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37" w:rsidRPr="00422A37" w:rsidRDefault="00422A37" w:rsidP="00422A3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422A37">
        <w:rPr>
          <w:b/>
          <w:bCs/>
          <w:i/>
          <w:iCs/>
          <w:noProof/>
          <w:color w:val="30313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81175" cy="2343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22A3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Детское общественное </w:t>
      </w:r>
      <w:proofErr w:type="spellStart"/>
      <w:r w:rsidRPr="00422A3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объединение«Октябрята</w:t>
      </w:r>
      <w:proofErr w:type="spellEnd"/>
      <w:r w:rsidRPr="00422A3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»</w:t>
      </w:r>
      <w:r w:rsidRPr="00422A37"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06FA5F" wp14:editId="42BFD984">
                <wp:extent cx="304800" cy="304800"/>
                <wp:effectExtent l="0" t="0" r="0" b="0"/>
                <wp:docPr id="6" name="AutoShape 4" descr="https://content.schools.by/na/library/55555555555555555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5874A" id="AutoShape 4" o:spid="_x0000_s1026" alt="https://content.schools.by/na/library/555555555555555555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zUBmTYAgAA/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422A37" w:rsidRP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422A37">
        <w:rPr>
          <w:b/>
          <w:bCs/>
          <w:i/>
          <w:iCs/>
          <w:color w:val="303132"/>
          <w:sz w:val="28"/>
          <w:szCs w:val="28"/>
        </w:rPr>
        <w:t>Больших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и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маленьких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ВСЕХ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–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ВСЕХ</w:t>
      </w:r>
    </w:p>
    <w:p w:rsidR="00422A37" w:rsidRPr="00422A37" w:rsidRDefault="00422A37" w:rsidP="00422A37">
      <w:pPr>
        <w:pStyle w:val="a3"/>
        <w:shd w:val="clear" w:color="auto" w:fill="FFFFFF"/>
        <w:tabs>
          <w:tab w:val="left" w:pos="420"/>
          <w:tab w:val="center" w:pos="5233"/>
        </w:tabs>
        <w:spacing w:before="0" w:beforeAutospacing="0" w:after="200" w:afterAutospacing="0"/>
        <w:rPr>
          <w:color w:val="111111"/>
          <w:sz w:val="28"/>
          <w:szCs w:val="28"/>
        </w:rPr>
      </w:pPr>
      <w:r>
        <w:rPr>
          <w:b/>
          <w:bCs/>
          <w:i/>
          <w:iCs/>
          <w:color w:val="303132"/>
          <w:sz w:val="28"/>
          <w:szCs w:val="28"/>
        </w:rPr>
        <w:tab/>
      </w:r>
      <w:r>
        <w:rPr>
          <w:b/>
          <w:bCs/>
          <w:i/>
          <w:iCs/>
          <w:color w:val="303132"/>
          <w:sz w:val="28"/>
          <w:szCs w:val="28"/>
        </w:rPr>
        <w:tab/>
      </w:r>
      <w:r w:rsidRPr="00422A37">
        <w:rPr>
          <w:b/>
          <w:bCs/>
          <w:i/>
          <w:iCs/>
          <w:color w:val="303132"/>
          <w:sz w:val="28"/>
          <w:szCs w:val="28"/>
        </w:rPr>
        <w:t>Позвольте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пригласить</w:t>
      </w:r>
    </w:p>
    <w:p w:rsidR="00422A37" w:rsidRP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422A37">
        <w:rPr>
          <w:b/>
          <w:bCs/>
          <w:i/>
          <w:iCs/>
          <w:color w:val="303132"/>
          <w:sz w:val="28"/>
          <w:szCs w:val="28"/>
        </w:rPr>
        <w:t>В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прекрасный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мир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октябрят.</w:t>
      </w:r>
    </w:p>
    <w:p w:rsidR="00422A37" w:rsidRP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422A37">
        <w:rPr>
          <w:b/>
          <w:bCs/>
          <w:i/>
          <w:iCs/>
          <w:color w:val="303132"/>
          <w:sz w:val="28"/>
          <w:szCs w:val="28"/>
        </w:rPr>
        <w:t>В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объединение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«Октябрята»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входят</w:t>
      </w:r>
      <w:r w:rsidRPr="00422A37">
        <w:rPr>
          <w:b/>
          <w:bCs/>
          <w:i/>
          <w:iCs/>
          <w:color w:val="111111"/>
          <w:sz w:val="28"/>
          <w:szCs w:val="28"/>
        </w:rPr>
        <w:t> </w:t>
      </w:r>
      <w:r w:rsidRPr="00422A37">
        <w:rPr>
          <w:b/>
          <w:bCs/>
          <w:i/>
          <w:iCs/>
          <w:color w:val="303132"/>
          <w:sz w:val="28"/>
          <w:szCs w:val="28"/>
        </w:rPr>
        <w:t>учащиеся 2-4 классов.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объединения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помочь ребёнку в познании окружающего мира, в получении знаний, умений и навыков, необходимых для жизни в обществе, семье, в общении с природой.</w:t>
      </w:r>
    </w:p>
    <w:p w:rsid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99"/>
          <w:sz w:val="28"/>
          <w:szCs w:val="28"/>
        </w:rPr>
        <w:t>«ОКТЯБРЯТА»</w:t>
      </w:r>
      <w:r>
        <w:rPr>
          <w:rFonts w:ascii="Arial" w:hAnsi="Arial" w:cs="Arial"/>
          <w:i/>
          <w:iCs/>
          <w:color w:val="000099"/>
          <w:sz w:val="22"/>
          <w:szCs w:val="22"/>
        </w:rPr>
        <w:t> </w:t>
      </w:r>
      <w:r>
        <w:rPr>
          <w:i/>
          <w:iCs/>
          <w:color w:val="000099"/>
          <w:sz w:val="28"/>
          <w:szCs w:val="28"/>
        </w:rPr>
        <w:t>— будущие пионеры!</w:t>
      </w:r>
    </w:p>
    <w:p w:rsid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99"/>
          <w:sz w:val="28"/>
          <w:szCs w:val="28"/>
        </w:rPr>
        <w:t>«ОКТЯБРЯТА»</w:t>
      </w:r>
      <w:r>
        <w:rPr>
          <w:rFonts w:ascii="Arial" w:hAnsi="Arial" w:cs="Arial"/>
          <w:i/>
          <w:iCs/>
          <w:color w:val="000099"/>
          <w:sz w:val="22"/>
          <w:szCs w:val="22"/>
        </w:rPr>
        <w:t> </w:t>
      </w:r>
      <w:r>
        <w:rPr>
          <w:i/>
          <w:iCs/>
          <w:color w:val="000099"/>
          <w:sz w:val="28"/>
          <w:szCs w:val="28"/>
        </w:rPr>
        <w:t>— прилежные ребята, которые любят школу, уважают старших!</w:t>
      </w:r>
    </w:p>
    <w:p w:rsid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99"/>
          <w:sz w:val="28"/>
          <w:szCs w:val="28"/>
        </w:rPr>
        <w:t>Только тех, кто любит труд,</w:t>
      </w:r>
      <w:r>
        <w:rPr>
          <w:rFonts w:ascii="Arial" w:hAnsi="Arial" w:cs="Arial"/>
          <w:i/>
          <w:iCs/>
          <w:color w:val="000099"/>
          <w:sz w:val="22"/>
          <w:szCs w:val="22"/>
        </w:rPr>
        <w:t> </w:t>
      </w:r>
      <w:r>
        <w:rPr>
          <w:b/>
          <w:bCs/>
          <w:i/>
          <w:iCs/>
          <w:color w:val="000099"/>
          <w:sz w:val="28"/>
          <w:szCs w:val="28"/>
        </w:rPr>
        <w:t>ОКТЯБРЯТАМИ</w:t>
      </w:r>
      <w:r>
        <w:rPr>
          <w:rFonts w:ascii="Arial" w:hAnsi="Arial" w:cs="Arial"/>
          <w:b/>
          <w:bCs/>
          <w:i/>
          <w:iCs/>
          <w:color w:val="000099"/>
          <w:sz w:val="22"/>
          <w:szCs w:val="22"/>
        </w:rPr>
        <w:t> </w:t>
      </w:r>
      <w:r>
        <w:rPr>
          <w:i/>
          <w:iCs/>
          <w:color w:val="000099"/>
          <w:sz w:val="28"/>
          <w:szCs w:val="28"/>
        </w:rPr>
        <w:t>зовут!</w:t>
      </w:r>
    </w:p>
    <w:p w:rsid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99"/>
          <w:sz w:val="28"/>
          <w:szCs w:val="28"/>
        </w:rPr>
        <w:t>«ОКТЯБРЯТА»</w:t>
      </w:r>
      <w:r>
        <w:rPr>
          <w:rFonts w:ascii="Arial" w:hAnsi="Arial" w:cs="Arial"/>
          <w:i/>
          <w:iCs/>
          <w:color w:val="000099"/>
          <w:sz w:val="22"/>
          <w:szCs w:val="22"/>
        </w:rPr>
        <w:t> </w:t>
      </w:r>
      <w:r>
        <w:rPr>
          <w:i/>
          <w:iCs/>
          <w:color w:val="000099"/>
          <w:sz w:val="28"/>
          <w:szCs w:val="28"/>
        </w:rPr>
        <w:t>— правдивые и смелые, ловкие и умелые!</w:t>
      </w:r>
    </w:p>
    <w:p w:rsidR="00422A37" w:rsidRDefault="00422A37" w:rsidP="00422A3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99"/>
          <w:sz w:val="28"/>
          <w:szCs w:val="28"/>
        </w:rPr>
        <w:t>«ОКТЯБРЯТА»</w:t>
      </w:r>
      <w:r>
        <w:rPr>
          <w:rFonts w:ascii="Arial" w:hAnsi="Arial" w:cs="Arial"/>
          <w:i/>
          <w:iCs/>
          <w:color w:val="000099"/>
          <w:sz w:val="22"/>
          <w:szCs w:val="22"/>
        </w:rPr>
        <w:t> </w:t>
      </w:r>
      <w:r>
        <w:rPr>
          <w:i/>
          <w:iCs/>
          <w:color w:val="000099"/>
          <w:sz w:val="28"/>
          <w:szCs w:val="28"/>
        </w:rPr>
        <w:t>— дружные ребята, читают и рисуют, играют и поют, весело живут!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Легенда об октябренке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proofErr w:type="gramStart"/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далекие-далекие таинственные времена жили такие же ребята как вы – храбрые, отважные и любопытные. Они жили в чудесной стране среди зеленых лесов, синих озер и рек. Одно их только огорчало – они не могли покидать город, в котором жили,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однажды осенью, в октябре, когда звезды на небе были в зените, ночное синее небо прочертила падающая звезда. Она была совсем маленькая и упала прямо в город, на одну из площадей столицы. Любопытные и храбрые жители с удивлением рассматривали звездочку, которая сияла теплым ярким золотистым светом. Этот свет освещал весь город, всю страну и ярким лучом бил в ночное небо. Прошло много времени, жители привыкли к ночному звездному свету, а звезда за это время ничуточки не погасла.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086FF9" wp14:editId="3FBC8730">
                <wp:extent cx="304800" cy="304800"/>
                <wp:effectExtent l="0" t="0" r="0" b="0"/>
                <wp:docPr id="5" name="AutoShape 5" descr="https://content.schools.by/gimn-kalinkovichi/library/%D0%BE%D0%BA%D1%82%D1%8F%D0%B1%D1%80%D1%8F%D1%82%D0%B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E62CB" id="AutoShape 5" o:spid="_x0000_s1026" alt="https://content.schools.by/gimn-kalinkovichi/library/%D0%BE%D0%BA%D1%82%D1%8F%D0%B1%D1%80%D1%8F%D1%82%D0%B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nx&#10;ROH8AgAAM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тогда храбрые и любопытные маленькие жители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и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вокруг себя, совершая добрые и полезные дела. А возвращались они домой на свет звезды, и рассказывали другим детям интересные истории о далеких странах, и тогда новые отряды маленьких храбрецов отправлялись в чудесные экспедиции.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городов во все уголки мира. Место, куда упала звезда, назвали «нулевой километр» – начало всех дорог в центре столицы страны, на Октябрьской площади, а храбрых отважных детей – октябрятами.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Октябренок –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интересных встреч, добрых дел и открытий!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Октябренок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член организации в возрасте от 7 до 10 лет. Новичок в пионерских делах, готовый принять и продолжить традиции и историю Пионерии. Прием в организацию младших школьников проводится в торжественной обстановке на сборе дружины одновременно с ритуалом присвоения звания «октябрята».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Значок октябрятский (октябрятская звёздочка)</w:t>
      </w:r>
      <w:r w:rsidRPr="00422A37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нагрудный значок в виде пятиконечной звёздочки, три верхних луча которой окрашены в красный, два нижних – в зелёный цвет. В центре звёздочки – карта республики Беларусь золотистого цвета. От верхних лучей устремляются ввысь три языка пламени, часть первого окрашена в красный и зелёный цвета, соответствующие Государственному флагу Республики Беларусь. Звёздочка имеет окантовку золотистого цвета. Значок октябрятский носится на левой стороне груди.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Значок октябрятский (октябрятская звёздочка) является символом принадлежности детей к октябрятским группам. Звёздочка вручается одновременно с ритуалом присвоения звания «октябренок» в торжественной обстановке на празднике Октябрятской звёздочки.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объединение «Октябрята» вступают крепкие, дружные, честные, умные, трудолюбивые, весёлые ребята.</w:t>
      </w:r>
    </w:p>
    <w:p w:rsidR="00422A37" w:rsidRPr="00422A37" w:rsidRDefault="00422A37" w:rsidP="00422A3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 нам нужны, чтобы пройти все трудности, испытания, которые встречаются на пути.</w:t>
      </w:r>
    </w:p>
    <w:p w:rsidR="00422A37" w:rsidRPr="00422A37" w:rsidRDefault="00422A37" w:rsidP="00422A3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 нам нужны, чтобы быть вместе и в трудную, и в лёгкую минуту.</w:t>
      </w:r>
    </w:p>
    <w:p w:rsidR="00422A37" w:rsidRPr="00422A37" w:rsidRDefault="00422A37" w:rsidP="00422A3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Честные нам нужны, чтобы мы могли доверять друг другу.</w:t>
      </w:r>
    </w:p>
    <w:p w:rsidR="00422A37" w:rsidRPr="00422A37" w:rsidRDefault="00422A37" w:rsidP="00422A3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Умные нам нужны, чтобы найти правильные ответы на вопросы нашего пути, а также пополнить наши умы новыми знаниями, умениями, навыками.</w:t>
      </w:r>
    </w:p>
    <w:p w:rsidR="00422A37" w:rsidRPr="00422A37" w:rsidRDefault="00422A37" w:rsidP="00422A3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Трудолюбивые нам нужны, чтобы рядом с нами жили чистота и порядок.</w:t>
      </w:r>
    </w:p>
    <w:p w:rsidR="00422A37" w:rsidRPr="00422A37" w:rsidRDefault="00422A37" w:rsidP="00422A3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Весёлые нам нужны, чтобы </w:t>
      </w:r>
      <w:proofErr w:type="gramStart"/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  и</w:t>
      </w:r>
      <w:proofErr w:type="gramEnd"/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юмор нас никогда не покидали.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ТОРЖЕСТВЕННОЕ ОБЕЩАНИЕ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2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ОКТЯБРЯТ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Мы, вступая в ряды октябрят, перед своими товарищами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торжественно обещаем…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Быть верными наследниками пионерских традиций…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Учиться прилежно, на совесть…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оставлять в беде товарищей…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Оказывать помощь тем, кто в ней нуждается…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Быть чутким и отзывчивым, стараться приносить пользу своей семье, школе, городу и Родине…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Беречь традиции и культуру своего народа…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Быть честным и справедливым…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«Обещаем!»)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Расти настоящим патриотом Республики Беларусь…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«Обещаем! Обещаем! Обещаем!</w:t>
      </w:r>
      <w:proofErr w:type="gramStart"/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)</w:t>
      </w:r>
      <w:proofErr w:type="gramEnd"/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9B0D36" wp14:editId="5D56A31D">
                <wp:extent cx="304800" cy="304800"/>
                <wp:effectExtent l="0" t="0" r="0" b="0"/>
                <wp:docPr id="4" name="AutoShape 6" descr="https://content.schools.by/gimn-kalinkovichi/library/%D0%BE%D0%BA%D1%82%D1%8F%D0%B1%D1%80%D1%8F%D1%82%D0%B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5E1E4" id="AutoShape 6" o:spid="_x0000_s1026" alt="https://content.schools.by/gimn-kalinkovichi/library/%D0%BE%D0%BA%D1%82%D1%8F%D0%B1%D1%80%D1%8F%D1%82%D0%B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V8&#10;m1z8AgAAM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НАШИХ ПРАВИЛ РОВНО ПЯТЬ,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МЫ ИХ БУДЕМ ВЫПОЛНЯТЬ…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1.Мы активные ребята,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октябрята.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Октябрёнок не забудь –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пионеры держишь путь!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Мы отважные ребята,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октябрята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страны родной герои,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свою хотим построить!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3.Мы прилежные ребята,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октябрята.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тех, кто любит труд,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Октябрятами зовут!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4.Мы правдивые ребята,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октябрята.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Никогда, нигде, ни в чём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друзей не подведём!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5.Мы весёлые ребята,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октябрята.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радости и смех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Делим поровну на всех!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Права «ОКТЯБРЯТ»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Иметь и выполнять поручения по душе.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Принимать участие в организации деятельности своего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Выражать и отстаивать своё мнение по любым вопросам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Оценивать работу своего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Обращаться за помощью к своим товарищам и руководителям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Обязанности «ОКТЯБРЯТ»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Выполнять законы и клятву члена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Добросовестно относиться к порученному делу.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Доброжелательно и уважительно относиться к окружающим людям.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Уважительно относиться к символам своего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Дорожить и отстаивать честь своего объединения.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ПРИНЦИПЫ ДЕЯТЕЛЬНОСТИ: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1.      Принцип Здоровья.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Здоров будешь – всё добудешь!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2.Принцип Дружбы.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Без друга в жизни туго!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3.Принцип Честности.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Не тот правей, кто сильней, а </w:t>
      </w:r>
      <w:proofErr w:type="gramStart"/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тот,   </w:t>
      </w:r>
      <w:proofErr w:type="gramEnd"/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кто честней!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4.Принцип Знаний.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Знайка</w:t>
      </w:r>
      <w:proofErr w:type="spellEnd"/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по дорожке бежит, а незнайка на печи лежит!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5.Принцип Труда.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Без труда нет добра!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6.Принцип Отдыха.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Где песня льётся, там легче живётся!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422A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НАПРАВЛЕНИЯ ДЕЯТЕЛЬНОСТИ:</w:t>
      </w:r>
    </w:p>
    <w:bookmarkEnd w:id="0"/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1.   За здоровый образ жизни!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объяснение таких понятий, как «жизнь», «здоровье»;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умений различать физическое и моральное здоровье;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воспитание бережного отношения к своему здоровью и здоровью окружающих;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объяснение значимости физического и умственного труда, физической культуры, спорта, туризма, общения с природой;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гигиенических навыков и привычек;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     Мир вокруг нас.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представлений и понятий о нравственной основе жизни;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в коллективе культуры межличностных отношений;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воспитание доброты, милосердия, терпимости, вежливости, совестливости;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норм поведения, необходимых в быту, семье, общественных местах, школе, на природе;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умений понимать человека, сопереживать ему;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3.    Моя Родина – Беларусь.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развитие национального самосознания;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интереса к языку, истории, культуре Беларуси;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4.      Без труда – мы никуда!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— </w:t>
      </w: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формирование готовности к труду;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—</w:t>
      </w: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формирование творческого подхода к работе;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— </w:t>
      </w: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качественное и ответственное выполнение работы;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—</w:t>
      </w: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формирование навыков по технике безопасности труда;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 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5.       Прекрасное вокруг нас.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стремления к общению с искусством и природой;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формирование умения воспринимать искусство, сопереживать и получать наслаждение от образцов искусства;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— формирование умения дать эстетическую оценку произведению искусства и объекту природы;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углубление знаний о народном искусстве, историко-культурных традициях Беларуси;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6.       Природа – наш друг!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 расширение знаний о природе Беларуси и других стран;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формирование ответственности за сохранение природы;</w:t>
      </w:r>
    </w:p>
    <w:p w:rsidR="00422A37" w:rsidRPr="00422A37" w:rsidRDefault="00422A37" w:rsidP="00422A3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—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воспитание норм поведения в пр</w:t>
      </w:r>
      <w:r w:rsidRPr="00422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ироде.</w:t>
      </w:r>
    </w:p>
    <w:p w:rsidR="008C6AD4" w:rsidRPr="00422A37" w:rsidRDefault="008C6AD4">
      <w:pPr>
        <w:rPr>
          <w:rFonts w:ascii="Times New Roman" w:hAnsi="Times New Roman" w:cs="Times New Roman"/>
          <w:sz w:val="28"/>
          <w:szCs w:val="28"/>
        </w:rPr>
      </w:pPr>
    </w:p>
    <w:sectPr w:rsidR="008C6AD4" w:rsidRPr="00422A37" w:rsidSect="0042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4F4"/>
    <w:multiLevelType w:val="multilevel"/>
    <w:tmpl w:val="06DE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E"/>
    <w:rsid w:val="00422A37"/>
    <w:rsid w:val="008C6AD4"/>
    <w:rsid w:val="00B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127D"/>
  <w15:chartTrackingRefBased/>
  <w15:docId w15:val="{2EAA7963-D5E5-4EA0-BA6D-1779CBD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Перепёлкин</dc:creator>
  <cp:keywords/>
  <dc:description/>
  <cp:lastModifiedBy>Валик Перепёлкин</cp:lastModifiedBy>
  <cp:revision>3</cp:revision>
  <dcterms:created xsi:type="dcterms:W3CDTF">2023-10-17T09:26:00Z</dcterms:created>
  <dcterms:modified xsi:type="dcterms:W3CDTF">2023-10-17T09:33:00Z</dcterms:modified>
</cp:coreProperties>
</file>