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E8" w:rsidRDefault="006B57A3" w:rsidP="00BD7CC3">
      <w:pPr>
        <w:spacing w:after="0" w:line="240" w:lineRule="auto"/>
        <w:jc w:val="center"/>
        <w:rPr>
          <w:rFonts w:ascii="Arial" w:eastAsia="Times New Roman" w:hAnsi="Arial" w:cs="Arial"/>
          <w:b/>
          <w:i/>
          <w:iCs/>
          <w:color w:val="000000"/>
          <w:sz w:val="28"/>
          <w:szCs w:val="28"/>
          <w:lang w:eastAsia="ru-RU"/>
        </w:rPr>
      </w:pPr>
      <w:r>
        <w:rPr>
          <w:rFonts w:ascii="Arial" w:eastAsia="Times New Roman" w:hAnsi="Arial" w:cs="Arial"/>
          <w:b/>
          <w:i/>
          <w:iCs/>
          <w:color w:val="000000"/>
          <w:sz w:val="28"/>
          <w:szCs w:val="28"/>
          <w:lang w:eastAsia="ru-RU"/>
        </w:rPr>
        <w:t>Государственное учреждение образования «</w:t>
      </w:r>
      <w:proofErr w:type="spellStart"/>
      <w:r>
        <w:rPr>
          <w:rFonts w:ascii="Arial" w:eastAsia="Times New Roman" w:hAnsi="Arial" w:cs="Arial"/>
          <w:b/>
          <w:i/>
          <w:iCs/>
          <w:color w:val="000000"/>
          <w:sz w:val="28"/>
          <w:szCs w:val="28"/>
          <w:lang w:eastAsia="ru-RU"/>
        </w:rPr>
        <w:t>Мурованоошмянковская</w:t>
      </w:r>
      <w:proofErr w:type="spellEnd"/>
      <w:r>
        <w:rPr>
          <w:rFonts w:ascii="Arial" w:eastAsia="Times New Roman" w:hAnsi="Arial" w:cs="Arial"/>
          <w:b/>
          <w:i/>
          <w:iCs/>
          <w:color w:val="000000"/>
          <w:sz w:val="28"/>
          <w:szCs w:val="28"/>
          <w:lang w:eastAsia="ru-RU"/>
        </w:rPr>
        <w:t xml:space="preserve"> средняя школа</w:t>
      </w:r>
      <w:bookmarkStart w:id="0" w:name="_GoBack"/>
      <w:bookmarkEnd w:id="0"/>
      <w:r>
        <w:rPr>
          <w:rFonts w:ascii="Arial" w:eastAsia="Times New Roman" w:hAnsi="Arial" w:cs="Arial"/>
          <w:b/>
          <w:i/>
          <w:iCs/>
          <w:color w:val="000000"/>
          <w:sz w:val="28"/>
          <w:szCs w:val="28"/>
          <w:lang w:eastAsia="ru-RU"/>
        </w:rPr>
        <w:t>»</w:t>
      </w:r>
    </w:p>
    <w:p w:rsidR="000F7B5C" w:rsidRDefault="000F7B5C" w:rsidP="00BD7CC3">
      <w:pPr>
        <w:spacing w:after="0" w:line="240" w:lineRule="auto"/>
        <w:jc w:val="center"/>
        <w:rPr>
          <w:rFonts w:ascii="Arial" w:eastAsia="Times New Roman" w:hAnsi="Arial" w:cs="Arial"/>
          <w:b/>
          <w:i/>
          <w:iCs/>
          <w:color w:val="000000"/>
          <w:sz w:val="28"/>
          <w:szCs w:val="28"/>
          <w:lang w:eastAsia="ru-RU"/>
        </w:rPr>
      </w:pPr>
    </w:p>
    <w:p w:rsidR="000F7B5C" w:rsidRPr="000F7B5C" w:rsidRDefault="000F7B5C" w:rsidP="00BD7CC3">
      <w:pPr>
        <w:spacing w:after="0" w:line="240" w:lineRule="auto"/>
        <w:jc w:val="center"/>
        <w:rPr>
          <w:rFonts w:ascii="Arial" w:eastAsia="Times New Roman" w:hAnsi="Arial" w:cs="Arial"/>
          <w:b/>
          <w:i/>
          <w:iCs/>
          <w:color w:val="000000"/>
          <w:sz w:val="28"/>
          <w:szCs w:val="28"/>
          <w:lang w:eastAsia="ru-RU"/>
        </w:rPr>
      </w:pPr>
    </w:p>
    <w:p w:rsidR="00BD7CC3" w:rsidRPr="00BD7CC3" w:rsidRDefault="00BD7CC3" w:rsidP="00BD7CC3">
      <w:pPr>
        <w:spacing w:after="0" w:line="240" w:lineRule="auto"/>
        <w:jc w:val="center"/>
        <w:rPr>
          <w:rFonts w:ascii="Arial" w:eastAsia="Times New Roman" w:hAnsi="Arial" w:cs="Arial"/>
          <w:b/>
          <w:i/>
          <w:iCs/>
          <w:color w:val="000000"/>
          <w:sz w:val="32"/>
          <w:szCs w:val="32"/>
          <w:lang w:eastAsia="ru-RU"/>
        </w:rPr>
      </w:pPr>
      <w:r w:rsidRPr="00BD7CC3">
        <w:rPr>
          <w:rFonts w:ascii="Arial" w:eastAsia="Times New Roman" w:hAnsi="Arial" w:cs="Arial"/>
          <w:b/>
          <w:i/>
          <w:iCs/>
          <w:color w:val="000000"/>
          <w:sz w:val="32"/>
          <w:szCs w:val="32"/>
          <w:lang w:eastAsia="ru-RU"/>
        </w:rPr>
        <w:t>«Роль взрослых в оказании помощи</w:t>
      </w:r>
    </w:p>
    <w:p w:rsidR="00BD7CC3" w:rsidRPr="00BD7CC3" w:rsidRDefault="00BD7CC3" w:rsidP="00BD7CC3">
      <w:pPr>
        <w:spacing w:after="0" w:line="240" w:lineRule="auto"/>
        <w:jc w:val="center"/>
        <w:rPr>
          <w:rFonts w:ascii="Arial" w:eastAsia="Times New Roman" w:hAnsi="Arial" w:cs="Arial"/>
          <w:b/>
          <w:i/>
          <w:iCs/>
          <w:color w:val="000000"/>
          <w:sz w:val="32"/>
          <w:szCs w:val="32"/>
          <w:lang w:eastAsia="ru-RU"/>
        </w:rPr>
      </w:pPr>
      <w:r w:rsidRPr="00BD7CC3">
        <w:rPr>
          <w:rFonts w:ascii="Arial" w:eastAsia="Times New Roman" w:hAnsi="Arial" w:cs="Arial"/>
          <w:b/>
          <w:i/>
          <w:iCs/>
          <w:color w:val="000000"/>
          <w:sz w:val="32"/>
          <w:szCs w:val="32"/>
          <w:lang w:eastAsia="ru-RU"/>
        </w:rPr>
        <w:t>подростку в кризисных ситуациях»</w:t>
      </w:r>
    </w:p>
    <w:p w:rsidR="00BD7CC3" w:rsidRPr="00BD7CC3" w:rsidRDefault="000776E8" w:rsidP="00042BC4">
      <w:pPr>
        <w:spacing w:after="0" w:line="240" w:lineRule="auto"/>
        <w:jc w:val="center"/>
        <w:rPr>
          <w:rFonts w:ascii="Arial" w:eastAsia="Times New Roman" w:hAnsi="Arial" w:cs="Arial"/>
          <w:b/>
          <w:i/>
          <w:iCs/>
          <w:color w:val="000000"/>
          <w:sz w:val="32"/>
          <w:szCs w:val="32"/>
          <w:lang w:eastAsia="ru-RU"/>
        </w:rPr>
      </w:pPr>
      <w:r w:rsidRPr="00BD7CC3">
        <w:rPr>
          <w:rFonts w:ascii="Arial" w:eastAsia="Calibri" w:hAnsi="Arial" w:cs="Arial"/>
          <w:noProof/>
          <w:sz w:val="24"/>
          <w:szCs w:val="24"/>
          <w:lang w:eastAsia="ru-RU"/>
        </w:rPr>
        <w:drawing>
          <wp:anchor distT="0" distB="0" distL="114300" distR="114300" simplePos="0" relativeHeight="251660288" behindDoc="1" locked="0" layoutInCell="1" allowOverlap="1" wp14:anchorId="2BCDAEB1" wp14:editId="0CB3946B">
            <wp:simplePos x="0" y="0"/>
            <wp:positionH relativeFrom="column">
              <wp:posOffset>991235</wp:posOffset>
            </wp:positionH>
            <wp:positionV relativeFrom="paragraph">
              <wp:posOffset>114300</wp:posOffset>
            </wp:positionV>
            <wp:extent cx="2524125" cy="1678940"/>
            <wp:effectExtent l="0" t="0" r="9525" b="0"/>
            <wp:wrapTight wrapText="bothSides">
              <wp:wrapPolygon edited="0">
                <wp:start x="0" y="0"/>
                <wp:lineTo x="0" y="21322"/>
                <wp:lineTo x="21518" y="21322"/>
                <wp:lineTo x="215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678940"/>
                    </a:xfrm>
                    <a:prstGeom prst="rect">
                      <a:avLst/>
                    </a:prstGeom>
                    <a:noFill/>
                  </pic:spPr>
                </pic:pic>
              </a:graphicData>
            </a:graphic>
            <wp14:sizeRelH relativeFrom="page">
              <wp14:pctWidth>0</wp14:pctWidth>
            </wp14:sizeRelH>
            <wp14:sizeRelV relativeFrom="page">
              <wp14:pctHeight>0</wp14:pctHeight>
            </wp14:sizeRelV>
          </wp:anchor>
        </w:drawing>
      </w:r>
    </w:p>
    <w:p w:rsidR="00042BC4" w:rsidRPr="00BD7CC3" w:rsidRDefault="00042BC4" w:rsidP="00042BC4">
      <w:pPr>
        <w:spacing w:after="0" w:line="240" w:lineRule="auto"/>
        <w:jc w:val="center"/>
        <w:rPr>
          <w:rFonts w:ascii="Arial" w:eastAsia="Times New Roman" w:hAnsi="Arial" w:cs="Arial"/>
          <w:i/>
          <w:iCs/>
          <w:color w:val="000000"/>
          <w:lang w:eastAsia="ru-RU"/>
        </w:rPr>
      </w:pPr>
    </w:p>
    <w:p w:rsidR="00042BC4" w:rsidRPr="00BD7CC3" w:rsidRDefault="00042BC4" w:rsidP="00042BC4">
      <w:pPr>
        <w:spacing w:after="0"/>
        <w:rPr>
          <w:rFonts w:ascii="Arial" w:eastAsia="Times New Roman" w:hAnsi="Arial" w:cs="Arial"/>
          <w:i/>
          <w:iCs/>
          <w:color w:val="000000"/>
          <w:lang w:eastAsia="ru-RU"/>
        </w:rPr>
      </w:pPr>
    </w:p>
    <w:p w:rsidR="00042BC4" w:rsidRPr="00BD7CC3" w:rsidRDefault="00042BC4" w:rsidP="00042BC4">
      <w:pPr>
        <w:spacing w:after="160" w:line="256" w:lineRule="auto"/>
        <w:jc w:val="center"/>
        <w:rPr>
          <w:rFonts w:ascii="Arial" w:eastAsia="Calibri" w:hAnsi="Arial" w:cs="Arial"/>
          <w:sz w:val="24"/>
          <w:szCs w:val="24"/>
        </w:rPr>
      </w:pPr>
    </w:p>
    <w:p w:rsidR="00042BC4" w:rsidRPr="00BD7CC3" w:rsidRDefault="00042BC4" w:rsidP="00042BC4">
      <w:pPr>
        <w:spacing w:after="160" w:line="256" w:lineRule="auto"/>
        <w:jc w:val="center"/>
        <w:rPr>
          <w:rFonts w:ascii="Arial" w:eastAsia="Calibri" w:hAnsi="Arial" w:cs="Arial"/>
          <w:sz w:val="24"/>
          <w:szCs w:val="24"/>
        </w:rPr>
      </w:pPr>
    </w:p>
    <w:p w:rsidR="00042BC4" w:rsidRPr="00BD7CC3" w:rsidRDefault="00042BC4" w:rsidP="00042BC4">
      <w:pPr>
        <w:spacing w:after="160" w:line="256" w:lineRule="auto"/>
        <w:jc w:val="center"/>
        <w:rPr>
          <w:rFonts w:ascii="Arial" w:eastAsia="Calibri" w:hAnsi="Arial" w:cs="Arial"/>
        </w:rPr>
      </w:pPr>
    </w:p>
    <w:p w:rsidR="00BD7CC3" w:rsidRPr="00BD7CC3" w:rsidRDefault="00BD7CC3" w:rsidP="00BD7CC3">
      <w:pPr>
        <w:spacing w:after="0" w:line="256" w:lineRule="auto"/>
        <w:rPr>
          <w:rFonts w:ascii="Arial" w:eastAsia="Calibri" w:hAnsi="Arial" w:cs="Arial"/>
        </w:rPr>
      </w:pPr>
    </w:p>
    <w:p w:rsidR="00BD7CC3" w:rsidRDefault="00BD7CC3" w:rsidP="00BD7CC3">
      <w:pPr>
        <w:spacing w:after="0" w:line="256" w:lineRule="auto"/>
        <w:rPr>
          <w:rFonts w:ascii="Arial" w:eastAsia="Calibri" w:hAnsi="Arial" w:cs="Arial"/>
        </w:rPr>
      </w:pPr>
    </w:p>
    <w:p w:rsidR="00BD7CC3" w:rsidRPr="00BD7CC3" w:rsidRDefault="00BD7CC3" w:rsidP="00BD7CC3">
      <w:pPr>
        <w:spacing w:after="0" w:line="256" w:lineRule="auto"/>
        <w:rPr>
          <w:rFonts w:ascii="Arial" w:eastAsia="Calibri" w:hAnsi="Arial" w:cs="Arial"/>
        </w:rPr>
      </w:pPr>
    </w:p>
    <w:p w:rsidR="00FE6038" w:rsidRDefault="00042BC4" w:rsidP="000776E8">
      <w:pPr>
        <w:spacing w:after="0" w:line="240" w:lineRule="auto"/>
        <w:ind w:firstLine="709"/>
        <w:jc w:val="both"/>
        <w:rPr>
          <w:rFonts w:ascii="Arial" w:eastAsia="Times New Roman" w:hAnsi="Arial" w:cs="Arial"/>
          <w:i/>
          <w:iCs/>
          <w:color w:val="333333"/>
          <w:sz w:val="24"/>
          <w:szCs w:val="24"/>
          <w:lang w:eastAsia="ru-RU"/>
        </w:rPr>
      </w:pPr>
      <w:r w:rsidRPr="00BD7CC3">
        <w:rPr>
          <w:rFonts w:ascii="Arial" w:eastAsia="Times New Roman" w:hAnsi="Arial" w:cs="Arial"/>
          <w:i/>
          <w:iCs/>
          <w:color w:val="333333"/>
          <w:sz w:val="24"/>
          <w:szCs w:val="24"/>
          <w:lang w:eastAsia="ru-RU"/>
        </w:rPr>
        <w:t> </w:t>
      </w:r>
    </w:p>
    <w:p w:rsidR="000776E8" w:rsidRDefault="00042BC4" w:rsidP="000776E8">
      <w:pPr>
        <w:spacing w:after="0" w:line="240" w:lineRule="auto"/>
        <w:ind w:firstLine="709"/>
        <w:jc w:val="both"/>
        <w:rPr>
          <w:rFonts w:ascii="Arial" w:eastAsia="Times New Roman" w:hAnsi="Arial" w:cs="Arial"/>
          <w:b/>
          <w:i/>
          <w:sz w:val="24"/>
          <w:szCs w:val="24"/>
          <w:lang w:eastAsia="ru-RU"/>
        </w:rPr>
      </w:pPr>
      <w:r w:rsidRPr="00BD7CC3">
        <w:rPr>
          <w:rFonts w:ascii="Arial" w:eastAsia="Times New Roman" w:hAnsi="Arial" w:cs="Arial"/>
          <w:b/>
          <w:i/>
          <w:sz w:val="24"/>
          <w:szCs w:val="24"/>
          <w:lang w:eastAsia="ru-RU"/>
        </w:rPr>
        <w:t xml:space="preserve">Каждый родитель мечтает видеть своего ребёнка счастливым, здоровым, мечтает, чтобы он стал в жизни настоящим Человеком, впереди его ожидала хорошая судьба. </w:t>
      </w:r>
    </w:p>
    <w:p w:rsidR="00BD7CC3" w:rsidRPr="00BD7CC3" w:rsidRDefault="00042BC4" w:rsidP="000776E8">
      <w:pPr>
        <w:spacing w:after="0" w:line="240" w:lineRule="auto"/>
        <w:ind w:firstLine="709"/>
        <w:jc w:val="both"/>
        <w:rPr>
          <w:rFonts w:ascii="Arial" w:hAnsi="Arial" w:cs="Arial"/>
          <w:sz w:val="24"/>
          <w:szCs w:val="24"/>
        </w:rPr>
      </w:pPr>
      <w:r w:rsidRPr="00BD7CC3">
        <w:rPr>
          <w:rFonts w:ascii="Arial" w:eastAsia="Times New Roman" w:hAnsi="Arial" w:cs="Arial"/>
          <w:b/>
          <w:i/>
          <w:sz w:val="24"/>
          <w:szCs w:val="24"/>
          <w:lang w:eastAsia="ru-RU"/>
        </w:rPr>
        <w:t>От родителей в первую очередь зависит то, какими ценностями живёт юный участник нашего общества, каким он вырастет человеком, и что передаст своим будущим поколениям. Участие взрослых очень важно в жизни каждого ребёнка, особенно в период, когда в его жизни появляются психологические проблемы. Что стоит з</w:t>
      </w:r>
      <w:r w:rsidR="000776E8">
        <w:rPr>
          <w:rFonts w:ascii="Arial" w:eastAsia="Times New Roman" w:hAnsi="Arial" w:cs="Arial"/>
          <w:b/>
          <w:i/>
          <w:sz w:val="24"/>
          <w:szCs w:val="24"/>
          <w:lang w:eastAsia="ru-RU"/>
        </w:rPr>
        <w:t xml:space="preserve">нать родителям о </w:t>
      </w:r>
      <w:r w:rsidRPr="00BD7CC3">
        <w:rPr>
          <w:rFonts w:ascii="Arial" w:eastAsia="Times New Roman" w:hAnsi="Arial" w:cs="Arial"/>
          <w:b/>
          <w:i/>
          <w:sz w:val="24"/>
          <w:szCs w:val="24"/>
          <w:lang w:eastAsia="ru-RU"/>
        </w:rPr>
        <w:t>детских и подростковых самоубийств</w:t>
      </w:r>
      <w:r w:rsidR="000776E8">
        <w:rPr>
          <w:rFonts w:ascii="Arial" w:eastAsia="Times New Roman" w:hAnsi="Arial" w:cs="Arial"/>
          <w:b/>
          <w:i/>
          <w:sz w:val="24"/>
          <w:szCs w:val="24"/>
          <w:lang w:eastAsia="ru-RU"/>
        </w:rPr>
        <w:t>ах</w:t>
      </w:r>
      <w:r w:rsidRPr="00BD7CC3">
        <w:rPr>
          <w:rFonts w:ascii="Arial" w:eastAsia="Times New Roman" w:hAnsi="Arial" w:cs="Arial"/>
          <w:b/>
          <w:i/>
          <w:sz w:val="24"/>
          <w:szCs w:val="24"/>
          <w:lang w:eastAsia="ru-RU"/>
        </w:rPr>
        <w:t>? И как надёжно обезопасить сознание своих детей от воздействия чужеродной губительной воли?</w:t>
      </w:r>
      <w:r w:rsidR="00BD7CC3" w:rsidRPr="00BD7CC3">
        <w:rPr>
          <w:rFonts w:ascii="Arial" w:hAnsi="Arial" w:cs="Arial"/>
          <w:sz w:val="24"/>
          <w:szCs w:val="24"/>
        </w:rPr>
        <w:t xml:space="preserve"> </w:t>
      </w:r>
    </w:p>
    <w:p w:rsidR="00FE6038" w:rsidRDefault="00FE6038"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F7B5C" w:rsidRDefault="000F7B5C" w:rsidP="00BD7CC3">
      <w:pPr>
        <w:spacing w:after="0" w:line="240" w:lineRule="auto"/>
        <w:jc w:val="center"/>
        <w:rPr>
          <w:rFonts w:ascii="Arial" w:eastAsia="Times New Roman" w:hAnsi="Arial" w:cs="Arial"/>
          <w:sz w:val="20"/>
          <w:szCs w:val="20"/>
          <w:lang w:eastAsia="ru-RU"/>
        </w:rPr>
      </w:pPr>
    </w:p>
    <w:p w:rsidR="00042BC4" w:rsidRPr="00BD7CC3" w:rsidRDefault="00042BC4" w:rsidP="00FE6038">
      <w:pPr>
        <w:spacing w:after="0" w:line="240" w:lineRule="auto"/>
        <w:ind w:right="-142"/>
        <w:jc w:val="center"/>
        <w:rPr>
          <w:rFonts w:ascii="Arial" w:eastAsia="Times New Roman" w:hAnsi="Arial" w:cs="Arial"/>
          <w:b/>
          <w:lang w:eastAsia="ru-RU"/>
        </w:rPr>
      </w:pPr>
      <w:r w:rsidRPr="00BD7CC3">
        <w:rPr>
          <w:rFonts w:ascii="Arial" w:eastAsia="Times New Roman" w:hAnsi="Arial" w:cs="Arial"/>
          <w:b/>
          <w:lang w:eastAsia="ru-RU"/>
        </w:rPr>
        <w:t>Что в поведении подростка должно насторожить родителей?</w:t>
      </w:r>
    </w:p>
    <w:p w:rsidR="00042BC4" w:rsidRPr="00BD7CC3" w:rsidRDefault="00042BC4" w:rsidP="00BD7CC3">
      <w:pPr>
        <w:numPr>
          <w:ilvl w:val="1"/>
          <w:numId w:val="1"/>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BD7CC3">
        <w:rPr>
          <w:rFonts w:ascii="Arial" w:eastAsia="Times New Roman" w:hAnsi="Arial" w:cs="Arial"/>
          <w:b/>
          <w:lang w:eastAsia="ru-RU"/>
        </w:rPr>
        <w:t>этом</w:t>
      </w:r>
      <w:r w:rsidRPr="00BD7CC3">
        <w:rPr>
          <w:rFonts w:ascii="Arial" w:eastAsia="Times New Roman" w:hAnsi="Arial" w:cs="Arial"/>
          <w:lang w:eastAsia="ru-RU"/>
        </w:rPr>
        <w:t xml:space="preserve">, то значит, </w:t>
      </w:r>
      <w:r w:rsidRPr="00BD7CC3">
        <w:rPr>
          <w:rFonts w:ascii="Arial" w:eastAsia="Times New Roman" w:hAnsi="Arial" w:cs="Arial"/>
          <w:b/>
          <w:lang w:eastAsia="ru-RU"/>
        </w:rPr>
        <w:t>этого</w:t>
      </w:r>
      <w:r w:rsidRPr="00BD7CC3">
        <w:rPr>
          <w:rFonts w:ascii="Arial" w:eastAsia="Times New Roman" w:hAnsi="Arial" w:cs="Arial"/>
          <w:lang w:eastAsia="ru-RU"/>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042BC4" w:rsidRPr="00BD7CC3" w:rsidRDefault="00042BC4" w:rsidP="00BD7CC3">
      <w:pPr>
        <w:numPr>
          <w:ilvl w:val="1"/>
          <w:numId w:val="1"/>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 xml:space="preserve">Рискованное поведение, в котором высока вероятность причинения вреда своей жизни и здоровью. </w:t>
      </w:r>
    </w:p>
    <w:p w:rsidR="00042BC4" w:rsidRPr="00BD7CC3" w:rsidRDefault="00042BC4" w:rsidP="00BD7CC3">
      <w:pPr>
        <w:numPr>
          <w:ilvl w:val="1"/>
          <w:numId w:val="1"/>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042BC4" w:rsidRPr="00BD7CC3" w:rsidRDefault="00042BC4" w:rsidP="00BD7CC3">
      <w:pPr>
        <w:numPr>
          <w:ilvl w:val="1"/>
          <w:numId w:val="1"/>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У подростка длительное время подавленное настроение, пониженный эмоциональный фон, раздражительность.</w:t>
      </w:r>
    </w:p>
    <w:p w:rsidR="00042BC4" w:rsidRPr="00BD7CC3" w:rsidRDefault="00042BC4" w:rsidP="00BD7CC3">
      <w:pPr>
        <w:numPr>
          <w:ilvl w:val="1"/>
          <w:numId w:val="1"/>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Наличие примера суицида в ближайшем окружении, а также среди значимых взрослых или сверстников.</w:t>
      </w:r>
    </w:p>
    <w:p w:rsidR="00042BC4" w:rsidRPr="00BD7CC3" w:rsidRDefault="00042BC4" w:rsidP="00BD7CC3">
      <w:pPr>
        <w:spacing w:after="0" w:line="240" w:lineRule="auto"/>
        <w:ind w:right="-142"/>
        <w:jc w:val="both"/>
        <w:rPr>
          <w:rFonts w:ascii="Arial" w:eastAsia="Times New Roman" w:hAnsi="Arial" w:cs="Arial"/>
          <w:lang w:eastAsia="ru-RU"/>
        </w:rPr>
      </w:pPr>
    </w:p>
    <w:p w:rsidR="00042BC4" w:rsidRPr="00BD7CC3" w:rsidRDefault="00042BC4" w:rsidP="00BD7CC3">
      <w:pPr>
        <w:spacing w:after="0" w:line="240" w:lineRule="auto"/>
        <w:ind w:right="-142"/>
        <w:jc w:val="both"/>
        <w:rPr>
          <w:rFonts w:ascii="Arial" w:eastAsia="Times New Roman" w:hAnsi="Arial" w:cs="Arial"/>
          <w:lang w:eastAsia="ru-RU"/>
        </w:rPr>
      </w:pPr>
      <w:r w:rsidRPr="00BD7CC3">
        <w:rPr>
          <w:rFonts w:ascii="Arial" w:eastAsia="Times New Roman" w:hAnsi="Arial" w:cs="Arial"/>
          <w:b/>
          <w:lang w:eastAsia="ru-RU"/>
        </w:rPr>
        <w:t>Опасные ситуации, на которые надо обратить  особое внимание:</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 xml:space="preserve">Ссора или острый конфликт со значимыми взрослыми. </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Несчастная любовь или разрыв романтических отношений.</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Отвержение сверстников, травля (в том числе в социальных сетях).</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Объективно тяжелая жизненная ситуация (потеря близкого человека, резкое общественное отвержение, тяжелое заболевание).</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Личная неудача подростка на фоне высокой значимости и ценности социального успеха (особенно в семье).</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Нестабильная семейная ситуация (развод родителей, конфликты, ситуации насилия).</w:t>
      </w:r>
    </w:p>
    <w:p w:rsidR="00042BC4" w:rsidRPr="00BD7CC3" w:rsidRDefault="00042BC4" w:rsidP="00BD7CC3">
      <w:pPr>
        <w:numPr>
          <w:ilvl w:val="1"/>
          <w:numId w:val="1"/>
        </w:numPr>
        <w:tabs>
          <w:tab w:val="clear" w:pos="1440"/>
          <w:tab w:val="num" w:pos="567"/>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Резкое изменение социального окружения (например, в результате смены места жительства).</w:t>
      </w:r>
    </w:p>
    <w:p w:rsidR="00042BC4" w:rsidRPr="00BD7CC3" w:rsidRDefault="00042BC4" w:rsidP="00BD7CC3">
      <w:pPr>
        <w:spacing w:after="0" w:line="240" w:lineRule="auto"/>
        <w:ind w:right="-142"/>
        <w:jc w:val="both"/>
        <w:rPr>
          <w:rFonts w:ascii="Arial" w:eastAsia="Times New Roman" w:hAnsi="Arial" w:cs="Arial"/>
          <w:lang w:eastAsia="ru-RU"/>
        </w:rPr>
      </w:pPr>
    </w:p>
    <w:p w:rsidR="00042BC4" w:rsidRPr="00BD7CC3" w:rsidRDefault="00042BC4" w:rsidP="00BD7CC3">
      <w:pPr>
        <w:spacing w:after="0" w:line="240" w:lineRule="auto"/>
        <w:ind w:right="-142"/>
        <w:jc w:val="both"/>
        <w:rPr>
          <w:rFonts w:ascii="Arial" w:eastAsia="Times New Roman" w:hAnsi="Arial" w:cs="Arial"/>
          <w:b/>
          <w:lang w:eastAsia="ru-RU"/>
        </w:rPr>
      </w:pPr>
      <w:r w:rsidRPr="00BD7CC3">
        <w:rPr>
          <w:rFonts w:ascii="Arial" w:eastAsia="Times New Roman" w:hAnsi="Arial" w:cs="Arial"/>
          <w:b/>
          <w:lang w:eastAsia="ru-RU"/>
        </w:rPr>
        <w:t xml:space="preserve">        Что делать родителям, если они обнаружили опасность?</w:t>
      </w:r>
    </w:p>
    <w:p w:rsidR="00042BC4" w:rsidRPr="00BD7CC3" w:rsidRDefault="00042BC4" w:rsidP="00BD7CC3">
      <w:pPr>
        <w:numPr>
          <w:ilvl w:val="0"/>
          <w:numId w:val="2"/>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042BC4" w:rsidRPr="00BD7CC3" w:rsidRDefault="00042BC4" w:rsidP="00BD7CC3">
      <w:pPr>
        <w:numPr>
          <w:ilvl w:val="0"/>
          <w:numId w:val="2"/>
        </w:numPr>
        <w:tabs>
          <w:tab w:val="num" w:pos="540"/>
        </w:tabs>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lang w:eastAsia="ru-RU"/>
        </w:rPr>
        <w:t xml:space="preserve">Обратитесь к специалисту самостоятельно или с ребенком. </w:t>
      </w:r>
    </w:p>
    <w:p w:rsidR="00042BC4" w:rsidRPr="00BD7CC3" w:rsidRDefault="00042BC4" w:rsidP="00BD7CC3">
      <w:pPr>
        <w:spacing w:after="0" w:line="240" w:lineRule="auto"/>
        <w:ind w:right="-142"/>
        <w:jc w:val="both"/>
        <w:rPr>
          <w:rFonts w:ascii="Arial" w:eastAsia="Times New Roman" w:hAnsi="Arial" w:cs="Arial"/>
          <w:b/>
          <w:lang w:eastAsia="ru-RU"/>
        </w:rPr>
      </w:pPr>
    </w:p>
    <w:p w:rsidR="00042BC4" w:rsidRPr="00BD7CC3" w:rsidRDefault="00042BC4" w:rsidP="00BD7CC3">
      <w:pPr>
        <w:spacing w:after="0" w:line="240" w:lineRule="auto"/>
        <w:ind w:right="-142"/>
        <w:jc w:val="both"/>
        <w:rPr>
          <w:rFonts w:ascii="Arial" w:eastAsia="Times New Roman" w:hAnsi="Arial" w:cs="Arial"/>
          <w:b/>
          <w:lang w:eastAsia="ru-RU"/>
        </w:rPr>
      </w:pPr>
      <w:r w:rsidRPr="00BD7CC3">
        <w:rPr>
          <w:rFonts w:ascii="Arial" w:eastAsia="Times New Roman" w:hAnsi="Arial" w:cs="Arial"/>
          <w:b/>
          <w:lang w:eastAsia="ru-RU"/>
        </w:rPr>
        <w:t xml:space="preserve">      Что могут сделать родители, чтобы не допустить попыток суицида?</w:t>
      </w:r>
    </w:p>
    <w:p w:rsidR="00042BC4" w:rsidRPr="00BD7CC3" w:rsidRDefault="00042BC4" w:rsidP="00BD7CC3">
      <w:pPr>
        <w:numPr>
          <w:ilvl w:val="0"/>
          <w:numId w:val="3"/>
        </w:numPr>
        <w:tabs>
          <w:tab w:val="num" w:pos="540"/>
        </w:tabs>
        <w:spacing w:after="0" w:line="240" w:lineRule="auto"/>
        <w:ind w:left="0" w:right="-142" w:firstLine="0"/>
        <w:jc w:val="both"/>
        <w:rPr>
          <w:rFonts w:ascii="Arial" w:eastAsia="Times New Roman" w:hAnsi="Arial" w:cs="Arial"/>
          <w:b/>
          <w:lang w:eastAsia="ru-RU"/>
        </w:rPr>
      </w:pPr>
      <w:r w:rsidRPr="00BD7CC3">
        <w:rPr>
          <w:rFonts w:ascii="Arial" w:eastAsia="Times New Roman" w:hAnsi="Arial" w:cs="Arial"/>
          <w:b/>
          <w:lang w:eastAsia="ru-RU"/>
        </w:rPr>
        <w:t xml:space="preserve">Сохраняйте контакт со своим ребенком. </w:t>
      </w:r>
      <w:r w:rsidRPr="00BD7CC3">
        <w:rPr>
          <w:rFonts w:ascii="Arial" w:eastAsia="Times New Roman" w:hAnsi="Arial" w:cs="Arial"/>
          <w:lang w:eastAsia="ru-RU"/>
        </w:rPr>
        <w:t>Важно постоянно общаться с подростком, несмотря на растущую в этом возрасте потребность в отделении от родителей.</w:t>
      </w:r>
    </w:p>
    <w:p w:rsidR="00042BC4" w:rsidRPr="00BD7CC3" w:rsidRDefault="00042BC4" w:rsidP="00BD7CC3">
      <w:pPr>
        <w:tabs>
          <w:tab w:val="num" w:pos="540"/>
        </w:tabs>
        <w:spacing w:after="0" w:line="240" w:lineRule="auto"/>
        <w:ind w:right="-142"/>
        <w:jc w:val="both"/>
        <w:rPr>
          <w:rFonts w:ascii="Arial" w:eastAsia="Times New Roman" w:hAnsi="Arial" w:cs="Arial"/>
          <w:b/>
          <w:bCs/>
          <w:lang w:eastAsia="ru-RU"/>
        </w:rPr>
      </w:pPr>
      <w:r w:rsidRPr="00BD7CC3">
        <w:rPr>
          <w:rFonts w:ascii="Arial" w:eastAsia="Times New Roman" w:hAnsi="Arial" w:cs="Arial"/>
          <w:b/>
          <w:bCs/>
          <w:lang w:eastAsia="ru-RU"/>
        </w:rPr>
        <w:tab/>
        <w:t>Для этого:</w:t>
      </w:r>
    </w:p>
    <w:p w:rsidR="00042BC4" w:rsidRPr="00BD7CC3" w:rsidRDefault="00042BC4" w:rsidP="00BD7CC3">
      <w:pPr>
        <w:tabs>
          <w:tab w:val="num" w:pos="540"/>
        </w:tabs>
        <w:spacing w:after="0" w:line="240" w:lineRule="auto"/>
        <w:ind w:right="-142"/>
        <w:jc w:val="both"/>
        <w:rPr>
          <w:rFonts w:ascii="Arial" w:eastAsia="Times New Roman" w:hAnsi="Arial" w:cs="Arial"/>
          <w:b/>
          <w:bCs/>
          <w:lang w:eastAsia="ru-RU"/>
        </w:rPr>
      </w:pPr>
      <w:r w:rsidRPr="00BD7CC3">
        <w:rPr>
          <w:rFonts w:ascii="Arial" w:eastAsia="Times New Roman" w:hAnsi="Arial" w:cs="Arial"/>
          <w:b/>
          <w:bCs/>
          <w:lang w:eastAsia="ru-RU"/>
        </w:rPr>
        <w:tab/>
        <w:t xml:space="preserve">- </w:t>
      </w:r>
      <w:r w:rsidRPr="00BD7CC3">
        <w:rPr>
          <w:rFonts w:ascii="Arial" w:eastAsia="Times New Roman" w:hAnsi="Arial" w:cs="Arial"/>
          <w:b/>
          <w:lang w:eastAsia="ru-RU"/>
        </w:rPr>
        <w:t>расспрашивайте и говорите с ребенком</w:t>
      </w:r>
      <w:r w:rsidRPr="00BD7CC3">
        <w:rPr>
          <w:rFonts w:ascii="Arial" w:eastAsia="Times New Roman" w:hAnsi="Arial" w:cs="Arial"/>
          <w:lang w:eastAsia="ru-RU"/>
        </w:rPr>
        <w:t xml:space="preserve"> о его жизни, уважительно относитесь к тому, что кажется ему важным и значимым.  </w:t>
      </w:r>
    </w:p>
    <w:p w:rsidR="00042BC4" w:rsidRPr="00BD7CC3" w:rsidRDefault="00042BC4" w:rsidP="00BD7CC3">
      <w:pPr>
        <w:tabs>
          <w:tab w:val="num" w:pos="540"/>
        </w:tabs>
        <w:spacing w:after="0" w:line="240" w:lineRule="auto"/>
        <w:ind w:right="-142"/>
        <w:jc w:val="both"/>
        <w:rPr>
          <w:rFonts w:ascii="Arial" w:eastAsia="Times New Roman" w:hAnsi="Arial" w:cs="Arial"/>
          <w:b/>
          <w:bCs/>
          <w:lang w:eastAsia="ru-RU"/>
        </w:rPr>
      </w:pPr>
      <w:r w:rsidRPr="00BD7CC3">
        <w:rPr>
          <w:rFonts w:ascii="Arial" w:eastAsia="Times New Roman" w:hAnsi="Arial" w:cs="Arial"/>
          <w:b/>
          <w:lang w:eastAsia="ru-RU"/>
        </w:rPr>
        <w:tab/>
        <w:t xml:space="preserve">- </w:t>
      </w:r>
      <w:r w:rsidRPr="00BD7CC3">
        <w:rPr>
          <w:rFonts w:ascii="Arial" w:eastAsia="Times New Roman" w:hAnsi="Arial" w:cs="Arial"/>
          <w:lang w:eastAsia="ru-RU"/>
        </w:rPr>
        <w:t xml:space="preserve">придя домой после работы, </w:t>
      </w:r>
      <w:r w:rsidRPr="00BD7CC3">
        <w:rPr>
          <w:rFonts w:ascii="Arial" w:eastAsia="Times New Roman" w:hAnsi="Arial" w:cs="Arial"/>
          <w:b/>
          <w:lang w:eastAsia="ru-RU"/>
        </w:rPr>
        <w:t>не начинайте общение с претензий</w:t>
      </w:r>
      <w:r w:rsidRPr="00BD7CC3">
        <w:rPr>
          <w:rFonts w:ascii="Arial" w:eastAsia="Times New Roman" w:hAnsi="Arial" w:cs="Arial"/>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042BC4" w:rsidRPr="00BD7CC3" w:rsidRDefault="00042BC4" w:rsidP="00BD7CC3">
      <w:pPr>
        <w:tabs>
          <w:tab w:val="num" w:pos="540"/>
        </w:tabs>
        <w:spacing w:after="0" w:line="240" w:lineRule="auto"/>
        <w:ind w:right="-142"/>
        <w:jc w:val="both"/>
        <w:rPr>
          <w:rFonts w:ascii="Arial" w:eastAsia="Times New Roman" w:hAnsi="Arial" w:cs="Arial"/>
          <w:b/>
          <w:bCs/>
          <w:lang w:eastAsia="ru-RU"/>
        </w:rPr>
      </w:pPr>
      <w:r w:rsidRPr="00BD7CC3">
        <w:rPr>
          <w:rFonts w:ascii="Arial" w:eastAsia="Times New Roman" w:hAnsi="Arial" w:cs="Arial"/>
          <w:b/>
          <w:bCs/>
          <w:lang w:eastAsia="ru-RU"/>
        </w:rPr>
        <w:tab/>
        <w:t xml:space="preserve">- </w:t>
      </w:r>
      <w:r w:rsidRPr="00BD7CC3">
        <w:rPr>
          <w:rFonts w:ascii="Arial" w:eastAsia="Times New Roman" w:hAnsi="Arial" w:cs="Arial"/>
          <w:lang w:eastAsia="ru-RU"/>
        </w:rPr>
        <w:t xml:space="preserve">помните, что </w:t>
      </w:r>
      <w:r w:rsidRPr="00BD7CC3">
        <w:rPr>
          <w:rFonts w:ascii="Arial" w:eastAsia="Times New Roman" w:hAnsi="Arial" w:cs="Arial"/>
          <w:b/>
          <w:lang w:eastAsia="ru-RU"/>
        </w:rPr>
        <w:t>авторитарный стиль воспитания для подростков неэффективен</w:t>
      </w:r>
      <w:r w:rsidRPr="00BD7CC3">
        <w:rPr>
          <w:rFonts w:ascii="Arial" w:eastAsia="Times New Roman" w:hAnsi="Arial" w:cs="Arial"/>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BD7CC3">
        <w:rPr>
          <w:rFonts w:ascii="Arial" w:eastAsia="Times New Roman" w:hAnsi="Arial" w:cs="Arial"/>
          <w:lang w:eastAsia="ru-RU"/>
        </w:rPr>
        <w:t>аутоагрессию</w:t>
      </w:r>
      <w:proofErr w:type="spellEnd"/>
      <w:r w:rsidRPr="00BD7CC3">
        <w:rPr>
          <w:rFonts w:ascii="Arial" w:eastAsia="Times New Roman" w:hAnsi="Arial" w:cs="Arial"/>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b/>
          <w:lang w:eastAsia="ru-RU"/>
        </w:rPr>
      </w:pPr>
      <w:r w:rsidRPr="00BD7CC3">
        <w:rPr>
          <w:rFonts w:ascii="Arial" w:eastAsia="Times New Roman" w:hAnsi="Arial" w:cs="Arial"/>
          <w:b/>
          <w:lang w:eastAsia="ru-RU"/>
        </w:rPr>
        <w:t xml:space="preserve">Говорите о перспективах в жизни и будущем. </w:t>
      </w:r>
      <w:r w:rsidRPr="00BD7CC3">
        <w:rPr>
          <w:rFonts w:ascii="Arial" w:eastAsia="Times New Roman" w:hAnsi="Arial" w:cs="Arial"/>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b/>
          <w:lang w:eastAsia="ru-RU"/>
        </w:rPr>
      </w:pPr>
      <w:r w:rsidRPr="00BD7CC3">
        <w:rPr>
          <w:rFonts w:ascii="Arial" w:eastAsia="Times New Roman" w:hAnsi="Arial" w:cs="Arial"/>
          <w:b/>
          <w:lang w:eastAsia="ru-RU"/>
        </w:rPr>
        <w:t xml:space="preserve">Говорите с ребенком на серьезные темы: что такое жизнь? в чем смысл жизни? Что такое дружба, любовь, смерть, предательство? </w:t>
      </w:r>
      <w:r w:rsidRPr="00BD7CC3">
        <w:rPr>
          <w:rFonts w:ascii="Arial" w:eastAsia="Times New Roman" w:hAnsi="Arial" w:cs="Arial"/>
          <w:lang w:eastAsia="ru-RU"/>
        </w:rPr>
        <w:t xml:space="preserve">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w:t>
      </w:r>
      <w:r w:rsidRPr="00BD7CC3">
        <w:rPr>
          <w:rFonts w:ascii="Arial" w:eastAsia="Times New Roman" w:hAnsi="Arial" w:cs="Arial"/>
          <w:b/>
          <w:lang w:eastAsia="ru-RU"/>
        </w:rPr>
        <w:t>собственными размышлениями. Задушевная беседа на равных всегда лучше, чем «чтение лекций», родительские монологи о том</w:t>
      </w:r>
      <w:r w:rsidRPr="00BD7CC3">
        <w:rPr>
          <w:rFonts w:ascii="Arial" w:eastAsia="Times New Roman" w:hAnsi="Arial" w:cs="Arial"/>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b/>
          <w:lang w:eastAsia="ru-RU"/>
        </w:rPr>
        <w:t xml:space="preserve">Сделайте все, чтобы ребенок понял: сама по себе жизнь – эта та ценность, ради которой стоит жить. </w:t>
      </w:r>
      <w:r w:rsidRPr="00BD7CC3">
        <w:rPr>
          <w:rFonts w:ascii="Arial" w:eastAsia="Times New Roman" w:hAnsi="Arial" w:cs="Arial"/>
          <w:lang w:eastAsia="ru-RU"/>
        </w:rPr>
        <w:t xml:space="preserve">Если ценность </w:t>
      </w:r>
      <w:r w:rsidRPr="00BD7CC3">
        <w:rPr>
          <w:rFonts w:ascii="Arial" w:eastAsia="Times New Roman" w:hAnsi="Arial" w:cs="Arial"/>
          <w:lang w:eastAsia="ru-RU"/>
        </w:rPr>
        <w:lastRenderedPageBreak/>
        <w:t xml:space="preserve">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lang w:eastAsia="ru-RU"/>
        </w:rPr>
      </w:pPr>
      <w:r w:rsidRPr="00BD7CC3">
        <w:rPr>
          <w:rFonts w:ascii="Arial" w:eastAsia="Times New Roman" w:hAnsi="Arial" w:cs="Arial"/>
          <w:b/>
          <w:lang w:eastAsia="ru-RU"/>
        </w:rPr>
        <w:t>Дайте понять ребенку, что опыт поражения также важен, как и опыт в достижении успеха.</w:t>
      </w:r>
      <w:r w:rsidRPr="00BD7CC3">
        <w:rPr>
          <w:rFonts w:ascii="Arial" w:eastAsia="Times New Roman" w:hAnsi="Arial" w:cs="Arial"/>
          <w:bCs/>
          <w:lang w:eastAsia="ru-RU"/>
        </w:rPr>
        <w:t xml:space="preserve"> </w:t>
      </w:r>
      <w:r w:rsidRPr="00BD7CC3">
        <w:rPr>
          <w:rFonts w:ascii="Arial" w:eastAsia="Times New Roman" w:hAnsi="Arial" w:cs="Arial"/>
          <w:lang w:eastAsia="ru-RU"/>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b/>
          <w:lang w:eastAsia="ru-RU"/>
        </w:rPr>
      </w:pPr>
      <w:r w:rsidRPr="00BD7CC3">
        <w:rPr>
          <w:rFonts w:ascii="Arial" w:eastAsia="Times New Roman" w:hAnsi="Arial" w:cs="Arial"/>
          <w:b/>
          <w:lang w:eastAsia="ru-RU"/>
        </w:rPr>
        <w:t>Проявите любовь и заботу, разберитесь, что стоит за внешней грубостью ребенка.</w:t>
      </w:r>
      <w:r w:rsidRPr="00BD7CC3">
        <w:rPr>
          <w:rFonts w:ascii="Arial" w:eastAsia="Times New Roman" w:hAnsi="Arial" w:cs="Arial"/>
          <w:b/>
          <w:color w:val="00FFFF"/>
          <w:lang w:eastAsia="ru-RU"/>
        </w:rPr>
        <w:t xml:space="preserve"> </w:t>
      </w:r>
      <w:r w:rsidRPr="00BD7CC3">
        <w:rPr>
          <w:rFonts w:ascii="Arial" w:eastAsia="Times New Roman" w:hAnsi="Arial" w:cs="Arial"/>
          <w:lang w:eastAsia="ru-RU"/>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042BC4" w:rsidRPr="00BD7CC3" w:rsidRDefault="00042BC4" w:rsidP="00BD7CC3">
      <w:pPr>
        <w:numPr>
          <w:ilvl w:val="0"/>
          <w:numId w:val="4"/>
        </w:numPr>
        <w:spacing w:after="0" w:line="240" w:lineRule="auto"/>
        <w:ind w:left="0" w:right="-142" w:firstLine="0"/>
        <w:jc w:val="both"/>
        <w:rPr>
          <w:rFonts w:ascii="Arial" w:eastAsia="Times New Roman" w:hAnsi="Arial" w:cs="Arial"/>
          <w:b/>
          <w:lang w:eastAsia="ru-RU"/>
        </w:rPr>
      </w:pPr>
      <w:r w:rsidRPr="00BD7CC3">
        <w:rPr>
          <w:rFonts w:ascii="Arial" w:eastAsia="Times New Roman" w:hAnsi="Arial" w:cs="Arial"/>
          <w:b/>
          <w:bCs/>
          <w:lang w:eastAsia="ru-RU"/>
        </w:rPr>
        <w:t>Найдите баланс между свободой и несвободой ребенка.</w:t>
      </w:r>
      <w:r w:rsidRPr="00BD7CC3">
        <w:rPr>
          <w:rFonts w:ascii="Arial" w:eastAsia="Times New Roman" w:hAnsi="Arial" w:cs="Arial"/>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042BC4" w:rsidRPr="00772777" w:rsidRDefault="00042BC4" w:rsidP="00BD7CC3">
      <w:pPr>
        <w:numPr>
          <w:ilvl w:val="0"/>
          <w:numId w:val="4"/>
        </w:numPr>
        <w:spacing w:after="0" w:line="240" w:lineRule="auto"/>
        <w:ind w:left="0" w:right="-142" w:firstLine="0"/>
        <w:jc w:val="both"/>
        <w:rPr>
          <w:rFonts w:ascii="Arial" w:eastAsia="Times New Roman" w:hAnsi="Arial" w:cs="Arial"/>
          <w:bCs/>
          <w:lang w:eastAsia="ru-RU"/>
        </w:rPr>
      </w:pPr>
      <w:r w:rsidRPr="00BD7CC3">
        <w:rPr>
          <w:rFonts w:ascii="Arial" w:eastAsia="Times New Roman" w:hAnsi="Arial" w:cs="Arial"/>
          <w:b/>
          <w:bCs/>
          <w:lang w:eastAsia="ru-RU"/>
        </w:rPr>
        <w:t>Вовремя обратитесь к специалисту</w:t>
      </w:r>
      <w:r w:rsidRPr="00BD7CC3">
        <w:rPr>
          <w:rFonts w:ascii="Arial" w:eastAsia="Times New Roman" w:hAnsi="Arial" w:cs="Arial"/>
          <w:lang w:eastAsia="ru-RU"/>
        </w:rPr>
        <w:t>, если поймете, что вам по каким-то причинам не удалось сохранить контакт с ребенком.</w:t>
      </w:r>
      <w:r w:rsidRPr="00BD7CC3">
        <w:rPr>
          <w:rFonts w:ascii="Arial" w:eastAsia="Times New Roman" w:hAnsi="Arial" w:cs="Arial"/>
          <w:b/>
          <w:lang w:eastAsia="ru-RU"/>
        </w:rPr>
        <w:t xml:space="preserve"> </w:t>
      </w:r>
      <w:r w:rsidRPr="00BD7CC3">
        <w:rPr>
          <w:rFonts w:ascii="Arial" w:eastAsia="Times New Roman" w:hAnsi="Arial" w:cs="Arial"/>
          <w:bCs/>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0F7B5C" w:rsidRDefault="000F7B5C" w:rsidP="00772777">
      <w:pPr>
        <w:spacing w:after="0" w:line="240" w:lineRule="auto"/>
        <w:ind w:right="-142"/>
        <w:jc w:val="right"/>
        <w:rPr>
          <w:rFonts w:ascii="Arial" w:eastAsia="Times New Roman" w:hAnsi="Arial" w:cs="Arial"/>
          <w:bCs/>
          <w:lang w:eastAsia="ru-RU"/>
        </w:rPr>
      </w:pPr>
    </w:p>
    <w:p w:rsidR="000F7B5C" w:rsidRDefault="000F7B5C" w:rsidP="00772777">
      <w:pPr>
        <w:spacing w:after="0" w:line="240" w:lineRule="auto"/>
        <w:ind w:right="-142"/>
        <w:jc w:val="right"/>
        <w:rPr>
          <w:rFonts w:ascii="Arial" w:eastAsia="Times New Roman" w:hAnsi="Arial" w:cs="Arial"/>
          <w:bCs/>
          <w:lang w:eastAsia="ru-RU"/>
        </w:rPr>
      </w:pPr>
    </w:p>
    <w:p w:rsidR="00BD7CC3" w:rsidRPr="00BD7CC3" w:rsidRDefault="00BD7CC3" w:rsidP="00BD7CC3">
      <w:pPr>
        <w:spacing w:after="0" w:line="240" w:lineRule="auto"/>
        <w:ind w:right="-142"/>
        <w:jc w:val="both"/>
        <w:rPr>
          <w:rFonts w:ascii="Arial" w:eastAsia="Times New Roman" w:hAnsi="Arial" w:cs="Arial"/>
          <w:bCs/>
          <w:lang w:eastAsia="ru-RU"/>
        </w:rPr>
      </w:pPr>
    </w:p>
    <w:sectPr w:rsidR="00BD7CC3" w:rsidRPr="00BD7CC3" w:rsidSect="00BD7CC3">
      <w:pgSz w:w="8419" w:h="11906" w:orient="landscape"/>
      <w:pgMar w:top="426" w:right="76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500E63D2"/>
    <w:multiLevelType w:val="hybridMultilevel"/>
    <w:tmpl w:val="9F6C6B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3073B7"/>
    <w:multiLevelType w:val="hybridMultilevel"/>
    <w:tmpl w:val="7E2CF28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AB20775"/>
    <w:multiLevelType w:val="hybridMultilevel"/>
    <w:tmpl w:val="A3069C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77"/>
    <w:rsid w:val="00042BC4"/>
    <w:rsid w:val="000776E8"/>
    <w:rsid w:val="00095D73"/>
    <w:rsid w:val="000C0DE1"/>
    <w:rsid w:val="000F7B5C"/>
    <w:rsid w:val="001A444D"/>
    <w:rsid w:val="001E0625"/>
    <w:rsid w:val="001E11BC"/>
    <w:rsid w:val="00311E8D"/>
    <w:rsid w:val="003F4748"/>
    <w:rsid w:val="004344B9"/>
    <w:rsid w:val="004751F6"/>
    <w:rsid w:val="004E0525"/>
    <w:rsid w:val="005309E5"/>
    <w:rsid w:val="006521BC"/>
    <w:rsid w:val="00684477"/>
    <w:rsid w:val="006B57A3"/>
    <w:rsid w:val="006D4DF8"/>
    <w:rsid w:val="00772777"/>
    <w:rsid w:val="007821DB"/>
    <w:rsid w:val="007E7D4E"/>
    <w:rsid w:val="008019C8"/>
    <w:rsid w:val="0085373E"/>
    <w:rsid w:val="00864CAA"/>
    <w:rsid w:val="008D6251"/>
    <w:rsid w:val="009202BF"/>
    <w:rsid w:val="009B49FA"/>
    <w:rsid w:val="009F324A"/>
    <w:rsid w:val="00AF0845"/>
    <w:rsid w:val="00B044A0"/>
    <w:rsid w:val="00B62016"/>
    <w:rsid w:val="00B656F9"/>
    <w:rsid w:val="00BD7CC3"/>
    <w:rsid w:val="00BF2021"/>
    <w:rsid w:val="00C00FEE"/>
    <w:rsid w:val="00C51E53"/>
    <w:rsid w:val="00CA62E6"/>
    <w:rsid w:val="00DD73BE"/>
    <w:rsid w:val="00EA58BD"/>
    <w:rsid w:val="00ED222B"/>
    <w:rsid w:val="00F03750"/>
    <w:rsid w:val="00FE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8DD1C-0E36-4544-83DB-0836F08F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9786">
      <w:bodyDiv w:val="1"/>
      <w:marLeft w:val="0"/>
      <w:marRight w:val="0"/>
      <w:marTop w:val="0"/>
      <w:marBottom w:val="0"/>
      <w:divBdr>
        <w:top w:val="none" w:sz="0" w:space="0" w:color="auto"/>
        <w:left w:val="none" w:sz="0" w:space="0" w:color="auto"/>
        <w:bottom w:val="none" w:sz="0" w:space="0" w:color="auto"/>
        <w:right w:val="none" w:sz="0" w:space="0" w:color="auto"/>
      </w:divBdr>
    </w:div>
    <w:div w:id="1303341530">
      <w:bodyDiv w:val="1"/>
      <w:marLeft w:val="0"/>
      <w:marRight w:val="0"/>
      <w:marTop w:val="0"/>
      <w:marBottom w:val="0"/>
      <w:divBdr>
        <w:top w:val="none" w:sz="0" w:space="0" w:color="auto"/>
        <w:left w:val="none" w:sz="0" w:space="0" w:color="auto"/>
        <w:bottom w:val="none" w:sz="0" w:space="0" w:color="auto"/>
        <w:right w:val="none" w:sz="0" w:space="0" w:color="auto"/>
      </w:divBdr>
    </w:div>
    <w:div w:id="2025856921">
      <w:bodyDiv w:val="1"/>
      <w:marLeft w:val="0"/>
      <w:marRight w:val="0"/>
      <w:marTop w:val="0"/>
      <w:marBottom w:val="0"/>
      <w:divBdr>
        <w:top w:val="none" w:sz="0" w:space="0" w:color="auto"/>
        <w:left w:val="none" w:sz="0" w:space="0" w:color="auto"/>
        <w:bottom w:val="none" w:sz="0" w:space="0" w:color="auto"/>
        <w:right w:val="none" w:sz="0" w:space="0" w:color="auto"/>
      </w:divBdr>
      <w:divsChild>
        <w:div w:id="1522281124">
          <w:marLeft w:val="0"/>
          <w:marRight w:val="0"/>
          <w:marTop w:val="0"/>
          <w:marBottom w:val="0"/>
          <w:divBdr>
            <w:top w:val="none" w:sz="0" w:space="0" w:color="auto"/>
            <w:left w:val="none" w:sz="0" w:space="0" w:color="auto"/>
            <w:bottom w:val="none" w:sz="0" w:space="0" w:color="auto"/>
            <w:right w:val="none" w:sz="0" w:space="0" w:color="auto"/>
          </w:divBdr>
        </w:div>
        <w:div w:id="1584873429">
          <w:marLeft w:val="0"/>
          <w:marRight w:val="0"/>
          <w:marTop w:val="0"/>
          <w:marBottom w:val="0"/>
          <w:divBdr>
            <w:top w:val="none" w:sz="0" w:space="0" w:color="auto"/>
            <w:left w:val="none" w:sz="0" w:space="0" w:color="auto"/>
            <w:bottom w:val="none" w:sz="0" w:space="0" w:color="auto"/>
            <w:right w:val="none" w:sz="0" w:space="0" w:color="auto"/>
          </w:divBdr>
          <w:divsChild>
            <w:div w:id="1833369668">
              <w:marLeft w:val="0"/>
              <w:marRight w:val="0"/>
              <w:marTop w:val="0"/>
              <w:marBottom w:val="300"/>
              <w:divBdr>
                <w:top w:val="none" w:sz="0" w:space="0" w:color="auto"/>
                <w:left w:val="none" w:sz="0" w:space="0" w:color="auto"/>
                <w:bottom w:val="none" w:sz="0" w:space="0" w:color="auto"/>
                <w:right w:val="none" w:sz="0" w:space="0" w:color="auto"/>
              </w:divBdr>
            </w:div>
            <w:div w:id="445345499">
              <w:marLeft w:val="0"/>
              <w:marRight w:val="0"/>
              <w:marTop w:val="0"/>
              <w:marBottom w:val="0"/>
              <w:divBdr>
                <w:top w:val="none" w:sz="0" w:space="0" w:color="auto"/>
                <w:left w:val="none" w:sz="0" w:space="0" w:color="auto"/>
                <w:bottom w:val="none" w:sz="0" w:space="0" w:color="auto"/>
                <w:right w:val="none" w:sz="0" w:space="0" w:color="auto"/>
              </w:divBdr>
              <w:divsChild>
                <w:div w:id="1374189401">
                  <w:marLeft w:val="0"/>
                  <w:marRight w:val="0"/>
                  <w:marTop w:val="0"/>
                  <w:marBottom w:val="300"/>
                  <w:divBdr>
                    <w:top w:val="none" w:sz="0" w:space="0" w:color="auto"/>
                    <w:left w:val="none" w:sz="0" w:space="0" w:color="auto"/>
                    <w:bottom w:val="none" w:sz="0" w:space="0" w:color="auto"/>
                    <w:right w:val="none" w:sz="0" w:space="0" w:color="auto"/>
                  </w:divBdr>
                  <w:divsChild>
                    <w:div w:id="915826424">
                      <w:marLeft w:val="0"/>
                      <w:marRight w:val="0"/>
                      <w:marTop w:val="0"/>
                      <w:marBottom w:val="0"/>
                      <w:divBdr>
                        <w:top w:val="none" w:sz="0" w:space="0" w:color="auto"/>
                        <w:left w:val="none" w:sz="0" w:space="0" w:color="auto"/>
                        <w:bottom w:val="none" w:sz="0" w:space="0" w:color="auto"/>
                        <w:right w:val="none" w:sz="0" w:space="0" w:color="auto"/>
                      </w:divBdr>
                    </w:div>
                  </w:divsChild>
                </w:div>
                <w:div w:id="739717188">
                  <w:marLeft w:val="0"/>
                  <w:marRight w:val="0"/>
                  <w:marTop w:val="0"/>
                  <w:marBottom w:val="0"/>
                  <w:divBdr>
                    <w:top w:val="none" w:sz="0" w:space="0" w:color="auto"/>
                    <w:left w:val="none" w:sz="0" w:space="0" w:color="auto"/>
                    <w:bottom w:val="none" w:sz="0" w:space="0" w:color="auto"/>
                    <w:right w:val="none" w:sz="0" w:space="0" w:color="auto"/>
                  </w:divBdr>
                  <w:divsChild>
                    <w:div w:id="1337535939">
                      <w:marLeft w:val="0"/>
                      <w:marRight w:val="150"/>
                      <w:marTop w:val="0"/>
                      <w:marBottom w:val="0"/>
                      <w:divBdr>
                        <w:top w:val="none" w:sz="0" w:space="0" w:color="auto"/>
                        <w:left w:val="none" w:sz="0" w:space="0" w:color="auto"/>
                        <w:bottom w:val="none" w:sz="0" w:space="0" w:color="auto"/>
                        <w:right w:val="none" w:sz="0" w:space="0" w:color="auto"/>
                      </w:divBdr>
                      <w:divsChild>
                        <w:div w:id="788429967">
                          <w:marLeft w:val="0"/>
                          <w:marRight w:val="0"/>
                          <w:marTop w:val="0"/>
                          <w:marBottom w:val="0"/>
                          <w:divBdr>
                            <w:top w:val="none" w:sz="0" w:space="0" w:color="auto"/>
                            <w:left w:val="none" w:sz="0" w:space="0" w:color="auto"/>
                            <w:bottom w:val="none" w:sz="0" w:space="0" w:color="auto"/>
                            <w:right w:val="none" w:sz="0" w:space="0" w:color="auto"/>
                          </w:divBdr>
                        </w:div>
                        <w:div w:id="445658211">
                          <w:marLeft w:val="0"/>
                          <w:marRight w:val="0"/>
                          <w:marTop w:val="0"/>
                          <w:marBottom w:val="0"/>
                          <w:divBdr>
                            <w:top w:val="none" w:sz="0" w:space="0" w:color="auto"/>
                            <w:left w:val="none" w:sz="0" w:space="0" w:color="auto"/>
                            <w:bottom w:val="none" w:sz="0" w:space="0" w:color="auto"/>
                            <w:right w:val="none" w:sz="0" w:space="0" w:color="auto"/>
                          </w:divBdr>
                          <w:divsChild>
                            <w:div w:id="2070572591">
                              <w:marLeft w:val="0"/>
                              <w:marRight w:val="0"/>
                              <w:marTop w:val="0"/>
                              <w:marBottom w:val="0"/>
                              <w:divBdr>
                                <w:top w:val="none" w:sz="0" w:space="0" w:color="auto"/>
                                <w:left w:val="none" w:sz="0" w:space="0" w:color="auto"/>
                                <w:bottom w:val="none" w:sz="0" w:space="0" w:color="auto"/>
                                <w:right w:val="none" w:sz="0" w:space="0" w:color="auto"/>
                              </w:divBdr>
                            </w:div>
                            <w:div w:id="596253622">
                              <w:marLeft w:val="0"/>
                              <w:marRight w:val="0"/>
                              <w:marTop w:val="0"/>
                              <w:marBottom w:val="0"/>
                              <w:divBdr>
                                <w:top w:val="none" w:sz="0" w:space="0" w:color="auto"/>
                                <w:left w:val="none" w:sz="0" w:space="0" w:color="auto"/>
                                <w:bottom w:val="none" w:sz="0" w:space="0" w:color="auto"/>
                                <w:right w:val="none" w:sz="0" w:space="0" w:color="auto"/>
                              </w:divBdr>
                              <w:divsChild>
                                <w:div w:id="1688864677">
                                  <w:marLeft w:val="0"/>
                                  <w:marRight w:val="0"/>
                                  <w:marTop w:val="0"/>
                                  <w:marBottom w:val="0"/>
                                  <w:divBdr>
                                    <w:top w:val="none" w:sz="0" w:space="0" w:color="auto"/>
                                    <w:left w:val="none" w:sz="0" w:space="0" w:color="auto"/>
                                    <w:bottom w:val="none" w:sz="0" w:space="0" w:color="auto"/>
                                    <w:right w:val="none" w:sz="0" w:space="0" w:color="auto"/>
                                  </w:divBdr>
                                </w:div>
                                <w:div w:id="1379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4057">
                  <w:marLeft w:val="0"/>
                  <w:marRight w:val="0"/>
                  <w:marTop w:val="0"/>
                  <w:marBottom w:val="300"/>
                  <w:divBdr>
                    <w:top w:val="none" w:sz="0" w:space="0" w:color="auto"/>
                    <w:left w:val="none" w:sz="0" w:space="0" w:color="auto"/>
                    <w:bottom w:val="none" w:sz="0" w:space="0" w:color="auto"/>
                    <w:right w:val="none" w:sz="0" w:space="0" w:color="auto"/>
                  </w:divBdr>
                  <w:divsChild>
                    <w:div w:id="1665552034">
                      <w:marLeft w:val="0"/>
                      <w:marRight w:val="0"/>
                      <w:marTop w:val="0"/>
                      <w:marBottom w:val="0"/>
                      <w:divBdr>
                        <w:top w:val="none" w:sz="0" w:space="0" w:color="auto"/>
                        <w:left w:val="none" w:sz="0" w:space="0" w:color="auto"/>
                        <w:bottom w:val="none" w:sz="0" w:space="0" w:color="auto"/>
                        <w:right w:val="none" w:sz="0" w:space="0" w:color="auto"/>
                      </w:divBdr>
                      <w:divsChild>
                        <w:div w:id="1643578401">
                          <w:marLeft w:val="0"/>
                          <w:marRight w:val="0"/>
                          <w:marTop w:val="0"/>
                          <w:marBottom w:val="0"/>
                          <w:divBdr>
                            <w:top w:val="none" w:sz="0" w:space="0" w:color="auto"/>
                            <w:left w:val="none" w:sz="0" w:space="0" w:color="auto"/>
                            <w:bottom w:val="none" w:sz="0" w:space="0" w:color="auto"/>
                            <w:right w:val="none" w:sz="0" w:space="0" w:color="auto"/>
                          </w:divBdr>
                          <w:divsChild>
                            <w:div w:id="1678994275">
                              <w:marLeft w:val="0"/>
                              <w:marRight w:val="0"/>
                              <w:marTop w:val="0"/>
                              <w:marBottom w:val="0"/>
                              <w:divBdr>
                                <w:top w:val="none" w:sz="0" w:space="0" w:color="auto"/>
                                <w:left w:val="none" w:sz="0" w:space="0" w:color="auto"/>
                                <w:bottom w:val="none" w:sz="0" w:space="0" w:color="auto"/>
                                <w:right w:val="none" w:sz="0" w:space="0" w:color="auto"/>
                              </w:divBdr>
                              <w:divsChild>
                                <w:div w:id="885723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cp:lastPrinted>2015-11-30T04:35:00Z</cp:lastPrinted>
  <dcterms:created xsi:type="dcterms:W3CDTF">2022-09-19T08:07:00Z</dcterms:created>
  <dcterms:modified xsi:type="dcterms:W3CDTF">2022-09-19T08:07:00Z</dcterms:modified>
</cp:coreProperties>
</file>