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BE" w:rsidRPr="007D714D" w:rsidRDefault="007D714D" w:rsidP="004B00FB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</w:pPr>
      <w:r w:rsidRPr="007D714D">
        <w:rPr>
          <w:b/>
          <w:i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-421640</wp:posOffset>
            </wp:positionV>
            <wp:extent cx="7924800" cy="9989820"/>
            <wp:effectExtent l="0" t="0" r="0" b="0"/>
            <wp:wrapNone/>
            <wp:docPr id="4" name="Рисунок 4" descr="Фиолетовый пузырь красивый фон Фиолетовый романтический пузыр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олетовый пузырь красивый фон Фиолетовый романтический пузырь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846" cy="100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CBE" w:rsidRPr="007D714D"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  <w:t>Государственное учреждение образования «</w:t>
      </w:r>
      <w:proofErr w:type="spellStart"/>
      <w:r w:rsidR="00DD5CBE" w:rsidRPr="007D714D"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  <w:t>Мурованоошмянковский</w:t>
      </w:r>
      <w:proofErr w:type="spellEnd"/>
      <w:r w:rsidR="00DD5CBE" w:rsidRPr="007D714D"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  <w:t xml:space="preserve"> учебно-педагогический комплекс </w:t>
      </w:r>
    </w:p>
    <w:p w:rsidR="00DD5CBE" w:rsidRPr="007D714D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</w:pPr>
      <w:proofErr w:type="spellStart"/>
      <w:r w:rsidRPr="007D714D"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  <w:t>ясли-сад-средняя</w:t>
      </w:r>
      <w:proofErr w:type="spellEnd"/>
      <w:r w:rsidRPr="007D714D">
        <w:rPr>
          <w:rFonts w:ascii="Times New Roman" w:hAnsi="Times New Roman"/>
          <w:b/>
          <w:i/>
          <w:color w:val="323E4F" w:themeColor="text2" w:themeShade="BF"/>
          <w:sz w:val="30"/>
          <w:szCs w:val="30"/>
          <w:lang w:eastAsia="ru-RU"/>
        </w:rPr>
        <w:t xml:space="preserve"> школа»</w:t>
      </w: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5F49EC" w:rsidRDefault="005F49EC" w:rsidP="005F49EC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Default="00DD5CBE" w:rsidP="004B00FB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D5CBE" w:rsidRPr="007D714D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</w:pPr>
      <w:r w:rsidRPr="007D714D"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  <w:t xml:space="preserve">Педагогический проект </w:t>
      </w:r>
    </w:p>
    <w:p w:rsidR="00DD5CBE" w:rsidRPr="007D714D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</w:pPr>
      <w:r w:rsidRPr="007D714D"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  <w:t>«Вместе строим здоровое будущее.</w:t>
      </w:r>
    </w:p>
    <w:p w:rsidR="00DD5CBE" w:rsidRPr="007D714D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</w:pPr>
      <w:r w:rsidRPr="007D714D">
        <w:rPr>
          <w:rFonts w:ascii="Times New Roman" w:hAnsi="Times New Roman"/>
          <w:b/>
          <w:color w:val="2E74B5" w:themeColor="accent1" w:themeShade="BF"/>
          <w:sz w:val="36"/>
          <w:szCs w:val="36"/>
          <w:lang w:eastAsia="ru-RU"/>
        </w:rPr>
        <w:t xml:space="preserve"> Профилактика алкоголизма в молодежной среде».</w:t>
      </w: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7D714D">
      <w:pPr>
        <w:spacing w:after="0" w:line="240" w:lineRule="auto"/>
        <w:ind w:firstLine="851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D5CBE" w:rsidRPr="007D714D" w:rsidRDefault="00DD5CBE" w:rsidP="00DD5CBE">
      <w:pPr>
        <w:spacing w:after="0" w:line="240" w:lineRule="auto"/>
        <w:ind w:firstLine="851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7D714D">
        <w:rPr>
          <w:rFonts w:ascii="Times New Roman" w:hAnsi="Times New Roman"/>
          <w:i/>
          <w:sz w:val="28"/>
          <w:szCs w:val="28"/>
          <w:lang w:eastAsia="ru-RU"/>
        </w:rPr>
        <w:t>Педагог социальный</w:t>
      </w:r>
    </w:p>
    <w:p w:rsidR="00DD5CBE" w:rsidRPr="007D714D" w:rsidRDefault="00DD5CBE" w:rsidP="00DD5CBE">
      <w:pPr>
        <w:spacing w:after="0" w:line="240" w:lineRule="auto"/>
        <w:ind w:firstLine="851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7D714D">
        <w:rPr>
          <w:rFonts w:ascii="Times New Roman" w:hAnsi="Times New Roman"/>
          <w:i/>
          <w:sz w:val="28"/>
          <w:szCs w:val="28"/>
          <w:lang w:eastAsia="ru-RU"/>
        </w:rPr>
        <w:t>Диланян</w:t>
      </w:r>
      <w:proofErr w:type="spellEnd"/>
      <w:r w:rsidRPr="007D714D">
        <w:rPr>
          <w:rFonts w:ascii="Times New Roman" w:hAnsi="Times New Roman"/>
          <w:i/>
          <w:sz w:val="28"/>
          <w:szCs w:val="28"/>
          <w:lang w:eastAsia="ru-RU"/>
        </w:rPr>
        <w:t xml:space="preserve"> Ольга Юрьевна</w:t>
      </w:r>
    </w:p>
    <w:p w:rsidR="00DD5CBE" w:rsidRDefault="00DD5CBE" w:rsidP="00DD5CBE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D714D" w:rsidRDefault="007D714D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D714D" w:rsidRDefault="007D714D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D5CBE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E4DFC" w:rsidRPr="007D714D" w:rsidRDefault="00DD5CBE" w:rsidP="00DD5CBE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7D714D">
        <w:rPr>
          <w:rFonts w:ascii="Times New Roman" w:hAnsi="Times New Roman"/>
          <w:i/>
          <w:sz w:val="28"/>
          <w:szCs w:val="28"/>
          <w:lang w:eastAsia="ru-RU"/>
        </w:rPr>
        <w:t>Мурованая</w:t>
      </w:r>
      <w:proofErr w:type="spellEnd"/>
      <w:r w:rsidRPr="007D714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7D714D">
        <w:rPr>
          <w:rFonts w:ascii="Times New Roman" w:hAnsi="Times New Roman"/>
          <w:i/>
          <w:sz w:val="28"/>
          <w:szCs w:val="28"/>
          <w:lang w:eastAsia="ru-RU"/>
        </w:rPr>
        <w:t>Ошмянка</w:t>
      </w:r>
      <w:proofErr w:type="spellEnd"/>
      <w:r w:rsidRPr="007D714D">
        <w:rPr>
          <w:rFonts w:ascii="Times New Roman" w:hAnsi="Times New Roman"/>
          <w:i/>
          <w:sz w:val="28"/>
          <w:szCs w:val="28"/>
          <w:lang w:eastAsia="ru-RU"/>
        </w:rPr>
        <w:t>, 2020</w:t>
      </w:r>
    </w:p>
    <w:p w:rsidR="0047568F" w:rsidRDefault="0047568F" w:rsidP="008B1BB8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b/>
          <w:sz w:val="28"/>
          <w:szCs w:val="28"/>
        </w:rPr>
      </w:pPr>
    </w:p>
    <w:p w:rsidR="0047568F" w:rsidRDefault="0047568F" w:rsidP="008B1BB8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b/>
          <w:sz w:val="28"/>
          <w:szCs w:val="28"/>
        </w:rPr>
      </w:pPr>
    </w:p>
    <w:p w:rsidR="006106ED" w:rsidRPr="005B50AB" w:rsidRDefault="006106ED" w:rsidP="008B1BB8">
      <w:pPr>
        <w:shd w:val="clear" w:color="auto" w:fill="FFFFFF"/>
        <w:spacing w:after="0" w:line="240" w:lineRule="auto"/>
        <w:ind w:firstLine="510"/>
        <w:jc w:val="both"/>
        <w:rPr>
          <w:rFonts w:eastAsia="Times New Roman" w:cs="Calibri"/>
          <w:color w:val="000000"/>
        </w:rPr>
      </w:pPr>
      <w:r w:rsidRPr="00567C53">
        <w:rPr>
          <w:rFonts w:ascii="Times New Roman" w:hAnsi="Times New Roman"/>
          <w:b/>
          <w:color w:val="44546A" w:themeColor="text2"/>
          <w:sz w:val="28"/>
          <w:szCs w:val="28"/>
        </w:rPr>
        <w:t>Обоснование.</w:t>
      </w:r>
      <w:r w:rsidRPr="006106ED">
        <w:rPr>
          <w:rFonts w:ascii="Times New Roman" w:hAnsi="Times New Roman"/>
          <w:b/>
          <w:sz w:val="28"/>
          <w:szCs w:val="28"/>
        </w:rPr>
        <w:t xml:space="preserve"> 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 В последнее время всё чаще можно увидеть подростков в состоянии алкогольного опьянения, всё чаще можно увидеть девушек, открыто распивающих спиртные напитки. Уже с малых лет родители разрешают пробовать спиртные напитки своим детям. Затем подростки начинают употреблять алкоголь за компанию, затем пьют просто так, без причин. Частое употребление алкоголя становится вредной привычкой и может привести к алкоголизму.      </w:t>
      </w:r>
    </w:p>
    <w:p w:rsidR="006106ED" w:rsidRPr="005B50AB" w:rsidRDefault="008B1BB8" w:rsidP="008B1BB8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</w:t>
      </w:r>
      <w:r w:rsidR="006106ED" w:rsidRPr="005B50AB">
        <w:rPr>
          <w:rFonts w:ascii="Times New Roman" w:eastAsia="Times New Roman" w:hAnsi="Times New Roman"/>
          <w:color w:val="000000"/>
          <w:sz w:val="28"/>
          <w:szCs w:val="28"/>
        </w:rPr>
        <w:t>Важным следствием роста зависимости от алкоголя стали увеличение уровней безопасности, социального сиротства и подростковой преступности.</w:t>
      </w:r>
      <w:r w:rsidR="006106ED">
        <w:rPr>
          <w:rFonts w:eastAsia="Times New Roman" w:cs="Calibri"/>
          <w:color w:val="000000"/>
        </w:rPr>
        <w:t xml:space="preserve"> </w:t>
      </w:r>
      <w:r w:rsidR="006106ED" w:rsidRPr="005B50AB">
        <w:rPr>
          <w:rFonts w:ascii="Times New Roman" w:eastAsia="Times New Roman" w:hAnsi="Times New Roman"/>
          <w:color w:val="000000"/>
          <w:sz w:val="28"/>
          <w:szCs w:val="28"/>
        </w:rPr>
        <w:t>При этом наблюдается снижение рождаемости, увеличение смертности, снижение средней продолжительности жизни, рост заболеваемости, особенно среди детей и подростков.</w:t>
      </w:r>
      <w:r w:rsidR="006106ED">
        <w:rPr>
          <w:rFonts w:eastAsia="Times New Roman" w:cs="Calibri"/>
          <w:color w:val="000000"/>
        </w:rPr>
        <w:t xml:space="preserve"> </w:t>
      </w:r>
      <w:r w:rsidR="006106ED" w:rsidRPr="005B50AB">
        <w:rPr>
          <w:rFonts w:ascii="Times New Roman" w:eastAsia="Times New Roman" w:hAnsi="Times New Roman"/>
          <w:color w:val="000000"/>
          <w:sz w:val="28"/>
          <w:szCs w:val="28"/>
        </w:rPr>
        <w:t>Что же касается подростков, то в этом возрасте, они во многом не осознают всю сложность и серьезность ситуации и им необходима дополнительная помощь, чтобы справиться с ней.</w:t>
      </w:r>
    </w:p>
    <w:p w:rsidR="006106ED" w:rsidRPr="005B50AB" w:rsidRDefault="006106ED" w:rsidP="004B1743">
      <w:pPr>
        <w:shd w:val="clear" w:color="auto" w:fill="FFFFFF"/>
        <w:spacing w:after="0" w:line="240" w:lineRule="auto"/>
        <w:ind w:firstLine="510"/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Тема подросткового алкоголизма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была выбрана не случайно, так как детский и подростковый возраст – это особый период в жизни человека, в это время закладываются основы физического и душевного здор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овья. Развивающийся мозг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повыше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но</w:t>
      </w:r>
      <w:proofErr w:type="gramEnd"/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чувствителен к действию токсических, ядовитых веществ.</w:t>
      </w:r>
      <w:r w:rsidR="004B174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6106ED" w:rsidRDefault="006106ED" w:rsidP="008B1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Эта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стала 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актуальной и для нашего района.</w:t>
      </w:r>
      <w:r w:rsidR="004B1743">
        <w:rPr>
          <w:rFonts w:ascii="Times New Roman" w:eastAsia="Times New Roman" w:hAnsi="Times New Roman"/>
          <w:color w:val="000000"/>
          <w:sz w:val="28"/>
          <w:szCs w:val="28"/>
        </w:rPr>
        <w:t xml:space="preserve"> Именно </w:t>
      </w:r>
      <w:r w:rsidR="004B1743">
        <w:rPr>
          <w:rFonts w:ascii="Times New Roman" w:hAnsi="Times New Roman"/>
          <w:sz w:val="28"/>
          <w:szCs w:val="28"/>
          <w:lang w:eastAsia="ru-RU"/>
        </w:rPr>
        <w:t>у</w:t>
      </w:r>
      <w:r w:rsidR="004B1743" w:rsidRPr="004B1743">
        <w:rPr>
          <w:rFonts w:ascii="Times New Roman" w:hAnsi="Times New Roman"/>
          <w:sz w:val="28"/>
          <w:szCs w:val="28"/>
          <w:lang w:eastAsia="ru-RU"/>
        </w:rPr>
        <w:t>чреждение образования выступает одним из основных социальных институтов, способных активно противостоять распространению употребления алкоголя среди подростков.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Многие подростки состоят на учете в инспекции по делам несовершеннолетних за распитие спиртных напитков. </w:t>
      </w:r>
    </w:p>
    <w:p w:rsidR="006106ED" w:rsidRPr="005B50AB" w:rsidRDefault="006106ED" w:rsidP="008B1BB8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Причинами алкоголизации подростков можно считать:</w:t>
      </w:r>
    </w:p>
    <w:p w:rsidR="006106ED" w:rsidRPr="005B50AB" w:rsidRDefault="006106ED" w:rsidP="008B1BB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доступность алкогольной продукции;</w:t>
      </w:r>
    </w:p>
    <w:p w:rsidR="006106ED" w:rsidRPr="005B50AB" w:rsidRDefault="006106ED" w:rsidP="008B1BB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расширение ассортимента алкогольных напитков;</w:t>
      </w:r>
    </w:p>
    <w:p w:rsidR="006106ED" w:rsidRPr="005B50AB" w:rsidRDefault="006106ED" w:rsidP="006106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негативный пример взрослых,</w:t>
      </w:r>
    </w:p>
    <w:p w:rsidR="006106ED" w:rsidRPr="005B50AB" w:rsidRDefault="006106ED" w:rsidP="006106E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отсутствие жизненных идеалов и стремлений у молодежи и подростков,</w:t>
      </w:r>
    </w:p>
    <w:p w:rsidR="006106ED" w:rsidRPr="005B50AB" w:rsidRDefault="006106ED" w:rsidP="006106E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проблема свободного времени.</w:t>
      </w:r>
    </w:p>
    <w:p w:rsidR="006106ED" w:rsidRPr="005B50AB" w:rsidRDefault="006106ED" w:rsidP="006106ED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</w:p>
    <w:p w:rsidR="006106ED" w:rsidRPr="005B50AB" w:rsidRDefault="006106ED" w:rsidP="006106ED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Приобщение подростков к алкоголю наблюдается в среднем в 13-14 лет, и, как правило, происходит либо в семье, либо среди сверстников.</w:t>
      </w:r>
      <w:r>
        <w:rPr>
          <w:rFonts w:eastAsia="Times New Roman" w:cs="Calibri"/>
          <w:color w:val="000000"/>
        </w:rPr>
        <w:t xml:space="preserve"> 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Знания подростков о влиянии алкоголя на организм человека являются общими и поверхностными.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Б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ольшинство школьников считают алкоголь вредным для здоровья, однако это не останавливает их от его употребления.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Употребление алкоголя наносит вред не только здоровью самого употребляющего, но и имеет огромные социальные последствия:</w:t>
      </w:r>
    </w:p>
    <w:p w:rsidR="006106ED" w:rsidRPr="005B50AB" w:rsidRDefault="006106ED" w:rsidP="006106E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рост преступности;</w:t>
      </w:r>
    </w:p>
    <w:p w:rsidR="006106ED" w:rsidRPr="005B50AB" w:rsidRDefault="006106ED" w:rsidP="006106ED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увеличение смертности;</w:t>
      </w:r>
    </w:p>
    <w:p w:rsidR="006106ED" w:rsidRPr="009B7CA4" w:rsidRDefault="006106ED" w:rsidP="006106E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увеличение числа детей-сирот и детей, оставшихся без попечения родителей.</w:t>
      </w:r>
    </w:p>
    <w:p w:rsidR="001C15D9" w:rsidRPr="0093368B" w:rsidRDefault="009B7CA4" w:rsidP="009B7CA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567C53">
        <w:rPr>
          <w:rFonts w:ascii="Times New Roman" w:eastAsia="Times New Roman" w:hAnsi="Times New Roman"/>
          <w:b/>
          <w:color w:val="1F4E79" w:themeColor="accent1" w:themeShade="80"/>
          <w:sz w:val="28"/>
          <w:szCs w:val="28"/>
        </w:rPr>
        <w:t>Цель.</w:t>
      </w:r>
      <w:r>
        <w:rPr>
          <w:rFonts w:ascii="Arial" w:eastAsia="Times New Roman" w:hAnsi="Arial" w:cs="Arial"/>
          <w:color w:val="000000"/>
          <w:sz w:val="38"/>
          <w:szCs w:val="38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Р</w:t>
      </w:r>
      <w:r w:rsidRPr="0093368B">
        <w:rPr>
          <w:rFonts w:ascii="Times New Roman" w:hAnsi="Times New Roman"/>
          <w:sz w:val="30"/>
          <w:szCs w:val="30"/>
          <w:lang w:eastAsia="ru-RU"/>
        </w:rPr>
        <w:t>азработка и внедрение модели профилактики алкоголизма у учащихся</w:t>
      </w:r>
      <w:r>
        <w:rPr>
          <w:rFonts w:ascii="Times New Roman" w:hAnsi="Times New Roman"/>
          <w:sz w:val="30"/>
          <w:szCs w:val="30"/>
          <w:lang w:eastAsia="ru-RU"/>
        </w:rPr>
        <w:t xml:space="preserve"> учреждений образования</w:t>
      </w:r>
      <w:r w:rsidRPr="0093368B">
        <w:rPr>
          <w:rFonts w:ascii="Times New Roman" w:hAnsi="Times New Roman"/>
          <w:sz w:val="30"/>
          <w:szCs w:val="30"/>
          <w:lang w:eastAsia="ru-RU"/>
        </w:rPr>
        <w:t xml:space="preserve">; формирование установок на здоровый </w:t>
      </w:r>
      <w:r w:rsidRPr="0093368B">
        <w:rPr>
          <w:rFonts w:ascii="Times New Roman" w:hAnsi="Times New Roman"/>
          <w:sz w:val="30"/>
          <w:szCs w:val="30"/>
          <w:lang w:eastAsia="ru-RU"/>
        </w:rPr>
        <w:lastRenderedPageBreak/>
        <w:t>образ жизни; на освоение эффективных навыков поведения в сложных жизненных ситуациях; на альтернативны</w:t>
      </w:r>
      <w:r>
        <w:rPr>
          <w:rFonts w:ascii="Times New Roman" w:hAnsi="Times New Roman"/>
          <w:sz w:val="30"/>
          <w:szCs w:val="30"/>
          <w:lang w:eastAsia="ru-RU"/>
        </w:rPr>
        <w:t>е алкоголизму виды деятельности,</w:t>
      </w:r>
      <w:r w:rsidRPr="0093368B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B7CA4" w:rsidRPr="001C15D9" w:rsidRDefault="001C15D9" w:rsidP="001C15D9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proofErr w:type="gramStart"/>
      <w:r w:rsidRPr="0093368B">
        <w:rPr>
          <w:rFonts w:ascii="Times New Roman" w:hAnsi="Times New Roman"/>
          <w:sz w:val="30"/>
          <w:szCs w:val="30"/>
          <w:lang w:eastAsia="ru-RU"/>
        </w:rPr>
        <w:t>способствующие</w:t>
      </w:r>
      <w:proofErr w:type="gramEnd"/>
      <w:r w:rsidRPr="0093368B">
        <w:rPr>
          <w:rFonts w:ascii="Times New Roman" w:hAnsi="Times New Roman"/>
          <w:sz w:val="30"/>
          <w:szCs w:val="30"/>
          <w:lang w:eastAsia="ru-RU"/>
        </w:rPr>
        <w:t xml:space="preserve"> развитию жизненного стиля, ориент</w:t>
      </w:r>
      <w:r w:rsidR="009B7CA4" w:rsidRPr="0093368B">
        <w:rPr>
          <w:rFonts w:ascii="Times New Roman" w:hAnsi="Times New Roman"/>
          <w:sz w:val="30"/>
          <w:szCs w:val="30"/>
          <w:lang w:eastAsia="ru-RU"/>
        </w:rPr>
        <w:t>ированного на успешность.</w:t>
      </w:r>
    </w:p>
    <w:p w:rsidR="009B7CA4" w:rsidRPr="00567C53" w:rsidRDefault="009B7CA4" w:rsidP="009B7CA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1F4E79" w:themeColor="accent1" w:themeShade="80"/>
          <w:sz w:val="30"/>
          <w:szCs w:val="30"/>
        </w:rPr>
      </w:pPr>
      <w:r w:rsidRPr="00567C53">
        <w:rPr>
          <w:rFonts w:ascii="Times New Roman" w:eastAsia="Times New Roman" w:hAnsi="Times New Roman"/>
          <w:b/>
          <w:bCs/>
          <w:color w:val="1F4E79" w:themeColor="accent1" w:themeShade="80"/>
          <w:sz w:val="30"/>
          <w:szCs w:val="30"/>
        </w:rPr>
        <w:t>Задачи:</w:t>
      </w:r>
    </w:p>
    <w:p w:rsidR="009B7CA4" w:rsidRPr="009B7CA4" w:rsidRDefault="009B7CA4" w:rsidP="00EE4E2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30"/>
          <w:szCs w:val="30"/>
        </w:rPr>
      </w:pPr>
      <w:bookmarkStart w:id="0" w:name="h.3znysh7"/>
      <w:bookmarkEnd w:id="0"/>
      <w:r>
        <w:rPr>
          <w:rFonts w:ascii="Times New Roman" w:eastAsia="Times New Roman" w:hAnsi="Times New Roman"/>
          <w:color w:val="000000"/>
          <w:sz w:val="30"/>
          <w:szCs w:val="30"/>
        </w:rPr>
        <w:t>Формирование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у </w:t>
      </w:r>
      <w:r>
        <w:rPr>
          <w:rFonts w:ascii="Times New Roman" w:eastAsia="Times New Roman" w:hAnsi="Times New Roman"/>
          <w:color w:val="000000"/>
          <w:sz w:val="30"/>
          <w:szCs w:val="30"/>
        </w:rPr>
        <w:t>детей и подростков представления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о социальных и психологических последствиях  </w:t>
      </w:r>
      <w:r w:rsidR="00DD5CBE">
        <w:rPr>
          <w:rFonts w:ascii="Times New Roman" w:eastAsia="Times New Roman" w:hAnsi="Times New Roman"/>
          <w:color w:val="000000"/>
          <w:sz w:val="30"/>
          <w:szCs w:val="30"/>
        </w:rPr>
        <w:t>употребления алкоголя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>  (в том числе пивного  алкоголизма);</w:t>
      </w:r>
    </w:p>
    <w:p w:rsidR="009B7CA4" w:rsidRPr="009B7CA4" w:rsidRDefault="009B7CA4" w:rsidP="00EE4E2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t>Определение мер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профилактики употребления спиртных напитков;</w:t>
      </w:r>
    </w:p>
    <w:p w:rsidR="009B7CA4" w:rsidRPr="009B7CA4" w:rsidRDefault="009B7CA4" w:rsidP="00EE4E2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t>Создание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color w:val="000000"/>
          <w:sz w:val="30"/>
          <w:szCs w:val="30"/>
        </w:rPr>
        <w:t>среды, обеспечивающей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физическое, нравственное и эмоциональное здоровье участников образовательного процесса;</w:t>
      </w:r>
    </w:p>
    <w:p w:rsidR="009B7CA4" w:rsidRPr="009B7CA4" w:rsidRDefault="009B7CA4" w:rsidP="00EE4E2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t>Обеспечение занятости</w:t>
      </w:r>
      <w:r w:rsidRPr="009B7CA4">
        <w:rPr>
          <w:rFonts w:ascii="Times New Roman" w:eastAsia="Times New Roman" w:hAnsi="Times New Roman"/>
          <w:color w:val="000000"/>
          <w:sz w:val="30"/>
          <w:szCs w:val="30"/>
        </w:rPr>
        <w:t xml:space="preserve"> детей в свободное время, предупреждение безнадзорности и правонарушений несовершеннолетних;</w:t>
      </w:r>
    </w:p>
    <w:p w:rsidR="009B7CA4" w:rsidRPr="009B7CA4" w:rsidRDefault="009B7CA4" w:rsidP="00EE4E2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9B7CA4">
        <w:rPr>
          <w:rFonts w:ascii="Times New Roman" w:hAnsi="Times New Roman"/>
          <w:sz w:val="30"/>
          <w:szCs w:val="30"/>
          <w:lang w:eastAsia="ru-RU"/>
        </w:rPr>
        <w:t>Повышение психолого-педагогической грамотности педагогического коллектива и родителей учащихся, а также обучение их социально адаптивным стратегиям поведения, позволяющим оказать необходимое воспитательное воздействие, психологическую и социальную поддержку подросткам</w:t>
      </w:r>
      <w:r w:rsidR="001C15D9">
        <w:rPr>
          <w:rFonts w:ascii="Times New Roman" w:hAnsi="Times New Roman"/>
          <w:sz w:val="30"/>
          <w:szCs w:val="30"/>
          <w:lang w:eastAsia="ru-RU"/>
        </w:rPr>
        <w:t>.</w:t>
      </w:r>
    </w:p>
    <w:p w:rsidR="009B7CA4" w:rsidRPr="004B1743" w:rsidRDefault="009B7CA4" w:rsidP="00EE4E2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30"/>
          <w:szCs w:val="30"/>
        </w:rPr>
      </w:pPr>
      <w:r w:rsidRPr="00C71409">
        <w:rPr>
          <w:rFonts w:ascii="Times New Roman" w:eastAsia="Times New Roman" w:hAnsi="Times New Roman"/>
          <w:color w:val="000000"/>
          <w:sz w:val="30"/>
          <w:szCs w:val="30"/>
        </w:rPr>
        <w:t xml:space="preserve">Привлечение внимания общественности, педагогов, </w:t>
      </w:r>
      <w:r w:rsidR="00C71409" w:rsidRPr="00C71409">
        <w:rPr>
          <w:rFonts w:ascii="Times New Roman" w:eastAsia="Times New Roman" w:hAnsi="Times New Roman"/>
          <w:color w:val="000000"/>
          <w:sz w:val="30"/>
          <w:szCs w:val="30"/>
        </w:rPr>
        <w:t xml:space="preserve">родителей к проблеме подросткового алкоголизма. </w:t>
      </w:r>
    </w:p>
    <w:p w:rsidR="004B1743" w:rsidRPr="00567C53" w:rsidRDefault="004B1743" w:rsidP="004B17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F4E79" w:themeColor="accent1" w:themeShade="80"/>
          <w:sz w:val="30"/>
          <w:szCs w:val="30"/>
        </w:rPr>
      </w:pPr>
      <w:r w:rsidRPr="00567C53">
        <w:rPr>
          <w:rFonts w:ascii="Times New Roman" w:eastAsia="Times New Roman" w:hAnsi="Times New Roman"/>
          <w:b/>
          <w:color w:val="1F4E79" w:themeColor="accent1" w:themeShade="80"/>
          <w:sz w:val="30"/>
          <w:szCs w:val="30"/>
        </w:rPr>
        <w:t>Принципы:</w:t>
      </w:r>
    </w:p>
    <w:p w:rsidR="004B1743" w:rsidRPr="002501DF" w:rsidRDefault="004B1743" w:rsidP="004B174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</w:rPr>
      </w:pPr>
      <w:r w:rsidRPr="002501DF">
        <w:rPr>
          <w:rFonts w:ascii="Times New Roman" w:eastAsia="Times New Roman" w:hAnsi="Times New Roman"/>
          <w:color w:val="000000"/>
          <w:sz w:val="30"/>
          <w:szCs w:val="30"/>
        </w:rPr>
        <w:t>Добровольность, иниц</w:t>
      </w:r>
      <w:r w:rsidR="002501DF" w:rsidRPr="002501DF">
        <w:rPr>
          <w:rFonts w:ascii="Times New Roman" w:eastAsia="Times New Roman" w:hAnsi="Times New Roman"/>
          <w:color w:val="000000"/>
          <w:sz w:val="30"/>
          <w:szCs w:val="30"/>
        </w:rPr>
        <w:t>иативность и активность всех участников,</w:t>
      </w:r>
    </w:p>
    <w:p w:rsidR="002501DF" w:rsidRPr="002501DF" w:rsidRDefault="002501DF" w:rsidP="004B174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</w:rPr>
      </w:pPr>
      <w:r w:rsidRPr="002501DF">
        <w:rPr>
          <w:rFonts w:ascii="Times New Roman" w:eastAsia="Times New Roman" w:hAnsi="Times New Roman"/>
          <w:color w:val="000000"/>
          <w:sz w:val="30"/>
          <w:szCs w:val="30"/>
        </w:rPr>
        <w:t>Свобода выбора направлений и видов деятельности,</w:t>
      </w:r>
    </w:p>
    <w:p w:rsidR="002501DF" w:rsidRPr="002501DF" w:rsidRDefault="002501DF" w:rsidP="004B174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</w:rPr>
      </w:pPr>
      <w:r w:rsidRPr="002501DF">
        <w:rPr>
          <w:rFonts w:ascii="Times New Roman" w:eastAsia="Times New Roman" w:hAnsi="Times New Roman"/>
          <w:color w:val="000000"/>
          <w:sz w:val="30"/>
          <w:szCs w:val="30"/>
        </w:rPr>
        <w:t>Демократизм,</w:t>
      </w:r>
    </w:p>
    <w:p w:rsidR="002501DF" w:rsidRDefault="002501DF" w:rsidP="004B174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</w:rPr>
      </w:pPr>
      <w:r w:rsidRPr="002501DF">
        <w:rPr>
          <w:rFonts w:ascii="Times New Roman" w:eastAsia="Times New Roman" w:hAnsi="Times New Roman"/>
          <w:color w:val="000000"/>
          <w:sz w:val="30"/>
          <w:szCs w:val="30"/>
        </w:rPr>
        <w:t>Вариативность.</w:t>
      </w:r>
    </w:p>
    <w:p w:rsidR="002501DF" w:rsidRPr="00567C53" w:rsidRDefault="002501DF" w:rsidP="002501D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F4E79" w:themeColor="accent1" w:themeShade="80"/>
          <w:sz w:val="30"/>
          <w:szCs w:val="30"/>
        </w:rPr>
      </w:pPr>
      <w:r w:rsidRPr="00567C53">
        <w:rPr>
          <w:rFonts w:ascii="Times New Roman" w:eastAsia="Times New Roman" w:hAnsi="Times New Roman"/>
          <w:b/>
          <w:color w:val="1F4E79" w:themeColor="accent1" w:themeShade="80"/>
          <w:sz w:val="30"/>
          <w:szCs w:val="30"/>
        </w:rPr>
        <w:t>Функции проекта:</w:t>
      </w:r>
    </w:p>
    <w:p w:rsidR="002501DF" w:rsidRDefault="002501DF" w:rsidP="00EE4E2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proofErr w:type="gramStart"/>
      <w:r>
        <w:rPr>
          <w:rFonts w:ascii="Times New Roman" w:eastAsia="Times New Roman" w:hAnsi="Times New Roman"/>
          <w:color w:val="000000"/>
          <w:sz w:val="30"/>
          <w:szCs w:val="30"/>
        </w:rPr>
        <w:t>Воспитательная</w:t>
      </w:r>
      <w:proofErr w:type="gramEnd"/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(воспитание и привитие навыков здорового образа жизни</w:t>
      </w:r>
      <w:r w:rsidRPr="002501DF">
        <w:rPr>
          <w:rFonts w:ascii="Times New Roman" w:eastAsia="Times New Roman" w:hAnsi="Times New Roman"/>
          <w:color w:val="000000"/>
          <w:sz w:val="30"/>
          <w:szCs w:val="30"/>
        </w:rPr>
        <w:t>)</w:t>
      </w:r>
      <w:r>
        <w:rPr>
          <w:rFonts w:ascii="Times New Roman" w:eastAsia="Times New Roman" w:hAnsi="Times New Roman"/>
          <w:color w:val="000000"/>
          <w:sz w:val="30"/>
          <w:szCs w:val="30"/>
        </w:rPr>
        <w:t>,</w:t>
      </w:r>
    </w:p>
    <w:p w:rsidR="002501DF" w:rsidRDefault="002501DF" w:rsidP="00EE4E2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t>Информационная (передача подросткам максимальный объем информации по теме проекта),</w:t>
      </w:r>
    </w:p>
    <w:p w:rsidR="002501DF" w:rsidRDefault="002501DF" w:rsidP="00EE4E2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proofErr w:type="gramStart"/>
      <w:r>
        <w:rPr>
          <w:rFonts w:ascii="Times New Roman" w:eastAsia="Times New Roman" w:hAnsi="Times New Roman"/>
          <w:color w:val="000000"/>
          <w:sz w:val="30"/>
          <w:szCs w:val="30"/>
        </w:rPr>
        <w:t>Ориентированная</w:t>
      </w:r>
      <w:proofErr w:type="gramEnd"/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(содействие формированию социальных ценностей),</w:t>
      </w:r>
    </w:p>
    <w:p w:rsidR="002501DF" w:rsidRPr="002501DF" w:rsidRDefault="002501DF" w:rsidP="00EE4E2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proofErr w:type="gramStart"/>
      <w:r>
        <w:rPr>
          <w:rFonts w:ascii="Times New Roman" w:eastAsia="Times New Roman" w:hAnsi="Times New Roman"/>
          <w:color w:val="000000"/>
          <w:sz w:val="30"/>
          <w:szCs w:val="30"/>
        </w:rPr>
        <w:t>Коррекционная</w:t>
      </w:r>
      <w:proofErr w:type="gramEnd"/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(обеспечивает условия для оптимального </w:t>
      </w:r>
      <w:r w:rsidR="00EE4E2A">
        <w:rPr>
          <w:rFonts w:ascii="Times New Roman" w:eastAsia="Times New Roman" w:hAnsi="Times New Roman"/>
          <w:color w:val="000000"/>
          <w:sz w:val="30"/>
          <w:szCs w:val="30"/>
        </w:rPr>
        <w:t>про</w:t>
      </w:r>
      <w:r>
        <w:rPr>
          <w:rFonts w:ascii="Times New Roman" w:eastAsia="Times New Roman" w:hAnsi="Times New Roman"/>
          <w:color w:val="000000"/>
          <w:sz w:val="30"/>
          <w:szCs w:val="30"/>
        </w:rPr>
        <w:t>движения вперед каждого подростка</w:t>
      </w:r>
      <w:r w:rsidR="00EE4E2A">
        <w:rPr>
          <w:rFonts w:ascii="Times New Roman" w:eastAsia="Times New Roman" w:hAnsi="Times New Roman"/>
          <w:color w:val="000000"/>
          <w:sz w:val="30"/>
          <w:szCs w:val="30"/>
        </w:rPr>
        <w:t xml:space="preserve"> в определенном виде деятельности</w:t>
      </w:r>
      <w:r>
        <w:rPr>
          <w:rFonts w:ascii="Times New Roman" w:eastAsia="Times New Roman" w:hAnsi="Times New Roman"/>
          <w:color w:val="000000"/>
          <w:sz w:val="30"/>
          <w:szCs w:val="30"/>
        </w:rPr>
        <w:t>)</w:t>
      </w:r>
      <w:r w:rsidR="00EE4E2A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71409" w:rsidRDefault="00C71409" w:rsidP="00C71409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567C53">
        <w:rPr>
          <w:rFonts w:ascii="Times New Roman" w:hAnsi="Times New Roman"/>
          <w:b/>
          <w:color w:val="1F4E79" w:themeColor="accent1" w:themeShade="80"/>
          <w:sz w:val="30"/>
          <w:szCs w:val="30"/>
          <w:lang w:eastAsia="ru-RU"/>
        </w:rPr>
        <w:t>Гипотеза.</w:t>
      </w:r>
      <w:r>
        <w:rPr>
          <w:rFonts w:ascii="Times New Roman" w:hAnsi="Times New Roman"/>
          <w:sz w:val="30"/>
          <w:szCs w:val="30"/>
          <w:lang w:eastAsia="ru-RU"/>
        </w:rPr>
        <w:t xml:space="preserve"> В</w:t>
      </w:r>
      <w:r w:rsidRPr="00C71409">
        <w:rPr>
          <w:rFonts w:ascii="Times New Roman" w:hAnsi="Times New Roman"/>
          <w:sz w:val="30"/>
          <w:szCs w:val="30"/>
          <w:lang w:eastAsia="ru-RU"/>
        </w:rPr>
        <w:t>недрение предполагаемой модели профилактики алкоголизма позволит м</w:t>
      </w:r>
      <w:r w:rsidR="004B1743">
        <w:rPr>
          <w:rFonts w:ascii="Times New Roman" w:hAnsi="Times New Roman"/>
          <w:sz w:val="30"/>
          <w:szCs w:val="30"/>
          <w:lang w:eastAsia="ru-RU"/>
        </w:rPr>
        <w:t>отивировать учащихся</w:t>
      </w:r>
      <w:r w:rsidRPr="00C71409">
        <w:rPr>
          <w:rFonts w:ascii="Times New Roman" w:hAnsi="Times New Roman"/>
          <w:sz w:val="30"/>
          <w:szCs w:val="30"/>
          <w:lang w:eastAsia="ru-RU"/>
        </w:rPr>
        <w:t xml:space="preserve"> на ведение здорового образа жизни. </w:t>
      </w:r>
    </w:p>
    <w:p w:rsidR="00EE4E2A" w:rsidRDefault="00EE4E2A" w:rsidP="00C71409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567C53">
        <w:rPr>
          <w:rFonts w:ascii="Times New Roman" w:hAnsi="Times New Roman"/>
          <w:b/>
          <w:color w:val="1F4E79" w:themeColor="accent1" w:themeShade="80"/>
          <w:sz w:val="30"/>
          <w:szCs w:val="30"/>
          <w:lang w:eastAsia="ru-RU"/>
        </w:rPr>
        <w:t>Сроки реализации:</w:t>
      </w:r>
      <w:r w:rsidRPr="00EE4E2A">
        <w:rPr>
          <w:rFonts w:ascii="Times New Roman" w:hAnsi="Times New Roman"/>
          <w:b/>
          <w:sz w:val="30"/>
          <w:szCs w:val="30"/>
          <w:lang w:eastAsia="ru-RU"/>
        </w:rPr>
        <w:t xml:space="preserve"> </w:t>
      </w:r>
      <w:r w:rsidRPr="00EE4E2A">
        <w:rPr>
          <w:rFonts w:ascii="Times New Roman" w:hAnsi="Times New Roman"/>
          <w:sz w:val="30"/>
          <w:szCs w:val="30"/>
          <w:lang w:eastAsia="ru-RU"/>
        </w:rPr>
        <w:t>сентябрь 2019-апрель 2020.</w:t>
      </w:r>
    </w:p>
    <w:p w:rsidR="00567C53" w:rsidRDefault="00567C53" w:rsidP="00C71409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567C53" w:rsidRPr="00EE4E2A" w:rsidRDefault="00567C53" w:rsidP="00C71409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6999" cy="2000250"/>
            <wp:effectExtent l="304800" t="381000" r="476885" b="552450"/>
            <wp:docPr id="2" name="Рисунок 2" descr="https://sun2.velcom-by-minsk.userapi.com/y5dzpd7J3wIsoqKCHlhPo8WBOMOiYyXWUIoSBQ/h-KemsS-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velcom-by-minsk.userapi.com/y5dzpd7J3wIsoqKCHlhPo8WBOMOiYyXWUIoSBQ/h-KemsS-L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5689">
                      <a:off x="0" y="0"/>
                      <a:ext cx="2681019" cy="20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627" cy="1808014"/>
            <wp:effectExtent l="171450" t="228600" r="152400" b="859155"/>
            <wp:docPr id="3" name="Рисунок 3" descr="https://sun1.velcom-by-minsk.userapi.com/tF3BiAbA5QcJRAP1LZfuR6RHQNTrrTAcUfhKHw/gEMJa7ccu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velcom-by-minsk.userapi.com/tF3BiAbA5QcJRAP1LZfuR6RHQNTrrTAcUfhKHw/gEMJa7ccu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5942">
                      <a:off x="0" y="0"/>
                      <a:ext cx="2453816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67C53" w:rsidRPr="00567C53" w:rsidRDefault="00C71409" w:rsidP="00567C5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567C53">
        <w:rPr>
          <w:rFonts w:ascii="Times New Roman" w:hAnsi="Times New Roman"/>
          <w:b/>
          <w:color w:val="1F4E79" w:themeColor="accent1" w:themeShade="80"/>
          <w:sz w:val="40"/>
          <w:szCs w:val="40"/>
          <w:lang w:eastAsia="ru-RU"/>
        </w:rPr>
        <w:t>Этапы проекта.</w:t>
      </w:r>
    </w:p>
    <w:p w:rsidR="00C71409" w:rsidRPr="00567C53" w:rsidRDefault="00C71409" w:rsidP="00C71409">
      <w:pPr>
        <w:spacing w:after="0" w:line="240" w:lineRule="auto"/>
        <w:jc w:val="both"/>
        <w:rPr>
          <w:rFonts w:ascii="Times New Roman" w:hAnsi="Times New Roman"/>
          <w:color w:val="5B9BD5" w:themeColor="accent1"/>
          <w:sz w:val="30"/>
          <w:szCs w:val="30"/>
          <w:lang w:eastAsia="ru-RU"/>
        </w:rPr>
      </w:pPr>
      <w:r w:rsidRPr="00567C53">
        <w:rPr>
          <w:rFonts w:ascii="Times New Roman" w:hAnsi="Times New Roman"/>
          <w:b/>
          <w:color w:val="5B9BD5" w:themeColor="accent1"/>
          <w:sz w:val="30"/>
          <w:szCs w:val="30"/>
          <w:lang w:eastAsia="ru-RU"/>
        </w:rPr>
        <w:t>Проект «Вместе строим здоровое будущее. Профилактика алкоголизма в молодежной среде» включает в себя следующие этапы</w:t>
      </w:r>
      <w:r w:rsidRPr="00567C53">
        <w:rPr>
          <w:rFonts w:ascii="Times New Roman" w:hAnsi="Times New Roman"/>
          <w:color w:val="5B9BD5" w:themeColor="accent1"/>
          <w:sz w:val="30"/>
          <w:szCs w:val="30"/>
          <w:lang w:eastAsia="ru-RU"/>
        </w:rPr>
        <w:t>:</w:t>
      </w:r>
    </w:p>
    <w:p w:rsidR="00567C53" w:rsidRDefault="00567C53" w:rsidP="00C71409">
      <w:pPr>
        <w:spacing w:after="0" w:line="240" w:lineRule="auto"/>
        <w:ind w:firstLine="851"/>
        <w:jc w:val="both"/>
        <w:rPr>
          <w:rFonts w:ascii="Times New Roman" w:hAnsi="Times New Roman"/>
          <w:b/>
          <w:color w:val="2E74B5" w:themeColor="accent1" w:themeShade="BF"/>
          <w:sz w:val="30"/>
          <w:szCs w:val="30"/>
          <w:lang w:eastAsia="ru-RU"/>
        </w:rPr>
      </w:pPr>
    </w:p>
    <w:p w:rsidR="00C71409" w:rsidRPr="00567C53" w:rsidRDefault="00C71409" w:rsidP="00C71409">
      <w:pPr>
        <w:spacing w:after="0" w:line="240" w:lineRule="auto"/>
        <w:ind w:firstLine="851"/>
        <w:jc w:val="both"/>
        <w:rPr>
          <w:rFonts w:ascii="Times New Roman" w:hAnsi="Times New Roman"/>
          <w:b/>
          <w:color w:val="2E74B5" w:themeColor="accent1" w:themeShade="BF"/>
          <w:sz w:val="30"/>
          <w:szCs w:val="30"/>
          <w:lang w:eastAsia="ru-RU"/>
        </w:rPr>
      </w:pPr>
      <w:r w:rsidRPr="00567C53">
        <w:rPr>
          <w:rFonts w:ascii="Times New Roman" w:hAnsi="Times New Roman"/>
          <w:b/>
          <w:color w:val="2E74B5" w:themeColor="accent1" w:themeShade="BF"/>
          <w:sz w:val="30"/>
          <w:szCs w:val="30"/>
          <w:lang w:eastAsia="ru-RU"/>
        </w:rPr>
        <w:t>Организационный этап (сентябрь-октябрь 2019 г.)</w:t>
      </w:r>
    </w:p>
    <w:p w:rsidR="005C18BA" w:rsidRDefault="00DD5CBE" w:rsidP="00DD5CBE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be-BY" w:eastAsia="ru-RU"/>
        </w:rPr>
      </w:pPr>
      <w:r w:rsidRPr="0093368B">
        <w:rPr>
          <w:rFonts w:ascii="Times New Roman" w:hAnsi="Times New Roman"/>
          <w:sz w:val="30"/>
          <w:szCs w:val="30"/>
          <w:lang w:eastAsia="ru-RU"/>
        </w:rPr>
        <w:t>изучение на</w:t>
      </w:r>
      <w:r w:rsidR="005C18BA">
        <w:rPr>
          <w:rFonts w:ascii="Times New Roman" w:hAnsi="Times New Roman"/>
          <w:sz w:val="30"/>
          <w:szCs w:val="30"/>
          <w:lang w:eastAsia="ru-RU"/>
        </w:rPr>
        <w:t>учной и методической литературы</w:t>
      </w:r>
      <w:r w:rsidR="002E4CD4">
        <w:rPr>
          <w:rFonts w:ascii="Times New Roman" w:hAnsi="Times New Roman"/>
          <w:sz w:val="30"/>
          <w:szCs w:val="30"/>
          <w:lang w:eastAsia="ru-RU"/>
        </w:rPr>
        <w:t xml:space="preserve">, </w:t>
      </w:r>
      <w:r w:rsidR="002E4CD4" w:rsidRPr="002E4CD4">
        <w:rPr>
          <w:rFonts w:ascii="Times New Roman" w:hAnsi="Times New Roman"/>
          <w:sz w:val="30"/>
          <w:szCs w:val="30"/>
          <w:lang w:eastAsia="ru-RU"/>
        </w:rPr>
        <w:t>статистических и информационно-аналитических данных</w:t>
      </w:r>
      <w:r w:rsidR="005C18BA">
        <w:rPr>
          <w:rFonts w:ascii="Times New Roman" w:hAnsi="Times New Roman"/>
          <w:sz w:val="30"/>
          <w:szCs w:val="30"/>
          <w:lang w:val="be-BY" w:eastAsia="ru-RU"/>
        </w:rPr>
        <w:t>;</w:t>
      </w:r>
    </w:p>
    <w:p w:rsidR="002E4CD4" w:rsidRPr="005F49EC" w:rsidRDefault="002E4CD4" w:rsidP="00DD5CBE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be-BY" w:eastAsia="ru-RU"/>
        </w:rPr>
      </w:pPr>
      <w:r w:rsidRPr="005F49EC">
        <w:rPr>
          <w:rFonts w:ascii="Times New Roman" w:hAnsi="Times New Roman"/>
          <w:sz w:val="30"/>
          <w:szCs w:val="30"/>
          <w:lang w:eastAsia="ru-RU"/>
        </w:rPr>
        <w:t>изучение законодательных актов;</w:t>
      </w:r>
    </w:p>
    <w:p w:rsidR="002E4CD4" w:rsidRDefault="00DD5CBE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 w:rsidRPr="0093368B">
        <w:rPr>
          <w:rFonts w:ascii="Times New Roman" w:hAnsi="Times New Roman"/>
          <w:sz w:val="30"/>
          <w:szCs w:val="30"/>
          <w:lang w:eastAsia="ru-RU"/>
        </w:rPr>
        <w:t xml:space="preserve"> анализ материально-технических</w:t>
      </w:r>
      <w:r w:rsidR="005C18BA">
        <w:rPr>
          <w:rFonts w:ascii="Times New Roman" w:hAnsi="Times New Roman"/>
          <w:sz w:val="30"/>
          <w:szCs w:val="30"/>
          <w:lang w:eastAsia="ru-RU"/>
        </w:rPr>
        <w:t xml:space="preserve"> условий для реализации проекта</w:t>
      </w:r>
      <w:r w:rsidR="005C18BA">
        <w:rPr>
          <w:rFonts w:ascii="Times New Roman" w:hAnsi="Times New Roman"/>
          <w:sz w:val="30"/>
          <w:szCs w:val="30"/>
          <w:lang w:val="be-BY" w:eastAsia="ru-RU"/>
        </w:rPr>
        <w:t>;</w:t>
      </w:r>
      <w:r w:rsidRPr="0093368B">
        <w:rPr>
          <w:rFonts w:ascii="Times New Roman" w:hAnsi="Times New Roman"/>
          <w:sz w:val="30"/>
          <w:szCs w:val="30"/>
          <w:lang w:eastAsia="ru-RU"/>
        </w:rPr>
        <w:t xml:space="preserve"> опре</w:t>
      </w:r>
      <w:r w:rsidR="005C18BA">
        <w:rPr>
          <w:rFonts w:ascii="Times New Roman" w:hAnsi="Times New Roman"/>
          <w:sz w:val="30"/>
          <w:szCs w:val="30"/>
          <w:lang w:eastAsia="ru-RU"/>
        </w:rPr>
        <w:t>деление диагностических методик</w:t>
      </w:r>
      <w:r w:rsidR="005C18BA">
        <w:rPr>
          <w:rFonts w:ascii="Times New Roman" w:hAnsi="Times New Roman"/>
          <w:sz w:val="30"/>
          <w:szCs w:val="30"/>
          <w:lang w:val="be-BY" w:eastAsia="ru-RU"/>
        </w:rPr>
        <w:t>;</w:t>
      </w:r>
      <w:r w:rsidRPr="0093368B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A5929" w:rsidRPr="002E4CD4" w:rsidRDefault="007A5929" w:rsidP="007A592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в</w:t>
      </w:r>
      <w:r w:rsidRPr="002E4CD4">
        <w:rPr>
          <w:rFonts w:ascii="Times New Roman" w:hAnsi="Times New Roman"/>
          <w:sz w:val="30"/>
          <w:szCs w:val="30"/>
          <w:lang w:eastAsia="ru-RU"/>
        </w:rPr>
        <w:t>ыявление информированно</w:t>
      </w:r>
      <w:r>
        <w:rPr>
          <w:rFonts w:ascii="Times New Roman" w:hAnsi="Times New Roman"/>
          <w:sz w:val="30"/>
          <w:szCs w:val="30"/>
          <w:lang w:eastAsia="ru-RU"/>
        </w:rPr>
        <w:t>сти подростков о вреде алкоголя;</w:t>
      </w:r>
    </w:p>
    <w:p w:rsidR="002E4CD4" w:rsidRDefault="00DD5CBE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 w:rsidRPr="0093368B">
        <w:rPr>
          <w:rFonts w:ascii="Times New Roman" w:hAnsi="Times New Roman"/>
          <w:sz w:val="30"/>
          <w:szCs w:val="30"/>
          <w:lang w:eastAsia="ru-RU"/>
        </w:rPr>
        <w:t>мониторинг отношения подростков к алкоголю, а также знаний об административной и уголовной</w:t>
      </w:r>
      <w:r w:rsidR="007A5929">
        <w:rPr>
          <w:rFonts w:ascii="Times New Roman" w:hAnsi="Times New Roman"/>
          <w:sz w:val="30"/>
          <w:szCs w:val="30"/>
          <w:lang w:eastAsia="ru-RU"/>
        </w:rPr>
        <w:t xml:space="preserve"> ответственности.</w:t>
      </w:r>
      <w:r w:rsidRPr="0093368B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A73EE" w:rsidRDefault="000A73EE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4540" cy="2478405"/>
            <wp:effectExtent l="209550" t="304800" r="181610" b="302895"/>
            <wp:docPr id="5" name="Рисунок 5" descr="https://sun2.velcom-by-minsk.userapi.com/zqYaNh3Q2q-SsfwaqyAhlvi-p2NZriR1TZixLw/aMUnqFSb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velcom-by-minsk.userapi.com/zqYaNh3Q2q-SsfwaqyAhlvi-p2NZriR1TZixLw/aMUnqFSbP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981">
                      <a:off x="0" y="0"/>
                      <a:ext cx="3314229" cy="248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3EE" w:rsidRPr="002E4CD4" w:rsidRDefault="000A73EE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2E4CD4" w:rsidRPr="002E4CD4" w:rsidRDefault="002E4CD4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E4CD4" w:rsidRPr="00567C53" w:rsidRDefault="002E4CD4" w:rsidP="002E4CD4">
      <w:pPr>
        <w:spacing w:after="0" w:line="240" w:lineRule="auto"/>
        <w:ind w:firstLine="851"/>
        <w:jc w:val="both"/>
        <w:rPr>
          <w:rFonts w:ascii="Times New Roman" w:hAnsi="Times New Roman"/>
          <w:color w:val="2E74B5" w:themeColor="accent1" w:themeShade="BF"/>
          <w:sz w:val="30"/>
          <w:szCs w:val="30"/>
          <w:lang w:eastAsia="ru-RU"/>
        </w:rPr>
      </w:pPr>
      <w:r w:rsidRPr="002E4CD4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C18BA" w:rsidRDefault="002E4CD4" w:rsidP="002E4CD4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be-BY" w:eastAsia="ru-RU"/>
        </w:rPr>
      </w:pPr>
      <w:r w:rsidRPr="00567C53">
        <w:rPr>
          <w:rFonts w:ascii="Times New Roman" w:hAnsi="Times New Roman"/>
          <w:color w:val="2E74B5" w:themeColor="accent1" w:themeShade="BF"/>
          <w:sz w:val="30"/>
          <w:szCs w:val="30"/>
          <w:lang w:eastAsia="ru-RU"/>
        </w:rPr>
        <w:t xml:space="preserve">   </w:t>
      </w:r>
      <w:r w:rsidR="001C15D9" w:rsidRPr="00567C53">
        <w:rPr>
          <w:rFonts w:ascii="Times New Roman" w:hAnsi="Times New Roman"/>
          <w:b/>
          <w:color w:val="2E74B5" w:themeColor="accent1" w:themeShade="BF"/>
          <w:sz w:val="30"/>
          <w:szCs w:val="30"/>
          <w:lang w:eastAsia="ru-RU"/>
        </w:rPr>
        <w:t>Подготовительный этап (октябрь 2019 г.)</w:t>
      </w:r>
      <w:r w:rsidR="001C15D9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C15D9" w:rsidRPr="00300A5B" w:rsidRDefault="001C15D9" w:rsidP="001C15D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eastAsia="ru-RU"/>
        </w:rPr>
      </w:pPr>
      <w:r w:rsidRPr="00300A5B">
        <w:rPr>
          <w:rFonts w:ascii="Times New Roman" w:hAnsi="Times New Roman"/>
          <w:sz w:val="30"/>
          <w:szCs w:val="30"/>
          <w:lang w:eastAsia="ru-RU"/>
        </w:rPr>
        <w:t>изучение опыта других учебных</w:t>
      </w:r>
      <w:r w:rsidR="005C18BA" w:rsidRPr="00300A5B">
        <w:rPr>
          <w:rFonts w:ascii="Times New Roman" w:hAnsi="Times New Roman"/>
          <w:sz w:val="30"/>
          <w:szCs w:val="30"/>
          <w:lang w:eastAsia="ru-RU"/>
        </w:rPr>
        <w:t xml:space="preserve"> заведений в данном направлении</w:t>
      </w:r>
      <w:r w:rsidR="005C18BA" w:rsidRPr="00300A5B">
        <w:rPr>
          <w:rFonts w:ascii="Times New Roman" w:hAnsi="Times New Roman"/>
          <w:sz w:val="30"/>
          <w:szCs w:val="30"/>
          <w:lang w:val="be-BY" w:eastAsia="ru-RU"/>
        </w:rPr>
        <w:t>;</w:t>
      </w:r>
      <w:r w:rsidRPr="00300A5B">
        <w:rPr>
          <w:rFonts w:ascii="Times New Roman" w:hAnsi="Times New Roman"/>
          <w:sz w:val="30"/>
          <w:szCs w:val="30"/>
          <w:lang w:eastAsia="ru-RU"/>
        </w:rPr>
        <w:t xml:space="preserve"> подбор материала, прогноз результатов.</w:t>
      </w:r>
    </w:p>
    <w:p w:rsidR="001C15D9" w:rsidRDefault="001C15D9" w:rsidP="001C15D9">
      <w:pPr>
        <w:spacing w:after="0" w:line="240" w:lineRule="auto"/>
        <w:ind w:firstLine="851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:rsidR="001C15D9" w:rsidRPr="00567C53" w:rsidRDefault="001C15D9" w:rsidP="001C15D9">
      <w:pPr>
        <w:spacing w:after="0" w:line="240" w:lineRule="auto"/>
        <w:jc w:val="both"/>
        <w:rPr>
          <w:rFonts w:ascii="Times New Roman" w:hAnsi="Times New Roman"/>
          <w:b/>
          <w:color w:val="2E74B5" w:themeColor="accent1" w:themeShade="BF"/>
          <w:sz w:val="30"/>
          <w:szCs w:val="30"/>
          <w:lang w:val="be-BY" w:eastAsia="ru-RU"/>
        </w:rPr>
      </w:pPr>
      <w:r w:rsidRPr="00567C53">
        <w:rPr>
          <w:rFonts w:ascii="Times New Roman" w:hAnsi="Times New Roman"/>
          <w:b/>
          <w:color w:val="2E74B5" w:themeColor="accent1" w:themeShade="BF"/>
          <w:sz w:val="30"/>
          <w:szCs w:val="30"/>
          <w:lang w:eastAsia="ru-RU"/>
        </w:rPr>
        <w:t>Практический этап (октябрь 2019 г. – апрель 2020 г.)</w:t>
      </w:r>
    </w:p>
    <w:p w:rsidR="0066605A" w:rsidRPr="00567C53" w:rsidRDefault="0066605A" w:rsidP="001C15D9">
      <w:pPr>
        <w:spacing w:after="0" w:line="240" w:lineRule="auto"/>
        <w:jc w:val="both"/>
        <w:rPr>
          <w:rFonts w:ascii="Times New Roman" w:hAnsi="Times New Roman"/>
          <w:b/>
          <w:color w:val="2E74B5" w:themeColor="accent1" w:themeShade="BF"/>
          <w:sz w:val="30"/>
          <w:szCs w:val="30"/>
          <w:lang w:val="be-BY" w:eastAsia="ru-RU"/>
        </w:rPr>
      </w:pPr>
    </w:p>
    <w:tbl>
      <w:tblPr>
        <w:tblStyle w:val="a8"/>
        <w:tblW w:w="0" w:type="auto"/>
        <w:tblInd w:w="-318" w:type="dxa"/>
        <w:tblLook w:val="04A0"/>
      </w:tblPr>
      <w:tblGrid>
        <w:gridCol w:w="4063"/>
        <w:gridCol w:w="1608"/>
        <w:gridCol w:w="1077"/>
        <w:gridCol w:w="1939"/>
        <w:gridCol w:w="1819"/>
      </w:tblGrid>
      <w:tr w:rsidR="0066605A" w:rsidTr="00CE00A7">
        <w:tc>
          <w:tcPr>
            <w:tcW w:w="3818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Задача</w:t>
            </w: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Способ действия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Сроки реализации</w:t>
            </w:r>
          </w:p>
        </w:tc>
      </w:tr>
      <w:tr w:rsidR="0066605A" w:rsidTr="00CE00A7">
        <w:tc>
          <w:tcPr>
            <w:tcW w:w="3818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Формирование у детей и подростков представлений о социальных и психологических последствиях  алкоголизма  (в том числе пивного  алкоголизма</w:t>
            </w:r>
            <w:proofErr w:type="gramStart"/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)</w:t>
            </w:r>
            <w:proofErr w:type="gramEnd"/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Офо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рмление стенда «Вред алкоголя для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организм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человека»</w:t>
            </w:r>
          </w:p>
        </w:tc>
        <w:tc>
          <w:tcPr>
            <w:tcW w:w="2173" w:type="dxa"/>
          </w:tcPr>
          <w:p w:rsidR="0066605A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оциальный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Октябрь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2. Внеклассное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мероприятие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«Новое поколение выбирает здоровье»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Педагог-психолог, </w:t>
            </w:r>
          </w:p>
          <w:p w:rsidR="0066605A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едагог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оциальный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врач, классные руководители.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Ноябрь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 Круглый стол «</w:t>
            </w:r>
            <w:proofErr w:type="gramStart"/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Самое</w:t>
            </w:r>
            <w:proofErr w:type="gramEnd"/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интересное в твоей жизни только начинается»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Декабрь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4. Создание информационных зон «Крутая </w:t>
            </w:r>
            <w:proofErr w:type="gramStart"/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тусовка</w:t>
            </w:r>
            <w:proofErr w:type="gramEnd"/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Январь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 Беседа «История появления алкогольных напитков»</w:t>
            </w:r>
          </w:p>
        </w:tc>
        <w:tc>
          <w:tcPr>
            <w:tcW w:w="2173" w:type="dxa"/>
          </w:tcPr>
          <w:p w:rsidR="0066605A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едагог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оциальный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Январь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6. Социологическое исследование на темы: «Проблема пьянства в молодежной среде»,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«Влияние алкоголя 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на потомство»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Педагог-психолог,</w:t>
            </w:r>
          </w:p>
          <w:p w:rsidR="0066605A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едагог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оциальный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Январь-февраль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7.Молодежная акция «Нет вредным привычкам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!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Педагог-психолог, педагог социальный, врач.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Февраль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8. Правовой ликбез «Шаг за шагом 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ответственности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 социальный, сотрудники ИДН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Октябрь 2019- апрель 2020</w:t>
            </w:r>
          </w:p>
        </w:tc>
      </w:tr>
      <w:tr w:rsidR="0066605A" w:rsidTr="00CE00A7">
        <w:tc>
          <w:tcPr>
            <w:tcW w:w="3818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Создавать среду, обеспечивающую физическое, нравственное и эмоциональное здоровье воспитанников.</w:t>
            </w: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1.Индивидуальное консультирование с узкими специалистами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Нарколог, 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отрудник ИДН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психолог.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2.Конкурс рисунка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Здоровье-главная ценность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Классные руководители, </w:t>
            </w:r>
          </w:p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Ноябрь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3.Творческий конкурс «Открытое письмо ровеснику»: «Скажи «нет» вредным привычкам»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 социальный, классные руководители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Декабрь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Беседа для родителей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«Алкоголь - наш враг»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Педагог-психолог, педагог социальный.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Январь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5.Психологическая игра-тренинг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«Я здоровье берегу, сам себе я помогу».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Февраль 2020</w:t>
            </w:r>
          </w:p>
        </w:tc>
      </w:tr>
      <w:tr w:rsidR="0066605A" w:rsidTr="00CE00A7">
        <w:tc>
          <w:tcPr>
            <w:tcW w:w="3818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Обеспечение занятости в свободное время, предупреждение безнадзорности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 правонарушений 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несовершеннолетних.</w:t>
            </w: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Молодежно-физкультурный фестиваль «Спорт-альтернатива пагубным привычкам»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физической культуры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Октябрь 2019-апрель 2020, ежемесячно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Акция «Не допустить беды»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Педагог-психолог, врач.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Март 2020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78" w:type="dxa"/>
            <w:gridSpan w:val="2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5B50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Объединения по интересам </w:t>
            </w:r>
          </w:p>
        </w:tc>
        <w:tc>
          <w:tcPr>
            <w:tcW w:w="2173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Руководители объединений</w:t>
            </w:r>
          </w:p>
        </w:tc>
        <w:tc>
          <w:tcPr>
            <w:tcW w:w="2037" w:type="dxa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Октябрь 2019-апрель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2020, согласно графику работы объединений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5B50AB" w:rsidRDefault="0066605A" w:rsidP="00141F9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9B7CA4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Повышение психолого-педагогической грамотности педагогического коллектива и родителей учащихся, а также обучение их социально адаптивным стратегиям поведения, позволяющим оказать необходимое воспитательное воздействие, психологическую и социальную поддержку подросткам</w:t>
            </w:r>
          </w:p>
        </w:tc>
        <w:tc>
          <w:tcPr>
            <w:tcW w:w="2478" w:type="dxa"/>
            <w:gridSpan w:val="2"/>
          </w:tcPr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41F1">
              <w:rPr>
                <w:rFonts w:ascii="Times New Roman" w:eastAsia="Times New Roman" w:hAnsi="Times New Roman"/>
                <w:sz w:val="28"/>
                <w:szCs w:val="28"/>
              </w:rPr>
              <w:t>1. Родительское собрание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93368B">
              <w:rPr>
                <w:rFonts w:ascii="Times New Roman" w:hAnsi="Times New Roman"/>
                <w:sz w:val="30"/>
                <w:szCs w:val="30"/>
              </w:rPr>
              <w:t>«Профилактика алкоголизма, употребления психотропных и токсических веще</w:t>
            </w:r>
            <w:proofErr w:type="gramStart"/>
            <w:r w:rsidRPr="0093368B">
              <w:rPr>
                <w:rFonts w:ascii="Times New Roman" w:hAnsi="Times New Roman"/>
                <w:sz w:val="30"/>
                <w:szCs w:val="30"/>
              </w:rPr>
              <w:t>ств ср</w:t>
            </w:r>
            <w:proofErr w:type="gramEnd"/>
            <w:r w:rsidRPr="0093368B">
              <w:rPr>
                <w:rFonts w:ascii="Times New Roman" w:hAnsi="Times New Roman"/>
                <w:sz w:val="30"/>
                <w:szCs w:val="30"/>
              </w:rPr>
              <w:t>еди лиц подросткового возраста</w:t>
            </w:r>
            <w:r>
              <w:rPr>
                <w:rFonts w:ascii="Times New Roman" w:hAnsi="Times New Roman"/>
                <w:sz w:val="30"/>
                <w:szCs w:val="30"/>
              </w:rPr>
              <w:t>».</w:t>
            </w:r>
          </w:p>
        </w:tc>
        <w:tc>
          <w:tcPr>
            <w:tcW w:w="2173" w:type="dxa"/>
          </w:tcPr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F1">
              <w:rPr>
                <w:rFonts w:ascii="Times New Roman" w:eastAsia="Times New Roman" w:hAnsi="Times New Roman"/>
                <w:sz w:val="28"/>
                <w:szCs w:val="28"/>
              </w:rPr>
              <w:t>Администрация, СППС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37" w:type="dxa"/>
          </w:tcPr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F1">
              <w:rPr>
                <w:rFonts w:ascii="Times New Roman" w:eastAsia="Times New Roman" w:hAnsi="Times New Roman"/>
                <w:sz w:val="28"/>
                <w:szCs w:val="28"/>
              </w:rPr>
              <w:t>Декабрь 2019</w:t>
            </w:r>
          </w:p>
        </w:tc>
      </w:tr>
      <w:tr w:rsidR="0066605A" w:rsidTr="00CE00A7">
        <w:tc>
          <w:tcPr>
            <w:tcW w:w="3818" w:type="dxa"/>
            <w:vAlign w:val="center"/>
          </w:tcPr>
          <w:p w:rsidR="0066605A" w:rsidRPr="009B7CA4" w:rsidRDefault="0066605A" w:rsidP="00141F9C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2478" w:type="dxa"/>
            <w:gridSpan w:val="2"/>
          </w:tcPr>
          <w:p w:rsidR="0066605A" w:rsidRPr="0093368B" w:rsidRDefault="0066605A" w:rsidP="00141F9C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2. Родительское собрание </w:t>
            </w:r>
            <w:r w:rsidRPr="0093368B">
              <w:rPr>
                <w:rFonts w:ascii="Times New Roman" w:hAnsi="Times New Roman"/>
                <w:sz w:val="30"/>
                <w:szCs w:val="30"/>
              </w:rPr>
              <w:t>«Употребление подростками алкоголя (статистика), сопутствующие факторы и привычка родителей предлагать детям дома выпить. Какую роль играет позиция родителей в данном вопросе?»;</w:t>
            </w:r>
          </w:p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Администрация, СППС.</w:t>
            </w:r>
          </w:p>
        </w:tc>
        <w:tc>
          <w:tcPr>
            <w:tcW w:w="2037" w:type="dxa"/>
          </w:tcPr>
          <w:p w:rsidR="0066605A" w:rsidRPr="007541F1" w:rsidRDefault="0066605A" w:rsidP="00141F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Март 2020</w:t>
            </w:r>
          </w:p>
        </w:tc>
      </w:tr>
      <w:tr w:rsidR="00CB6487" w:rsidTr="00CB6487">
        <w:tc>
          <w:tcPr>
            <w:tcW w:w="5094" w:type="dxa"/>
            <w:gridSpan w:val="2"/>
            <w:tcBorders>
              <w:bottom w:val="nil"/>
            </w:tcBorders>
          </w:tcPr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714750" cy="2786063"/>
                  <wp:effectExtent l="133350" t="133350" r="114300" b="128587"/>
                  <wp:docPr id="20" name="Рисунок 6" descr="C:\Documents and Settings\Admin\Мои документы\Новая папка (2)\ЗОЖ Супрановіч\P312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Мои документы\Новая папка (2)\ЗОЖ Супрановіч\P312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4838">
                            <a:off x="0" y="0"/>
                            <a:ext cx="3714750" cy="278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  <w:gridSpan w:val="3"/>
            <w:tcBorders>
              <w:bottom w:val="nil"/>
            </w:tcBorders>
          </w:tcPr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35271" cy="2949518"/>
                  <wp:effectExtent l="114300" t="76200" r="98429" b="60382"/>
                  <wp:docPr id="9" name="Рисунок 3" descr="C:\Documents and Settings\Admin\Мои документы\Новая папка (2)\Здоровье. Ларыса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Новая папка (2)\Здоровье. Ларыса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681">
                            <a:off x="0" y="0"/>
                            <a:ext cx="2833039" cy="294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87" w:rsidTr="00CB6487">
        <w:tc>
          <w:tcPr>
            <w:tcW w:w="5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52775" cy="2220264"/>
                  <wp:effectExtent l="133350" t="152400" r="85725" b="122886"/>
                  <wp:docPr id="16" name="Рисунок 4" descr="C:\Documents and Settings\Admin\Мои документы\Новая папка (2)\Здоровье. Ларыса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Новая папка (2)\Здоровье. Ларыса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30000"/>
                          </a:blip>
                          <a:srcRect l="10422" t="2139" b="35630"/>
                          <a:stretch>
                            <a:fillRect/>
                          </a:stretch>
                        </pic:blipFill>
                        <pic:spPr bwMode="auto">
                          <a:xfrm rot="21213648">
                            <a:off x="0" y="0"/>
                            <a:ext cx="3149374" cy="221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</w:p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</w:p>
        </w:tc>
        <w:tc>
          <w:tcPr>
            <w:tcW w:w="5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7010" cy="2395341"/>
                  <wp:effectExtent l="95250" t="76200" r="85740" b="62109"/>
                  <wp:docPr id="17" name="Рисунок 5" descr="C:\Documents and Settings\Admin\Мои документы\Новая папка (2)\Здоровье. Ларыса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Мои документы\Новая папка (2)\Здоровье. Ларыса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30000"/>
                          </a:blip>
                          <a:srcRect r="2318" b="14758"/>
                          <a:stretch>
                            <a:fillRect/>
                          </a:stretch>
                        </pic:blipFill>
                        <pic:spPr bwMode="auto">
                          <a:xfrm rot="235900">
                            <a:off x="0" y="0"/>
                            <a:ext cx="2866918" cy="239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87" w:rsidTr="00CB6487">
        <w:tc>
          <w:tcPr>
            <w:tcW w:w="5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487" w:rsidRP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371849" cy="2528887"/>
                  <wp:effectExtent l="19050" t="0" r="1" b="0"/>
                  <wp:docPr id="19" name="Рисунок 2" descr="C:\Documents and Settings\Admin\Мои документы\Новая папка (2)\Медсестра о наркотиках\3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Новая папка (2)\Медсестра о наркотиках\3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49" cy="252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6487" w:rsidRPr="00CB6487" w:rsidRDefault="00CB6487" w:rsidP="001C15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 w:eastAsia="ru-RU"/>
              </w:rPr>
            </w:pPr>
            <w:r w:rsidRPr="00CB6487"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321310</wp:posOffset>
                  </wp:positionV>
                  <wp:extent cx="2952750" cy="2181225"/>
                  <wp:effectExtent l="19050" t="0" r="0" b="0"/>
                  <wp:wrapThrough wrapText="bothSides">
                    <wp:wrapPolygon edited="0">
                      <wp:start x="-139" y="0"/>
                      <wp:lineTo x="-139" y="21506"/>
                      <wp:lineTo x="21600" y="21506"/>
                      <wp:lineTo x="21600" y="0"/>
                      <wp:lineTo x="-139" y="0"/>
                    </wp:wrapPolygon>
                  </wp:wrapThrough>
                  <wp:docPr id="21" name="Рисунок 7" descr="C:\Documents and Settings\Admin\Мои документы\Новая папка (2)\мисия жыць\IMG_20171114_14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Мои документы\Новая папка (2)\мисия жыць\IMG_20171114_14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605A" w:rsidRPr="0066605A" w:rsidRDefault="0066605A" w:rsidP="001C15D9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 w:eastAsia="ru-RU"/>
        </w:rPr>
      </w:pPr>
    </w:p>
    <w:p w:rsidR="0047568F" w:rsidRPr="0047568F" w:rsidRDefault="0047568F" w:rsidP="004756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4A29" w:rsidRDefault="004C4A29" w:rsidP="0047568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2E74B5" w:themeColor="accent1" w:themeShade="BF"/>
          <w:sz w:val="28"/>
          <w:szCs w:val="28"/>
          <w:lang w:val="be-BY"/>
        </w:rPr>
      </w:pPr>
    </w:p>
    <w:p w:rsidR="004C4A29" w:rsidRDefault="004C4A29" w:rsidP="0047568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2E74B5" w:themeColor="accent1" w:themeShade="BF"/>
          <w:sz w:val="28"/>
          <w:szCs w:val="28"/>
          <w:lang w:val="be-BY"/>
        </w:rPr>
      </w:pPr>
    </w:p>
    <w:p w:rsidR="0047568F" w:rsidRPr="00567C53" w:rsidRDefault="0047568F" w:rsidP="0047568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</w:pPr>
      <w:r w:rsidRPr="00567C53">
        <w:rPr>
          <w:rFonts w:ascii="Times New Roman" w:eastAsia="Times New Roman" w:hAnsi="Times New Roman"/>
          <w:b/>
          <w:bCs/>
          <w:color w:val="2E74B5" w:themeColor="accent1" w:themeShade="BF"/>
          <w:sz w:val="28"/>
          <w:szCs w:val="28"/>
        </w:rPr>
        <w:t>Заключительный этап.    </w:t>
      </w:r>
    </w:p>
    <w:p w:rsidR="0047568F" w:rsidRDefault="0047568F" w:rsidP="0047568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7568F" w:rsidRPr="005B50AB" w:rsidRDefault="0047568F" w:rsidP="0047568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1.Подготов</w:t>
      </w:r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>ка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ряд</w:t>
      </w:r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>а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статей в СМИ.</w:t>
      </w:r>
    </w:p>
    <w:p w:rsidR="0047568F" w:rsidRPr="00BD5C35" w:rsidRDefault="0047568F" w:rsidP="0047568F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 2.</w:t>
      </w:r>
      <w:r w:rsidR="00BD5C3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>О</w:t>
      </w:r>
      <w:proofErr w:type="spellStart"/>
      <w:r w:rsidR="00BD5C35">
        <w:rPr>
          <w:rFonts w:ascii="Times New Roman" w:eastAsia="Times New Roman" w:hAnsi="Times New Roman"/>
          <w:color w:val="000000"/>
          <w:sz w:val="28"/>
          <w:szCs w:val="28"/>
        </w:rPr>
        <w:t>ценк</w:t>
      </w:r>
      <w:proofErr w:type="spellEnd"/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>а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результатов проекта</w:t>
      </w:r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 xml:space="preserve">, </w:t>
      </w:r>
      <w:r w:rsidR="00BD5C35" w:rsidRP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>анализ эффективности</w:t>
      </w:r>
      <w:r w:rsidR="00BD5C35">
        <w:rPr>
          <w:rFonts w:ascii="Times New Roman" w:eastAsia="Times New Roman" w:hAnsi="Times New Roman"/>
          <w:color w:val="000000"/>
          <w:sz w:val="28"/>
          <w:szCs w:val="28"/>
          <w:lang w:val="be-BY"/>
        </w:rPr>
        <w:t xml:space="preserve"> </w:t>
      </w:r>
      <w:r w:rsidR="00BD5C35">
        <w:rPr>
          <w:rFonts w:ascii="Times New Roman" w:eastAsia="Times New Roman" w:hAnsi="Times New Roman"/>
          <w:color w:val="000000"/>
          <w:sz w:val="28"/>
          <w:szCs w:val="28"/>
        </w:rPr>
        <w:t>деятельности по проекту.</w:t>
      </w:r>
    </w:p>
    <w:p w:rsidR="0047568F" w:rsidRDefault="0047568F" w:rsidP="004756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 3.Оформление презентации по данному проекту.</w:t>
      </w:r>
    </w:p>
    <w:p w:rsidR="000A73EE" w:rsidRDefault="000A73EE" w:rsidP="0047568F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</w:p>
    <w:p w:rsidR="000A73EE" w:rsidRPr="005B50AB" w:rsidRDefault="000A73EE" w:rsidP="0047568F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2810746" cy="1807135"/>
            <wp:effectExtent l="285750" t="381000" r="466090" b="574675"/>
            <wp:docPr id="6" name="Рисунок 6" descr="https://sun2.velcom-by-minsk.userapi.com/SeM1JPMT8y0trPKrrgAkf21kqm3CVb53fA5BjA/l8AaYG9HU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velcom-by-minsk.userapi.com/SeM1JPMT8y0trPKrrgAkf21kqm3CVb53fA5BjA/l8AaYG9HU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275"/>
                    <a:stretch/>
                  </pic:blipFill>
                  <pic:spPr bwMode="auto">
                    <a:xfrm rot="20918850">
                      <a:off x="0" y="0"/>
                      <a:ext cx="2823267" cy="18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Calibri"/>
          <w:color w:val="00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17487" cy="1738115"/>
            <wp:effectExtent l="114300" t="152400" r="102235" b="719455"/>
            <wp:docPr id="7" name="Рисунок 7" descr="https://sun1.velcom-by-minsk.userapi.com/1jaP4iqMJP4NUtiwWWDQsN9CURizffiTBOiCPg/A8WeSGVSO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velcom-by-minsk.userapi.com/1jaP4iqMJP4NUtiwWWDQsN9CURizffiTBOiCPg/A8WeSGVSO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825">
                      <a:off x="0" y="0"/>
                      <a:ext cx="2321734" cy="174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6605A" w:rsidRDefault="0047568F" w:rsidP="00475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be-BY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                             </w:t>
      </w:r>
      <w:r w:rsidRPr="005B50A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        </w:t>
      </w:r>
    </w:p>
    <w:p w:rsidR="0047568F" w:rsidRPr="00567C53" w:rsidRDefault="0047568F" w:rsidP="0047568F">
      <w:pPr>
        <w:shd w:val="clear" w:color="auto" w:fill="FFFFFF"/>
        <w:spacing w:after="0" w:line="240" w:lineRule="auto"/>
        <w:rPr>
          <w:rFonts w:eastAsia="Times New Roman" w:cs="Calibri"/>
          <w:color w:val="2E74B5" w:themeColor="accent1" w:themeShade="BF"/>
        </w:rPr>
      </w:pPr>
      <w:r w:rsidRPr="005B50A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  </w:t>
      </w:r>
      <w:r w:rsidRPr="00567C53">
        <w:rPr>
          <w:rFonts w:ascii="Times New Roman" w:eastAsia="Times New Roman" w:hAnsi="Times New Roman"/>
          <w:b/>
          <w:bCs/>
          <w:color w:val="2E74B5" w:themeColor="accent1" w:themeShade="BF"/>
          <w:sz w:val="28"/>
          <w:szCs w:val="28"/>
        </w:rPr>
        <w:t>Заключение.</w:t>
      </w:r>
    </w:p>
    <w:p w:rsidR="0047568F" w:rsidRPr="005B50AB" w:rsidRDefault="0047568F" w:rsidP="0047568F">
      <w:pPr>
        <w:shd w:val="clear" w:color="auto" w:fill="FFFFFF"/>
        <w:spacing w:after="0" w:line="240" w:lineRule="auto"/>
        <w:ind w:firstLine="510"/>
        <w:jc w:val="both"/>
        <w:rPr>
          <w:rFonts w:eastAsia="Times New Roman" w:cs="Calibri"/>
          <w:color w:val="000000"/>
        </w:rPr>
      </w:pP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Профилактика алкоголизма требует осуществления разнообразных мер, препятствующих употреблению алкоголя. В основе профилактики алкоголизма лежит здоровый образ жизни, воспитательная работа с воспитанниками, </w:t>
      </w:r>
      <w:proofErr w:type="spellStart"/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противоалкогольная</w:t>
      </w:r>
      <w:proofErr w:type="spellEnd"/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пропаганда. Большое количество подростков употребляет спиртные напитки. Это глобальная проблема нашей страны. Нужно сделать все, чтобы спасти человечество от хронического заболевания «алкоголизм». Нельзя мириться с </w:t>
      </w:r>
      <w:proofErr w:type="gramStart"/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прогрессирующем</w:t>
      </w:r>
      <w:proofErr w:type="gramEnd"/>
      <w:r w:rsidRPr="005B50AB">
        <w:rPr>
          <w:rFonts w:ascii="Times New Roman" w:eastAsia="Times New Roman" w:hAnsi="Times New Roman"/>
          <w:color w:val="000000"/>
          <w:sz w:val="28"/>
          <w:szCs w:val="28"/>
        </w:rPr>
        <w:t xml:space="preserve"> распространением пьянства, наносящего ущерб здоровью людей, а особенно детей.</w:t>
      </w:r>
    </w:p>
    <w:p w:rsidR="0047568F" w:rsidRPr="005B50AB" w:rsidRDefault="0047568F" w:rsidP="0047568F">
      <w:pPr>
        <w:shd w:val="clear" w:color="auto" w:fill="FFFFFF"/>
        <w:spacing w:after="0" w:line="240" w:lineRule="auto"/>
        <w:ind w:firstLine="510"/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50AB">
        <w:rPr>
          <w:rFonts w:ascii="Times New Roman" w:eastAsia="Times New Roman" w:hAnsi="Times New Roman"/>
          <w:color w:val="000000"/>
          <w:sz w:val="28"/>
          <w:szCs w:val="28"/>
        </w:rPr>
        <w:t>Проблема алкоголизма нуждается в коллективном решении и требует осуществления широких социальных, педагогических, медицинских, правовых мер.</w:t>
      </w:r>
    </w:p>
    <w:p w:rsidR="0047568F" w:rsidRDefault="0047568F" w:rsidP="00475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7568F" w:rsidRPr="00567C53" w:rsidRDefault="005C18BA" w:rsidP="00475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</w:pPr>
      <w:r w:rsidRPr="00567C53"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  <w:t>Ожидаемы</w:t>
      </w:r>
      <w:r w:rsidRPr="00567C53"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  <w:lang w:val="be-BY"/>
        </w:rPr>
        <w:t>й</w:t>
      </w:r>
      <w:r w:rsidRPr="00567C53"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  <w:t xml:space="preserve"> результат</w:t>
      </w:r>
      <w:r w:rsidR="0047568F" w:rsidRPr="00567C53"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  <w:t>.</w:t>
      </w:r>
    </w:p>
    <w:p w:rsidR="0047568F" w:rsidRPr="00EE4E2A" w:rsidRDefault="0047568F" w:rsidP="0047568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E4E2A">
        <w:rPr>
          <w:rFonts w:ascii="Times New Roman" w:eastAsia="Times New Roman" w:hAnsi="Times New Roman"/>
          <w:color w:val="000000"/>
          <w:sz w:val="28"/>
          <w:szCs w:val="28"/>
        </w:rPr>
        <w:t xml:space="preserve">Повышение уровня информированности подростков по данной проблеме. </w:t>
      </w:r>
    </w:p>
    <w:p w:rsidR="0047568F" w:rsidRDefault="0047568F" w:rsidP="0047568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E4E2A">
        <w:rPr>
          <w:rFonts w:ascii="Times New Roman" w:eastAsia="Times New Roman" w:hAnsi="Times New Roman"/>
          <w:color w:val="000000"/>
          <w:sz w:val="28"/>
          <w:szCs w:val="28"/>
        </w:rPr>
        <w:t>Снижение мотивации к употреблению алкоголя.</w:t>
      </w:r>
    </w:p>
    <w:p w:rsidR="0047568F" w:rsidRPr="00EE4E2A" w:rsidRDefault="0047568F" w:rsidP="0047568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E4E2A">
        <w:rPr>
          <w:rFonts w:ascii="Times New Roman" w:eastAsia="Times New Roman" w:hAnsi="Times New Roman"/>
          <w:color w:val="000000"/>
          <w:sz w:val="28"/>
          <w:szCs w:val="28"/>
        </w:rPr>
        <w:t>Формирование у подростков представлений об общих человеческих ценностях, здоровом образе жизни.</w:t>
      </w:r>
    </w:p>
    <w:p w:rsidR="0047568F" w:rsidRPr="00EE4E2A" w:rsidRDefault="0047568F" w:rsidP="0047568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E4E2A">
        <w:rPr>
          <w:rFonts w:ascii="Times New Roman" w:eastAsia="Times New Roman" w:hAnsi="Times New Roman"/>
          <w:color w:val="000000"/>
          <w:sz w:val="28"/>
          <w:szCs w:val="28"/>
        </w:rPr>
        <w:t>100% вовлечение воспитанников во внеурочную деятельность.</w:t>
      </w:r>
    </w:p>
    <w:p w:rsidR="006106ED" w:rsidRPr="00CE00A7" w:rsidRDefault="006106ED" w:rsidP="00CE00A7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  <w:bookmarkStart w:id="1" w:name="_GoBack"/>
      <w:bookmarkEnd w:id="1"/>
    </w:p>
    <w:sectPr w:rsidR="006106ED" w:rsidRPr="00CE00A7" w:rsidSect="00567C53">
      <w:pgSz w:w="12240" w:h="15840"/>
      <w:pgMar w:top="709" w:right="850" w:bottom="709" w:left="1418" w:header="708" w:footer="708" w:gutter="0"/>
      <w:pgBorders w:display="notFirstPage" w:offsetFrom="page">
        <w:top w:val="basicBlackDots" w:sz="21" w:space="24" w:color="2F5496" w:themeColor="accent5" w:themeShade="BF"/>
        <w:left w:val="basicBlackDots" w:sz="21" w:space="24" w:color="2F5496" w:themeColor="accent5" w:themeShade="BF"/>
        <w:bottom w:val="basicBlackDots" w:sz="21" w:space="24" w:color="2F5496" w:themeColor="accent5" w:themeShade="BF"/>
        <w:right w:val="basicBlackDots" w:sz="21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60" w:rsidRDefault="00B46960" w:rsidP="001C15D9">
      <w:pPr>
        <w:spacing w:after="0" w:line="240" w:lineRule="auto"/>
      </w:pPr>
      <w:r>
        <w:separator/>
      </w:r>
    </w:p>
  </w:endnote>
  <w:endnote w:type="continuationSeparator" w:id="0">
    <w:p w:rsidR="00B46960" w:rsidRDefault="00B46960" w:rsidP="001C1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60" w:rsidRDefault="00B46960" w:rsidP="001C15D9">
      <w:pPr>
        <w:spacing w:after="0" w:line="240" w:lineRule="auto"/>
      </w:pPr>
      <w:r>
        <w:separator/>
      </w:r>
    </w:p>
  </w:footnote>
  <w:footnote w:type="continuationSeparator" w:id="0">
    <w:p w:rsidR="00B46960" w:rsidRDefault="00B46960" w:rsidP="001C1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2040"/>
    <w:multiLevelType w:val="multilevel"/>
    <w:tmpl w:val="EEB2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8595A"/>
    <w:multiLevelType w:val="hybridMultilevel"/>
    <w:tmpl w:val="1FEAC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726EE"/>
    <w:multiLevelType w:val="multilevel"/>
    <w:tmpl w:val="6060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D1F64"/>
    <w:multiLevelType w:val="hybridMultilevel"/>
    <w:tmpl w:val="F5F0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15848"/>
    <w:multiLevelType w:val="multilevel"/>
    <w:tmpl w:val="02D4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560531"/>
    <w:multiLevelType w:val="multilevel"/>
    <w:tmpl w:val="ACE4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319B8"/>
    <w:multiLevelType w:val="multilevel"/>
    <w:tmpl w:val="45D2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6D47C3"/>
    <w:multiLevelType w:val="hybridMultilevel"/>
    <w:tmpl w:val="8DA2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F6A1A"/>
    <w:multiLevelType w:val="multilevel"/>
    <w:tmpl w:val="4E54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535184"/>
    <w:multiLevelType w:val="multilevel"/>
    <w:tmpl w:val="F166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E611A9"/>
    <w:multiLevelType w:val="multilevel"/>
    <w:tmpl w:val="6D06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F65"/>
    <w:rsid w:val="000A73EE"/>
    <w:rsid w:val="00171E36"/>
    <w:rsid w:val="00194643"/>
    <w:rsid w:val="001C15D9"/>
    <w:rsid w:val="002501DF"/>
    <w:rsid w:val="002E4CD4"/>
    <w:rsid w:val="00300A5B"/>
    <w:rsid w:val="003B2877"/>
    <w:rsid w:val="003F7E7C"/>
    <w:rsid w:val="0047568F"/>
    <w:rsid w:val="004B00FB"/>
    <w:rsid w:val="004B1743"/>
    <w:rsid w:val="004C4A29"/>
    <w:rsid w:val="00536584"/>
    <w:rsid w:val="00553E2B"/>
    <w:rsid w:val="00567C53"/>
    <w:rsid w:val="005C18BA"/>
    <w:rsid w:val="005F49EC"/>
    <w:rsid w:val="006106ED"/>
    <w:rsid w:val="00621FD4"/>
    <w:rsid w:val="0066605A"/>
    <w:rsid w:val="007541F1"/>
    <w:rsid w:val="007A5929"/>
    <w:rsid w:val="007D714D"/>
    <w:rsid w:val="008B1BB8"/>
    <w:rsid w:val="00911E4C"/>
    <w:rsid w:val="00976D9A"/>
    <w:rsid w:val="009B7CA4"/>
    <w:rsid w:val="00A75D50"/>
    <w:rsid w:val="00AA22A3"/>
    <w:rsid w:val="00AE06EB"/>
    <w:rsid w:val="00B46960"/>
    <w:rsid w:val="00BD5C35"/>
    <w:rsid w:val="00C71409"/>
    <w:rsid w:val="00CB6487"/>
    <w:rsid w:val="00CE00A7"/>
    <w:rsid w:val="00D15F65"/>
    <w:rsid w:val="00DB21C3"/>
    <w:rsid w:val="00DD5CBE"/>
    <w:rsid w:val="00E606C7"/>
    <w:rsid w:val="00EE4E2A"/>
    <w:rsid w:val="00EF1D9E"/>
    <w:rsid w:val="00F27745"/>
    <w:rsid w:val="00FE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FB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15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15D9"/>
    <w:rPr>
      <w:rFonts w:ascii="Calibri" w:eastAsia="Calibri" w:hAnsi="Calibri" w:cs="Times New Roman"/>
      <w:lang w:val="ru-RU"/>
    </w:rPr>
  </w:style>
  <w:style w:type="paragraph" w:styleId="a6">
    <w:name w:val="footer"/>
    <w:basedOn w:val="a"/>
    <w:link w:val="a7"/>
    <w:uiPriority w:val="99"/>
    <w:unhideWhenUsed/>
    <w:rsid w:val="001C15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15D9"/>
    <w:rPr>
      <w:rFonts w:ascii="Calibri" w:eastAsia="Calibri" w:hAnsi="Calibri" w:cs="Times New Roman"/>
      <w:lang w:val="ru-RU"/>
    </w:rPr>
  </w:style>
  <w:style w:type="table" w:styleId="a8">
    <w:name w:val="Table Grid"/>
    <w:basedOn w:val="a1"/>
    <w:uiPriority w:val="59"/>
    <w:rsid w:val="0066605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B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648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Neon-A</dc:creator>
  <cp:keywords/>
  <dc:description/>
  <cp:lastModifiedBy>Admin</cp:lastModifiedBy>
  <cp:revision>16</cp:revision>
  <dcterms:created xsi:type="dcterms:W3CDTF">2020-04-08T08:46:00Z</dcterms:created>
  <dcterms:modified xsi:type="dcterms:W3CDTF">2020-05-19T10:31:00Z</dcterms:modified>
</cp:coreProperties>
</file>