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967" w:rsidRPr="00042967" w:rsidRDefault="00042967" w:rsidP="0004296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aps/>
          <w:color w:val="000000"/>
          <w:sz w:val="24"/>
          <w:szCs w:val="24"/>
          <w:lang w:eastAsia="ru-RU"/>
        </w:rPr>
        <w:t>ЗАКОН РЕСПУБЛИКИ БЕЛАРУСЬ</w:t>
      </w:r>
    </w:p>
    <w:p w:rsidR="00042967" w:rsidRPr="00042967" w:rsidRDefault="00042967" w:rsidP="0004296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12 июля 2013 г. № 58-З</w:t>
      </w:r>
    </w:p>
    <w:p w:rsidR="00042967" w:rsidRPr="00042967" w:rsidRDefault="00042967" w:rsidP="00042967">
      <w:pPr>
        <w:shd w:val="clear" w:color="auto" w:fill="FFFFFF"/>
        <w:spacing w:before="240" w:after="240" w:line="240" w:lineRule="auto"/>
        <w:ind w:right="2268"/>
        <w:rPr>
          <w:rFonts w:ascii="Arial" w:eastAsia="Times New Roman" w:hAnsi="Arial" w:cs="Arial"/>
          <w:b/>
          <w:bCs/>
          <w:color w:val="000000"/>
          <w:sz w:val="28"/>
          <w:szCs w:val="28"/>
          <w:lang w:eastAsia="ru-RU"/>
        </w:rPr>
      </w:pPr>
      <w:r w:rsidRPr="00042967">
        <w:rPr>
          <w:rFonts w:ascii="Arial" w:eastAsia="Times New Roman" w:hAnsi="Arial" w:cs="Arial"/>
          <w:b/>
          <w:bCs/>
          <w:color w:val="000000"/>
          <w:sz w:val="28"/>
          <w:szCs w:val="28"/>
          <w:lang w:eastAsia="ru-RU"/>
        </w:rPr>
        <w:t>О медиации</w:t>
      </w:r>
    </w:p>
    <w:p w:rsidR="00042967" w:rsidRPr="00042967" w:rsidRDefault="00042967" w:rsidP="00042967">
      <w:pPr>
        <w:shd w:val="clear" w:color="auto" w:fill="FFFFFF"/>
        <w:spacing w:after="0" w:line="240" w:lineRule="auto"/>
        <w:rPr>
          <w:rFonts w:ascii="Times New Roman" w:eastAsia="Times New Roman" w:hAnsi="Times New Roman" w:cs="Times New Roman"/>
          <w:i/>
          <w:iCs/>
          <w:color w:val="000000"/>
          <w:sz w:val="24"/>
          <w:szCs w:val="24"/>
          <w:lang w:eastAsia="ru-RU"/>
        </w:rPr>
      </w:pPr>
      <w:proofErr w:type="gramStart"/>
      <w:r w:rsidRPr="00042967">
        <w:rPr>
          <w:rFonts w:ascii="Times New Roman" w:eastAsia="Times New Roman" w:hAnsi="Times New Roman" w:cs="Times New Roman"/>
          <w:i/>
          <w:iCs/>
          <w:color w:val="000000"/>
          <w:sz w:val="24"/>
          <w:szCs w:val="24"/>
          <w:lang w:eastAsia="ru-RU"/>
        </w:rPr>
        <w:t>Принят</w:t>
      </w:r>
      <w:proofErr w:type="gramEnd"/>
      <w:r w:rsidRPr="00042967">
        <w:rPr>
          <w:rFonts w:ascii="Times New Roman" w:eastAsia="Times New Roman" w:hAnsi="Times New Roman" w:cs="Times New Roman"/>
          <w:i/>
          <w:iCs/>
          <w:color w:val="000000"/>
          <w:sz w:val="24"/>
          <w:szCs w:val="24"/>
          <w:lang w:eastAsia="ru-RU"/>
        </w:rPr>
        <w:t xml:space="preserve"> Палатой представителей 26 июня 2013 года</w:t>
      </w:r>
      <w:r w:rsidRPr="00042967">
        <w:rPr>
          <w:rFonts w:ascii="Times New Roman" w:eastAsia="Times New Roman" w:hAnsi="Times New Roman" w:cs="Times New Roman"/>
          <w:i/>
          <w:iCs/>
          <w:color w:val="000000"/>
          <w:sz w:val="24"/>
          <w:szCs w:val="24"/>
          <w:lang w:eastAsia="ru-RU"/>
        </w:rPr>
        <w:br/>
        <w:t>Одобрен Советом Республики 28 июня 2013 года</w:t>
      </w:r>
    </w:p>
    <w:p w:rsidR="00042967" w:rsidRPr="00042967" w:rsidRDefault="00042967" w:rsidP="00042967">
      <w:pPr>
        <w:shd w:val="clear" w:color="auto" w:fill="FFFFFF"/>
        <w:spacing w:after="0" w:line="240" w:lineRule="auto"/>
        <w:ind w:left="1021"/>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Изменения и дополнения:</w:t>
      </w:r>
    </w:p>
    <w:p w:rsidR="00042967" w:rsidRPr="00042967" w:rsidRDefault="00042967" w:rsidP="00042967">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Закон Республики Беларусь от 5 января 2016 г. № 355-З (Национальный правовой Интернет-портал Республики Беларусь, 14.01.2016, 2/2353) &lt;H11600355&gt;</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 </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Настоящий Закон направлен на определение правовых и организационных основ применения медиации, создание благоприятных условий для ее развития.</w:t>
      </w:r>
    </w:p>
    <w:p w:rsidR="00042967" w:rsidRPr="00042967" w:rsidRDefault="00042967" w:rsidP="0004296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042967">
        <w:rPr>
          <w:rFonts w:ascii="Times New Roman" w:eastAsia="Times New Roman" w:hAnsi="Times New Roman" w:cs="Times New Roman"/>
          <w:b/>
          <w:bCs/>
          <w:color w:val="000000"/>
          <w:sz w:val="24"/>
          <w:szCs w:val="24"/>
          <w:lang w:eastAsia="ru-RU"/>
        </w:rPr>
        <w:t>Статья 1. Основные термины, применяемые в настоящем Законе, и их определения</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Для целей настоящего Закона применяются следующие основные термины и их определения:</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медиативное соглашение – соглашение, заключенное сторонами по результатам переговоров, проведенных в порядке, предусмотренном настоящим Законом, в целях урегулирования спора (споров);</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медиатор – физическое лицо, отвечающее требованиям настоящего Закона, участвующее в переговорах сторон в качестве незаинтересованного лица в целях содействия им в урегулировании спора (споров);</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медиация – переговоры сторон с участием медиатора в целях урегулирования спора (споров) сторон путем выработки ими взаимоприемлемого соглашения;</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соглашение о применении медиации – соглашение сторон о проведении переговоров с участием медиатора в целях урегулирования спора (споров) сторон в порядке, предусмотренном настоящим Законом.</w:t>
      </w:r>
    </w:p>
    <w:p w:rsidR="00042967" w:rsidRPr="00042967" w:rsidRDefault="00042967" w:rsidP="0004296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042967">
        <w:rPr>
          <w:rFonts w:ascii="Times New Roman" w:eastAsia="Times New Roman" w:hAnsi="Times New Roman" w:cs="Times New Roman"/>
          <w:b/>
          <w:bCs/>
          <w:color w:val="000000"/>
          <w:sz w:val="24"/>
          <w:szCs w:val="24"/>
          <w:lang w:eastAsia="ru-RU"/>
        </w:rPr>
        <w:t>Статья 2. Сфера действия настоящего Закона</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1. </w:t>
      </w:r>
      <w:proofErr w:type="gramStart"/>
      <w:r w:rsidRPr="00042967">
        <w:rPr>
          <w:rFonts w:ascii="Times New Roman" w:eastAsia="Times New Roman" w:hAnsi="Times New Roman" w:cs="Times New Roman"/>
          <w:color w:val="000000"/>
          <w:sz w:val="24"/>
          <w:szCs w:val="24"/>
          <w:lang w:eastAsia="ru-RU"/>
        </w:rPr>
        <w:t>Настоящий Закон регулирует отношения, связанные с применением медиации в целях урегулирования споров, возникающих из гражданских правоотношений, в том числе в связи с осуществлением предпринимательской и иной хозяйственной (экономической) деятельности, а также споров, возникающих из трудовых и семейных правоотношений, если иное не предусмотрено законодательными актами или не вытекает из существа соответствующих отношений.</w:t>
      </w:r>
      <w:proofErr w:type="gramEnd"/>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2. Медиация может быть проведена как до обращения сторон в суд в порядке гражданского или хозяйственного судопроизводства, так и после возбуждения производства по делу в суде. Особенности проведения медиации после возбуждения производства по делу в суде определяются процессуальным законодательством.</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3. Действие настоящего Закона распространяется также на медиацию, которая проводится в рамках иных видов судопроизводства в случаях, предусмотренных законодательными актами.</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4. Действие настоящего Закона не распространяется на отношения, связанные с оказанием судьей содействия примирению сторон в ходе судебного разбирательства.</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5. По обращениям прокурора, государственных органов в целях защиты государственных и общественных интересов медиация проводится только в случаях, предусмотренных процессуальным законодательством.</w:t>
      </w:r>
    </w:p>
    <w:p w:rsidR="00042967" w:rsidRPr="00042967" w:rsidRDefault="00042967" w:rsidP="0004296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042967">
        <w:rPr>
          <w:rFonts w:ascii="Times New Roman" w:eastAsia="Times New Roman" w:hAnsi="Times New Roman" w:cs="Times New Roman"/>
          <w:b/>
          <w:bCs/>
          <w:color w:val="000000"/>
          <w:sz w:val="24"/>
          <w:szCs w:val="24"/>
          <w:lang w:eastAsia="ru-RU"/>
        </w:rPr>
        <w:lastRenderedPageBreak/>
        <w:t>Статья 3. Принципы медиации</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1. Основными принципами медиации являются:</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добровольность;</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добросовестность, равноправие и сотрудничество сторон;</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беспристрастность и независимость медиатора;</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конфиденциальность.</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2. Медиация основывается на доверии, которое стороны оказывают медиатору как лицу, способному обеспечить эффективное ведение переговоров.</w:t>
      </w:r>
    </w:p>
    <w:p w:rsidR="00042967" w:rsidRPr="00042967" w:rsidRDefault="00042967" w:rsidP="0004296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042967">
        <w:rPr>
          <w:rFonts w:ascii="Times New Roman" w:eastAsia="Times New Roman" w:hAnsi="Times New Roman" w:cs="Times New Roman"/>
          <w:b/>
          <w:bCs/>
          <w:color w:val="000000"/>
          <w:sz w:val="24"/>
          <w:szCs w:val="24"/>
          <w:lang w:eastAsia="ru-RU"/>
        </w:rPr>
        <w:t>Статья 4. Требования, предъявляемые к медиатору</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1. </w:t>
      </w:r>
      <w:proofErr w:type="gramStart"/>
      <w:r w:rsidRPr="00042967">
        <w:rPr>
          <w:rFonts w:ascii="Times New Roman" w:eastAsia="Times New Roman" w:hAnsi="Times New Roman" w:cs="Times New Roman"/>
          <w:color w:val="000000"/>
          <w:sz w:val="24"/>
          <w:szCs w:val="24"/>
          <w:lang w:eastAsia="ru-RU"/>
        </w:rPr>
        <w:t>Медиатором может быть физическое лицо, имеющее высшее юридическое или иное высшее образование, прошедшее подготовку в сфере медиации в порядке, устанавливаемом Министерством юстиции Республики Беларусь, либо имеющее опыт работы в качестве примирителя в соответствии с процессуальным законодательством, получившее свидетельство медиатора, выдаваемое Министерством юстиции Республики Беларусь на основании решения Квалификационной комиссии по вопросам медиации.</w:t>
      </w:r>
      <w:proofErr w:type="gramEnd"/>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2. Медиатором не может быть физическое лицо:</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являющееся государственным служащим, в том числе осуществляющее полномочия судьи в суде, если иное не предусмотрено законодательными актами;</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042967">
        <w:rPr>
          <w:rFonts w:ascii="Times New Roman" w:eastAsia="Times New Roman" w:hAnsi="Times New Roman" w:cs="Times New Roman"/>
          <w:color w:val="000000"/>
          <w:sz w:val="24"/>
          <w:szCs w:val="24"/>
          <w:lang w:eastAsia="ru-RU"/>
        </w:rPr>
        <w:t>признанное</w:t>
      </w:r>
      <w:proofErr w:type="gramEnd"/>
      <w:r w:rsidRPr="00042967">
        <w:rPr>
          <w:rFonts w:ascii="Times New Roman" w:eastAsia="Times New Roman" w:hAnsi="Times New Roman" w:cs="Times New Roman"/>
          <w:color w:val="000000"/>
          <w:sz w:val="24"/>
          <w:szCs w:val="24"/>
          <w:lang w:eastAsia="ru-RU"/>
        </w:rPr>
        <w:t xml:space="preserve"> в установленном порядке недееспособным или ограниченно дееспособным;</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042967">
        <w:rPr>
          <w:rFonts w:ascii="Times New Roman" w:eastAsia="Times New Roman" w:hAnsi="Times New Roman" w:cs="Times New Roman"/>
          <w:color w:val="000000"/>
          <w:sz w:val="24"/>
          <w:szCs w:val="24"/>
          <w:lang w:eastAsia="ru-RU"/>
        </w:rPr>
        <w:t>имеющее</w:t>
      </w:r>
      <w:proofErr w:type="gramEnd"/>
      <w:r w:rsidRPr="00042967">
        <w:rPr>
          <w:rFonts w:ascii="Times New Roman" w:eastAsia="Times New Roman" w:hAnsi="Times New Roman" w:cs="Times New Roman"/>
          <w:color w:val="000000"/>
          <w:sz w:val="24"/>
          <w:szCs w:val="24"/>
          <w:lang w:eastAsia="ru-RU"/>
        </w:rPr>
        <w:t xml:space="preserve"> судимость;</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042967">
        <w:rPr>
          <w:rFonts w:ascii="Times New Roman" w:eastAsia="Times New Roman" w:hAnsi="Times New Roman" w:cs="Times New Roman"/>
          <w:color w:val="000000"/>
          <w:sz w:val="24"/>
          <w:szCs w:val="24"/>
          <w:lang w:eastAsia="ru-RU"/>
        </w:rPr>
        <w:t>полномочия</w:t>
      </w:r>
      <w:proofErr w:type="gramEnd"/>
      <w:r w:rsidRPr="00042967">
        <w:rPr>
          <w:rFonts w:ascii="Times New Roman" w:eastAsia="Times New Roman" w:hAnsi="Times New Roman" w:cs="Times New Roman"/>
          <w:color w:val="000000"/>
          <w:sz w:val="24"/>
          <w:szCs w:val="24"/>
          <w:lang w:eastAsia="ru-RU"/>
        </w:rPr>
        <w:t xml:space="preserve"> которого в качестве судьи суда, прокурорского работника, сотрудника Следственного комитета Республики Беларусь, Государственного комитета судебных экспертиз Республики Беларусь, органов внутренних дел, государственной безопасности, пограничной службы, работника органов Комитета государственного контроля Республики Беларусь, налоговых, таможенных органов, иного государственного служащего, нотариуса, адвоката были прекращены в порядке, установленном законодательными актами, по основаниям, связанным с совершением проступков, несовместимых с его профессиональной деятельностью, – в течение трех лет со дня принятия соответствующего решения, если иное не предусмотрено законодательными актами;</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 xml:space="preserve">в </w:t>
      </w:r>
      <w:proofErr w:type="gramStart"/>
      <w:r w:rsidRPr="00042967">
        <w:rPr>
          <w:rFonts w:ascii="Times New Roman" w:eastAsia="Times New Roman" w:hAnsi="Times New Roman" w:cs="Times New Roman"/>
          <w:color w:val="000000"/>
          <w:sz w:val="24"/>
          <w:szCs w:val="24"/>
          <w:lang w:eastAsia="ru-RU"/>
        </w:rPr>
        <w:t>отношении</w:t>
      </w:r>
      <w:proofErr w:type="gramEnd"/>
      <w:r w:rsidRPr="00042967">
        <w:rPr>
          <w:rFonts w:ascii="Times New Roman" w:eastAsia="Times New Roman" w:hAnsi="Times New Roman" w:cs="Times New Roman"/>
          <w:color w:val="000000"/>
          <w:sz w:val="24"/>
          <w:szCs w:val="24"/>
          <w:lang w:eastAsia="ru-RU"/>
        </w:rPr>
        <w:t xml:space="preserve"> которого принято решение о прекращении действия свидетельства медиатора в связи с нарушением Правил этики медиатора, утверждаемых Министерством юстиции Республики Беларусь.</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Решение о прекращении действия свидетельства медиатора принимается Министерством юстиции Республики Беларусь в случае:</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подачи медиатором заявления о прекращении действия свидетельства медиатора;</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принятия решения Квалификационной комиссией по вопросам медиации о прекращении действия свидетельства медиатора.</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3. Медиатор не вправе быть представителем какой-либо стороны.</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4. Соглашением о применении медиации могут устанавливаться дополнительные требования, предъявляемые к медиатору.</w:t>
      </w:r>
    </w:p>
    <w:p w:rsidR="00042967" w:rsidRPr="00042967" w:rsidRDefault="00042967" w:rsidP="0004296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042967">
        <w:rPr>
          <w:rFonts w:ascii="Times New Roman" w:eastAsia="Times New Roman" w:hAnsi="Times New Roman" w:cs="Times New Roman"/>
          <w:b/>
          <w:bCs/>
          <w:color w:val="000000"/>
          <w:sz w:val="24"/>
          <w:szCs w:val="24"/>
          <w:lang w:eastAsia="ru-RU"/>
        </w:rPr>
        <w:t>Статья 5. Квалификационная комиссия по вопросам медиации</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1. Квалификационная комиссия по вопросам медиации создается при Министерстве юстиции Республики Беларусь из числа представителей этого Министерства, судов, иных государственных органов, общественных объединений и других организаций, а также медиаторов и адвокатов.</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lastRenderedPageBreak/>
        <w:t>2. Порядок образования, деятельности и полномочия Квалификационной комиссии по вопросам медиации, а также порядок выдачи и прекращения действия свидетельства медиатора определяются Советом Министров Республики Беларусь.</w:t>
      </w:r>
    </w:p>
    <w:p w:rsidR="00042967" w:rsidRPr="00042967" w:rsidRDefault="00042967" w:rsidP="0004296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042967">
        <w:rPr>
          <w:rFonts w:ascii="Times New Roman" w:eastAsia="Times New Roman" w:hAnsi="Times New Roman" w:cs="Times New Roman"/>
          <w:b/>
          <w:bCs/>
          <w:color w:val="000000"/>
          <w:sz w:val="24"/>
          <w:szCs w:val="24"/>
          <w:lang w:eastAsia="ru-RU"/>
        </w:rPr>
        <w:t>Статья 6. Организация деятельности медиаторов</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1. Медиаторы осуществляют деятельность самостоятельно на основании выданного Министерством юстиции Республики Беларусь свидетельства медиатора. Деятельность медиатора не является предпринимательской деятельностью. Медиатор вправе осуществлять иную деятельность, не запрещенную законодательством.</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2. Для обеспечения материальных, организационно-правовых и иных условий осуществления деятельности медиаторов могут быть созданы организации, обеспечивающие проведение медиации. Организация, обеспечивающая проведение медиации, может быть создана в качестве некоммерческой организации в форме учреждения (далее – учреждение) либо в качестве обособленного подразделения юридического лица (далее, если не предусмотрено иное, – обособленное подразделение юридического лица).</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3. Учреждение действует на основании устава, утвержденного его учредителем. Обособленное подразделение юридического лица действует на основании положения, утвержденного руководителем юридического лица.</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Правила деятельности организации, обеспечивающей проведение медиации, утверждаются указанными организациями на основании типовых правил, утвержденных Советом Министров Республики Беларусь.</w:t>
      </w:r>
    </w:p>
    <w:p w:rsidR="00042967" w:rsidRPr="00042967" w:rsidRDefault="00042967" w:rsidP="0004296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042967">
        <w:rPr>
          <w:rFonts w:ascii="Times New Roman" w:eastAsia="Times New Roman" w:hAnsi="Times New Roman" w:cs="Times New Roman"/>
          <w:b/>
          <w:bCs/>
          <w:color w:val="000000"/>
          <w:sz w:val="24"/>
          <w:szCs w:val="24"/>
          <w:lang w:eastAsia="ru-RU"/>
        </w:rPr>
        <w:t>Статья 7. Государственная регистрация учреждений, изменений и (или) дополнений, внесенных в их устав, постановка на учет обособленных подразделений юридических лиц</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1. Государственная регистрация учреждений, изменений и (или) дополнений, внесенных в их устав, осуществляется Министерством юстиции Республики Беларусь. Постановка на учет обособленных подразделений юридических лиц осуществляется главным управлением юстиции областного (Минского городского) исполнительного комитета по месту нахождения юридических лиц (далее – соответствующее главное управление юстиции).</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2. Для государственной регистрации учреждения в Министерство юстиции Республики Беларусь представляются:</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заявление о государственной регистрации по форме, установленной Министерством юстиции Республики Беларусь;</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устав учреждения в двух экземплярах без нотариального засвидетельствования, его электронная копия (в формате .</w:t>
      </w:r>
      <w:proofErr w:type="spellStart"/>
      <w:r w:rsidRPr="00042967">
        <w:rPr>
          <w:rFonts w:ascii="Times New Roman" w:eastAsia="Times New Roman" w:hAnsi="Times New Roman" w:cs="Times New Roman"/>
          <w:color w:val="000000"/>
          <w:sz w:val="24"/>
          <w:szCs w:val="24"/>
          <w:lang w:eastAsia="ru-RU"/>
        </w:rPr>
        <w:t>doc</w:t>
      </w:r>
      <w:proofErr w:type="spellEnd"/>
      <w:r w:rsidRPr="00042967">
        <w:rPr>
          <w:rFonts w:ascii="Times New Roman" w:eastAsia="Times New Roman" w:hAnsi="Times New Roman" w:cs="Times New Roman"/>
          <w:color w:val="000000"/>
          <w:sz w:val="24"/>
          <w:szCs w:val="24"/>
          <w:lang w:eastAsia="ru-RU"/>
        </w:rPr>
        <w:t xml:space="preserve"> или .</w:t>
      </w:r>
      <w:proofErr w:type="spellStart"/>
      <w:r w:rsidRPr="00042967">
        <w:rPr>
          <w:rFonts w:ascii="Times New Roman" w:eastAsia="Times New Roman" w:hAnsi="Times New Roman" w:cs="Times New Roman"/>
          <w:color w:val="000000"/>
          <w:sz w:val="24"/>
          <w:szCs w:val="24"/>
          <w:lang w:eastAsia="ru-RU"/>
        </w:rPr>
        <w:t>rtf</w:t>
      </w:r>
      <w:proofErr w:type="spellEnd"/>
      <w:r w:rsidRPr="00042967">
        <w:rPr>
          <w:rFonts w:ascii="Times New Roman" w:eastAsia="Times New Roman" w:hAnsi="Times New Roman" w:cs="Times New Roman"/>
          <w:color w:val="000000"/>
          <w:sz w:val="24"/>
          <w:szCs w:val="24"/>
          <w:lang w:eastAsia="ru-RU"/>
        </w:rPr>
        <w:t>);</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список медиаторов, деятельность которых будет обеспечивать учреждение;</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оригинал либо копия платежного документа, подтверждающего уплату государственной пошлины.</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3. Для государственной регистрации изменений и (или) дополнений, внесенных в устав учреждения, в месячный срок со дня их внесения в Министерство юстиции Республики Беларусь представляются:</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042967">
        <w:rPr>
          <w:rFonts w:ascii="Times New Roman" w:eastAsia="Times New Roman" w:hAnsi="Times New Roman" w:cs="Times New Roman"/>
          <w:color w:val="000000"/>
          <w:sz w:val="24"/>
          <w:szCs w:val="24"/>
          <w:lang w:eastAsia="ru-RU"/>
        </w:rPr>
        <w:t>заявление о государственной регистрации изменений и (или) дополнений, внесенных в устав учреждения, по форме, установленной Министерством юстиции Республики Беларусь;</w:t>
      </w:r>
      <w:proofErr w:type="gramEnd"/>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изменения и (или) дополнения, внесенные в устав учреждения, в двух экземплярах, оформленные в виде приложения к уставу учреждения либо его новой редакции, без нотариального засвидетельствования, их электронная копия (в формате .</w:t>
      </w:r>
      <w:proofErr w:type="spellStart"/>
      <w:r w:rsidRPr="00042967">
        <w:rPr>
          <w:rFonts w:ascii="Times New Roman" w:eastAsia="Times New Roman" w:hAnsi="Times New Roman" w:cs="Times New Roman"/>
          <w:color w:val="000000"/>
          <w:sz w:val="24"/>
          <w:szCs w:val="24"/>
          <w:lang w:eastAsia="ru-RU"/>
        </w:rPr>
        <w:t>doc</w:t>
      </w:r>
      <w:proofErr w:type="spellEnd"/>
      <w:r w:rsidRPr="00042967">
        <w:rPr>
          <w:rFonts w:ascii="Times New Roman" w:eastAsia="Times New Roman" w:hAnsi="Times New Roman" w:cs="Times New Roman"/>
          <w:color w:val="000000"/>
          <w:sz w:val="24"/>
          <w:szCs w:val="24"/>
          <w:lang w:eastAsia="ru-RU"/>
        </w:rPr>
        <w:t xml:space="preserve"> или .</w:t>
      </w:r>
      <w:proofErr w:type="spellStart"/>
      <w:r w:rsidRPr="00042967">
        <w:rPr>
          <w:rFonts w:ascii="Times New Roman" w:eastAsia="Times New Roman" w:hAnsi="Times New Roman" w:cs="Times New Roman"/>
          <w:color w:val="000000"/>
          <w:sz w:val="24"/>
          <w:szCs w:val="24"/>
          <w:lang w:eastAsia="ru-RU"/>
        </w:rPr>
        <w:t>rtf</w:t>
      </w:r>
      <w:proofErr w:type="spellEnd"/>
      <w:r w:rsidRPr="00042967">
        <w:rPr>
          <w:rFonts w:ascii="Times New Roman" w:eastAsia="Times New Roman" w:hAnsi="Times New Roman" w:cs="Times New Roman"/>
          <w:color w:val="000000"/>
          <w:sz w:val="24"/>
          <w:szCs w:val="24"/>
          <w:lang w:eastAsia="ru-RU"/>
        </w:rPr>
        <w:t>);</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lastRenderedPageBreak/>
        <w:t>оригинал свидетельства о государственной регистрации учреждения в случае изменения наименования;</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оригинал либо копия платежного документа, подтверждающего уплату государственной пошлины.</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4. Для постановки на учет обособленного подразделения юридического лица в соответствующее главное управление юстиции представляются:</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заявление о постановке на учет, подписанное руководителем юридического лица;</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положение об обособленном подразделении юридического лица, утвержденное руководителем юридического лица;</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список медиаторов, деятельность которых будет обеспечивать обособленное подразделение юридического лица;</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оригинал либо копия платежного документа, подтверждающего уплату государственной пошлины.</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5. Список медиаторов должен содержать сведения о фамилии, собственном имени, об отчестве (если таковое имеется) медиатора, о дате выдачи свидетельства медиатора, круге вопросов, в сфере которых специализируется медиатор, а также может содержать иные сведения.</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6. По результатам рассмотрения документов, представленных для государственной регистрации учреждения, изменений и (или) дополнений, внесенных в устав учреждения, постановки на учет обособленного подразделения юридического лица, Министерство юстиции Республики Беларусь, соответствующее главное управление юстиции принимают одно из следующих решений:</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о государственной регистрации учреждения, или о государственной регистрации изменений и (или) дополнений, внесенных в устав учреждения, или о постановке на учет обособленного подразделения юридического лица;</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об отказе в государственной регистрации учреждения, или в государственной регистрации изменений и (или) дополнений, внесенных в устав учреждения, или в постановке на учет обособленного подразделения юридического лица.</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7. Государственная регистрация учреждения, изменений и (или) дополнений, внесенных в устав учреждения, постановка на учет обособленного подразделения юридического лица осуществляются не позднее трех рабочих дней со дня представления в Министерство юстиции Республики Беларусь, соответствующее главное управление юстиции надлежащим образом оформленных документов, указанных в пунктах 2–4 настоящей статьи.</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042967">
        <w:rPr>
          <w:rFonts w:ascii="Times New Roman" w:eastAsia="Times New Roman" w:hAnsi="Times New Roman" w:cs="Times New Roman"/>
          <w:color w:val="000000"/>
          <w:sz w:val="24"/>
          <w:szCs w:val="24"/>
          <w:lang w:eastAsia="ru-RU"/>
        </w:rPr>
        <w:t>Зарегистрированному учреждению, поставленному на учет обособленному подразделению юридического лица выдаются</w:t>
      </w:r>
      <w:proofErr w:type="gramEnd"/>
      <w:r w:rsidRPr="00042967">
        <w:rPr>
          <w:rFonts w:ascii="Times New Roman" w:eastAsia="Times New Roman" w:hAnsi="Times New Roman" w:cs="Times New Roman"/>
          <w:color w:val="000000"/>
          <w:sz w:val="24"/>
          <w:szCs w:val="24"/>
          <w:lang w:eastAsia="ru-RU"/>
        </w:rPr>
        <w:t xml:space="preserve"> соответственно свидетельство о государственной регистрации учреждения, свидетельство о постановке на учет обособленного подразделения юридического лица, формы которых утверждаются Советом Министров Республики Беларусь.</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8. Решения об отказе в государственной регистрации учреждения, или в государственной регистрации изменений и (или) дополнений, внесенных в устав учреждения, или в постановке на учет обособленного подразделения юридического лица принимаются в случае:</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несоответствия представленных документов требованиям законодательства;</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указания в представленных документах неполных или недостоверных сведений.</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9. Министерство юстиции Республики Беларусь, соответствующее главное управление юстиции в пятидневный срок со дня принятия решения, предусмотренного абзацем третьим пункта 6 настоящей статьи, в письменной форме сообщают о нем заявителю.</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 xml:space="preserve">10. Запись о государственной регистрации учреждения, изменений и (или) дополнений, внесенных в устав учреждения, вносится в Единый государственный регистр юридических лиц и индивидуальных предпринимателей Министерством юстиции </w:t>
      </w:r>
      <w:r w:rsidRPr="00042967">
        <w:rPr>
          <w:rFonts w:ascii="Times New Roman" w:eastAsia="Times New Roman" w:hAnsi="Times New Roman" w:cs="Times New Roman"/>
          <w:color w:val="000000"/>
          <w:sz w:val="24"/>
          <w:szCs w:val="24"/>
          <w:lang w:eastAsia="ru-RU"/>
        </w:rPr>
        <w:lastRenderedPageBreak/>
        <w:t>Республики Беларусь в день принятия решения о государственной регистрации учреждения, изменений и (или) дополнений, внесенных в устав учреждения, в порядке, установленном законодательством.</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Учет обособленных подразделений юридических лиц ведется соответствующим главным управлением юстиции в журнале учета юридических лиц, в которых созданы обособленные подразделения, обеспечивающие проведение медиации, по форме, утверждаемой Министерством юстиции Республики Беларусь.</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042967">
        <w:rPr>
          <w:rFonts w:ascii="Times New Roman" w:eastAsia="Times New Roman" w:hAnsi="Times New Roman" w:cs="Times New Roman"/>
          <w:color w:val="000000"/>
          <w:sz w:val="24"/>
          <w:szCs w:val="24"/>
          <w:lang w:eastAsia="ru-RU"/>
        </w:rPr>
        <w:t>Министерство юстиции Республики Беларусь в течение пяти рабочих дней со дня внесения записи о государственной регистрации учреждения, изменений и (или) дополнений, внесенных в устав учреждения, в Единый государственный регистр юридических лиц и индивидуальных предпринимателей выдает свидетельство о государственной регистрации учреждения, один экземпляр устава, прошитый, пронумерованный и скрепленный печатью Министерства юстиции Республики Беларусь (один экземпляр зарегистрированных изменений и (или) дополнений, внесенных</w:t>
      </w:r>
      <w:proofErr w:type="gramEnd"/>
      <w:r w:rsidRPr="00042967">
        <w:rPr>
          <w:rFonts w:ascii="Times New Roman" w:eastAsia="Times New Roman" w:hAnsi="Times New Roman" w:cs="Times New Roman"/>
          <w:color w:val="000000"/>
          <w:sz w:val="24"/>
          <w:szCs w:val="24"/>
          <w:lang w:eastAsia="ru-RU"/>
        </w:rPr>
        <w:t xml:space="preserve"> </w:t>
      </w:r>
      <w:proofErr w:type="gramStart"/>
      <w:r w:rsidRPr="00042967">
        <w:rPr>
          <w:rFonts w:ascii="Times New Roman" w:eastAsia="Times New Roman" w:hAnsi="Times New Roman" w:cs="Times New Roman"/>
          <w:color w:val="000000"/>
          <w:sz w:val="24"/>
          <w:szCs w:val="24"/>
          <w:lang w:eastAsia="ru-RU"/>
        </w:rPr>
        <w:t>в устав учреждения, прошитый, пронумерованный и скрепленный печатью Министерства юстиции Республики Беларусь), документ, подтверждающий постановку учреждения на учет в налоговых органах, органах государственной статистики, органах Фонда социальной защиты населения Министерства труда и социальной защиты Республики Беларусь, регистрацию учреждения в Белорусском республиканском унитарном страховом предприятии «</w:t>
      </w:r>
      <w:proofErr w:type="spellStart"/>
      <w:r w:rsidRPr="00042967">
        <w:rPr>
          <w:rFonts w:ascii="Times New Roman" w:eastAsia="Times New Roman" w:hAnsi="Times New Roman" w:cs="Times New Roman"/>
          <w:color w:val="000000"/>
          <w:sz w:val="24"/>
          <w:szCs w:val="24"/>
          <w:lang w:eastAsia="ru-RU"/>
        </w:rPr>
        <w:t>Белгосстрах</w:t>
      </w:r>
      <w:proofErr w:type="spellEnd"/>
      <w:r w:rsidRPr="00042967">
        <w:rPr>
          <w:rFonts w:ascii="Times New Roman" w:eastAsia="Times New Roman" w:hAnsi="Times New Roman" w:cs="Times New Roman"/>
          <w:color w:val="000000"/>
          <w:sz w:val="24"/>
          <w:szCs w:val="24"/>
          <w:lang w:eastAsia="ru-RU"/>
        </w:rPr>
        <w:t>», по форме и в порядке, определяемым Советом Министров Республики Беларусь.</w:t>
      </w:r>
      <w:proofErr w:type="gramEnd"/>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Соответствующее главное управление юстиции в течение пяти рабочих дней со дня внесения записи в журнал учета юридических лиц, в которых созданы обособленные подразделения, обеспечивающие проведение медиации, выдает свидетельство о постановке на учет обособленного подразделения юридического лица. Информация о постановке на учет обособленного подразделения юридического лица представляется в Министерство юстиции Республики Беларусь.</w:t>
      </w:r>
    </w:p>
    <w:p w:rsidR="00042967" w:rsidRPr="00042967" w:rsidRDefault="00042967" w:rsidP="0004296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042967">
        <w:rPr>
          <w:rFonts w:ascii="Times New Roman" w:eastAsia="Times New Roman" w:hAnsi="Times New Roman" w:cs="Times New Roman"/>
          <w:b/>
          <w:bCs/>
          <w:color w:val="000000"/>
          <w:sz w:val="24"/>
          <w:szCs w:val="24"/>
          <w:lang w:eastAsia="ru-RU"/>
        </w:rPr>
        <w:t>Статья 8. Ликвидация учреждений и прекращение деятельности обособленных подразделений юридических лиц</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1. Ликвидация учреждений осуществляется по решению учредителей либо суда в соответствии с Гражданским кодексом Республики Беларусь, настоящим Законом и иным законодательством.</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2. При ликвидации учреждения по решению учредителя в Министерство юстиции Республики Беларусь представляются:</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заявление о ликвидации по форме, установленной Министерством юстиции Республики Беларусь, с указанием в нем сведений о порядке и сроках ликвидации, составе ликвидационной комиссии, ее председателе или назначении ликвидатора;</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решение о ликвидации.</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3. На основании документов, указанных в абзацах втором и третьем пункта 2 настоящей статьи, Министерство юстиции Республики Беларусь:</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в течение трех рабочих дней со дня получения этих документов вносит в Единый государственный регистр юридических лиц и индивидуальных предпринимателей сведения о том, что учреждение находится в процессе ликвидации;</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 xml:space="preserve">не позднее рабочего дня, следующего за днем получения этих документов, направляет уведомление о начале процедуры ликвидации учреждения налоговым, таможенным органам, органам </w:t>
      </w:r>
      <w:proofErr w:type="gramStart"/>
      <w:r w:rsidRPr="00042967">
        <w:rPr>
          <w:rFonts w:ascii="Times New Roman" w:eastAsia="Times New Roman" w:hAnsi="Times New Roman" w:cs="Times New Roman"/>
          <w:color w:val="000000"/>
          <w:sz w:val="24"/>
          <w:szCs w:val="24"/>
          <w:lang w:eastAsia="ru-RU"/>
        </w:rPr>
        <w:t>Фонда социальной защиты населения Министерства труда</w:t>
      </w:r>
      <w:proofErr w:type="gramEnd"/>
      <w:r w:rsidRPr="00042967">
        <w:rPr>
          <w:rFonts w:ascii="Times New Roman" w:eastAsia="Times New Roman" w:hAnsi="Times New Roman" w:cs="Times New Roman"/>
          <w:color w:val="000000"/>
          <w:sz w:val="24"/>
          <w:szCs w:val="24"/>
          <w:lang w:eastAsia="ru-RU"/>
        </w:rPr>
        <w:t xml:space="preserve"> и социальной защиты Республики Беларусь, Белорусскому республиканскому унитарному страховому предприятию «</w:t>
      </w:r>
      <w:proofErr w:type="spellStart"/>
      <w:r w:rsidRPr="00042967">
        <w:rPr>
          <w:rFonts w:ascii="Times New Roman" w:eastAsia="Times New Roman" w:hAnsi="Times New Roman" w:cs="Times New Roman"/>
          <w:color w:val="000000"/>
          <w:sz w:val="24"/>
          <w:szCs w:val="24"/>
          <w:lang w:eastAsia="ru-RU"/>
        </w:rPr>
        <w:t>Белгосстрах</w:t>
      </w:r>
      <w:proofErr w:type="spellEnd"/>
      <w:r w:rsidRPr="00042967">
        <w:rPr>
          <w:rFonts w:ascii="Times New Roman" w:eastAsia="Times New Roman" w:hAnsi="Times New Roman" w:cs="Times New Roman"/>
          <w:color w:val="000000"/>
          <w:sz w:val="24"/>
          <w:szCs w:val="24"/>
          <w:lang w:eastAsia="ru-RU"/>
        </w:rPr>
        <w:t>» (его обособленному подразделению). Указанные органы (организации) представляют в Министерство юстиции Республики Беларусь документы, предусмотренные абзацем третьим пункта 5 настоящей статьи, в порядке, определяемом Советом Министров Республики Беларусь.</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lastRenderedPageBreak/>
        <w:t>4. После утверждения ликвидационного баланса ликвидационная комиссия (ликвидатор) представляет в Министерство юстиции Республики Беларусь:</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 xml:space="preserve">печати учреждения либо заявление об их </w:t>
      </w:r>
      <w:proofErr w:type="spellStart"/>
      <w:r w:rsidRPr="00042967">
        <w:rPr>
          <w:rFonts w:ascii="Times New Roman" w:eastAsia="Times New Roman" w:hAnsi="Times New Roman" w:cs="Times New Roman"/>
          <w:color w:val="000000"/>
          <w:sz w:val="24"/>
          <w:szCs w:val="24"/>
          <w:lang w:eastAsia="ru-RU"/>
        </w:rPr>
        <w:t>неизготовлении</w:t>
      </w:r>
      <w:proofErr w:type="spellEnd"/>
      <w:r w:rsidRPr="00042967">
        <w:rPr>
          <w:rFonts w:ascii="Times New Roman" w:eastAsia="Times New Roman" w:hAnsi="Times New Roman" w:cs="Times New Roman"/>
          <w:color w:val="000000"/>
          <w:sz w:val="24"/>
          <w:szCs w:val="24"/>
          <w:lang w:eastAsia="ru-RU"/>
        </w:rPr>
        <w:t xml:space="preserve"> или сведения о публикации объявлений об их утрате;</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ликвидационный баланс, подписанный членами ликвидационной комиссии (ликвидатором) и утвержденный учредителем учреждения;</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оригиналы устава учреждения и свидетельства о его государственной регистрации или заявление об их утрате с приложением сведений о публикации объявлений об их утрате;</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копию публикации в печатном средстве массовой информации о ликвидации учреждения, порядке и сроках заявления требований его кредиторами.</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5. Министерство юстиции Республики Беларусь вносит запись в Единый государственный регистр юридических лиц и индивидуальных предпринимателей об исключении из него учреждения при наличии в совокупности следующих условий:</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ликвидационной комиссией (ликвидатором) представлены необходимые для ликвидации документы, предусмотренные пунктом 4 настоящей статьи;</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042967">
        <w:rPr>
          <w:rFonts w:ascii="Times New Roman" w:eastAsia="Times New Roman" w:hAnsi="Times New Roman" w:cs="Times New Roman"/>
          <w:color w:val="000000"/>
          <w:sz w:val="24"/>
          <w:szCs w:val="24"/>
          <w:lang w:eastAsia="ru-RU"/>
        </w:rPr>
        <w:t>органами (организациями), указанными в абзаце третьем пункта 3 настоящей статьи, не представлены справки о наличии (отсутствии) у учреждения задолженности перед бюджетом, в том числе по платежам, взимаемым таможенными органами, Фондом социальной защиты населения Министерства труда и социальной защиты Республики Беларусь, по обязательному страхованию от несчастных случаев на производстве и профессиональных заболеваний, информация о наличии (отсутствии) обязательств, не прекращенных перед таможенными</w:t>
      </w:r>
      <w:proofErr w:type="gramEnd"/>
      <w:r w:rsidRPr="00042967">
        <w:rPr>
          <w:rFonts w:ascii="Times New Roman" w:eastAsia="Times New Roman" w:hAnsi="Times New Roman" w:cs="Times New Roman"/>
          <w:color w:val="000000"/>
          <w:sz w:val="24"/>
          <w:szCs w:val="24"/>
          <w:lang w:eastAsia="ru-RU"/>
        </w:rPr>
        <w:t xml:space="preserve"> органами, и со дня направления Министерством юстиции Республики Беларусь уведомления о начале процедуры ликвидации учреждения прошло не менее тридцати пяти рабочих дней либо представлены справки об отсутств</w:t>
      </w:r>
      <w:proofErr w:type="gramStart"/>
      <w:r w:rsidRPr="00042967">
        <w:rPr>
          <w:rFonts w:ascii="Times New Roman" w:eastAsia="Times New Roman" w:hAnsi="Times New Roman" w:cs="Times New Roman"/>
          <w:color w:val="000000"/>
          <w:sz w:val="24"/>
          <w:szCs w:val="24"/>
          <w:lang w:eastAsia="ru-RU"/>
        </w:rPr>
        <w:t>ии у у</w:t>
      </w:r>
      <w:proofErr w:type="gramEnd"/>
      <w:r w:rsidRPr="00042967">
        <w:rPr>
          <w:rFonts w:ascii="Times New Roman" w:eastAsia="Times New Roman" w:hAnsi="Times New Roman" w:cs="Times New Roman"/>
          <w:color w:val="000000"/>
          <w:sz w:val="24"/>
          <w:szCs w:val="24"/>
          <w:lang w:eastAsia="ru-RU"/>
        </w:rPr>
        <w:t>чреждения соответствующей задолженности и информация об отсутствии обязательств, не прекращенных перед таможенными органами;</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соответствующим архивом представлены сведения о сдаче на хранение документов учреждения, в том числе по личному составу.</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6. </w:t>
      </w:r>
      <w:proofErr w:type="gramStart"/>
      <w:r w:rsidRPr="00042967">
        <w:rPr>
          <w:rFonts w:ascii="Times New Roman" w:eastAsia="Times New Roman" w:hAnsi="Times New Roman" w:cs="Times New Roman"/>
          <w:color w:val="000000"/>
          <w:sz w:val="24"/>
          <w:szCs w:val="24"/>
          <w:lang w:eastAsia="ru-RU"/>
        </w:rPr>
        <w:t xml:space="preserve">При наличии у учреждения непогашенной задолженности, обязательств перед органами (организациями), указанными в абзаце третьем пункта 3 настоящей статьи, а также при </w:t>
      </w:r>
      <w:proofErr w:type="spellStart"/>
      <w:r w:rsidRPr="00042967">
        <w:rPr>
          <w:rFonts w:ascii="Times New Roman" w:eastAsia="Times New Roman" w:hAnsi="Times New Roman" w:cs="Times New Roman"/>
          <w:color w:val="000000"/>
          <w:sz w:val="24"/>
          <w:szCs w:val="24"/>
          <w:lang w:eastAsia="ru-RU"/>
        </w:rPr>
        <w:t>несдаче</w:t>
      </w:r>
      <w:proofErr w:type="spellEnd"/>
      <w:r w:rsidRPr="00042967">
        <w:rPr>
          <w:rFonts w:ascii="Times New Roman" w:eastAsia="Times New Roman" w:hAnsi="Times New Roman" w:cs="Times New Roman"/>
          <w:color w:val="000000"/>
          <w:sz w:val="24"/>
          <w:szCs w:val="24"/>
          <w:lang w:eastAsia="ru-RU"/>
        </w:rPr>
        <w:t xml:space="preserve"> им на хранение документов, в том числе по личному составу, исключение учреждения из Единого государственного регистра юридических лиц и индивидуальных предпринимателей производится только после представления документов, подтверждающих погашение такой задолженности, выполнение обязательств перед соответствующим архивом, прекращение обязательств перед</w:t>
      </w:r>
      <w:proofErr w:type="gramEnd"/>
      <w:r w:rsidRPr="00042967">
        <w:rPr>
          <w:rFonts w:ascii="Times New Roman" w:eastAsia="Times New Roman" w:hAnsi="Times New Roman" w:cs="Times New Roman"/>
          <w:color w:val="000000"/>
          <w:sz w:val="24"/>
          <w:szCs w:val="24"/>
          <w:lang w:eastAsia="ru-RU"/>
        </w:rPr>
        <w:t xml:space="preserve"> таможенными органами.</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7. Обособленное подразделение юридического лица прекращает свою деятельность по решению руководителя юридического лица, в котором создано обособленное подразделение, обеспечивающее проведение медиации.</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8. </w:t>
      </w:r>
      <w:proofErr w:type="gramStart"/>
      <w:r w:rsidRPr="00042967">
        <w:rPr>
          <w:rFonts w:ascii="Times New Roman" w:eastAsia="Times New Roman" w:hAnsi="Times New Roman" w:cs="Times New Roman"/>
          <w:color w:val="000000"/>
          <w:sz w:val="24"/>
          <w:szCs w:val="24"/>
          <w:lang w:eastAsia="ru-RU"/>
        </w:rPr>
        <w:t>Юридическое лицо, в котором создано обособленное подразделение, обеспечивающее проведение медиации, при прекращении деятельности такого подразделения в пятидневный срок со дня принятия соответствующего решения направляет в соответствующее главное управление юстиции заявление о снятии с учета обособленного подразделения юридического лица с приложением копий решения о прекращении его деятельности и свидетельства о постановке на учет обособленного подразделения юридического лица.</w:t>
      </w:r>
      <w:proofErr w:type="gramEnd"/>
      <w:r w:rsidRPr="00042967">
        <w:rPr>
          <w:rFonts w:ascii="Times New Roman" w:eastAsia="Times New Roman" w:hAnsi="Times New Roman" w:cs="Times New Roman"/>
          <w:color w:val="000000"/>
          <w:sz w:val="24"/>
          <w:szCs w:val="24"/>
          <w:lang w:eastAsia="ru-RU"/>
        </w:rPr>
        <w:t xml:space="preserve"> На основании указанных документов соответствующим главным управлением юстиции в журнале учета юридических лиц, в которых созданы обособленные подразделения, обеспечивающие проведение медиации, производится запись о снятии с учета обособленного подразделения юридического лица.</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lastRenderedPageBreak/>
        <w:t>9. Сведения о снятии с учета обособленного подразделения юридического лица и об иных изменениях в пятидневный срок направляются соответствующим главным управлением юстиции в Министерство юстиции Республики Беларусь.</w:t>
      </w:r>
    </w:p>
    <w:p w:rsidR="00042967" w:rsidRPr="00042967" w:rsidRDefault="00042967" w:rsidP="0004296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042967">
        <w:rPr>
          <w:rFonts w:ascii="Times New Roman" w:eastAsia="Times New Roman" w:hAnsi="Times New Roman" w:cs="Times New Roman"/>
          <w:b/>
          <w:bCs/>
          <w:color w:val="000000"/>
          <w:sz w:val="24"/>
          <w:szCs w:val="24"/>
          <w:lang w:eastAsia="ru-RU"/>
        </w:rPr>
        <w:t>Статья 9. Реестр медиаторов и Реестр организаций, обеспечивающих проведение медиации</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1. Сведения о медиаторах, имеющих свидетельство медиатора, подлежат внесению в Реестр медиаторов, порядок ведения которого определяется Министерством юстиции Республики Беларусь.</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2. Реестр медиаторов формируется на основании сведений о лицах, получивших свидетельство медиатора, и лицах, в отношении которых принято решение о прекращении действия свидетельства медиатора.</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3. Сведения об организациях, обеспечивающих проведение медиации, подлежат включению в Реестр организаций, обеспечивающих проведение медиации, порядок ведения которого определяется Министерством юстиции Республики Беларусь.</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4. Реестр организаций, обеспечивающих проведение медиации, формируется на основании сведений о государственной регистрации учреждений, изменений и (или) дополнений, внесенных в их уставы, постановке на учет обособленных подразделений юридических лиц, ликвидации учреждений, снятии с учета обособленных подразделений юридических лиц.</w:t>
      </w:r>
    </w:p>
    <w:p w:rsidR="00042967" w:rsidRPr="00042967" w:rsidRDefault="00042967" w:rsidP="0004296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042967">
        <w:rPr>
          <w:rFonts w:ascii="Times New Roman" w:eastAsia="Times New Roman" w:hAnsi="Times New Roman" w:cs="Times New Roman"/>
          <w:b/>
          <w:bCs/>
          <w:color w:val="000000"/>
          <w:sz w:val="24"/>
          <w:szCs w:val="24"/>
          <w:lang w:eastAsia="ru-RU"/>
        </w:rPr>
        <w:t>Статья 10. Соглашение о применении медиации</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1. Соглашение о применении медиации заключается в письменной форме.</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042967">
        <w:rPr>
          <w:rFonts w:ascii="Times New Roman" w:eastAsia="Times New Roman" w:hAnsi="Times New Roman" w:cs="Times New Roman"/>
          <w:color w:val="000000"/>
          <w:sz w:val="24"/>
          <w:szCs w:val="24"/>
          <w:lang w:eastAsia="ru-RU"/>
        </w:rPr>
        <w:t>Соглашение о применении медиации считается заключенным, если оно содержится в документе, подписанном сторонами, либо заключено путем обмена сообщениями с использованием почтовой связи или иных видов связи, обеспечивающих письменное фиксирование волеизъявления сторон, включая направление претензии, искового заявления (заявления) и ответы на них, в которых одной стороной предлагается урегулировать спор путем проведения медиации, а другой стороной выражено согласие на применение медиации.</w:t>
      </w:r>
      <w:proofErr w:type="gramEnd"/>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Предложение об урегулировании спора путем проведения медиации может быть сделано по просьбе одной из сторон медиатором.</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2. Субъектами соглашения о применении медиации могут быть физические лица, обладающие полной дееспособностью, и (или) юридические лица.</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Полномочия представителя стороны на заключение соглашения о применении медиации должны быть специально оговорены в доверенности.</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3. Соглашение о применении медиации должно содержать положение о том, что все или отдельные споры, которые возникли из связывающего стороны правоотношения, подлежат урегулированию путем проведения медиации, а также сведения о медиаторе (медиаторах), сроке и месте проведения медиации, вознаграждении медиатора. Соглашение о применении медиации может содержать и иные условия, согласованные сторонами.</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По согласию сторон в соглашение о применении медиации могут быть внесены изменения и (или) дополнения, а также соглашение о применении медиации может быть прекращено.</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4. При несоблюдении требований, предусмотренных настоящей статьей, соглашение о применении медиации считается недействительным.</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 xml:space="preserve">5. Действия медиатора, противоречащие законодательству и нарушающие </w:t>
      </w:r>
      <w:proofErr w:type="gramStart"/>
      <w:r w:rsidRPr="00042967">
        <w:rPr>
          <w:rFonts w:ascii="Times New Roman" w:eastAsia="Times New Roman" w:hAnsi="Times New Roman" w:cs="Times New Roman"/>
          <w:color w:val="000000"/>
          <w:sz w:val="24"/>
          <w:szCs w:val="24"/>
          <w:lang w:eastAsia="ru-RU"/>
        </w:rPr>
        <w:t>права</w:t>
      </w:r>
      <w:proofErr w:type="gramEnd"/>
      <w:r w:rsidRPr="00042967">
        <w:rPr>
          <w:rFonts w:ascii="Times New Roman" w:eastAsia="Times New Roman" w:hAnsi="Times New Roman" w:cs="Times New Roman"/>
          <w:color w:val="000000"/>
          <w:sz w:val="24"/>
          <w:szCs w:val="24"/>
          <w:lang w:eastAsia="ru-RU"/>
        </w:rPr>
        <w:t xml:space="preserve"> и законные интересы третьих лиц, могут быть обжалованы в судебном порядке.</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6. Соглашение о применении медиации не является препятствием для обращения в суд или третейский суд, если иное не предусмотрено законодательными актами.</w:t>
      </w:r>
    </w:p>
    <w:p w:rsidR="00042967" w:rsidRPr="00042967" w:rsidRDefault="00042967" w:rsidP="0004296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042967">
        <w:rPr>
          <w:rFonts w:ascii="Times New Roman" w:eastAsia="Times New Roman" w:hAnsi="Times New Roman" w:cs="Times New Roman"/>
          <w:b/>
          <w:bCs/>
          <w:color w:val="000000"/>
          <w:sz w:val="24"/>
          <w:szCs w:val="24"/>
          <w:lang w:eastAsia="ru-RU"/>
        </w:rPr>
        <w:lastRenderedPageBreak/>
        <w:t>Статья 11. Приостановление течения срока исковой давности</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Течение срока исковой давности в отношении требований, вытекающих из прав и обязанностей, составляющих предмет спора сторон, приостанавливается со дня заключения сторонами соглашения о применении медиации до дня прекращения медиации.</w:t>
      </w:r>
    </w:p>
    <w:p w:rsidR="00042967" w:rsidRPr="00042967" w:rsidRDefault="00042967" w:rsidP="0004296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042967">
        <w:rPr>
          <w:rFonts w:ascii="Times New Roman" w:eastAsia="Times New Roman" w:hAnsi="Times New Roman" w:cs="Times New Roman"/>
          <w:b/>
          <w:bCs/>
          <w:color w:val="000000"/>
          <w:sz w:val="24"/>
          <w:szCs w:val="24"/>
          <w:lang w:eastAsia="ru-RU"/>
        </w:rPr>
        <w:t>Статья 12. Выбор и назначение медиатора</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1. Для проведения медиации стороны по взаимному согласию выбирают медиатора (медиаторов).</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2. По просьбе сторон для определения кандидатуры медиатора организация, обеспечивающая проведение медиации, может предоставить сведения о медиаторе (медиаторах) в порядке, предусмотренном правилами деятельности организации, обеспечивающей проведение медиации.</w:t>
      </w:r>
    </w:p>
    <w:p w:rsidR="00042967" w:rsidRPr="00042967" w:rsidRDefault="00042967" w:rsidP="0004296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042967">
        <w:rPr>
          <w:rFonts w:ascii="Times New Roman" w:eastAsia="Times New Roman" w:hAnsi="Times New Roman" w:cs="Times New Roman"/>
          <w:b/>
          <w:bCs/>
          <w:color w:val="000000"/>
          <w:sz w:val="24"/>
          <w:szCs w:val="24"/>
          <w:lang w:eastAsia="ru-RU"/>
        </w:rPr>
        <w:t>Статья 13. Проведение медиации</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1. Медиация проводится в порядке и на условиях, определенных сторонами по соглашению с медиатором, а также правилами проведения медиации, утвержденными Советом Министров Республики Беларусь, Правилами этики медиатора, с учетом требований настоящего Закона и иных законодательных актов.</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2. Медиатор не вправе вносить сторонам свои предложения об урегулировании спора, а также, если стороны не договорились об ином, выступать третейским судьей по спору, который являлся или является предметом медиации.</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 xml:space="preserve">3. Медиатор может взаимодействовать как со всеми сторонами вместе, так и с каждой из них в отдельности. При этом медиатор не вправе своими действиями ставить </w:t>
      </w:r>
      <w:proofErr w:type="gramStart"/>
      <w:r w:rsidRPr="00042967">
        <w:rPr>
          <w:rFonts w:ascii="Times New Roman" w:eastAsia="Times New Roman" w:hAnsi="Times New Roman" w:cs="Times New Roman"/>
          <w:color w:val="000000"/>
          <w:sz w:val="24"/>
          <w:szCs w:val="24"/>
          <w:lang w:eastAsia="ru-RU"/>
        </w:rPr>
        <w:t>какую-либо</w:t>
      </w:r>
      <w:proofErr w:type="gramEnd"/>
      <w:r w:rsidRPr="00042967">
        <w:rPr>
          <w:rFonts w:ascii="Times New Roman" w:eastAsia="Times New Roman" w:hAnsi="Times New Roman" w:cs="Times New Roman"/>
          <w:color w:val="000000"/>
          <w:sz w:val="24"/>
          <w:szCs w:val="24"/>
          <w:lang w:eastAsia="ru-RU"/>
        </w:rPr>
        <w:t xml:space="preserve"> из сторон в преимущественное положение, равно как и умалять права и законные интересы одной из сторон.</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4. Срок проведения медиации не может превышать шести месяцев со дня заключения соглашения о применении медиации.</w:t>
      </w:r>
    </w:p>
    <w:p w:rsidR="00042967" w:rsidRPr="00042967" w:rsidRDefault="00042967" w:rsidP="0004296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042967">
        <w:rPr>
          <w:rFonts w:ascii="Times New Roman" w:eastAsia="Times New Roman" w:hAnsi="Times New Roman" w:cs="Times New Roman"/>
          <w:b/>
          <w:bCs/>
          <w:color w:val="000000"/>
          <w:sz w:val="24"/>
          <w:szCs w:val="24"/>
          <w:lang w:eastAsia="ru-RU"/>
        </w:rPr>
        <w:t>Статья 14. Прекращение медиации</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1. Медиация прекращается:</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в связи с заключением сторонами медиативного соглашения;</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по истечении срока проведения медиации, определенного соглашением о применении медиации, а в случаях проведения медиации по спорам, находящимся на разрешении суда, – по истечении срока, предусмотренного процессуальным законодательством;</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по письменному заявлению одной, нескольких или всех сторон, направленному медиатору, об отказе от продолжения медиации;</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в иных случаях, предусмотренных настоящим Законом, иными законодательными актами либо правилами проведения медиации.</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2. В случае, предусмотренном абзацем четвертым пункта 1 настоящей статьи, медиация прекращается со дня направления соответствующего заявления, о чем медиатор не позднее следующего дня после его получения обязан письменно уведомить иные стороны.</w:t>
      </w:r>
    </w:p>
    <w:p w:rsidR="00042967" w:rsidRPr="00042967" w:rsidRDefault="00042967" w:rsidP="0004296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042967">
        <w:rPr>
          <w:rFonts w:ascii="Times New Roman" w:eastAsia="Times New Roman" w:hAnsi="Times New Roman" w:cs="Times New Roman"/>
          <w:b/>
          <w:bCs/>
          <w:color w:val="000000"/>
          <w:sz w:val="24"/>
          <w:szCs w:val="24"/>
          <w:lang w:eastAsia="ru-RU"/>
        </w:rPr>
        <w:t>Статья 15. Медиативное соглашение</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 xml:space="preserve">1. Медиативное соглашение заключается сторонами в письменной форме и должно содержать сведения о сторонах, медиаторе, предмете спора, а также о принятых </w:t>
      </w:r>
      <w:r w:rsidRPr="00042967">
        <w:rPr>
          <w:rFonts w:ascii="Times New Roman" w:eastAsia="Times New Roman" w:hAnsi="Times New Roman" w:cs="Times New Roman"/>
          <w:color w:val="000000"/>
          <w:sz w:val="24"/>
          <w:szCs w:val="24"/>
          <w:lang w:eastAsia="ru-RU"/>
        </w:rPr>
        <w:lastRenderedPageBreak/>
        <w:t>сторонами обязательствах, направленных на урегулирование спора, и сроках их выполнения. Медиативное соглашение подписывается сторонами и медиатором.</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Полномочия представителя стороны на заключение медиативного соглашения должны быть специально оговорены в доверенности.</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2. Медиативное соглашение не должно противоречить требованиям законодательства и нарушать права третьих лиц.</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3. Медиативное соглашение подлежит исполнению на основе принципов добровольности и добросовестности сторон. Последствия неисполнения медиативного соглашения могут быть установлены сторонами в медиативном соглашении.</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4. Принудительное исполнение медиативного соглашения осуществляется в порядке, предусмотренном процессуальным законодательством.</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5. Не подлежат исполнению в порядке, предусмотренном процессуальным законодательством, медиативные соглашения:</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не утвержденные судом в качестве мировых соглашений по спорам, находящимся на разрешении суда, в порядке, предусмотренном гражданским процессуальным законодательством;</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042967">
        <w:rPr>
          <w:rFonts w:ascii="Times New Roman" w:eastAsia="Times New Roman" w:hAnsi="Times New Roman" w:cs="Times New Roman"/>
          <w:color w:val="000000"/>
          <w:sz w:val="24"/>
          <w:szCs w:val="24"/>
          <w:lang w:eastAsia="ru-RU"/>
        </w:rPr>
        <w:t>не отвечающие требованиям хозяйственного процессуального законодательства о мировом соглашении;</w:t>
      </w:r>
      <w:proofErr w:type="gramEnd"/>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заключенные с участием медиатора, не включенного в Реестр медиаторов.</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6. Защита прав, нарушенных в результате неисполнения или ненадлежащего исполнения медиативного соглашения, осуществляется способами, предусмотренными законодательными актами.</w:t>
      </w:r>
    </w:p>
    <w:p w:rsidR="00042967" w:rsidRPr="00042967" w:rsidRDefault="00042967" w:rsidP="0004296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042967">
        <w:rPr>
          <w:rFonts w:ascii="Times New Roman" w:eastAsia="Times New Roman" w:hAnsi="Times New Roman" w:cs="Times New Roman"/>
          <w:b/>
          <w:bCs/>
          <w:color w:val="000000"/>
          <w:sz w:val="24"/>
          <w:szCs w:val="24"/>
          <w:lang w:eastAsia="ru-RU"/>
        </w:rPr>
        <w:t>Статья 16. Конфиденциальность информации, относящейся к медиации</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1. При проведении медиации сохраняется конфиденциальность всей информации, относящейся к медиации, если стороны не договорились об ином, за исключением информации о заключении соглашений о применении медиации, о прекращении медиации.</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2. Медиатор не вправе разглашать информацию, относящуюся к медиации и ставшую ему известной при ее проведении, без письменного согласия сторон.</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В случае</w:t>
      </w:r>
      <w:proofErr w:type="gramStart"/>
      <w:r w:rsidRPr="00042967">
        <w:rPr>
          <w:rFonts w:ascii="Times New Roman" w:eastAsia="Times New Roman" w:hAnsi="Times New Roman" w:cs="Times New Roman"/>
          <w:color w:val="000000"/>
          <w:sz w:val="24"/>
          <w:szCs w:val="24"/>
          <w:lang w:eastAsia="ru-RU"/>
        </w:rPr>
        <w:t>,</w:t>
      </w:r>
      <w:proofErr w:type="gramEnd"/>
      <w:r w:rsidRPr="00042967">
        <w:rPr>
          <w:rFonts w:ascii="Times New Roman" w:eastAsia="Times New Roman" w:hAnsi="Times New Roman" w:cs="Times New Roman"/>
          <w:color w:val="000000"/>
          <w:sz w:val="24"/>
          <w:szCs w:val="24"/>
          <w:lang w:eastAsia="ru-RU"/>
        </w:rPr>
        <w:t xml:space="preserve"> если медиатор получил от одной из сторон информацию, относящуюся к медиации, он может раскрыть такую информацию другой стороне только с согласия стороны, предоставившей эту информацию.</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3. Стороны, медиатор, а также другие лица, участвовавшие в медиации, независимо от того, связаны ли судебное разбирательство, третейское разбирательство со спором, который являлся предметом медиации, не вправе ссылаться, если стороны не договорились об ином, в ходе судебного или третейского разбирательства на информацию, полученную в ходе медиации, о:</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042967">
        <w:rPr>
          <w:rFonts w:ascii="Times New Roman" w:eastAsia="Times New Roman" w:hAnsi="Times New Roman" w:cs="Times New Roman"/>
          <w:color w:val="000000"/>
          <w:sz w:val="24"/>
          <w:szCs w:val="24"/>
          <w:lang w:eastAsia="ru-RU"/>
        </w:rPr>
        <w:t>мнениях</w:t>
      </w:r>
      <w:proofErr w:type="gramEnd"/>
      <w:r w:rsidRPr="00042967">
        <w:rPr>
          <w:rFonts w:ascii="Times New Roman" w:eastAsia="Times New Roman" w:hAnsi="Times New Roman" w:cs="Times New Roman"/>
          <w:color w:val="000000"/>
          <w:sz w:val="24"/>
          <w:szCs w:val="24"/>
          <w:lang w:eastAsia="ru-RU"/>
        </w:rPr>
        <w:t xml:space="preserve"> или предложениях, высказанных одной из сторон в отношении возможного урегулирования спора, равно как и о готовности одной из сторон принять предложение другой стороны об урегулировании спора;</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042967">
        <w:rPr>
          <w:rFonts w:ascii="Times New Roman" w:eastAsia="Times New Roman" w:hAnsi="Times New Roman" w:cs="Times New Roman"/>
          <w:color w:val="000000"/>
          <w:sz w:val="24"/>
          <w:szCs w:val="24"/>
          <w:lang w:eastAsia="ru-RU"/>
        </w:rPr>
        <w:t>заявлениях</w:t>
      </w:r>
      <w:proofErr w:type="gramEnd"/>
      <w:r w:rsidRPr="00042967">
        <w:rPr>
          <w:rFonts w:ascii="Times New Roman" w:eastAsia="Times New Roman" w:hAnsi="Times New Roman" w:cs="Times New Roman"/>
          <w:color w:val="000000"/>
          <w:sz w:val="24"/>
          <w:szCs w:val="24"/>
          <w:lang w:eastAsia="ru-RU"/>
        </w:rPr>
        <w:t xml:space="preserve"> и признаниях, сделанных одной из сторон.</w:t>
      </w:r>
    </w:p>
    <w:p w:rsidR="00042967" w:rsidRPr="00042967" w:rsidRDefault="00042967" w:rsidP="0004296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042967">
        <w:rPr>
          <w:rFonts w:ascii="Times New Roman" w:eastAsia="Times New Roman" w:hAnsi="Times New Roman" w:cs="Times New Roman"/>
          <w:b/>
          <w:bCs/>
          <w:color w:val="000000"/>
          <w:sz w:val="24"/>
          <w:szCs w:val="24"/>
          <w:lang w:eastAsia="ru-RU"/>
        </w:rPr>
        <w:t>Статья 17. Вознаграждение медиатора</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Медиатор имеет право на получение вознаграждения, размер которого устанавливается по соглашению со сторонами. Расходы на выплату вознаграждения распределяются между сторонами в равном объеме, если соглашением сторон не определен иной порядок.</w:t>
      </w:r>
    </w:p>
    <w:p w:rsidR="00042967" w:rsidRPr="00042967" w:rsidRDefault="00042967" w:rsidP="0004296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042967">
        <w:rPr>
          <w:rFonts w:ascii="Times New Roman" w:eastAsia="Times New Roman" w:hAnsi="Times New Roman" w:cs="Times New Roman"/>
          <w:b/>
          <w:bCs/>
          <w:color w:val="000000"/>
          <w:sz w:val="24"/>
          <w:szCs w:val="24"/>
          <w:lang w:eastAsia="ru-RU"/>
        </w:rPr>
        <w:t>Статья 18. Меры по реализации положений настоящего Закона</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lastRenderedPageBreak/>
        <w:t>Совету Министров Республики Беларусь совместно с Высшим Хозяйственным Судом Республики Беларусь, Верховным Судом Республики Беларусь, Национальным центром законодательства и правовых исследований Республики Беларусь в шестимесячный срок:</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обеспечить приведение актов законодательства в соответствие с настоящим Законом;</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принять иные меры по реализации положений настоящего Закона.</w:t>
      </w:r>
    </w:p>
    <w:p w:rsidR="00042967" w:rsidRPr="00042967" w:rsidRDefault="00042967" w:rsidP="0004296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042967">
        <w:rPr>
          <w:rFonts w:ascii="Times New Roman" w:eastAsia="Times New Roman" w:hAnsi="Times New Roman" w:cs="Times New Roman"/>
          <w:b/>
          <w:bCs/>
          <w:color w:val="000000"/>
          <w:sz w:val="24"/>
          <w:szCs w:val="24"/>
          <w:lang w:eastAsia="ru-RU"/>
        </w:rPr>
        <w:t>Статья 19. Вступление в силу настоящего Закона</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Настоящий Закон вступает в силу в следующем порядке:</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статьи 1–17 – через шесть месяцев после официального опубликования настоящего Закона;</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иные положения – после официального опубликования настоящего Закона.</w:t>
      </w:r>
    </w:p>
    <w:p w:rsidR="00042967" w:rsidRPr="00042967" w:rsidRDefault="00042967" w:rsidP="0004296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color w:val="000000"/>
          <w:sz w:val="24"/>
          <w:szCs w:val="24"/>
          <w:lang w:eastAsia="ru-RU"/>
        </w:rPr>
        <w:t> </w:t>
      </w:r>
    </w:p>
    <w:tbl>
      <w:tblPr>
        <w:tblW w:w="19335" w:type="dxa"/>
        <w:shd w:val="clear" w:color="auto" w:fill="FFFFFF"/>
        <w:tblCellMar>
          <w:left w:w="0" w:type="dxa"/>
          <w:right w:w="0" w:type="dxa"/>
        </w:tblCellMar>
        <w:tblLook w:val="04A0"/>
      </w:tblPr>
      <w:tblGrid>
        <w:gridCol w:w="9675"/>
        <w:gridCol w:w="9660"/>
      </w:tblGrid>
      <w:tr w:rsidR="00042967" w:rsidRPr="00042967" w:rsidTr="00042967">
        <w:tc>
          <w:tcPr>
            <w:tcW w:w="9664" w:type="dxa"/>
            <w:shd w:val="clear" w:color="auto" w:fill="FFFFFF"/>
            <w:tcMar>
              <w:top w:w="0" w:type="dxa"/>
              <w:left w:w="6" w:type="dxa"/>
              <w:bottom w:w="0" w:type="dxa"/>
              <w:right w:w="6" w:type="dxa"/>
            </w:tcMar>
            <w:hideMark/>
          </w:tcPr>
          <w:p w:rsidR="00042967" w:rsidRPr="00042967" w:rsidRDefault="00042967" w:rsidP="00042967">
            <w:pPr>
              <w:spacing w:after="0" w:line="240" w:lineRule="auto"/>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b/>
                <w:bCs/>
                <w:color w:val="000000"/>
                <w:lang w:eastAsia="ru-RU"/>
              </w:rPr>
              <w:t>Президент Республики Беларусь</w:t>
            </w:r>
          </w:p>
        </w:tc>
        <w:tc>
          <w:tcPr>
            <w:tcW w:w="9649" w:type="dxa"/>
            <w:shd w:val="clear" w:color="auto" w:fill="FFFFFF"/>
            <w:tcMar>
              <w:top w:w="0" w:type="dxa"/>
              <w:left w:w="6" w:type="dxa"/>
              <w:bottom w:w="0" w:type="dxa"/>
              <w:right w:w="6" w:type="dxa"/>
            </w:tcMar>
            <w:hideMark/>
          </w:tcPr>
          <w:p w:rsidR="00042967" w:rsidRPr="00042967" w:rsidRDefault="00042967" w:rsidP="00042967">
            <w:pPr>
              <w:spacing w:after="0" w:line="240" w:lineRule="auto"/>
              <w:jc w:val="right"/>
              <w:rPr>
                <w:rFonts w:ascii="Times New Roman" w:eastAsia="Times New Roman" w:hAnsi="Times New Roman" w:cs="Times New Roman"/>
                <w:color w:val="000000"/>
                <w:sz w:val="24"/>
                <w:szCs w:val="24"/>
                <w:lang w:eastAsia="ru-RU"/>
              </w:rPr>
            </w:pPr>
            <w:r w:rsidRPr="00042967">
              <w:rPr>
                <w:rFonts w:ascii="Times New Roman" w:eastAsia="Times New Roman" w:hAnsi="Times New Roman" w:cs="Times New Roman"/>
                <w:b/>
                <w:bCs/>
                <w:color w:val="000000"/>
                <w:lang w:eastAsia="ru-RU"/>
              </w:rPr>
              <w:t>А.Лукашенко</w:t>
            </w:r>
          </w:p>
        </w:tc>
      </w:tr>
    </w:tbl>
    <w:p w:rsidR="004F08A0" w:rsidRDefault="004F08A0" w:rsidP="00042967">
      <w:pPr>
        <w:jc w:val="both"/>
      </w:pPr>
    </w:p>
    <w:sectPr w:rsidR="004F08A0" w:rsidSect="004F08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2967"/>
    <w:rsid w:val="00042967"/>
    <w:rsid w:val="004F0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8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0429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042967"/>
  </w:style>
  <w:style w:type="paragraph" w:customStyle="1" w:styleId="newncpi">
    <w:name w:val="newncpi"/>
    <w:basedOn w:val="a"/>
    <w:rsid w:val="000429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042967"/>
  </w:style>
  <w:style w:type="character" w:customStyle="1" w:styleId="number">
    <w:name w:val="number"/>
    <w:basedOn w:val="a0"/>
    <w:rsid w:val="00042967"/>
  </w:style>
  <w:style w:type="paragraph" w:customStyle="1" w:styleId="title">
    <w:name w:val="title"/>
    <w:basedOn w:val="a"/>
    <w:rsid w:val="00042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042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042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042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042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0429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042967"/>
  </w:style>
  <w:style w:type="character" w:customStyle="1" w:styleId="pers">
    <w:name w:val="pers"/>
    <w:basedOn w:val="a0"/>
    <w:rsid w:val="00042967"/>
  </w:style>
</w:styles>
</file>

<file path=word/webSettings.xml><?xml version="1.0" encoding="utf-8"?>
<w:webSettings xmlns:r="http://schemas.openxmlformats.org/officeDocument/2006/relationships" xmlns:w="http://schemas.openxmlformats.org/wordprocessingml/2006/main">
  <w:divs>
    <w:div w:id="173350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4231</Words>
  <Characters>24119</Characters>
  <Application>Microsoft Office Word</Application>
  <DocSecurity>0</DocSecurity>
  <Lines>200</Lines>
  <Paragraphs>56</Paragraphs>
  <ScaleCrop>false</ScaleCrop>
  <Company>RePack by SPecialiST</Company>
  <LinksUpToDate>false</LinksUpToDate>
  <CharactersWithSpaces>28294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2019-03-25T16:58:00Z</dcterms:created>
  <dcterms:modified xsi:type="dcterms:W3CDTF">2019-03-25T16:58:00Z</dcterms:modified>
</cp:coreProperties>
</file>