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B23" w:rsidRPr="003A4954" w:rsidRDefault="003A4954" w:rsidP="00B00B23">
      <w:pPr>
        <w:spacing w:after="0" w:line="240" w:lineRule="auto"/>
        <w:ind w:right="-18"/>
        <w:jc w:val="both"/>
        <w:rPr>
          <w:rFonts w:ascii="Times New Roman" w:hAnsi="Times New Roman" w:cs="Times New Roman"/>
          <w:bCs/>
          <w:i/>
          <w:iCs/>
          <w:sz w:val="32"/>
          <w:szCs w:val="32"/>
        </w:rPr>
      </w:pPr>
      <w:r w:rsidRPr="003A4954">
        <w:rPr>
          <w:noProof/>
          <w:sz w:val="32"/>
          <w:szCs w:val="32"/>
        </w:rPr>
        <w:drawing>
          <wp:inline distT="0" distB="0" distL="0" distR="0" wp14:anchorId="1ABEB469" wp14:editId="211BDA97">
            <wp:extent cx="3548743" cy="1709057"/>
            <wp:effectExtent l="0" t="0" r="0" b="5715"/>
            <wp:docPr id="4" name="Рисунок 4" descr="https://psiholog16.skola-16asb.edusite.ru/images/p74_bezyimyannyiy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siholog16.skola-16asb.edusite.ru/images/p74_bezyimyannyiy1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449" cy="17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0B23" w:rsidRPr="003A4954">
        <w:rPr>
          <w:rFonts w:ascii="Times New Roman" w:hAnsi="Times New Roman" w:cs="Times New Roman"/>
          <w:bCs/>
          <w:i/>
          <w:iCs/>
          <w:sz w:val="32"/>
          <w:szCs w:val="32"/>
        </w:rPr>
        <w:t>Проблема зависимостей не только обширна, но и трудна. Многие считают зависимости прежде всего медицинской проблемой. И отчасти это так. Однако в генезе зависимости несомненно ведущую роль играет психологический фактор.</w:t>
      </w:r>
    </w:p>
    <w:p w:rsidR="00E11C1F" w:rsidRPr="003A4954" w:rsidRDefault="00B00B23" w:rsidP="00B00B23">
      <w:pPr>
        <w:spacing w:after="0" w:line="240" w:lineRule="auto"/>
        <w:ind w:right="-18"/>
        <w:jc w:val="both"/>
        <w:rPr>
          <w:rFonts w:ascii="Times New Roman" w:hAnsi="Times New Roman" w:cs="Times New Roman"/>
          <w:bCs/>
          <w:i/>
          <w:iCs/>
          <w:sz w:val="32"/>
          <w:szCs w:val="32"/>
        </w:rPr>
      </w:pPr>
      <w:proofErr w:type="spellStart"/>
      <w:r w:rsidRPr="003A4954">
        <w:rPr>
          <w:rFonts w:ascii="Times New Roman" w:hAnsi="Times New Roman" w:cs="Times New Roman"/>
          <w:bCs/>
          <w:i/>
          <w:iCs/>
          <w:sz w:val="32"/>
          <w:szCs w:val="32"/>
        </w:rPr>
        <w:t>Созависимость</w:t>
      </w:r>
      <w:proofErr w:type="spellEnd"/>
      <w:r w:rsidRPr="003A4954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 в отношениях может возникнуть в любой семье, но чаще с этим явлением сталкиваются семьи, где один из родственников уже страдает каким-либо видом зависимости.</w:t>
      </w:r>
    </w:p>
    <w:p w:rsidR="00E9090D" w:rsidRPr="003A4954" w:rsidRDefault="00CF0E7D" w:rsidP="003A4954">
      <w:pPr>
        <w:spacing w:after="0" w:line="240" w:lineRule="auto"/>
        <w:ind w:right="-18"/>
        <w:jc w:val="center"/>
        <w:rPr>
          <w:rStyle w:val="ae"/>
          <w:rFonts w:ascii="Times New Roman" w:hAnsi="Times New Roman" w:cs="Times New Roman"/>
          <w:bCs/>
          <w:noProof/>
          <w:sz w:val="32"/>
          <w:szCs w:val="32"/>
        </w:rPr>
      </w:pPr>
      <w:r w:rsidRPr="003A495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3EDC4CE" wp14:editId="13A3F033">
            <wp:extent cx="3496235" cy="2286000"/>
            <wp:effectExtent l="0" t="0" r="9525" b="0"/>
            <wp:docPr id="1" name="Рисунок 1" descr="https://psiholog16.skola-16asb.edusite.ru/images/p74_bezyimyannyiy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iholog16.skola-16asb.edusite.ru/images/p74_bezyimyannyiy1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657" cy="230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376" w:rsidRDefault="00552376" w:rsidP="00E9090D">
      <w:pPr>
        <w:spacing w:after="0" w:line="240" w:lineRule="auto"/>
        <w:ind w:right="-18"/>
        <w:jc w:val="center"/>
        <w:rPr>
          <w:rStyle w:val="ae"/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</w:pPr>
      <w:r w:rsidRPr="003A4954">
        <w:rPr>
          <w:rStyle w:val="ae"/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  <w:lastRenderedPageBreak/>
        <w:t xml:space="preserve">Признаки </w:t>
      </w:r>
      <w:proofErr w:type="spellStart"/>
      <w:r w:rsidRPr="003A4954">
        <w:rPr>
          <w:rStyle w:val="ae"/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  <w:t>созависимого</w:t>
      </w:r>
      <w:proofErr w:type="spellEnd"/>
      <w:r w:rsidRPr="003A4954">
        <w:rPr>
          <w:rStyle w:val="ae"/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  <w:t xml:space="preserve"> поведения:</w:t>
      </w:r>
    </w:p>
    <w:p w:rsidR="003A4954" w:rsidRPr="003A4954" w:rsidRDefault="003A4954" w:rsidP="00E9090D">
      <w:pPr>
        <w:spacing w:after="0" w:line="240" w:lineRule="auto"/>
        <w:ind w:right="-18"/>
        <w:jc w:val="center"/>
        <w:rPr>
          <w:rFonts w:ascii="Times New Roman" w:hAnsi="Times New Roman" w:cs="Times New Roman"/>
          <w:bCs/>
          <w:sz w:val="32"/>
          <w:szCs w:val="32"/>
          <w:u w:val="single"/>
        </w:rPr>
      </w:pPr>
    </w:p>
    <w:p w:rsidR="00552376" w:rsidRPr="003A4954" w:rsidRDefault="00552376" w:rsidP="005320DC">
      <w:pPr>
        <w:pStyle w:val="ad"/>
        <w:numPr>
          <w:ilvl w:val="0"/>
          <w:numId w:val="33"/>
        </w:numPr>
        <w:shd w:val="clear" w:color="auto" w:fill="FFFFFF"/>
        <w:tabs>
          <w:tab w:val="clear" w:pos="720"/>
          <w:tab w:val="num" w:pos="142"/>
        </w:tabs>
        <w:spacing w:before="0" w:beforeAutospacing="0" w:after="0" w:afterAutospacing="0"/>
        <w:ind w:left="142" w:hanging="11"/>
        <w:jc w:val="both"/>
        <w:rPr>
          <w:color w:val="000000"/>
          <w:sz w:val="32"/>
          <w:szCs w:val="32"/>
        </w:rPr>
      </w:pPr>
      <w:r w:rsidRPr="003A4954">
        <w:rPr>
          <w:color w:val="000000"/>
          <w:sz w:val="32"/>
          <w:szCs w:val="32"/>
        </w:rPr>
        <w:t>Низкая самооценка.</w:t>
      </w:r>
    </w:p>
    <w:p w:rsidR="00552376" w:rsidRPr="003A4954" w:rsidRDefault="00552376" w:rsidP="004B4344">
      <w:pPr>
        <w:pStyle w:val="ad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32"/>
          <w:szCs w:val="32"/>
        </w:rPr>
      </w:pPr>
      <w:proofErr w:type="spellStart"/>
      <w:r w:rsidRPr="003A4954">
        <w:rPr>
          <w:color w:val="000000"/>
          <w:sz w:val="32"/>
          <w:szCs w:val="32"/>
        </w:rPr>
        <w:t>Созависимый</w:t>
      </w:r>
      <w:proofErr w:type="spellEnd"/>
      <w:r w:rsidRPr="003A4954">
        <w:rPr>
          <w:color w:val="000000"/>
          <w:sz w:val="32"/>
          <w:szCs w:val="32"/>
        </w:rPr>
        <w:t xml:space="preserve"> человек зависит от мнения других людей, от оценок извне, от взаимоотношений с другими людьми. Этим людям трудно прин</w:t>
      </w:r>
      <w:r w:rsidR="004B4344" w:rsidRPr="003A4954">
        <w:rPr>
          <w:color w:val="000000"/>
          <w:sz w:val="32"/>
          <w:szCs w:val="32"/>
        </w:rPr>
        <w:t xml:space="preserve">имать комплименты адекватно. </w:t>
      </w:r>
      <w:r w:rsidRPr="003A4954">
        <w:rPr>
          <w:color w:val="000000"/>
          <w:sz w:val="32"/>
          <w:szCs w:val="32"/>
        </w:rPr>
        <w:t xml:space="preserve"> Они живут «ради кого-то» и стараются соответствовать нуждам других людей.</w:t>
      </w:r>
    </w:p>
    <w:p w:rsidR="00552376" w:rsidRPr="003A4954" w:rsidRDefault="00552376" w:rsidP="005320DC">
      <w:pPr>
        <w:pStyle w:val="ad"/>
        <w:numPr>
          <w:ilvl w:val="0"/>
          <w:numId w:val="33"/>
        </w:numPr>
        <w:shd w:val="clear" w:color="auto" w:fill="FFFFFF"/>
        <w:tabs>
          <w:tab w:val="clear" w:pos="720"/>
          <w:tab w:val="num" w:pos="142"/>
        </w:tabs>
        <w:spacing w:before="0" w:beforeAutospacing="0" w:after="0" w:afterAutospacing="0"/>
        <w:ind w:left="142" w:hanging="11"/>
        <w:jc w:val="both"/>
        <w:rPr>
          <w:color w:val="000000"/>
          <w:sz w:val="32"/>
          <w:szCs w:val="32"/>
        </w:rPr>
      </w:pPr>
      <w:r w:rsidRPr="003A4954">
        <w:rPr>
          <w:color w:val="000000"/>
          <w:sz w:val="32"/>
          <w:szCs w:val="32"/>
        </w:rPr>
        <w:t>Отрицание самой проблемы.</w:t>
      </w:r>
    </w:p>
    <w:p w:rsidR="00552376" w:rsidRPr="003A4954" w:rsidRDefault="00552376" w:rsidP="004B4344">
      <w:pPr>
        <w:pStyle w:val="ad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32"/>
          <w:szCs w:val="32"/>
        </w:rPr>
      </w:pPr>
      <w:proofErr w:type="spellStart"/>
      <w:r w:rsidRPr="003A4954">
        <w:rPr>
          <w:color w:val="000000"/>
          <w:sz w:val="32"/>
          <w:szCs w:val="32"/>
        </w:rPr>
        <w:t>Созависимый</w:t>
      </w:r>
      <w:proofErr w:type="spellEnd"/>
      <w:r w:rsidRPr="003A4954">
        <w:rPr>
          <w:color w:val="000000"/>
          <w:sz w:val="32"/>
          <w:szCs w:val="32"/>
        </w:rPr>
        <w:t xml:space="preserve"> человек пытается убедить себя и окружающих в том, что никакой проблемы нет.</w:t>
      </w:r>
      <w:r w:rsidR="004B4344" w:rsidRPr="003A4954">
        <w:rPr>
          <w:color w:val="000000"/>
          <w:sz w:val="32"/>
          <w:szCs w:val="32"/>
        </w:rPr>
        <w:t xml:space="preserve"> Отрицая свою </w:t>
      </w:r>
      <w:proofErr w:type="spellStart"/>
      <w:r w:rsidR="004B4344" w:rsidRPr="003A4954">
        <w:rPr>
          <w:color w:val="000000"/>
          <w:sz w:val="32"/>
          <w:szCs w:val="32"/>
        </w:rPr>
        <w:t>созависимость</w:t>
      </w:r>
      <w:proofErr w:type="spellEnd"/>
      <w:r w:rsidR="004B4344" w:rsidRPr="003A4954">
        <w:rPr>
          <w:color w:val="000000"/>
          <w:sz w:val="32"/>
          <w:szCs w:val="32"/>
        </w:rPr>
        <w:t>, люди</w:t>
      </w:r>
      <w:r w:rsidRPr="003A4954">
        <w:rPr>
          <w:color w:val="000000"/>
          <w:sz w:val="32"/>
          <w:szCs w:val="32"/>
        </w:rPr>
        <w:t xml:space="preserve"> обманывают себя, а такой обман не дает возможн</w:t>
      </w:r>
      <w:r w:rsidR="004B4344" w:rsidRPr="003A4954">
        <w:rPr>
          <w:color w:val="000000"/>
          <w:sz w:val="32"/>
          <w:szCs w:val="32"/>
        </w:rPr>
        <w:t>ости побеспокоиться о себе</w:t>
      </w:r>
      <w:r w:rsidRPr="003A4954">
        <w:rPr>
          <w:color w:val="000000"/>
          <w:sz w:val="32"/>
          <w:szCs w:val="32"/>
        </w:rPr>
        <w:t>, получить помощь специалиста.</w:t>
      </w:r>
    </w:p>
    <w:p w:rsidR="00CF0E7D" w:rsidRPr="003A4954" w:rsidRDefault="00552376" w:rsidP="005320DC">
      <w:pPr>
        <w:pStyle w:val="ad"/>
        <w:numPr>
          <w:ilvl w:val="0"/>
          <w:numId w:val="33"/>
        </w:numPr>
        <w:shd w:val="clear" w:color="auto" w:fill="FFFFFF"/>
        <w:tabs>
          <w:tab w:val="clear" w:pos="720"/>
          <w:tab w:val="num" w:pos="142"/>
        </w:tabs>
        <w:spacing w:before="0" w:beforeAutospacing="0" w:after="0" w:afterAutospacing="0"/>
        <w:ind w:left="142" w:hanging="11"/>
        <w:jc w:val="both"/>
        <w:rPr>
          <w:color w:val="000000"/>
          <w:sz w:val="32"/>
          <w:szCs w:val="32"/>
        </w:rPr>
      </w:pPr>
      <w:r w:rsidRPr="003A4954">
        <w:rPr>
          <w:color w:val="000000"/>
          <w:sz w:val="32"/>
          <w:szCs w:val="32"/>
        </w:rPr>
        <w:t>Контроль жизни других людей.</w:t>
      </w:r>
    </w:p>
    <w:p w:rsidR="00CF0E7D" w:rsidRPr="003A4954" w:rsidRDefault="00E9090D" w:rsidP="002C14F2">
      <w:pPr>
        <w:spacing w:after="0"/>
        <w:ind w:left="-284" w:firstLine="284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3A4954">
        <w:rPr>
          <w:noProof/>
          <w:sz w:val="32"/>
          <w:szCs w:val="32"/>
        </w:rPr>
        <w:lastRenderedPageBreak/>
        <w:drawing>
          <wp:inline distT="0" distB="0" distL="0" distR="0" wp14:anchorId="26E20686" wp14:editId="48210B0F">
            <wp:extent cx="3353203" cy="1447800"/>
            <wp:effectExtent l="0" t="0" r="0" b="0"/>
            <wp:docPr id="6" name="Рисунок 6" descr="https://psiholog16.skola-16asb.edusite.ru/images/p74_bezyimyannyiy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siholog16.skola-16asb.edusite.ru/images/p74_bezyimyannyiy1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29" cy="1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E7D" w:rsidRPr="003A4954" w:rsidRDefault="00CF0E7D" w:rsidP="00CF0E7D">
      <w:pPr>
        <w:spacing w:after="0" w:line="240" w:lineRule="auto"/>
        <w:ind w:right="-18"/>
        <w:jc w:val="center"/>
        <w:rPr>
          <w:rFonts w:ascii="Times New Roman" w:hAnsi="Times New Roman" w:cs="Times New Roman"/>
          <w:b/>
          <w:snapToGrid w:val="0"/>
          <w:sz w:val="32"/>
          <w:szCs w:val="32"/>
        </w:rPr>
      </w:pPr>
      <w:r w:rsidRPr="003A4954">
        <w:rPr>
          <w:rFonts w:ascii="Times New Roman" w:hAnsi="Times New Roman" w:cs="Times New Roman"/>
          <w:b/>
          <w:snapToGrid w:val="0"/>
          <w:sz w:val="32"/>
          <w:szCs w:val="32"/>
        </w:rPr>
        <w:t xml:space="preserve">Почему так важно бороться с </w:t>
      </w:r>
      <w:proofErr w:type="spellStart"/>
      <w:r w:rsidRPr="003A4954">
        <w:rPr>
          <w:rFonts w:ascii="Times New Roman" w:hAnsi="Times New Roman" w:cs="Times New Roman"/>
          <w:b/>
          <w:snapToGrid w:val="0"/>
          <w:sz w:val="32"/>
          <w:szCs w:val="32"/>
        </w:rPr>
        <w:t>созависимостью</w:t>
      </w:r>
      <w:proofErr w:type="spellEnd"/>
      <w:r w:rsidRPr="003A4954">
        <w:rPr>
          <w:rFonts w:ascii="Times New Roman" w:hAnsi="Times New Roman" w:cs="Times New Roman"/>
          <w:b/>
          <w:snapToGrid w:val="0"/>
          <w:sz w:val="32"/>
          <w:szCs w:val="32"/>
        </w:rPr>
        <w:t>?</w:t>
      </w:r>
    </w:p>
    <w:p w:rsidR="00E9090D" w:rsidRPr="003A4954" w:rsidRDefault="00CF0E7D" w:rsidP="00CF0E7D">
      <w:pPr>
        <w:spacing w:after="0" w:line="240" w:lineRule="auto"/>
        <w:ind w:right="-18"/>
        <w:jc w:val="both"/>
        <w:rPr>
          <w:sz w:val="32"/>
          <w:szCs w:val="32"/>
        </w:rPr>
      </w:pPr>
      <w:r w:rsidRPr="003A4954">
        <w:rPr>
          <w:rFonts w:ascii="Times New Roman" w:hAnsi="Times New Roman" w:cs="Times New Roman"/>
          <w:snapToGrid w:val="0"/>
          <w:sz w:val="32"/>
          <w:szCs w:val="32"/>
        </w:rPr>
        <w:t xml:space="preserve">— Избавление от </w:t>
      </w:r>
      <w:proofErr w:type="spellStart"/>
      <w:r w:rsidRPr="003A4954">
        <w:rPr>
          <w:rFonts w:ascii="Times New Roman" w:hAnsi="Times New Roman" w:cs="Times New Roman"/>
          <w:snapToGrid w:val="0"/>
          <w:sz w:val="32"/>
          <w:szCs w:val="32"/>
        </w:rPr>
        <w:t>созависимости</w:t>
      </w:r>
      <w:proofErr w:type="spellEnd"/>
      <w:r w:rsidRPr="003A4954">
        <w:rPr>
          <w:rFonts w:ascii="Times New Roman" w:hAnsi="Times New Roman" w:cs="Times New Roman"/>
          <w:snapToGrid w:val="0"/>
          <w:sz w:val="32"/>
          <w:szCs w:val="32"/>
        </w:rPr>
        <w:t xml:space="preserve"> — это первый шаг к выздоровлению зависимого человека. Когда родители длительное время продолжают взваливать на себя заботу и опеку над ребенком, они создают благоприятные условия для усугубления ситуации. Поэтому важно научить людей жить своей жизнью, но при этом способствовать выздоровлению близких.</w:t>
      </w:r>
      <w:r w:rsidR="00E9090D" w:rsidRPr="003A4954">
        <w:rPr>
          <w:sz w:val="32"/>
          <w:szCs w:val="32"/>
        </w:rPr>
        <w:t xml:space="preserve"> </w:t>
      </w:r>
    </w:p>
    <w:p w:rsidR="004B4344" w:rsidRPr="006E6086" w:rsidRDefault="00E9090D" w:rsidP="004B4344">
      <w:pPr>
        <w:spacing w:after="0" w:line="240" w:lineRule="auto"/>
        <w:ind w:right="-18"/>
        <w:jc w:val="both"/>
        <w:rPr>
          <w:rFonts w:ascii="Times New Roman" w:hAnsi="Times New Roman" w:cs="Times New Roman"/>
          <w:snapToGrid w:val="0"/>
          <w:sz w:val="32"/>
          <w:szCs w:val="32"/>
        </w:rPr>
      </w:pPr>
      <w:r w:rsidRPr="003A4954">
        <w:rPr>
          <w:rFonts w:ascii="Times New Roman" w:hAnsi="Times New Roman" w:cs="Times New Roman"/>
          <w:snapToGrid w:val="0"/>
          <w:sz w:val="32"/>
          <w:szCs w:val="32"/>
        </w:rPr>
        <w:t xml:space="preserve">Без лечения, </w:t>
      </w:r>
      <w:proofErr w:type="spellStart"/>
      <w:r w:rsidRPr="003A4954">
        <w:rPr>
          <w:rFonts w:ascii="Times New Roman" w:hAnsi="Times New Roman" w:cs="Times New Roman"/>
          <w:snapToGrid w:val="0"/>
          <w:sz w:val="32"/>
          <w:szCs w:val="32"/>
        </w:rPr>
        <w:t>созависимость</w:t>
      </w:r>
      <w:proofErr w:type="spellEnd"/>
      <w:r w:rsidRPr="003A4954">
        <w:rPr>
          <w:rFonts w:ascii="Times New Roman" w:hAnsi="Times New Roman" w:cs="Times New Roman"/>
          <w:snapToGrid w:val="0"/>
          <w:sz w:val="32"/>
          <w:szCs w:val="32"/>
        </w:rPr>
        <w:t xml:space="preserve"> с течен</w:t>
      </w:r>
      <w:r w:rsidR="005320DC" w:rsidRPr="003A4954">
        <w:rPr>
          <w:rFonts w:ascii="Times New Roman" w:hAnsi="Times New Roman" w:cs="Times New Roman"/>
          <w:snapToGrid w:val="0"/>
          <w:sz w:val="32"/>
          <w:szCs w:val="32"/>
        </w:rPr>
        <w:t>ием времени прогрессирует и лиша</w:t>
      </w:r>
      <w:r w:rsidRPr="003A4954">
        <w:rPr>
          <w:rFonts w:ascii="Times New Roman" w:hAnsi="Times New Roman" w:cs="Times New Roman"/>
          <w:snapToGrid w:val="0"/>
          <w:sz w:val="32"/>
          <w:szCs w:val="32"/>
        </w:rPr>
        <w:t xml:space="preserve">ет возможности человека строить нормальные отношения с другими людьми. Даже если </w:t>
      </w:r>
      <w:proofErr w:type="spellStart"/>
      <w:r w:rsidRPr="003A4954">
        <w:rPr>
          <w:rFonts w:ascii="Times New Roman" w:hAnsi="Times New Roman" w:cs="Times New Roman"/>
          <w:snapToGrid w:val="0"/>
          <w:sz w:val="32"/>
          <w:szCs w:val="32"/>
        </w:rPr>
        <w:t>созависимому</w:t>
      </w:r>
      <w:proofErr w:type="spellEnd"/>
      <w:r w:rsidRPr="003A4954">
        <w:rPr>
          <w:rFonts w:ascii="Times New Roman" w:hAnsi="Times New Roman" w:cs="Times New Roman"/>
          <w:snapToGrid w:val="0"/>
          <w:sz w:val="32"/>
          <w:szCs w:val="32"/>
        </w:rPr>
        <w:t xml:space="preserve"> человеку удается разорвать такие отношения, то он либо вынужден жить в одиночестве, либо, как правило, новые отношения опять строит с зависимым.</w:t>
      </w:r>
    </w:p>
    <w:p w:rsidR="003A4954" w:rsidRPr="003A4954" w:rsidRDefault="003A4954" w:rsidP="004B4344">
      <w:p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3A4954">
        <w:rPr>
          <w:noProof/>
          <w:sz w:val="32"/>
          <w:szCs w:val="32"/>
        </w:rPr>
        <w:lastRenderedPageBreak/>
        <w:drawing>
          <wp:inline distT="0" distB="0" distL="0" distR="0" wp14:anchorId="51EEC8BE" wp14:editId="5098061A">
            <wp:extent cx="3592285" cy="1828800"/>
            <wp:effectExtent l="0" t="0" r="8255" b="0"/>
            <wp:docPr id="9" name="Рисунок 9" descr="Созависимые отно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зависимые отношен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69" cy="182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954" w:rsidRPr="003A4954" w:rsidRDefault="006E6086" w:rsidP="006E6086">
      <w:pPr>
        <w:pStyle w:val="a7"/>
        <w:numPr>
          <w:ilvl w:val="0"/>
          <w:numId w:val="36"/>
        </w:numPr>
        <w:spacing w:after="0" w:line="240" w:lineRule="auto"/>
        <w:ind w:left="0" w:right="-18" w:hanging="54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>
        <w:rPr>
          <w:rFonts w:ascii="Times New Roman" w:hAnsi="Times New Roman" w:cs="Times New Roman"/>
          <w:bCs/>
          <w:iCs/>
          <w:sz w:val="32"/>
          <w:szCs w:val="32"/>
        </w:rPr>
        <w:t xml:space="preserve"> учиться здоровой отстраненности;</w:t>
      </w:r>
    </w:p>
    <w:p w:rsidR="003A4954" w:rsidRPr="003A4954" w:rsidRDefault="003A4954" w:rsidP="006E6086">
      <w:pPr>
        <w:pStyle w:val="a7"/>
        <w:numPr>
          <w:ilvl w:val="0"/>
          <w:numId w:val="36"/>
        </w:numPr>
        <w:spacing w:after="0" w:line="240" w:lineRule="auto"/>
        <w:ind w:left="0" w:right="-18" w:hanging="54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3A4954">
        <w:rPr>
          <w:rFonts w:ascii="Times New Roman" w:hAnsi="Times New Roman" w:cs="Times New Roman"/>
          <w:bCs/>
          <w:iCs/>
          <w:sz w:val="32"/>
          <w:szCs w:val="32"/>
        </w:rPr>
        <w:t>учиться относиться проще к ситуации</w:t>
      </w:r>
      <w:r w:rsidR="006E6086">
        <w:rPr>
          <w:rFonts w:ascii="Times New Roman" w:hAnsi="Times New Roman" w:cs="Times New Roman"/>
          <w:bCs/>
          <w:iCs/>
          <w:sz w:val="32"/>
          <w:szCs w:val="32"/>
        </w:rPr>
        <w:t>;</w:t>
      </w:r>
    </w:p>
    <w:p w:rsidR="003A4954" w:rsidRPr="003A4954" w:rsidRDefault="006E6086" w:rsidP="006E6086">
      <w:pPr>
        <w:pStyle w:val="a7"/>
        <w:numPr>
          <w:ilvl w:val="0"/>
          <w:numId w:val="36"/>
        </w:numPr>
        <w:spacing w:after="0" w:line="240" w:lineRule="auto"/>
        <w:ind w:left="0" w:right="-18" w:hanging="54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>
        <w:rPr>
          <w:rFonts w:ascii="Times New Roman" w:hAnsi="Times New Roman" w:cs="Times New Roman"/>
          <w:bCs/>
          <w:iCs/>
          <w:sz w:val="32"/>
          <w:szCs w:val="32"/>
        </w:rPr>
        <w:t>учиться начинать</w:t>
      </w:r>
      <w:r w:rsidR="003A4954" w:rsidRPr="003A4954">
        <w:rPr>
          <w:rFonts w:ascii="Times New Roman" w:hAnsi="Times New Roman" w:cs="Times New Roman"/>
          <w:bCs/>
          <w:iCs/>
          <w:sz w:val="32"/>
          <w:szCs w:val="32"/>
        </w:rPr>
        <w:t xml:space="preserve"> жить самим и дать это делать другим</w:t>
      </w:r>
      <w:r>
        <w:rPr>
          <w:rFonts w:ascii="Times New Roman" w:hAnsi="Times New Roman" w:cs="Times New Roman"/>
          <w:bCs/>
          <w:iCs/>
          <w:sz w:val="32"/>
          <w:szCs w:val="32"/>
        </w:rPr>
        <w:t>;</w:t>
      </w:r>
    </w:p>
    <w:p w:rsidR="003A4954" w:rsidRPr="003A4954" w:rsidRDefault="006E6086" w:rsidP="006E6086">
      <w:pPr>
        <w:pStyle w:val="a7"/>
        <w:numPr>
          <w:ilvl w:val="0"/>
          <w:numId w:val="36"/>
        </w:numPr>
        <w:spacing w:after="0" w:line="240" w:lineRule="auto"/>
        <w:ind w:left="0" w:right="-18" w:hanging="54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>
        <w:rPr>
          <w:rFonts w:ascii="Times New Roman" w:hAnsi="Times New Roman" w:cs="Times New Roman"/>
          <w:bCs/>
          <w:iCs/>
          <w:sz w:val="32"/>
          <w:szCs w:val="32"/>
        </w:rPr>
        <w:t>учиться переставать быть жертвой;</w:t>
      </w:r>
    </w:p>
    <w:p w:rsidR="003A4954" w:rsidRPr="003A4954" w:rsidRDefault="006E6086" w:rsidP="006E6086">
      <w:pPr>
        <w:pStyle w:val="a7"/>
        <w:numPr>
          <w:ilvl w:val="0"/>
          <w:numId w:val="36"/>
        </w:numPr>
        <w:spacing w:after="0" w:line="240" w:lineRule="auto"/>
        <w:ind w:left="0" w:right="-18" w:hanging="54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>
        <w:rPr>
          <w:rFonts w:ascii="Times New Roman" w:hAnsi="Times New Roman" w:cs="Times New Roman"/>
          <w:bCs/>
          <w:iCs/>
          <w:sz w:val="32"/>
          <w:szCs w:val="32"/>
        </w:rPr>
        <w:t>учиться</w:t>
      </w:r>
      <w:r w:rsidR="003A4954" w:rsidRPr="003A4954">
        <w:rPr>
          <w:rFonts w:ascii="Times New Roman" w:hAnsi="Times New Roman" w:cs="Times New Roman"/>
          <w:bCs/>
          <w:iCs/>
          <w:sz w:val="32"/>
          <w:szCs w:val="32"/>
        </w:rPr>
        <w:t xml:space="preserve"> принимат</w:t>
      </w:r>
      <w:r>
        <w:rPr>
          <w:rFonts w:ascii="Times New Roman" w:hAnsi="Times New Roman" w:cs="Times New Roman"/>
          <w:bCs/>
          <w:iCs/>
          <w:sz w:val="32"/>
          <w:szCs w:val="32"/>
        </w:rPr>
        <w:t>ь действительность и себя в ней;</w:t>
      </w:r>
    </w:p>
    <w:p w:rsidR="003A4954" w:rsidRPr="003A4954" w:rsidRDefault="003A4954" w:rsidP="006E6086">
      <w:pPr>
        <w:pStyle w:val="a7"/>
        <w:numPr>
          <w:ilvl w:val="0"/>
          <w:numId w:val="36"/>
        </w:numPr>
        <w:spacing w:after="0" w:line="240" w:lineRule="auto"/>
        <w:ind w:left="0" w:right="-18" w:hanging="54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3A4954">
        <w:rPr>
          <w:rFonts w:ascii="Times New Roman" w:hAnsi="Times New Roman" w:cs="Times New Roman"/>
          <w:bCs/>
          <w:iCs/>
          <w:sz w:val="32"/>
          <w:szCs w:val="32"/>
        </w:rPr>
        <w:t>учиться испы</w:t>
      </w:r>
      <w:r w:rsidR="006E6086">
        <w:rPr>
          <w:rFonts w:ascii="Times New Roman" w:hAnsi="Times New Roman" w:cs="Times New Roman"/>
          <w:bCs/>
          <w:iCs/>
          <w:sz w:val="32"/>
          <w:szCs w:val="32"/>
        </w:rPr>
        <w:t>тывать свои собственные чувства;</w:t>
      </w:r>
    </w:p>
    <w:p w:rsidR="003A4954" w:rsidRPr="006E6086" w:rsidRDefault="006E6086" w:rsidP="006E6086">
      <w:pPr>
        <w:pStyle w:val="a7"/>
        <w:numPr>
          <w:ilvl w:val="0"/>
          <w:numId w:val="36"/>
        </w:numPr>
        <w:spacing w:after="0" w:line="240" w:lineRule="auto"/>
        <w:ind w:left="0" w:right="-18" w:hanging="54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>
        <w:rPr>
          <w:rFonts w:ascii="Times New Roman" w:hAnsi="Times New Roman" w:cs="Times New Roman"/>
          <w:bCs/>
          <w:iCs/>
          <w:sz w:val="32"/>
          <w:szCs w:val="32"/>
        </w:rPr>
        <w:t>учиться построению</w:t>
      </w:r>
      <w:r w:rsidR="003A4954" w:rsidRPr="003A4954">
        <w:rPr>
          <w:rFonts w:ascii="Times New Roman" w:hAnsi="Times New Roman" w:cs="Times New Roman"/>
          <w:bCs/>
          <w:iCs/>
          <w:sz w:val="32"/>
          <w:szCs w:val="32"/>
        </w:rPr>
        <w:t xml:space="preserve"> собственных целей</w:t>
      </w:r>
      <w:r>
        <w:rPr>
          <w:rFonts w:ascii="Times New Roman" w:hAnsi="Times New Roman" w:cs="Times New Roman"/>
          <w:bCs/>
          <w:iCs/>
          <w:sz w:val="32"/>
          <w:szCs w:val="32"/>
        </w:rPr>
        <w:t>.</w:t>
      </w:r>
    </w:p>
    <w:p w:rsidR="003A4954" w:rsidRPr="003A4954" w:rsidRDefault="006E6086" w:rsidP="004B4344">
      <w:p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3A4954">
        <w:rPr>
          <w:noProof/>
          <w:sz w:val="32"/>
          <w:szCs w:val="32"/>
        </w:rPr>
        <w:drawing>
          <wp:inline distT="0" distB="0" distL="0" distR="0" wp14:anchorId="7FCC975A" wp14:editId="66D75413">
            <wp:extent cx="3592285" cy="2068285"/>
            <wp:effectExtent l="0" t="0" r="8255" b="8255"/>
            <wp:docPr id="7" name="Рисунок 7" descr="http://inozery.ru/upload/resizeproxy/720_/b1fbccde41dfe55046b673aa2f356294.jpg?159682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nozery.ru/upload/resizeproxy/720_/b1fbccde41dfe55046b673aa2f356294.jpg?15968223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446" cy="208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344" w:rsidRPr="003A4954" w:rsidRDefault="006E6086" w:rsidP="006E6086">
      <w:pPr>
        <w:spacing w:after="0" w:line="240" w:lineRule="auto"/>
        <w:ind w:left="-142" w:right="-18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Cs/>
          <w:sz w:val="32"/>
          <w:szCs w:val="32"/>
        </w:rPr>
        <w:t>Ключ к свободе -</w:t>
      </w:r>
      <w:r w:rsidR="003A4954" w:rsidRPr="003A4954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осознанность !</w:t>
      </w:r>
    </w:p>
    <w:p w:rsidR="003A4954" w:rsidRPr="003A4954" w:rsidRDefault="003A4954" w:rsidP="003A4954">
      <w:pPr>
        <w:pStyle w:val="a7"/>
        <w:numPr>
          <w:ilvl w:val="0"/>
          <w:numId w:val="34"/>
        </w:numPr>
        <w:spacing w:after="0" w:line="240" w:lineRule="auto"/>
        <w:ind w:left="0" w:right="-18" w:firstLine="0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3A4954">
        <w:rPr>
          <w:rFonts w:ascii="Times New Roman" w:hAnsi="Times New Roman" w:cs="Times New Roman"/>
          <w:bCs/>
          <w:iCs/>
          <w:sz w:val="32"/>
          <w:szCs w:val="32"/>
        </w:rPr>
        <w:t>Перестаньте жаловаться на жизнь. Совсем. Потратьте это время на поиски возможностей улучшить положение вещей, которые вас не устраивают.</w:t>
      </w:r>
    </w:p>
    <w:p w:rsidR="004B4344" w:rsidRPr="003A4954" w:rsidRDefault="004B4344" w:rsidP="003A4954">
      <w:pPr>
        <w:pStyle w:val="a7"/>
        <w:numPr>
          <w:ilvl w:val="0"/>
          <w:numId w:val="34"/>
        </w:numPr>
        <w:spacing w:after="0" w:line="240" w:lineRule="auto"/>
        <w:ind w:left="0" w:right="-18" w:firstLine="0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3A4954">
        <w:rPr>
          <w:rFonts w:ascii="Times New Roman" w:hAnsi="Times New Roman" w:cs="Times New Roman"/>
          <w:bCs/>
          <w:iCs/>
          <w:sz w:val="32"/>
          <w:szCs w:val="32"/>
        </w:rPr>
        <w:t>Запомните раз и навсегда: никто вам ничего не должен. Даже если обещали, если очень хотели, если сами предлагали. Обстоятельства постоянно меняются, как и человеческие желания. Вчера хотели вам что-то дать, сегодня уже не хотят. Перестаньте ждать спасения.</w:t>
      </w:r>
    </w:p>
    <w:p w:rsidR="004B4344" w:rsidRPr="003A4954" w:rsidRDefault="004B4344" w:rsidP="003A4954">
      <w:pPr>
        <w:pStyle w:val="a7"/>
        <w:numPr>
          <w:ilvl w:val="0"/>
          <w:numId w:val="34"/>
        </w:numPr>
        <w:spacing w:after="0" w:line="240" w:lineRule="auto"/>
        <w:ind w:left="0" w:right="-18" w:firstLine="0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3A4954">
        <w:rPr>
          <w:rFonts w:ascii="Times New Roman" w:hAnsi="Times New Roman" w:cs="Times New Roman"/>
          <w:bCs/>
          <w:iCs/>
          <w:sz w:val="32"/>
          <w:szCs w:val="32"/>
        </w:rPr>
        <w:t>Все, что вы делаете это ваш выбор и ваша ответственность. И вы вправе сделать другой выбор, если этот вас не устраивает.</w:t>
      </w:r>
    </w:p>
    <w:p w:rsidR="00CF0E7D" w:rsidRPr="003A4954" w:rsidRDefault="004B4344" w:rsidP="006E6086">
      <w:pPr>
        <w:pStyle w:val="a7"/>
        <w:numPr>
          <w:ilvl w:val="0"/>
          <w:numId w:val="34"/>
        </w:numPr>
        <w:spacing w:after="0" w:line="240" w:lineRule="auto"/>
        <w:ind w:left="0" w:right="-18" w:firstLine="0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3A4954">
        <w:rPr>
          <w:rFonts w:ascii="Times New Roman" w:hAnsi="Times New Roman" w:cs="Times New Roman"/>
          <w:bCs/>
          <w:iCs/>
          <w:sz w:val="32"/>
          <w:szCs w:val="32"/>
        </w:rPr>
        <w:t>Не оправдывайтесь и не корите себя, если вам кажется, ч</w:t>
      </w:r>
      <w:r w:rsidR="006E6086">
        <w:rPr>
          <w:rFonts w:ascii="Times New Roman" w:hAnsi="Times New Roman" w:cs="Times New Roman"/>
          <w:bCs/>
          <w:iCs/>
          <w:sz w:val="32"/>
          <w:szCs w:val="32"/>
        </w:rPr>
        <w:t xml:space="preserve">то вы не соответствуете чьим-то </w:t>
      </w:r>
      <w:r w:rsidRPr="003A4954">
        <w:rPr>
          <w:rFonts w:ascii="Times New Roman" w:hAnsi="Times New Roman" w:cs="Times New Roman"/>
          <w:bCs/>
          <w:iCs/>
          <w:sz w:val="32"/>
          <w:szCs w:val="32"/>
        </w:rPr>
        <w:t>ожиданиям.</w:t>
      </w:r>
      <w:r w:rsidR="006E6086" w:rsidRPr="006E6086">
        <w:rPr>
          <w:noProof/>
          <w:sz w:val="32"/>
          <w:szCs w:val="32"/>
        </w:rPr>
        <w:t xml:space="preserve"> </w:t>
      </w:r>
      <w:r w:rsidR="006E6086" w:rsidRPr="003A4954">
        <w:rPr>
          <w:noProof/>
          <w:sz w:val="32"/>
          <w:szCs w:val="32"/>
        </w:rPr>
        <w:drawing>
          <wp:inline distT="0" distB="0" distL="0" distR="0" wp14:anchorId="36E0DA53" wp14:editId="6B247459">
            <wp:extent cx="2819398" cy="1132114"/>
            <wp:effectExtent l="0" t="0" r="635" b="0"/>
            <wp:docPr id="8" name="Рисунок 8" descr="У вас есть знакомая счастливая семья? Почему они исчезли? | Наша Психология  |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 вас есть знакомая счастливая семья? Почему они исчезли? | Наша Психология  | Яндекс Дзен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40"/>
                    <a:stretch/>
                  </pic:blipFill>
                  <pic:spPr bwMode="auto">
                    <a:xfrm>
                      <a:off x="0" y="0"/>
                      <a:ext cx="2815146" cy="113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4F2" w:rsidRPr="00E9090D" w:rsidRDefault="002C14F2" w:rsidP="002C14F2">
      <w:pPr>
        <w:spacing w:after="0" w:line="240" w:lineRule="auto"/>
        <w:ind w:left="284" w:right="-18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E9090D">
        <w:rPr>
          <w:rFonts w:ascii="Times New Roman" w:hAnsi="Times New Roman" w:cs="Times New Roman"/>
          <w:b/>
          <w:bCs/>
          <w:i/>
          <w:iCs/>
          <w:sz w:val="27"/>
          <w:szCs w:val="27"/>
        </w:rPr>
        <w:t>ГУО «Мозырский районный социально-педагогический центр»</w:t>
      </w:r>
    </w:p>
    <w:p w:rsidR="002C14F2" w:rsidRPr="00E9090D" w:rsidRDefault="00277DB7" w:rsidP="002C14F2">
      <w:pPr>
        <w:spacing w:after="0" w:line="240" w:lineRule="auto"/>
        <w:ind w:right="-18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E9090D">
        <w:rPr>
          <w:rFonts w:ascii="Times New Roman" w:eastAsia="Times New Roman" w:hAnsi="Times New Roman" w:cs="Times New Roman"/>
          <w:noProof/>
          <w:sz w:val="27"/>
          <w:szCs w:val="27"/>
        </w:rPr>
        <w:drawing>
          <wp:anchor distT="0" distB="123063" distL="114300" distR="136779" simplePos="0" relativeHeight="251659264" behindDoc="0" locked="0" layoutInCell="1" allowOverlap="1" wp14:anchorId="6EA13A53" wp14:editId="3A476E46">
            <wp:simplePos x="0" y="0"/>
            <wp:positionH relativeFrom="column">
              <wp:posOffset>80010</wp:posOffset>
            </wp:positionH>
            <wp:positionV relativeFrom="paragraph">
              <wp:posOffset>97790</wp:posOffset>
            </wp:positionV>
            <wp:extent cx="3057525" cy="1866900"/>
            <wp:effectExtent l="0" t="0" r="9525" b="0"/>
            <wp:wrapNone/>
            <wp:docPr id="13" name="Схе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2"/>
                    <pic:cNvPicPr>
                      <a:picLocks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14F2" w:rsidRPr="00E9090D" w:rsidRDefault="002C14F2" w:rsidP="002C14F2">
      <w:pPr>
        <w:spacing w:line="240" w:lineRule="auto"/>
        <w:ind w:right="-18"/>
        <w:jc w:val="both"/>
        <w:rPr>
          <w:rFonts w:ascii="Times New Roman" w:hAnsi="Times New Roman" w:cs="Times New Roman"/>
          <w:b/>
          <w:bCs/>
          <w:sz w:val="27"/>
          <w:szCs w:val="27"/>
        </w:rPr>
      </w:pPr>
    </w:p>
    <w:p w:rsidR="002C14F2" w:rsidRPr="00E9090D" w:rsidRDefault="002C14F2" w:rsidP="002C14F2">
      <w:pPr>
        <w:spacing w:line="240" w:lineRule="auto"/>
        <w:ind w:right="-18"/>
        <w:jc w:val="both"/>
        <w:rPr>
          <w:rFonts w:ascii="Times New Roman" w:hAnsi="Times New Roman" w:cs="Times New Roman"/>
          <w:b/>
          <w:bCs/>
          <w:sz w:val="27"/>
          <w:szCs w:val="27"/>
        </w:rPr>
      </w:pPr>
    </w:p>
    <w:p w:rsidR="002C14F2" w:rsidRPr="00E9090D" w:rsidRDefault="002C14F2" w:rsidP="002C14F2">
      <w:pPr>
        <w:rPr>
          <w:rFonts w:ascii="Times New Roman" w:hAnsi="Times New Roman" w:cs="Times New Roman"/>
          <w:snapToGrid w:val="0"/>
          <w:sz w:val="27"/>
          <w:szCs w:val="27"/>
        </w:rPr>
      </w:pPr>
    </w:p>
    <w:p w:rsidR="002C14F2" w:rsidRPr="00E9090D" w:rsidRDefault="002C14F2" w:rsidP="002C14F2">
      <w:pPr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2C14F2" w:rsidRPr="00E9090D" w:rsidRDefault="002C14F2" w:rsidP="002C14F2">
      <w:pPr>
        <w:spacing w:after="0" w:line="240" w:lineRule="auto"/>
        <w:rPr>
          <w:rFonts w:ascii="Times New Roman" w:hAnsi="Times New Roman" w:cs="Times New Roman"/>
          <w:b/>
          <w:sz w:val="27"/>
          <w:szCs w:val="27"/>
        </w:rPr>
      </w:pPr>
    </w:p>
    <w:p w:rsidR="002C14F2" w:rsidRPr="00E9090D" w:rsidRDefault="002C14F2" w:rsidP="002C14F2">
      <w:pPr>
        <w:spacing w:after="0" w:line="240" w:lineRule="auto"/>
        <w:jc w:val="right"/>
        <w:rPr>
          <w:rFonts w:ascii="Times New Roman" w:hAnsi="Times New Roman" w:cs="Times New Roman"/>
          <w:b/>
          <w:sz w:val="27"/>
          <w:szCs w:val="27"/>
        </w:rPr>
      </w:pPr>
    </w:p>
    <w:p w:rsidR="002C14F2" w:rsidRPr="00E9090D" w:rsidRDefault="002C14F2" w:rsidP="002C14F2">
      <w:pPr>
        <w:spacing w:after="0" w:line="240" w:lineRule="auto"/>
        <w:jc w:val="right"/>
        <w:rPr>
          <w:rFonts w:ascii="Times New Roman" w:hAnsi="Times New Roman" w:cs="Times New Roman"/>
          <w:b/>
          <w:sz w:val="27"/>
          <w:szCs w:val="27"/>
        </w:rPr>
      </w:pPr>
    </w:p>
    <w:p w:rsidR="002C14F2" w:rsidRPr="006E6086" w:rsidRDefault="002C14F2" w:rsidP="002C14F2">
      <w:pPr>
        <w:spacing w:after="0" w:line="240" w:lineRule="auto"/>
        <w:ind w:left="426" w:firstLine="284"/>
        <w:jc w:val="right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6E6086">
        <w:rPr>
          <w:rFonts w:ascii="Times New Roman" w:hAnsi="Times New Roman" w:cs="Times New Roman"/>
          <w:i/>
          <w:sz w:val="32"/>
          <w:szCs w:val="32"/>
          <w:u w:val="single"/>
        </w:rPr>
        <w:t>«</w:t>
      </w:r>
      <w:r w:rsidR="00B00B23" w:rsidRPr="006E6086">
        <w:rPr>
          <w:rFonts w:ascii="Times New Roman" w:hAnsi="Times New Roman" w:cs="Times New Roman"/>
          <w:i/>
          <w:sz w:val="32"/>
          <w:szCs w:val="32"/>
          <w:u w:val="single"/>
        </w:rPr>
        <w:t>Счастливее всех тот, кто зависит только от себя и в себе одном видит всех.</w:t>
      </w:r>
      <w:r w:rsidRPr="006E6086">
        <w:rPr>
          <w:rFonts w:ascii="Times New Roman" w:hAnsi="Times New Roman" w:cs="Times New Roman"/>
          <w:i/>
          <w:sz w:val="32"/>
          <w:szCs w:val="32"/>
          <w:u w:val="single"/>
        </w:rPr>
        <w:t>»</w:t>
      </w:r>
    </w:p>
    <w:p w:rsidR="00B00B23" w:rsidRPr="006E6086" w:rsidRDefault="00B00B23" w:rsidP="002C14F2">
      <w:pPr>
        <w:spacing w:after="0" w:line="240" w:lineRule="auto"/>
        <w:ind w:left="426" w:firstLine="284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6E6086">
        <w:rPr>
          <w:rFonts w:ascii="Times New Roman" w:hAnsi="Times New Roman" w:cs="Times New Roman"/>
          <w:i/>
          <w:sz w:val="32"/>
          <w:szCs w:val="32"/>
        </w:rPr>
        <w:t>Марк Туллий Цицерон</w:t>
      </w:r>
    </w:p>
    <w:p w:rsidR="002C14F2" w:rsidRPr="006E6086" w:rsidRDefault="002C14F2" w:rsidP="002C14F2">
      <w:pPr>
        <w:ind w:left="426" w:firstLine="284"/>
        <w:jc w:val="right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2C14F2" w:rsidRPr="006E6086" w:rsidRDefault="00B00B23" w:rsidP="00B00B23">
      <w:pPr>
        <w:spacing w:after="0" w:line="240" w:lineRule="auto"/>
        <w:ind w:left="426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6E6086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Зависимое и созависимое поведение</w:t>
      </w:r>
    </w:p>
    <w:p w:rsidR="002C14F2" w:rsidRPr="006E6086" w:rsidRDefault="002C14F2" w:rsidP="002C14F2">
      <w:pPr>
        <w:spacing w:after="0" w:line="240" w:lineRule="auto"/>
        <w:ind w:left="426" w:firstLine="284"/>
        <w:jc w:val="center"/>
        <w:rPr>
          <w:rFonts w:ascii="Times New Roman" w:hAnsi="Times New Roman" w:cs="Times New Roman"/>
          <w:sz w:val="32"/>
          <w:szCs w:val="32"/>
        </w:rPr>
      </w:pPr>
    </w:p>
    <w:p w:rsidR="002C14F2" w:rsidRPr="006E6086" w:rsidRDefault="002C14F2" w:rsidP="002C14F2">
      <w:pPr>
        <w:spacing w:after="0" w:line="240" w:lineRule="auto"/>
        <w:ind w:left="426" w:firstLine="284"/>
        <w:jc w:val="center"/>
        <w:rPr>
          <w:rFonts w:ascii="Times New Roman" w:hAnsi="Times New Roman" w:cs="Times New Roman"/>
          <w:sz w:val="32"/>
          <w:szCs w:val="32"/>
        </w:rPr>
      </w:pPr>
    </w:p>
    <w:p w:rsidR="002C14F2" w:rsidRPr="006E6086" w:rsidRDefault="002C14F2" w:rsidP="002C14F2">
      <w:pPr>
        <w:spacing w:after="0" w:line="240" w:lineRule="auto"/>
        <w:ind w:left="426" w:firstLine="284"/>
        <w:jc w:val="center"/>
        <w:rPr>
          <w:rFonts w:ascii="Times New Roman" w:hAnsi="Times New Roman" w:cs="Times New Roman"/>
          <w:sz w:val="32"/>
          <w:szCs w:val="32"/>
        </w:rPr>
      </w:pPr>
    </w:p>
    <w:p w:rsidR="002C14F2" w:rsidRPr="006E6086" w:rsidRDefault="002C14F2" w:rsidP="00E11C1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C14F2" w:rsidRPr="006E6086" w:rsidRDefault="002C14F2" w:rsidP="002C14F2">
      <w:pPr>
        <w:spacing w:after="0" w:line="240" w:lineRule="auto"/>
        <w:ind w:left="426" w:firstLine="284"/>
        <w:jc w:val="center"/>
        <w:rPr>
          <w:rFonts w:ascii="Times New Roman" w:hAnsi="Times New Roman" w:cs="Times New Roman"/>
          <w:sz w:val="24"/>
          <w:szCs w:val="32"/>
        </w:rPr>
      </w:pPr>
      <w:r w:rsidRPr="006E6086">
        <w:rPr>
          <w:rFonts w:ascii="Times New Roman" w:hAnsi="Times New Roman" w:cs="Times New Roman"/>
          <w:sz w:val="24"/>
          <w:szCs w:val="32"/>
        </w:rPr>
        <w:t>247760, Республика Беларусь</w:t>
      </w:r>
    </w:p>
    <w:p w:rsidR="002C14F2" w:rsidRPr="006E6086" w:rsidRDefault="002C14F2" w:rsidP="002C14F2">
      <w:pPr>
        <w:spacing w:after="0" w:line="240" w:lineRule="auto"/>
        <w:ind w:left="426" w:firstLine="284"/>
        <w:jc w:val="center"/>
        <w:rPr>
          <w:rFonts w:ascii="Times New Roman" w:hAnsi="Times New Roman" w:cs="Times New Roman"/>
          <w:sz w:val="24"/>
          <w:szCs w:val="32"/>
        </w:rPr>
      </w:pPr>
      <w:r w:rsidRPr="006E6086">
        <w:rPr>
          <w:rFonts w:ascii="Times New Roman" w:hAnsi="Times New Roman" w:cs="Times New Roman"/>
          <w:sz w:val="24"/>
          <w:szCs w:val="32"/>
        </w:rPr>
        <w:t>Гомельская область</w:t>
      </w:r>
    </w:p>
    <w:p w:rsidR="002C14F2" w:rsidRPr="006E6086" w:rsidRDefault="002C14F2" w:rsidP="002C14F2">
      <w:pPr>
        <w:spacing w:after="0" w:line="240" w:lineRule="auto"/>
        <w:ind w:left="426" w:firstLine="284"/>
        <w:jc w:val="center"/>
        <w:rPr>
          <w:rFonts w:ascii="Times New Roman" w:hAnsi="Times New Roman" w:cs="Times New Roman"/>
          <w:sz w:val="24"/>
          <w:szCs w:val="32"/>
        </w:rPr>
      </w:pPr>
      <w:r w:rsidRPr="006E6086">
        <w:rPr>
          <w:rFonts w:ascii="Times New Roman" w:hAnsi="Times New Roman" w:cs="Times New Roman"/>
          <w:sz w:val="24"/>
          <w:szCs w:val="32"/>
        </w:rPr>
        <w:t>город Мозырь</w:t>
      </w:r>
    </w:p>
    <w:p w:rsidR="002C14F2" w:rsidRPr="006E6086" w:rsidRDefault="002C14F2" w:rsidP="002C14F2">
      <w:pPr>
        <w:spacing w:after="0" w:line="240" w:lineRule="auto"/>
        <w:ind w:left="426" w:firstLine="284"/>
        <w:jc w:val="center"/>
        <w:rPr>
          <w:rFonts w:ascii="Times New Roman" w:hAnsi="Times New Roman" w:cs="Times New Roman"/>
          <w:sz w:val="24"/>
          <w:szCs w:val="32"/>
        </w:rPr>
      </w:pPr>
      <w:r w:rsidRPr="006E6086">
        <w:rPr>
          <w:rFonts w:ascii="Times New Roman" w:hAnsi="Times New Roman" w:cs="Times New Roman"/>
          <w:sz w:val="24"/>
          <w:szCs w:val="32"/>
        </w:rPr>
        <w:t>ул. В. Хоружей, 3</w:t>
      </w:r>
    </w:p>
    <w:p w:rsidR="002C14F2" w:rsidRPr="006E6086" w:rsidRDefault="002C14F2" w:rsidP="002C14F2">
      <w:pPr>
        <w:spacing w:after="0" w:line="240" w:lineRule="auto"/>
        <w:ind w:left="426" w:firstLine="284"/>
        <w:jc w:val="center"/>
        <w:rPr>
          <w:rFonts w:ascii="Times New Roman" w:hAnsi="Times New Roman" w:cs="Times New Roman"/>
          <w:sz w:val="24"/>
          <w:szCs w:val="32"/>
        </w:rPr>
      </w:pPr>
      <w:r w:rsidRPr="006E6086">
        <w:rPr>
          <w:rFonts w:ascii="Times New Roman" w:hAnsi="Times New Roman" w:cs="Times New Roman"/>
          <w:sz w:val="24"/>
          <w:szCs w:val="32"/>
        </w:rPr>
        <w:t>тел.: 8 (0236) 20-22-84</w:t>
      </w:r>
    </w:p>
    <w:p w:rsidR="002C14F2" w:rsidRPr="00E9090D" w:rsidRDefault="002C14F2" w:rsidP="002C14F2">
      <w:pPr>
        <w:spacing w:after="0"/>
        <w:ind w:left="426" w:firstLine="284"/>
        <w:rPr>
          <w:rFonts w:ascii="Times New Roman" w:hAnsi="Times New Roman" w:cs="Times New Roman"/>
          <w:color w:val="333333"/>
          <w:sz w:val="27"/>
          <w:szCs w:val="27"/>
        </w:rPr>
      </w:pPr>
    </w:p>
    <w:p w:rsidR="006D637F" w:rsidRPr="00E9090D" w:rsidRDefault="006D637F" w:rsidP="00277DB7">
      <w:pPr>
        <w:spacing w:after="0"/>
        <w:rPr>
          <w:rFonts w:ascii="Times New Roman" w:hAnsi="Times New Roman" w:cs="Times New Roman"/>
          <w:color w:val="333333"/>
          <w:sz w:val="27"/>
          <w:szCs w:val="27"/>
        </w:rPr>
      </w:pPr>
    </w:p>
    <w:p w:rsidR="002C14F2" w:rsidRPr="006E6086" w:rsidRDefault="002C14F2" w:rsidP="002C14F2">
      <w:pPr>
        <w:spacing w:after="0" w:line="240" w:lineRule="auto"/>
        <w:ind w:left="426" w:firstLine="284"/>
        <w:jc w:val="right"/>
        <w:rPr>
          <w:rFonts w:ascii="Times New Roman" w:hAnsi="Times New Roman" w:cs="Times New Roman"/>
          <w:i/>
          <w:color w:val="333333"/>
          <w:szCs w:val="27"/>
        </w:rPr>
      </w:pPr>
      <w:r w:rsidRPr="006E6086">
        <w:rPr>
          <w:rFonts w:ascii="Times New Roman" w:hAnsi="Times New Roman" w:cs="Times New Roman"/>
          <w:i/>
          <w:color w:val="333333"/>
          <w:szCs w:val="27"/>
        </w:rPr>
        <w:t xml:space="preserve">©Селиванова Татьяна Сергеевна, </w:t>
      </w:r>
    </w:p>
    <w:p w:rsidR="00B13034" w:rsidRPr="006E6086" w:rsidRDefault="002C14F2" w:rsidP="00EF4891">
      <w:pPr>
        <w:spacing w:after="0" w:line="240" w:lineRule="auto"/>
        <w:ind w:left="426" w:firstLine="284"/>
        <w:jc w:val="right"/>
        <w:rPr>
          <w:rFonts w:ascii="Times New Roman" w:hAnsi="Times New Roman" w:cs="Times New Roman"/>
          <w:i/>
          <w:color w:val="333333"/>
          <w:sz w:val="16"/>
        </w:rPr>
      </w:pPr>
      <w:r w:rsidRPr="006E6086">
        <w:rPr>
          <w:rFonts w:ascii="Times New Roman" w:hAnsi="Times New Roman" w:cs="Times New Roman"/>
          <w:i/>
          <w:color w:val="333333"/>
          <w:szCs w:val="27"/>
        </w:rPr>
        <w:t>педагог социальный</w:t>
      </w:r>
      <w:r w:rsidRPr="006E6086">
        <w:rPr>
          <w:rFonts w:ascii="Times New Roman" w:hAnsi="Times New Roman" w:cs="Times New Roman"/>
          <w:i/>
          <w:color w:val="333333"/>
          <w:sz w:val="16"/>
        </w:rPr>
        <w:t>.</w:t>
      </w:r>
    </w:p>
    <w:sectPr w:rsidR="00B13034" w:rsidRPr="006E6086" w:rsidSect="00E9090D">
      <w:pgSz w:w="16838" w:h="11906" w:orient="landscape"/>
      <w:pgMar w:top="567" w:right="253" w:bottom="426" w:left="142" w:header="720" w:footer="720" w:gutter="0"/>
      <w:cols w:num="3" w:space="708" w:equalWidth="0">
        <w:col w:w="5670" w:space="567"/>
        <w:col w:w="4536" w:space="567"/>
        <w:col w:w="5103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E43" w:rsidRDefault="00862E43" w:rsidP="00CB14E8">
      <w:pPr>
        <w:spacing w:after="0" w:line="240" w:lineRule="auto"/>
      </w:pPr>
      <w:r>
        <w:separator/>
      </w:r>
    </w:p>
  </w:endnote>
  <w:endnote w:type="continuationSeparator" w:id="0">
    <w:p w:rsidR="00862E43" w:rsidRDefault="00862E43" w:rsidP="00CB1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E43" w:rsidRDefault="00862E43" w:rsidP="00CB14E8">
      <w:pPr>
        <w:spacing w:after="0" w:line="240" w:lineRule="auto"/>
      </w:pPr>
      <w:r>
        <w:separator/>
      </w:r>
    </w:p>
  </w:footnote>
  <w:footnote w:type="continuationSeparator" w:id="0">
    <w:p w:rsidR="00862E43" w:rsidRDefault="00862E43" w:rsidP="00CB14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2pt;height:12pt" o:bullet="t">
        <v:imagedata r:id="rId1" o:title="msoBE65"/>
      </v:shape>
    </w:pict>
  </w:numPicBullet>
  <w:abstractNum w:abstractNumId="0">
    <w:nsid w:val="008E04C4"/>
    <w:multiLevelType w:val="multilevel"/>
    <w:tmpl w:val="2482D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8E47B0"/>
    <w:multiLevelType w:val="multilevel"/>
    <w:tmpl w:val="E29CF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C154AE"/>
    <w:multiLevelType w:val="multilevel"/>
    <w:tmpl w:val="CF06B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D5014F"/>
    <w:multiLevelType w:val="hybridMultilevel"/>
    <w:tmpl w:val="BD7605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162D07"/>
    <w:multiLevelType w:val="multilevel"/>
    <w:tmpl w:val="48CC0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397F9B"/>
    <w:multiLevelType w:val="hybridMultilevel"/>
    <w:tmpl w:val="92EAA730"/>
    <w:lvl w:ilvl="0" w:tplc="517673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FF00FF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A153B64"/>
    <w:multiLevelType w:val="multilevel"/>
    <w:tmpl w:val="39C00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AD77E7"/>
    <w:multiLevelType w:val="multilevel"/>
    <w:tmpl w:val="70025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7D84978"/>
    <w:multiLevelType w:val="multilevel"/>
    <w:tmpl w:val="A1E68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C5D2DF4"/>
    <w:multiLevelType w:val="hybridMultilevel"/>
    <w:tmpl w:val="B988349E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0BA06B2"/>
    <w:multiLevelType w:val="hybridMultilevel"/>
    <w:tmpl w:val="EFD8C0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210E07"/>
    <w:multiLevelType w:val="hybridMultilevel"/>
    <w:tmpl w:val="0DC49EB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C54663"/>
    <w:multiLevelType w:val="multilevel"/>
    <w:tmpl w:val="3134F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500296"/>
    <w:multiLevelType w:val="hybridMultilevel"/>
    <w:tmpl w:val="B684681E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4A352698"/>
    <w:multiLevelType w:val="multilevel"/>
    <w:tmpl w:val="7BC4805C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15">
    <w:nsid w:val="4CA50CC6"/>
    <w:multiLevelType w:val="hybridMultilevel"/>
    <w:tmpl w:val="96D27A4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4BA3A58"/>
    <w:multiLevelType w:val="hybridMultilevel"/>
    <w:tmpl w:val="F5FC82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4D0C58"/>
    <w:multiLevelType w:val="hybridMultilevel"/>
    <w:tmpl w:val="65CCB2BC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9253C30"/>
    <w:multiLevelType w:val="hybridMultilevel"/>
    <w:tmpl w:val="59186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640D52"/>
    <w:multiLevelType w:val="multilevel"/>
    <w:tmpl w:val="454E4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AC86E0D"/>
    <w:multiLevelType w:val="hybridMultilevel"/>
    <w:tmpl w:val="4004681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CCFF"/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B3B3EA7"/>
    <w:multiLevelType w:val="hybridMultilevel"/>
    <w:tmpl w:val="657E2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7F5A3A"/>
    <w:multiLevelType w:val="hybridMultilevel"/>
    <w:tmpl w:val="330840D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E77711"/>
    <w:multiLevelType w:val="hybridMultilevel"/>
    <w:tmpl w:val="341C87C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915E3C"/>
    <w:multiLevelType w:val="hybridMultilevel"/>
    <w:tmpl w:val="85FA4F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0F7F89"/>
    <w:multiLevelType w:val="hybridMultilevel"/>
    <w:tmpl w:val="E34C872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1746359"/>
    <w:multiLevelType w:val="hybridMultilevel"/>
    <w:tmpl w:val="0DCE1CC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4061117"/>
    <w:multiLevelType w:val="multilevel"/>
    <w:tmpl w:val="A31CE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45F4BF7"/>
    <w:multiLevelType w:val="multilevel"/>
    <w:tmpl w:val="F252C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6411ADA"/>
    <w:multiLevelType w:val="hybridMultilevel"/>
    <w:tmpl w:val="3EFCD950"/>
    <w:lvl w:ilvl="0" w:tplc="CFB043C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CCFF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6EF2CA4"/>
    <w:multiLevelType w:val="hybridMultilevel"/>
    <w:tmpl w:val="AEEE8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AE61AB"/>
    <w:multiLevelType w:val="hybridMultilevel"/>
    <w:tmpl w:val="3E90737C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32">
    <w:nsid w:val="73F008AF"/>
    <w:multiLevelType w:val="hybridMultilevel"/>
    <w:tmpl w:val="B7A6CC7E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>
    <w:nsid w:val="768E720D"/>
    <w:multiLevelType w:val="multilevel"/>
    <w:tmpl w:val="5C3C05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4">
    <w:nsid w:val="76EB77E0"/>
    <w:multiLevelType w:val="multilevel"/>
    <w:tmpl w:val="52EA6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BE43BD1"/>
    <w:multiLevelType w:val="hybridMultilevel"/>
    <w:tmpl w:val="173E038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9"/>
  </w:num>
  <w:num w:numId="3">
    <w:abstractNumId w:val="5"/>
  </w:num>
  <w:num w:numId="4">
    <w:abstractNumId w:val="25"/>
  </w:num>
  <w:num w:numId="5">
    <w:abstractNumId w:val="32"/>
  </w:num>
  <w:num w:numId="6">
    <w:abstractNumId w:val="13"/>
  </w:num>
  <w:num w:numId="7">
    <w:abstractNumId w:val="35"/>
  </w:num>
  <w:num w:numId="8">
    <w:abstractNumId w:val="26"/>
  </w:num>
  <w:num w:numId="9">
    <w:abstractNumId w:val="12"/>
  </w:num>
  <w:num w:numId="10">
    <w:abstractNumId w:val="7"/>
  </w:num>
  <w:num w:numId="11">
    <w:abstractNumId w:val="27"/>
  </w:num>
  <w:num w:numId="12">
    <w:abstractNumId w:val="6"/>
  </w:num>
  <w:num w:numId="13">
    <w:abstractNumId w:val="33"/>
  </w:num>
  <w:num w:numId="14">
    <w:abstractNumId w:val="4"/>
  </w:num>
  <w:num w:numId="15">
    <w:abstractNumId w:val="14"/>
  </w:num>
  <w:num w:numId="16">
    <w:abstractNumId w:val="19"/>
  </w:num>
  <w:num w:numId="17">
    <w:abstractNumId w:val="0"/>
  </w:num>
  <w:num w:numId="18">
    <w:abstractNumId w:val="8"/>
  </w:num>
  <w:num w:numId="19">
    <w:abstractNumId w:val="1"/>
  </w:num>
  <w:num w:numId="20">
    <w:abstractNumId w:val="28"/>
  </w:num>
  <w:num w:numId="21">
    <w:abstractNumId w:val="2"/>
  </w:num>
  <w:num w:numId="22">
    <w:abstractNumId w:val="30"/>
  </w:num>
  <w:num w:numId="23">
    <w:abstractNumId w:val="18"/>
  </w:num>
  <w:num w:numId="24">
    <w:abstractNumId w:val="10"/>
  </w:num>
  <w:num w:numId="25">
    <w:abstractNumId w:val="11"/>
  </w:num>
  <w:num w:numId="26">
    <w:abstractNumId w:val="22"/>
  </w:num>
  <w:num w:numId="27">
    <w:abstractNumId w:val="23"/>
  </w:num>
  <w:num w:numId="28">
    <w:abstractNumId w:val="16"/>
  </w:num>
  <w:num w:numId="29">
    <w:abstractNumId w:val="31"/>
  </w:num>
  <w:num w:numId="30">
    <w:abstractNumId w:val="21"/>
  </w:num>
  <w:num w:numId="31">
    <w:abstractNumId w:val="9"/>
  </w:num>
  <w:num w:numId="32">
    <w:abstractNumId w:val="17"/>
  </w:num>
  <w:num w:numId="33">
    <w:abstractNumId w:val="34"/>
  </w:num>
  <w:num w:numId="34">
    <w:abstractNumId w:val="24"/>
  </w:num>
  <w:num w:numId="35">
    <w:abstractNumId w:val="3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BA2"/>
    <w:rsid w:val="00027714"/>
    <w:rsid w:val="00071BB1"/>
    <w:rsid w:val="0008401B"/>
    <w:rsid w:val="000D5492"/>
    <w:rsid w:val="000E3E93"/>
    <w:rsid w:val="000F394F"/>
    <w:rsid w:val="00112C97"/>
    <w:rsid w:val="001207FF"/>
    <w:rsid w:val="00125C0E"/>
    <w:rsid w:val="00142157"/>
    <w:rsid w:val="00151AA2"/>
    <w:rsid w:val="00161751"/>
    <w:rsid w:val="001847A5"/>
    <w:rsid w:val="00192164"/>
    <w:rsid w:val="001A7B19"/>
    <w:rsid w:val="002105A7"/>
    <w:rsid w:val="002359C0"/>
    <w:rsid w:val="00235E20"/>
    <w:rsid w:val="002412E5"/>
    <w:rsid w:val="00271701"/>
    <w:rsid w:val="00277DB7"/>
    <w:rsid w:val="00290BA2"/>
    <w:rsid w:val="002A2FDC"/>
    <w:rsid w:val="002A5BEB"/>
    <w:rsid w:val="002C14F2"/>
    <w:rsid w:val="002C26FD"/>
    <w:rsid w:val="002D34C3"/>
    <w:rsid w:val="002E0EDE"/>
    <w:rsid w:val="002F3D45"/>
    <w:rsid w:val="002F7172"/>
    <w:rsid w:val="00307FBE"/>
    <w:rsid w:val="00337EB2"/>
    <w:rsid w:val="00340DB2"/>
    <w:rsid w:val="00360042"/>
    <w:rsid w:val="00360FE9"/>
    <w:rsid w:val="00386247"/>
    <w:rsid w:val="003A4954"/>
    <w:rsid w:val="003B3151"/>
    <w:rsid w:val="003D1742"/>
    <w:rsid w:val="003D7324"/>
    <w:rsid w:val="003F16DE"/>
    <w:rsid w:val="00406626"/>
    <w:rsid w:val="00411074"/>
    <w:rsid w:val="0042366E"/>
    <w:rsid w:val="004B1F69"/>
    <w:rsid w:val="004B4344"/>
    <w:rsid w:val="004B72FD"/>
    <w:rsid w:val="00514241"/>
    <w:rsid w:val="00521292"/>
    <w:rsid w:val="005320DC"/>
    <w:rsid w:val="00537F18"/>
    <w:rsid w:val="00552376"/>
    <w:rsid w:val="00555E94"/>
    <w:rsid w:val="00563B1E"/>
    <w:rsid w:val="00567CD2"/>
    <w:rsid w:val="00582A3F"/>
    <w:rsid w:val="005C441D"/>
    <w:rsid w:val="005D4B91"/>
    <w:rsid w:val="005F39A5"/>
    <w:rsid w:val="005F3A94"/>
    <w:rsid w:val="006173A2"/>
    <w:rsid w:val="00642C87"/>
    <w:rsid w:val="00643A76"/>
    <w:rsid w:val="00644241"/>
    <w:rsid w:val="00652543"/>
    <w:rsid w:val="00655DDE"/>
    <w:rsid w:val="00670D45"/>
    <w:rsid w:val="006D49B6"/>
    <w:rsid w:val="006D637F"/>
    <w:rsid w:val="006E6086"/>
    <w:rsid w:val="006F7724"/>
    <w:rsid w:val="0070597E"/>
    <w:rsid w:val="007153AA"/>
    <w:rsid w:val="007542FB"/>
    <w:rsid w:val="00767970"/>
    <w:rsid w:val="00786E17"/>
    <w:rsid w:val="007908ED"/>
    <w:rsid w:val="007A0AB4"/>
    <w:rsid w:val="007C12E7"/>
    <w:rsid w:val="007F407B"/>
    <w:rsid w:val="007F478F"/>
    <w:rsid w:val="00814A8C"/>
    <w:rsid w:val="00843CF9"/>
    <w:rsid w:val="008510B2"/>
    <w:rsid w:val="008557E2"/>
    <w:rsid w:val="00862E43"/>
    <w:rsid w:val="008837F8"/>
    <w:rsid w:val="00895902"/>
    <w:rsid w:val="008A5617"/>
    <w:rsid w:val="008B4779"/>
    <w:rsid w:val="008B7952"/>
    <w:rsid w:val="008C400E"/>
    <w:rsid w:val="008D376B"/>
    <w:rsid w:val="008D6A57"/>
    <w:rsid w:val="008E4D8A"/>
    <w:rsid w:val="00902994"/>
    <w:rsid w:val="00903174"/>
    <w:rsid w:val="00903A9D"/>
    <w:rsid w:val="0093099A"/>
    <w:rsid w:val="00952910"/>
    <w:rsid w:val="00996118"/>
    <w:rsid w:val="009F0BD8"/>
    <w:rsid w:val="00A11029"/>
    <w:rsid w:val="00A47F5C"/>
    <w:rsid w:val="00A53FF7"/>
    <w:rsid w:val="00A665D8"/>
    <w:rsid w:val="00AC1225"/>
    <w:rsid w:val="00B00B23"/>
    <w:rsid w:val="00B02D4A"/>
    <w:rsid w:val="00B042BE"/>
    <w:rsid w:val="00B12ECE"/>
    <w:rsid w:val="00B13034"/>
    <w:rsid w:val="00B4688C"/>
    <w:rsid w:val="00B600BE"/>
    <w:rsid w:val="00B852BC"/>
    <w:rsid w:val="00BF447D"/>
    <w:rsid w:val="00C0238E"/>
    <w:rsid w:val="00C03F2C"/>
    <w:rsid w:val="00C33CFA"/>
    <w:rsid w:val="00C500F2"/>
    <w:rsid w:val="00C53536"/>
    <w:rsid w:val="00C71BD6"/>
    <w:rsid w:val="00C839C8"/>
    <w:rsid w:val="00CA4402"/>
    <w:rsid w:val="00CA4ABD"/>
    <w:rsid w:val="00CB14E8"/>
    <w:rsid w:val="00CF07C3"/>
    <w:rsid w:val="00CF0E7D"/>
    <w:rsid w:val="00CF4E68"/>
    <w:rsid w:val="00D108E6"/>
    <w:rsid w:val="00D1748A"/>
    <w:rsid w:val="00D717A3"/>
    <w:rsid w:val="00DB454E"/>
    <w:rsid w:val="00DD31DE"/>
    <w:rsid w:val="00DE44EF"/>
    <w:rsid w:val="00DF5F6E"/>
    <w:rsid w:val="00E11C1F"/>
    <w:rsid w:val="00E2345B"/>
    <w:rsid w:val="00E24E07"/>
    <w:rsid w:val="00E26E8F"/>
    <w:rsid w:val="00E331EE"/>
    <w:rsid w:val="00E44B3E"/>
    <w:rsid w:val="00E67F7B"/>
    <w:rsid w:val="00E9090D"/>
    <w:rsid w:val="00ED45EE"/>
    <w:rsid w:val="00EE0A37"/>
    <w:rsid w:val="00EF4891"/>
    <w:rsid w:val="00F40DA7"/>
    <w:rsid w:val="00F4364A"/>
    <w:rsid w:val="00F45507"/>
    <w:rsid w:val="00F532A5"/>
    <w:rsid w:val="00F53AF8"/>
    <w:rsid w:val="00F80238"/>
    <w:rsid w:val="00FA2AA3"/>
    <w:rsid w:val="00FA5814"/>
    <w:rsid w:val="00FF0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90BA2"/>
    <w:pPr>
      <w:widowControl w:val="0"/>
      <w:spacing w:after="0" w:line="300" w:lineRule="auto"/>
      <w:jc w:val="center"/>
    </w:pPr>
    <w:rPr>
      <w:rFonts w:ascii="Arial" w:eastAsia="Times New Roman" w:hAnsi="Arial" w:cs="Times New Roman"/>
      <w:b/>
      <w:sz w:val="36"/>
      <w:szCs w:val="20"/>
    </w:rPr>
  </w:style>
  <w:style w:type="character" w:customStyle="1" w:styleId="a4">
    <w:name w:val="Название Знак"/>
    <w:basedOn w:val="a0"/>
    <w:link w:val="a3"/>
    <w:rsid w:val="00290BA2"/>
    <w:rPr>
      <w:rFonts w:ascii="Arial" w:eastAsia="Times New Roman" w:hAnsi="Arial" w:cs="Times New Roman"/>
      <w:b/>
      <w:sz w:val="36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90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0BA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43CF9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3F16DE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CB14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B14E8"/>
  </w:style>
  <w:style w:type="paragraph" w:styleId="ab">
    <w:name w:val="footer"/>
    <w:basedOn w:val="a"/>
    <w:link w:val="ac"/>
    <w:uiPriority w:val="99"/>
    <w:unhideWhenUsed/>
    <w:rsid w:val="00CB14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B14E8"/>
  </w:style>
  <w:style w:type="paragraph" w:styleId="ad">
    <w:name w:val="Normal (Web)"/>
    <w:basedOn w:val="a"/>
    <w:uiPriority w:val="99"/>
    <w:unhideWhenUsed/>
    <w:rsid w:val="00552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Emphasis"/>
    <w:basedOn w:val="a0"/>
    <w:uiPriority w:val="20"/>
    <w:qFormat/>
    <w:rsid w:val="0055237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90BA2"/>
    <w:pPr>
      <w:widowControl w:val="0"/>
      <w:spacing w:after="0" w:line="300" w:lineRule="auto"/>
      <w:jc w:val="center"/>
    </w:pPr>
    <w:rPr>
      <w:rFonts w:ascii="Arial" w:eastAsia="Times New Roman" w:hAnsi="Arial" w:cs="Times New Roman"/>
      <w:b/>
      <w:sz w:val="36"/>
      <w:szCs w:val="20"/>
    </w:rPr>
  </w:style>
  <w:style w:type="character" w:customStyle="1" w:styleId="a4">
    <w:name w:val="Название Знак"/>
    <w:basedOn w:val="a0"/>
    <w:link w:val="a3"/>
    <w:rsid w:val="00290BA2"/>
    <w:rPr>
      <w:rFonts w:ascii="Arial" w:eastAsia="Times New Roman" w:hAnsi="Arial" w:cs="Times New Roman"/>
      <w:b/>
      <w:sz w:val="36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90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0BA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43CF9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3F16DE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CB14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B14E8"/>
  </w:style>
  <w:style w:type="paragraph" w:styleId="ab">
    <w:name w:val="footer"/>
    <w:basedOn w:val="a"/>
    <w:link w:val="ac"/>
    <w:uiPriority w:val="99"/>
    <w:unhideWhenUsed/>
    <w:rsid w:val="00CB14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B14E8"/>
  </w:style>
  <w:style w:type="paragraph" w:styleId="ad">
    <w:name w:val="Normal (Web)"/>
    <w:basedOn w:val="a"/>
    <w:uiPriority w:val="99"/>
    <w:unhideWhenUsed/>
    <w:rsid w:val="00552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Emphasis"/>
    <w:basedOn w:val="a0"/>
    <w:uiPriority w:val="20"/>
    <w:qFormat/>
    <w:rsid w:val="0055237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6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658803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380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04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41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83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95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85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9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83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40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75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80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8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53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3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56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29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72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4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79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20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1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91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9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86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3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813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35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4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88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353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64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6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5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1C9098-1E6D-446C-8F69-E40FE27D0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438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KaMo.by Admin</cp:lastModifiedBy>
  <cp:revision>4</cp:revision>
  <cp:lastPrinted>2019-06-04T04:58:00Z</cp:lastPrinted>
  <dcterms:created xsi:type="dcterms:W3CDTF">2022-01-05T08:11:00Z</dcterms:created>
  <dcterms:modified xsi:type="dcterms:W3CDTF">2022-01-06T06:27:00Z</dcterms:modified>
</cp:coreProperties>
</file>