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229" w:rsidRDefault="00AC2881" w:rsidP="00AC28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96229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AC2881" w:rsidRDefault="00AC2881" w:rsidP="00AC28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Протокол заседания комиссии по</w:t>
      </w:r>
    </w:p>
    <w:p w:rsidR="00AC2881" w:rsidRDefault="00AC2881" w:rsidP="00AC28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Противодействию коррупции </w:t>
      </w:r>
    </w:p>
    <w:p w:rsidR="00096229" w:rsidRDefault="00AC2881" w:rsidP="00AC2881">
      <w:pPr>
        <w:pStyle w:val="a3"/>
        <w:ind w:left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ГУО «Молодечненская детская школа </w:t>
      </w:r>
    </w:p>
    <w:p w:rsidR="00AC2881" w:rsidRDefault="00AC2881" w:rsidP="00AC2881">
      <w:pPr>
        <w:pStyle w:val="a3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от </w:t>
      </w:r>
      <w:r w:rsidR="008B1156">
        <w:rPr>
          <w:rFonts w:ascii="Times New Roman" w:hAnsi="Times New Roman"/>
          <w:sz w:val="28"/>
          <w:szCs w:val="28"/>
          <w:lang w:eastAsia="ru-RU"/>
        </w:rPr>
        <w:t>03.01.2025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8B1156">
        <w:rPr>
          <w:rFonts w:ascii="Times New Roman" w:hAnsi="Times New Roman"/>
          <w:sz w:val="28"/>
          <w:szCs w:val="28"/>
          <w:lang w:eastAsia="ru-RU"/>
        </w:rPr>
        <w:t>1</w:t>
      </w:r>
    </w:p>
    <w:p w:rsidR="00AC2881" w:rsidRPr="00AC2881" w:rsidRDefault="00AC2881" w:rsidP="00AC2881">
      <w:pPr>
        <w:pStyle w:val="a3"/>
        <w:ind w:left="708"/>
        <w:rPr>
          <w:rFonts w:ascii="Times New Roman" w:hAnsi="Times New Roman"/>
          <w:sz w:val="28"/>
          <w:szCs w:val="28"/>
          <w:lang w:eastAsia="ru-RU"/>
        </w:rPr>
      </w:pPr>
    </w:p>
    <w:p w:rsidR="00096229" w:rsidRDefault="00096229" w:rsidP="0009622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работы комиссии по противодействию коррупции</w:t>
      </w:r>
    </w:p>
    <w:p w:rsidR="00096229" w:rsidRDefault="00AC2881" w:rsidP="0009622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096229">
        <w:rPr>
          <w:rFonts w:ascii="Times New Roman" w:hAnsi="Times New Roman"/>
          <w:b/>
          <w:sz w:val="28"/>
          <w:szCs w:val="28"/>
          <w:lang w:eastAsia="ru-RU"/>
        </w:rPr>
        <w:t>УО «</w:t>
      </w:r>
      <w:r>
        <w:rPr>
          <w:rFonts w:ascii="Times New Roman" w:hAnsi="Times New Roman"/>
          <w:b/>
          <w:sz w:val="28"/>
          <w:szCs w:val="28"/>
          <w:lang w:eastAsia="ru-RU"/>
        </w:rPr>
        <w:t>Молодечненская детская школа искусств</w:t>
      </w:r>
      <w:r w:rsidR="0009622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96229" w:rsidRPr="00096229" w:rsidRDefault="00096229" w:rsidP="0009622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6229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8B115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96229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96229" w:rsidRDefault="00096229" w:rsidP="0009622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839"/>
        <w:gridCol w:w="2549"/>
        <w:gridCol w:w="2392"/>
      </w:tblGrid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</w:tr>
      <w:tr w:rsidR="00096229" w:rsidTr="00096229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 Организационно-правовые мероприятия</w:t>
            </w:r>
          </w:p>
        </w:tc>
      </w:tr>
      <w:tr w:rsidR="00096229" w:rsidTr="00096229">
        <w:trPr>
          <w:trHeight w:val="2018"/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Разработка и утверждение плана работы комиссии</w:t>
            </w:r>
            <w:r w:rsidR="001C010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на 202</w:t>
            </w:r>
            <w:r w:rsidR="008B11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по противодействию коррупции </w:t>
            </w:r>
            <w:r w:rsidR="00AC288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ГУО «Молодечненская детская школа искусств»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 w:rsidP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декабрь 202</w:t>
            </w:r>
            <w:r w:rsidR="008B11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не реже 1 раза в полугодие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Рассмотрение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на заседаниях комиссии вопросов по профилактике коррупционных правонарушений в учреждениях образования и сфере культуры 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не реже одного раза в полугодие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Изучение обоснованности распределения учебных часов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май – август 202</w:t>
            </w:r>
            <w:r w:rsidR="008B11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 w:rsidP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Проведение анализа локальных правовых актов на предмет соответствия требований действующего законодательства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Анализ результатов приемной кампании, предложений и обращений граждан по вопросам поступления в учреждение образования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1.9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Своевременное предоставление государственными должностными лицами обязательств, установленных ст.17 Закона Республики Беларусь «О борьбе с коррупцией» и ст.23 Закона Республики Беларусь </w:t>
            </w:r>
            <w:r w:rsidR="0070328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="0070328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 государственной службе в Республике Беларусь», деклараций о доходах и  имуществе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при занятии государственных должностей, до</w:t>
            </w:r>
            <w:r w:rsidR="00D22DC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1 марта 2024</w:t>
            </w:r>
          </w:p>
        </w:tc>
      </w:tr>
      <w:tr w:rsidR="00096229" w:rsidTr="00096229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Правовое просвещение и повышение антикоррупционной компетентности работников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2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Рассмотрение на совещаниях с</w:t>
            </w:r>
            <w:r w:rsidR="0070328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педагогическим</w:t>
            </w:r>
            <w:r w:rsidR="0070328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коллективом вопросов о работе по исполнению антикоррупционного законодательства и разъяснение работникам колледжа законодательства в сфере противодействия коррупции на педагогических советах с приглашением сотрудников правоохранительных органов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при необходимости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Организация изучения законодательства Республики Беларусь о коррупции и ответственности за коррупционные правонарушения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 мере изменения законодательства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Проведение работы по разъяснению в коллективе учреждения образования нормативных актов (Директива Президента Республики Беларусь от 11.03.2004 № 1 «О мерах по укреплению общественной безопасности и дисциплины», Декрет Президента Республики Беларусь от 15.12.2014 № 5 «Об усилении требований к руководящим кадрам и работникам организаций»), направленной на укрепление трудовой дисциплины и порядка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июнь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202</w:t>
            </w:r>
            <w:r w:rsidR="008B11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</w:p>
          <w:p w:rsidR="00096229" w:rsidRDefault="00D22DC5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декабрь 202</w:t>
            </w:r>
            <w:r w:rsidR="008B11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Информирование коллектива учреждения образования о работе, проводимой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государственными органами по борьбе с коррупционными проявлениями в обществе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председатель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</w:tr>
      <w:tr w:rsidR="00096229" w:rsidTr="00096229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Информационное обеспечение реализации антикоррупционной политики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Размещение (обновление) на сайте учреждения образования информации об осуществлении мер по противодействию коррупции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Организация взаимодействия с родителями (законными представителями) и общественностью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Осуществление личного приема родителей (законных представителей) руководством учреждения образования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директор, заместители директора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70328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учреждения образования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096229" w:rsidTr="00096229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1C01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5</w:t>
            </w:r>
            <w:r w:rsidR="00096229">
              <w:rPr>
                <w:rFonts w:ascii="Times New Roman" w:hAnsi="Times New Roman"/>
                <w:sz w:val="28"/>
                <w:szCs w:val="28"/>
                <w:lang w:eastAsia="ru-RU"/>
              </w:rPr>
              <w:t>. Осуществление контроля финансово-хозяйственной и образовательной деятельности</w:t>
            </w:r>
          </w:p>
          <w:p w:rsidR="00096229" w:rsidRDefault="00096229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1C0107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Контроль за использованием приобретенного и полученного оборудования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1C0107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pStyle w:val="1"/>
              <w:shd w:val="clear" w:color="auto" w:fill="auto"/>
              <w:ind w:left="2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в учреждении образования порядка осуществления закупок товаров (работ, услуг)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1C0107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5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Контроль обоснованности и целесообразности сдачи в аренду помещений, соблюдения порядка целевого и эффективного использования государственного имущества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trHeight w:val="2126"/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1C0107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Контроль за состоянием дебиторской задолженности, обоснованностью расходования бюджетных средств в учреждении образования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1C0107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  <w:r w:rsidR="0070328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.5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Контроль за организацией и проведением экзаменов, зачетов, итоговой аттестации,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229" w:rsidRDefault="000962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6229" w:rsidRDefault="000962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096229" w:rsidRDefault="00096229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</w:t>
            </w:r>
            <w:r w:rsidR="00703289">
              <w:rPr>
                <w:rFonts w:ascii="Times New Roman" w:hAnsi="Times New Roman"/>
                <w:sz w:val="28"/>
                <w:szCs w:val="28"/>
                <w:lang w:eastAsia="ru-RU"/>
              </w:rPr>
              <w:t>и директоров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229" w:rsidRDefault="000962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96229" w:rsidRDefault="000962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 202</w:t>
            </w:r>
            <w:r w:rsidR="008B11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096229" w:rsidRDefault="000962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 202</w:t>
            </w:r>
            <w:r w:rsidR="008B11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96229" w:rsidRDefault="0009622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май-июнь 202</w:t>
            </w:r>
            <w:r w:rsidR="008B11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 202</w:t>
            </w:r>
            <w:r w:rsidR="008B11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096229" w:rsidRDefault="00096229">
            <w:pPr>
              <w:pStyle w:val="a3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1C0107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  <w:r w:rsidR="0070328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.6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Контроль за организацией приема на работу педагогических работников и иных работников в учреждение в соответствии со штатным расписанием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6229" w:rsidTr="00096229">
        <w:trPr>
          <w:jc w:val="center"/>
        </w:trPr>
        <w:tc>
          <w:tcPr>
            <w:tcW w:w="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1C0107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  <w:r w:rsidR="0070328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.7</w:t>
            </w:r>
            <w:r w:rsidR="0009622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861AC2">
            <w:pPr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Предупреждение п</w:t>
            </w:r>
            <w:r w:rsidRPr="00861AC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олучени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861AC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материальной выгоды, подарков и услуг от обучающихся или иных заинтересованных лиц при проведении текущей, пром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ежуточной и итоговой аттестации</w:t>
            </w:r>
          </w:p>
        </w:tc>
        <w:tc>
          <w:tcPr>
            <w:tcW w:w="25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229" w:rsidRDefault="00096229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096229" w:rsidRDefault="00096229" w:rsidP="000962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096229" w:rsidRDefault="00096229" w:rsidP="00096229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096229" w:rsidRDefault="00096229" w:rsidP="00096229">
      <w:pPr>
        <w:rPr>
          <w:rFonts w:ascii="Times New Roman" w:hAnsi="Times New Roman"/>
          <w:sz w:val="28"/>
          <w:szCs w:val="28"/>
        </w:rPr>
      </w:pPr>
    </w:p>
    <w:p w:rsidR="00096229" w:rsidRDefault="00096229" w:rsidP="00096229">
      <w:pPr>
        <w:rPr>
          <w:rFonts w:ascii="Times New Roman" w:hAnsi="Times New Roman"/>
          <w:sz w:val="28"/>
          <w:szCs w:val="28"/>
        </w:rPr>
      </w:pPr>
    </w:p>
    <w:p w:rsidR="008225A9" w:rsidRPr="00096229" w:rsidRDefault="008225A9">
      <w:pPr>
        <w:rPr>
          <w:rFonts w:ascii="Times New Roman" w:hAnsi="Times New Roman"/>
          <w:sz w:val="28"/>
          <w:szCs w:val="28"/>
        </w:rPr>
      </w:pPr>
    </w:p>
    <w:sectPr w:rsidR="008225A9" w:rsidRPr="00096229" w:rsidSect="00B24D4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9"/>
    <w:rsid w:val="00006B36"/>
    <w:rsid w:val="00096229"/>
    <w:rsid w:val="001C0107"/>
    <w:rsid w:val="00252AF1"/>
    <w:rsid w:val="00423831"/>
    <w:rsid w:val="00491A34"/>
    <w:rsid w:val="006D0532"/>
    <w:rsid w:val="00703289"/>
    <w:rsid w:val="008225A9"/>
    <w:rsid w:val="00861AC2"/>
    <w:rsid w:val="00883BA1"/>
    <w:rsid w:val="008B1156"/>
    <w:rsid w:val="00AC2881"/>
    <w:rsid w:val="00B24D49"/>
    <w:rsid w:val="00D22DC5"/>
    <w:rsid w:val="00E0135F"/>
    <w:rsid w:val="00E90C0A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C323"/>
  <w15:docId w15:val="{CD28B470-9E65-4C61-8E5A-AAEB499F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0" w:lineRule="exact"/>
        <w:ind w:left="114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29"/>
    <w:pPr>
      <w:spacing w:after="200" w:line="276" w:lineRule="auto"/>
      <w:ind w:left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229"/>
    <w:pPr>
      <w:spacing w:line="240" w:lineRule="auto"/>
      <w:ind w:left="0"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_"/>
    <w:basedOn w:val="a0"/>
    <w:link w:val="1"/>
    <w:locked/>
    <w:rsid w:val="00096229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09622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2024-06-05T11:56:00Z</cp:lastPrinted>
  <dcterms:created xsi:type="dcterms:W3CDTF">2025-01-20T13:24:00Z</dcterms:created>
  <dcterms:modified xsi:type="dcterms:W3CDTF">2025-01-20T13:24:00Z</dcterms:modified>
</cp:coreProperties>
</file>