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7D" w:rsidRPr="00FA7E7D" w:rsidRDefault="00A75F14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46A1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  <w:t>Дзяржаў</w:t>
      </w:r>
      <w:r w:rsidR="00FA7E7D" w:rsidRPr="00FA7E7D">
        <w:rPr>
          <w:rFonts w:ascii="Times New Roman" w:eastAsia="Calibri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A7E7D">
        <w:rPr>
          <w:rFonts w:ascii="Times New Roman" w:eastAsia="Calibri" w:hAnsi="Times New Roman" w:cs="Times New Roman"/>
          <w:sz w:val="28"/>
          <w:szCs w:val="28"/>
          <w:lang w:val="be-BY"/>
        </w:rPr>
        <w:t>«Маісееўшчынскі вучэбна-педагагічны комплекс</w:t>
      </w: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A7E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дзіцячы сад-сярэдняя школа Барысаўскага раёна»</w:t>
      </w: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A7E7D">
        <w:rPr>
          <w:rFonts w:ascii="Times New Roman" w:eastAsia="Calibri" w:hAnsi="Times New Roman" w:cs="Times New Roman"/>
          <w:sz w:val="28"/>
          <w:szCs w:val="28"/>
          <w:lang w:val="be-BY"/>
        </w:rPr>
        <w:t>АПІСАННЕ ВОПЫТУ ПЕДАГАГІЧНАЙ ДЗЕЙНАСЦІ</w:t>
      </w: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A7E7D">
        <w:rPr>
          <w:rFonts w:ascii="Times New Roman" w:eastAsia="Calibri" w:hAnsi="Times New Roman" w:cs="Times New Roman"/>
          <w:sz w:val="28"/>
          <w:szCs w:val="28"/>
          <w:lang w:val="be-BY"/>
        </w:rPr>
        <w:t>«ФАРМІРАВАННЕ  ДАСЛЕДЧАЙ  КАМПЕТЭНЦЫІ ВУЧНЯЎ НА ЎРОКАХ БЕЛАРУСКАЙ МОВЫ Ў 5-9 КЛАСАХ</w:t>
      </w: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A7E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ПРАЗ ВЫКАРЫСТАННЕ КРАЯЗНАЎЧАГА МАТЭРЫЯЛУ»</w:t>
      </w: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A7E7D" w:rsidRPr="00FA7E7D" w:rsidRDefault="00FA7E7D" w:rsidP="00FA7E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A7E7D" w:rsidRPr="00FA7E7D" w:rsidRDefault="00FA7E7D" w:rsidP="00FA7E7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A7E7D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                                                    Аўхімовіч Ірына Васільеўна,</w:t>
      </w:r>
    </w:p>
    <w:p w:rsidR="00FA7E7D" w:rsidRPr="00FA7E7D" w:rsidRDefault="00FA7E7D" w:rsidP="00FA7E7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A7E7D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                                                    настаўнік беларускай мовы і</w:t>
      </w:r>
    </w:p>
    <w:p w:rsidR="00FA7E7D" w:rsidRPr="00FA7E7D" w:rsidRDefault="00FA7E7D" w:rsidP="00FA7E7D">
      <w:pPr>
        <w:tabs>
          <w:tab w:val="left" w:pos="3915"/>
          <w:tab w:val="righ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A7E7D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          літаратуры</w:t>
      </w:r>
    </w:p>
    <w:p w:rsidR="00FA7E7D" w:rsidRPr="00FA7E7D" w:rsidRDefault="00FA7E7D" w:rsidP="00FA7E7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A7E7D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                                 8 (029) 552-41-26;</w:t>
      </w:r>
    </w:p>
    <w:p w:rsidR="00FA7E7D" w:rsidRPr="00FA7E7D" w:rsidRDefault="00FA7E7D" w:rsidP="00FA7E7D">
      <w:pPr>
        <w:shd w:val="clear" w:color="auto" w:fill="FFFFFF"/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FA7E7D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A7E7D">
        <w:rPr>
          <w:rFonts w:ascii="Times New Roman" w:eastAsia="Calibri" w:hAnsi="Times New Roman" w:cs="Times New Roman"/>
          <w:sz w:val="28"/>
          <w:szCs w:val="28"/>
        </w:rPr>
        <w:t>-</w:t>
      </w:r>
      <w:r w:rsidRPr="00FA7E7D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FA7E7D">
        <w:rPr>
          <w:rFonts w:ascii="Times New Roman" w:eastAsia="Calibri" w:hAnsi="Times New Roman" w:cs="Times New Roman"/>
          <w:sz w:val="28"/>
          <w:szCs w:val="28"/>
        </w:rPr>
        <w:t>:</w:t>
      </w:r>
      <w:r w:rsidRPr="00FA7E7D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FA7E7D">
          <w:rPr>
            <w:rFonts w:ascii="Times New Roman" w:eastAsia="Calibri" w:hAnsi="Times New Roman" w:cs="Times New Roman"/>
            <w:sz w:val="28"/>
            <w:szCs w:val="28"/>
            <w:lang w:val="en-US"/>
          </w:rPr>
          <w:t>irinaavkhimovich</w:t>
        </w:r>
        <w:r w:rsidRPr="00FA7E7D">
          <w:rPr>
            <w:rFonts w:ascii="Times New Roman" w:eastAsia="Calibri" w:hAnsi="Times New Roman" w:cs="Times New Roman"/>
            <w:sz w:val="28"/>
            <w:szCs w:val="28"/>
          </w:rPr>
          <w:t>1807@</w:t>
        </w:r>
        <w:r w:rsidRPr="00FA7E7D">
          <w:rPr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FA7E7D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FA7E7D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FA7E7D" w:rsidRPr="00FA7E7D" w:rsidRDefault="00FA7E7D" w:rsidP="00FA7E7D">
      <w:pPr>
        <w:rPr>
          <w:rFonts w:ascii="Calibri" w:eastAsia="Calibri" w:hAnsi="Calibri" w:cs="Times New Roman"/>
        </w:rPr>
      </w:pPr>
    </w:p>
    <w:p w:rsidR="00A75F14" w:rsidRPr="00746A13" w:rsidRDefault="00A75F14" w:rsidP="00A75F14">
      <w:pPr>
        <w:spacing w:after="0" w:line="360" w:lineRule="auto"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</w:pPr>
      <w:r w:rsidRPr="00746A1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  <w:t>ная ўстанова адукацыі</w:t>
      </w:r>
    </w:p>
    <w:p w:rsidR="00A75F14" w:rsidRPr="00746A13" w:rsidRDefault="00A75F14" w:rsidP="00A75F14">
      <w:pPr>
        <w:spacing w:after="0" w:line="360" w:lineRule="auto"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</w:pPr>
      <w:r w:rsidRPr="00746A1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  <w:t>«Маісееўшчынскі вучэбна-педагагічны комплекс</w:t>
      </w:r>
    </w:p>
    <w:p w:rsidR="00A75F14" w:rsidRPr="00746A13" w:rsidRDefault="00A75F14" w:rsidP="00A75F14">
      <w:pPr>
        <w:spacing w:after="0" w:line="360" w:lineRule="auto"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</w:pPr>
      <w:r w:rsidRPr="00746A1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  <w:t xml:space="preserve"> дзіцячы сад-сярэдняя школа Барысаўскага раёна»</w:t>
      </w:r>
    </w:p>
    <w:p w:rsidR="00A75F14" w:rsidRPr="00746A13" w:rsidRDefault="00A75F14" w:rsidP="00A75F14">
      <w:pPr>
        <w:spacing w:after="0" w:line="360" w:lineRule="auto"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</w:pPr>
    </w:p>
    <w:p w:rsidR="00A75F14" w:rsidRPr="00746A13" w:rsidRDefault="00A75F14" w:rsidP="00A75F14">
      <w:pPr>
        <w:spacing w:after="0" w:line="360" w:lineRule="auto"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</w:pPr>
    </w:p>
    <w:p w:rsidR="00A75F14" w:rsidRPr="00746A13" w:rsidRDefault="00A75F14" w:rsidP="00A75F14">
      <w:pPr>
        <w:spacing w:after="0" w:line="360" w:lineRule="auto"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</w:pPr>
    </w:p>
    <w:p w:rsidR="00A75F14" w:rsidRPr="00746A13" w:rsidRDefault="00A75F14" w:rsidP="00A75F14">
      <w:pPr>
        <w:spacing w:after="0" w:line="360" w:lineRule="auto"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be-BY"/>
        </w:rPr>
      </w:pPr>
    </w:p>
    <w:p w:rsidR="00A75F14" w:rsidRPr="00A75F14" w:rsidRDefault="00D55089" w:rsidP="00A75F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1</w:t>
      </w:r>
      <w:r w:rsidR="00A75F14"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="00A75F14"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Інфармацыйны блок</w:t>
      </w:r>
    </w:p>
    <w:p w:rsidR="00A75F14" w:rsidRPr="00A75F14" w:rsidRDefault="00D55089" w:rsidP="00A75F1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</w:t>
      </w:r>
      <w:r w:rsidR="00A75F14"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1.1.</w:t>
      </w:r>
      <w:r w:rsidR="00A75F14" w:rsidRPr="00A75F1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</w:t>
      </w:r>
      <w:r w:rsidR="00A75F14"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Фарміраванне даследчай кампетэнцыі на ўроках беларускай мовы вучняў 5-9 класаў праз выкарыстанне краязнаўчага матэрыялу</w:t>
      </w:r>
    </w:p>
    <w:p w:rsidR="00A75F14" w:rsidRPr="00A75F14" w:rsidRDefault="00D55089" w:rsidP="00A75F1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</w:t>
      </w:r>
      <w:r w:rsidR="00A75F14"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1.2.Актуальнасць вопыту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Сучасны педагог, безумоўна, стаіць перад актуальным пытаннем: як вучыць дзяцей сёння, каб ім было цікава? На маю думку, поспех у гэтым накірунку магчымы толькі пры супадзенні дзвюх асноўных умоў. З аднаго боку, наяўнасць устойлівай пазнавальнай цікавасці вучняў да матэрыялу, які вывучаецца на ўроку. З другога боку, здольнасць настаўніка так арганізаваць вучэбна-пазнавальную дзейнасць, каб усе вучні на ўроку, абапіраючыся на свае патэнцыяльныя магчымасці і ўжо атрыманыя веды, самастойна вырашалі пэўныя сітуацыі, праблемы ў працэсе ўзаемадзеяння «вучань – інфармацыя», «вучань – веды», «вучань – праблемы», «вучань – даследаванне».</w:t>
      </w:r>
    </w:p>
    <w:p w:rsidR="00A75F14" w:rsidRPr="00A75F14" w:rsidRDefault="00A75F14" w:rsidP="0007392B">
      <w:pPr>
        <w:shd w:val="clear" w:color="auto" w:fill="FFFFFF"/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Сумясціць гэтыя дзве ўмовы на практыцы настаўніку беларускай мовы і літаратуры, на маю думку, дазваляе ўключэнне краязнаўчага матэрыялу ў змест ўрока. Гэта выклікае цікавасць у вучняў, пабуджае іх даследаваць і эксперыментаваць. </w:t>
      </w: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Работа ў гэтым накірунку спрыяе не толькі збору і апрацоўцы вучнямі інфармацыі, але і развіццю даследчых кампетэнцый.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Трэба браць пад увагу, што вучні авалодаюць даследчымі кампетэнцыямі ў тым выпадку, калі ім будзе прапанавана спецыяльным чынам арганізаваная камунікатыўная і даследчая дзейнасць – рознабаковая, цікавая, матываваная, кантралюемая. Гэта магчыма пры выкарыстанні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кампетэнтнаснага падыходу на ўроках беларускай мовы.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Дзейнасць у рэчышчы гэтага падыходу прывяла да стварэння сістэмы дыдактычных заданняў па фарміраванні даследчай кампетэнцыі вучняў з выкарыстаннем краязнаўчага матэрыялу на розных этапах урока беларускай мовы.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1.3. Мэта педагагічнага вопыту: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фарміраванне даследчай кампетэнцыі вучняў на падставе выкарыстання  эфектыўных форм, прыёмаў і метадаў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навучання, распрацоўкі сістэмы дыдактычных заданняў з выкарыстаннем краязнаўчага матэрыялу.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1.4. Задачы вопыту: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У працэсе фарміравання вопыту вырашаліся наступныя задачы: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адабраць і сістэматызаваць краязнаўчы матэрыял, які спрыяе  развіццю даследчай кампетэнцыі вучняў;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апрабіраваць розныя формы правядзення ўрока з выкарыстаннем краязнаўчага матэрыялу;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раскрыць змест эфектыўных метадаў і прыёмаў фарміравання даследчай кампетэнцыі вучняў з выкарыстаннем сістэмы дыдактычных заданняў на аснове краязнаўчага матэрыялу;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вызначыць эфектыўнасць выкарыстання выбраных формаў, прыёмаў і метадаў фарміравання даследчай кампетэнцыі вучняў, выявіць перспектывы развіцця вопыту.</w:t>
      </w:r>
    </w:p>
    <w:p w:rsidR="00A75F14" w:rsidRPr="00A75F14" w:rsidRDefault="00A75F14" w:rsidP="00A75F14">
      <w:pPr>
        <w:shd w:val="clear" w:color="auto" w:fill="FFFFFF"/>
        <w:tabs>
          <w:tab w:val="left" w:pos="567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1.5. Працягласць работы над вопытам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Працягласць работы над вопытам складае чатыры гады і ўключае ў сябе наступныя этапы работы: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I этап. Прааналізаваны змест метадычнай літаратуры па праблеме вопыту, вывучаны метадычныя рэкамендацыі па рэалізацыі кампетэнтнаснага падыходу на ўроках беларускай мовы, выкарыстанні краязнаўчага матэрыялу на ўроках беларускай мовы, што дазволіла абгрунтаваць мэту і задачы вопыту, вызначыць паслядоўнасць дзеянняў.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II этап. Зроблены адбор формаў, метадаў фарміравання даследчай кампетэнцыі вучняў у межах урока, сістэматызаваны краязнаўчы дыдактычны матэрыял да ўрокаў беларускай мовы.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III этап. Праве</w:t>
      </w:r>
      <w:r w:rsidR="0007392B">
        <w:rPr>
          <w:rFonts w:ascii="Times New Roman" w:eastAsia="Calibri" w:hAnsi="Times New Roman" w:cs="Times New Roman"/>
          <w:sz w:val="28"/>
          <w:szCs w:val="28"/>
          <w:lang w:val="be-BY"/>
        </w:rPr>
        <w:t>дзены параўнальны аналіз ўзроўню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развіцця даследчай кампетэнцыі вучняў, зроблены вывады, дадзены рэкамендацыі.</w:t>
      </w:r>
    </w:p>
    <w:p w:rsidR="00A75F14" w:rsidRPr="00A75F14" w:rsidRDefault="00A75F14" w:rsidP="00A75F1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A75F1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D550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2. Апісанне тэхналогіі вопыту</w:t>
      </w:r>
    </w:p>
    <w:p w:rsidR="00A75F14" w:rsidRPr="00A75F14" w:rsidRDefault="00A75F14" w:rsidP="00A75F1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</w:t>
      </w:r>
      <w:r w:rsidR="0007392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</w:t>
      </w: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2.1. Вядучая ідэя вопыту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У тлумачальным слоўніку слова кампетэнцыя вызначана так: 1) кола пытанняў, у якіх хто-небудзь добра дасведчаны; 2) круг чыіх-небудзь паўнамоцтваў, правоў [1</w:t>
      </w:r>
      <w:r w:rsidR="00413B3B">
        <w:rPr>
          <w:rFonts w:ascii="Times New Roman" w:eastAsia="Calibri" w:hAnsi="Times New Roman" w:cs="Times New Roman"/>
          <w:sz w:val="28"/>
          <w:szCs w:val="28"/>
          <w:lang w:val="be-BY"/>
        </w:rPr>
        <w:t>, с.543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]. Кампетэнцыя вучэбная вызначаецца вучэбнай праграмай.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Лобава Г.М. вылучае два ўзроўні даследчай кампетэнцыі: вучэбна-даследчую і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навукова-даследчую [5].  Пад даследчай кампетэнцыяй разумеем асобаснае ўменне, якое фарміруецца ў працэсе даследчай дзейнасці і накіравана на самастойнае пазнанне невядомага, рашэнне праблемы</w:t>
      </w:r>
      <w:r w:rsidR="00413B3B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[</w:t>
      </w:r>
      <w:r w:rsidR="00413B3B">
        <w:rPr>
          <w:rFonts w:ascii="Times New Roman" w:eastAsia="Calibri" w:hAnsi="Times New Roman" w:cs="Times New Roman"/>
          <w:sz w:val="28"/>
          <w:szCs w:val="28"/>
          <w:lang w:val="be-BY"/>
        </w:rPr>
        <w:t>2, с.124</w:t>
      </w:r>
      <w:r w:rsidR="00413B3B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]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Ад арганізацыі адукацыйнага працэсу залежыць, ці зможа вучань у будучыні самастойна працягнуць навучанне. </w:t>
      </w:r>
      <w:proofErr w:type="spellStart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Таму</w:t>
      </w:r>
      <w:proofErr w:type="spellEnd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менавіта </w:t>
      </w: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ў </w:t>
      </w:r>
      <w:proofErr w:type="gramStart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школьным</w:t>
      </w:r>
      <w:proofErr w:type="gramEnd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узросце</w:t>
      </w:r>
      <w:proofErr w:type="spellEnd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неабходна </w:t>
      </w:r>
      <w:proofErr w:type="spellStart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сфарміраваць</w:t>
      </w:r>
      <w:proofErr w:type="spellEnd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вучняў</w:t>
      </w:r>
      <w:proofErr w:type="spellEnd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даследчую</w:t>
      </w:r>
      <w:proofErr w:type="spellEnd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кампетэнцыю</w:t>
      </w:r>
      <w:proofErr w:type="spellEnd"/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A75F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 наш час існуюць нестандартныя формы ўрокаў, эфектыўныя прыёмы і метады, якія спрыяюць </w:t>
      </w:r>
      <w:r w:rsidR="000A7FE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уключэнню вучняў у пошука</w:t>
      </w: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вую дзейнасць на аснове краязнаўчага матэрыялу</w:t>
      </w:r>
      <w:r w:rsidR="006B24A5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[</w:t>
      </w:r>
      <w:r w:rsidR="006B24A5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6B24A5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].  </w:t>
      </w: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A75F14" w:rsidRPr="00A75F14" w:rsidRDefault="00A75F14" w:rsidP="00A75F1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Таму вядучая ідэя вопыту заключаецца ў стварэнні практычнага (дыдактычнага) матэрыялу краязнаўчага накірунку і апісанні эфектыўных форм і метадаў фарміравання даследчай кампетэнцыі вучняў.</w:t>
      </w:r>
    </w:p>
    <w:p w:rsidR="0007392B" w:rsidRDefault="0007392B" w:rsidP="0007392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ab/>
      </w:r>
      <w:r w:rsidR="00A75F14"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2.2. Апісанне сутнасці вопыту</w:t>
      </w:r>
    </w:p>
    <w:p w:rsidR="0007392B" w:rsidRDefault="0007392B" w:rsidP="0007392B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ab/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Дадзены вопыт адпавядае класіфікацыі па А.А. Салавянчыку, асноватворнымі прынцыпамі з’яўляюцца рэзультатыўнасць адукацыйнага працэсу, наяўнасць творчага пошуку, актуальнасць, пераемнасць, перспектыўнасць, уменне выяўляць і пераадольваць супярэчнасці. Тэарэтычная база вопыту заснавана на метадычных рэкамендацыях метадыстаў, лінгвістаў, настаўнікаў-практыкаў (Н.І.Аўдзеева, А.Г.Аляксееў, Е.В. Кліманава, А.В. Леантовіч, Г.Н.Лобава), якія разглядалі праблему даследчай дзейнасці ў сваіх працах.  </w:t>
      </w:r>
    </w:p>
    <w:p w:rsidR="00A75F14" w:rsidRPr="0007392B" w:rsidRDefault="0007392B" w:rsidP="0007392B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ab/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Сучаснасць прапануе педагогу бясконцае мноства сродкаў навучання, аднак толькі некаторыя з іх заснаваны на краязнаўчым матэрыяле, які дазваляе ўключыць у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даследчую дзейнасць. </w:t>
      </w:r>
    </w:p>
    <w:p w:rsidR="00A75F14" w:rsidRPr="00A75F14" w:rsidRDefault="00A75F14" w:rsidP="00A75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Асновай зместу дзейнасці па фарміраванні даследчай кампетэнцыі лічу ўрок, які праводжу ў розных формах:</w:t>
      </w:r>
    </w:p>
    <w:p w:rsidR="00A75F14" w:rsidRPr="00A75F14" w:rsidRDefault="00A75F14" w:rsidP="00A75F14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краязнаўчыя ўрокі-даследаванні; </w:t>
      </w:r>
    </w:p>
    <w:p w:rsidR="00A75F14" w:rsidRPr="00A75F14" w:rsidRDefault="00A75F14" w:rsidP="00A75F14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урок-віктарына;</w:t>
      </w:r>
    </w:p>
    <w:p w:rsidR="00A75F14" w:rsidRPr="00A75F14" w:rsidRDefault="00A75F14" w:rsidP="00A75F14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вусны часопіс;</w:t>
      </w:r>
    </w:p>
    <w:p w:rsidR="00A75F14" w:rsidRPr="00A75F14" w:rsidRDefault="00A75F14" w:rsidP="00A75F14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музейны калейдаскоп.</w:t>
      </w:r>
    </w:p>
    <w:p w:rsidR="00A75F14" w:rsidRPr="0007392B" w:rsidRDefault="00A75F14" w:rsidP="00A75F14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 арганізацыі нетрадыцыйных урокаў у вучняў шмат магчымасцей для самастойнай працы. На такіх уроках прапаную віктарыны, крыжаванкі, міні-даследаванні «Гісторыя маёй сям'і ў гісторыі майго краю», «Мая вёска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», 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«Мае славутыя землякі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», 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«Вядомыя выпускнікі маёй школы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», якія прадстаўлены </w:t>
      </w:r>
      <w:r w:rsidRPr="00073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ў дадатку 1.</w:t>
      </w:r>
    </w:p>
    <w:p w:rsidR="0007392B" w:rsidRDefault="00A75F14" w:rsidP="00073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Пры рабоце з краязнаўчым матэрыялам на ўроках беларускай мовы прымяняю наступныя метады:</w:t>
      </w:r>
    </w:p>
    <w:p w:rsidR="0007392B" w:rsidRDefault="0007392B" w:rsidP="00073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1. </w:t>
      </w:r>
      <w:r w:rsidR="00A75F14" w:rsidRPr="000739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Рэпрадуктыўны: слова настаўніка, дыялог з вучнямі, практыкаванні з  падручніка, слоўнікі, магнітафонныя і відэазапісы.</w:t>
      </w:r>
    </w:p>
    <w:p w:rsidR="0007392B" w:rsidRDefault="0007392B" w:rsidP="00073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2. </w:t>
      </w:r>
      <w:r w:rsidR="00A75F14" w:rsidRPr="000739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Праблемна-пошукавы.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A75F14" w:rsidRPr="0007392B" w:rsidRDefault="0007392B" w:rsidP="00073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3. </w:t>
      </w:r>
      <w:r w:rsidR="00A75F14" w:rsidRPr="000739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Камунікатыўны, што заснаваны на жывых зносінах.</w:t>
      </w:r>
    </w:p>
    <w:p w:rsidR="00A75F14" w:rsidRPr="00DE2F16" w:rsidRDefault="00A75F14" w:rsidP="00A75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</w:pP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Мясцовы матэрыял уключаю ў  практыкавані і заданні ўрока, якія звязаны з рознымі аспектамі мовазнаўства: лексікай і граматыкай, фанетыкай і словаўтварэннем, арфаэпіяй,  а таксама сінтаксісам. </w:t>
      </w:r>
      <w:r w:rsidRPr="00DE2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Сістэма заданняў па </w:t>
      </w:r>
      <w:r w:rsidR="00DE2F16" w:rsidRPr="00DE2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асобных </w:t>
      </w:r>
      <w:r w:rsidRPr="00DE2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тэм</w:t>
      </w:r>
      <w:r w:rsidR="00DE2F16" w:rsidRPr="00DE2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ах п</w:t>
      </w:r>
      <w:r w:rsidRPr="00DE2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радстаўлена ў дадатку 2.</w:t>
      </w:r>
    </w:p>
    <w:p w:rsidR="00A75F14" w:rsidRPr="00A75F14" w:rsidRDefault="00A75F14" w:rsidP="00A75F14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Для ўрокаў беларускай мовы з выкарыстаннем краязнаўчага матэрыялу абрала такія метады, як лінгвістычны аналіз, педагагічная ці моўная сітуацыі, этымалагічныя задачы, міні-сачыненні.</w:t>
      </w:r>
    </w:p>
    <w:p w:rsidR="00A75F14" w:rsidRPr="00A75F14" w:rsidRDefault="00A75F14" w:rsidP="00A75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Так, для лінгвістычнага аналізу выкарыстоўваю на ўроках народныя песні, легенды, паданні, якія маюць дачыненне да нашай мясцовасці, а таксама матэрыял, звязаны з тапанімікай нашага краю, успаміны сведкаў Вялікай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Айчыннай вайны і іншыя матэрыялы. </w:t>
      </w: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Трэба адзначыць, што краязнаўчы матэрыял актуальны для аналізу, розныя прыклады вымушаюць вучняў задумацца над шматлікімі жыццёвымі праблемамі, асэнсаваць грамадзянскі абавязак і лепш пазнаць сваю бацькаўшчыну.  </w:t>
      </w:r>
    </w:p>
    <w:p w:rsidR="00DE2F16" w:rsidRDefault="00A75F14" w:rsidP="00A75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Педагагічныя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сітуацыі на ўроках выкарыстоўваю, калі ў вучняў ёсць тэкставыя дакументы (энцыклапедыі, слоўнікі, фотаздымкі, успаміны), і яны без удзелу настаўніка выказваюць сваю версію разумення лінгвістычнага факту.</w:t>
      </w:r>
      <w:r w:rsidRPr="00A75F14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</w:p>
    <w:p w:rsidR="00DE2F16" w:rsidRDefault="00A75F14" w:rsidP="00DE2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Моўныя сітуацыі часцей за ўсё прымяняю, калі неабходна тлумачэнне лексічнага значэння асобных прадметаў сялянскага побыту. Звычайна пры стварэнні моўнай сітуацыі звяртаюся да фотаслоўніка,  які склалі самі вучні-даследчыкі. У аснове слоўніка – прадметы школьнага этнаграфічнага кутка. Слоўнік дапамагае даведацца не толькі </w:t>
      </w:r>
      <w:r w:rsidR="00DE2F16">
        <w:rPr>
          <w:rFonts w:ascii="Times New Roman" w:eastAsia="Calibri" w:hAnsi="Times New Roman" w:cs="Times New Roman"/>
          <w:sz w:val="28"/>
          <w:szCs w:val="28"/>
          <w:lang w:val="be-BY"/>
        </w:rPr>
        <w:t>пра значэнне слова, але і пазнаё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міцца наглядна з экспанатамі. </w:t>
      </w:r>
    </w:p>
    <w:p w:rsidR="00DE2F16" w:rsidRDefault="00A75F14" w:rsidP="00DE2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Напрыклад, пры вывучэнні тэмы </w:t>
      </w:r>
      <w:r w:rsidRPr="00A75F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«Лексіка» вучні сладаюць свой   слоўнік мясцовых дыялектаў, падбіраюць да іх сінонімы, антонімы, састаўляюць звязныя тэксты, у якія уключаюць сабраныя словы. </w:t>
      </w:r>
      <w:r w:rsidRPr="00A75F14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be-BY" w:eastAsia="ru-RU"/>
        </w:rPr>
        <w:t xml:space="preserve">Пры вывучэнні тэмы </w:t>
      </w:r>
      <w:r w:rsidRPr="00A75F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«</w:t>
      </w:r>
      <w:r w:rsidRPr="00A75F14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be-BY" w:eastAsia="ru-RU"/>
        </w:rPr>
        <w:t>Прафесійныя словы</w:t>
      </w:r>
      <w:r w:rsidRPr="00A75F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» вучні складаюць слоўнікі са словамі, якія ўжываюцца ў мове іх бацькоў, пры вывучэнні тэмы «Устарэўшыя словы» праводзім спаборніцтва: хто больш запіша слоў, успамінаючы экспанаты нашага музея. У якасці дамашняга задання вучні павінны папытацца ў сваіх прабабуль, прадзядуль і іншых родзічаў, якія прадметы быту зараз не ўжы</w:t>
      </w:r>
      <w:r w:rsidR="00DE2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ваюцца ў нашым сучасным жыцці, р</w:t>
      </w:r>
      <w:r w:rsidRPr="00A75F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астлумачыць іх лексічнае значэнне  і скласці невялікія тэксты, ужываючы дадзеныя словы.</w:t>
      </w:r>
    </w:p>
    <w:p w:rsidR="00DE2F16" w:rsidRDefault="00A75F14" w:rsidP="00DE2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Такая работа прывяла да стварэння слоўнікавых дыктовак, заснаваных на краязнаўчым матэрыяле. Прыклады дыктовак «Што мне больш запомнілася ў муз</w:t>
      </w:r>
      <w:r w:rsidR="00DE2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еі?», «Што я ведаю пра Рыжова У.Р., чыё </w:t>
      </w:r>
      <w:r w:rsidRPr="00A75F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імя носіць музей?»</w:t>
      </w:r>
      <w:r w:rsidRPr="00A7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5F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змешчаны </w:t>
      </w:r>
      <w:r w:rsidRPr="00DE2F1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дадатку 3.</w:t>
      </w:r>
    </w:p>
    <w:p w:rsidR="0079403B" w:rsidRDefault="00A75F14" w:rsidP="0079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Найбольшую цікавасць выклікаюць у вучняў этымалагічныя задачы з творчым характарам. Яны прымушаюць іх задумвацца не толькі над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lastRenderedPageBreak/>
        <w:t>паходжаннем слова, але і над яго лексічным значэннем. Напрыклад, пры вывучэнні тэмы «Словаўтварэнне» даю вучням творчае заданне: вусна падрыхтаваць выступленні</w:t>
      </w:r>
      <w:r w:rsidR="00DE2F16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«Адкуль пайшлі назвы вёсак Масцішча, Маісееўшчына, Траянаўка, Багданава, Старына, Максімаўка, Іванкаўшчына, Страшное». Гэта дазваляе не толькі зрабіць міні-даследаванне, але і  правільна называць карэнных жыхароў вёсак пры дапамозе словаўтваральнага разбору слоў. Падчас вывучэння ў 6 класе тэмы «Агульныя і ўласныя назоўнікі» прапаную зрабіць аналіз імён, якія ёсць у </w:t>
      </w:r>
      <w:r w:rsidR="0079403B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вучняў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клас</w:t>
      </w:r>
      <w:r w:rsidR="0079403B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а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, </w:t>
      </w:r>
      <w:r w:rsidR="0079403B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іх бацькоў з пункту гледжання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іх паходжання. Такім чынам збіраецца добры матэрыял для навукова-практычнай канферэнцыі.</w:t>
      </w:r>
    </w:p>
    <w:p w:rsidR="0079403B" w:rsidRDefault="00A75F14" w:rsidP="0079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Аднак стварэнне даследчай працы – гэта яшчэ і развіццё маўлення. Трэба навучыць пісаць. Гэту работу пачынаю з 5 класса праз  міні-сачыненні «Мая родная вёска», «Мой вядомы продак», «Што схавана ў назве маёй роднай вуліцы» і іншыя.</w:t>
      </w:r>
    </w:p>
    <w:p w:rsidR="0079403B" w:rsidRDefault="00A75F14" w:rsidP="0079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У 8-9 класах працягваю дадзеную працу і пашыраю тэматыку. Ведаючы паходжанне назвы вёскі, таленавітых і знакамітых продкаў, вучні пераходзяць да апісання гістарычных аб’ектаў, напрыклад, помнікаў. І гэта не проста сачыненне, гэта ўжо даследаванне. Спачатку наведваем наш помнік загінуўшым землякам у гады Вялікай Айчыннай вайны, які знаходзіцца непадалёку ад школы, яшчэ раз уважліва перачытваем прозвішчы нашых вяскоўцаў, потым у класе знаёмімся з гісторыяй стварэння помніка, падбіраем выказванні пісьменнікаў і паэтаў, якія можна ўзяць у якасці эпіграфа да нашых работ.  І, зразумела, атрымліваецца добры вынік творчых работ, у якіх гучаць словы пра тое, што неабходна зберагаць і шанаваць наш родны куток, нашу спадчыну. Лепшыя творчыя работы ўключаюцца ў школьны зборнік творчых работ «</w:t>
      </w:r>
      <w:r w:rsidR="00696AC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След вайны ў маёй </w:t>
      </w:r>
      <w:r w:rsidR="00696ACA" w:rsidRPr="0079403B">
        <w:rPr>
          <w:rFonts w:ascii="Times New Roman" w:eastAsia="Calibri" w:hAnsi="Times New Roman" w:cs="Times New Roman"/>
          <w:sz w:val="28"/>
          <w:szCs w:val="28"/>
          <w:lang w:val="be-BY"/>
        </w:rPr>
        <w:t>сям’і</w:t>
      </w:r>
      <w:r w:rsidRPr="0079403B">
        <w:rPr>
          <w:rFonts w:ascii="Times New Roman" w:eastAsia="Calibri" w:hAnsi="Times New Roman" w:cs="Times New Roman"/>
          <w:sz w:val="28"/>
          <w:szCs w:val="28"/>
          <w:lang w:val="be-BY"/>
        </w:rPr>
        <w:t>» (дадатак 4).</w:t>
      </w:r>
    </w:p>
    <w:p w:rsidR="00A75F14" w:rsidRPr="0079403B" w:rsidRDefault="00A75F14" w:rsidP="0079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Краязнаўчая работа з навучэнцамі працягваецца і ў пазаўрочны час 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у індывідуальнай, групавой і масавай формах. Масавыя формы рэалізуюцца праз экскурсіі,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вечары, віктарыны, алімпіяды, канферэнцыі, сустрэчы са сведкамі ваенных часоў, вядомымі людзьмі, розныя краязнаўчыя гульні. </w:t>
      </w:r>
    </w:p>
    <w:p w:rsidR="00A75F14" w:rsidRPr="00A75F14" w:rsidRDefault="00D55089" w:rsidP="00D5508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lastRenderedPageBreak/>
        <w:t xml:space="preserve">       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Да г</w:t>
      </w:r>
      <w:proofErr w:type="spellStart"/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рупавы</w:t>
      </w:r>
      <w:proofErr w:type="spellEnd"/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х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 работы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адносяцца выпуск сценгазет і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часопісаў</w:t>
      </w:r>
      <w:proofErr w:type="spellEnd"/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афармленне альбомаў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бюлетэняў. </w:t>
      </w:r>
    </w:p>
    <w:p w:rsidR="00A75F14" w:rsidRPr="00A75F14" w:rsidRDefault="00D55089" w:rsidP="00A75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Індывідуальная краязнаўчая работа ўключае працу з архіўнымі дакументамі, музейнымі экспанатамі, запіс успамінаў мясцовых жыхароў, напісанне сачынення-апісання помніка гісторыі і культуры, назіранне за побытам вяскоўцаў, выраб дапаможнікаў да ўрокаў.</w:t>
      </w:r>
    </w:p>
    <w:p w:rsidR="00A75F14" w:rsidRPr="00A75F14" w:rsidRDefault="00D55089" w:rsidP="00A75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Найбольш эфектыўным відам  пазакласнай даследчай дзейнасці лічу вывучэнне святаў народнага календара сваёй </w:t>
      </w:r>
      <w:r w:rsidR="00A75F14" w:rsidRPr="007940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мясцовасці</w:t>
      </w:r>
      <w:r w:rsidR="0072624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народных гульняў і народных песень</w:t>
      </w:r>
      <w:r w:rsidR="00A75F14" w:rsidRPr="007940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(дадатак 5).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A75F14" w:rsidRPr="00A75F14" w:rsidRDefault="00D55089" w:rsidP="00D5508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         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Розныя формы і віды, прыёмы і метады краязнаўчай работы на ўроку беларускай мовы і ў пазакласнай рабоце ствараюць умовы для самастойнай работы вучняў, сістэматызацыі і абагульнення матэрыялу, аргументацыі сваіх поглядаў, крытычнага мыслення, пошуку шляхоў у вырашэнні задач.</w:t>
      </w:r>
    </w:p>
    <w:p w:rsidR="00A75F14" w:rsidRPr="00A75F14" w:rsidRDefault="005B56CF" w:rsidP="005B56C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</w:t>
      </w:r>
      <w:r w:rsidR="00D55089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="00A75F14"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2.3. Выніковасць і эфектыўнасць вопыту</w:t>
      </w:r>
    </w:p>
    <w:p w:rsidR="00A75F14" w:rsidRDefault="00A75F14" w:rsidP="00A75F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Пастаўленая мэта педагагічнага вопыту вызначыла  прагнозныя паказчыкі і крытэрыі паспяховасці. Больш каштоўным лічыцца крытэрый матывацыі вучняў да вывучэння беларускай мовы праз краязнаўчы матэрыял. Калі параўноўваць колькасны ўдзел маіх вучняў у конкурсах, канферэнцыях, алімпіядах непасрэдна па беларускай мове, то ён значна перавышае іншыя вучэбныя прадметы. Значным крытэрыем з’яўляецца сфарміраванасць даследчай і маўленчай кампетэнцый у адпаведнасці з мэтай моўнай адукацыі. Якасны крытэрый – сярэдні бал вучняў па беларускай мове, а таксама па выніках кантрольных работ у форме дыктовак, пераказаў, сачыненняў і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выніковасць удзелу вучняў у навукова-практычных канферэнцыях і творчых конкурсах </w:t>
      </w:r>
      <w:r w:rsidRPr="0079403B">
        <w:rPr>
          <w:rFonts w:ascii="Times New Roman" w:eastAsia="Calibri" w:hAnsi="Times New Roman" w:cs="Times New Roman"/>
          <w:sz w:val="28"/>
          <w:szCs w:val="28"/>
          <w:lang w:val="be-BY"/>
        </w:rPr>
        <w:t>(дадатак 6)</w:t>
      </w:r>
      <w:r w:rsidRPr="007940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І, вядома, для кожнага настаўніка самым значным крытэрыем з’яўляецца яго пераемнік. З 2015 года 4 вучні – выпускнікі школы – сталі студэнтамі факультэта беларускай філалогіі БДПУ імя М. Танка</w:t>
      </w:r>
      <w:r w:rsidR="007940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940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інстытута 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журналістыкі</w:t>
      </w:r>
      <w:r w:rsidR="0079403B" w:rsidRPr="007940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9403B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БДУ</w:t>
      </w:r>
      <w:r w:rsidR="007940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9403B" w:rsidRDefault="0079403B" w:rsidP="00A75F1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75F14" w:rsidRPr="00A75F14" w:rsidRDefault="00A75F14" w:rsidP="00A7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3. Заключэнне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Фарміраванне даследчай кампетэнцыі на аснове разгледжаных  форм і метадаў работы, сістэмы дыдактычных заданняў спрыяе  павышэнню цікавасці вучняў не толькі да выніку сваёй дзейнасці, але і да працэсу навучання, як даследавання. Прапанаваны вопыт не дае магчымасцей лічыць атрыманыя вынікі канчатковымі, прапанаваны вопыт мае перспектыву развіцця.  </w:t>
      </w:r>
    </w:p>
    <w:p w:rsidR="00A75F14" w:rsidRPr="00A75F14" w:rsidRDefault="00A75F14" w:rsidP="00A75F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Абагулены вопыт распаўсюджваецца мною сярод педагогаў Барысаўскага раёна: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навукова-практычная канферэнцыя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«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Выкарыстанне кампетэнтнаснага падыходу на ўроках беларускай мовы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»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семінар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«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Формы і метады фарміравання даследчай кампетэнцыі вучняў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»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раённае метадычнае пасяджэнне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«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Развіцце асабістага патэнцыялу вучняў праз даследчую дзейнасць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»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</w:p>
    <w:p w:rsidR="00A75F14" w:rsidRPr="00A75F14" w:rsidRDefault="00A75F14" w:rsidP="00A75F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Матэрыялы з вопыту работы змяшчаюцца на сайце ўстановы адукацыі ў раздзеле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«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Метадычная скарбонка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»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тэзісы работы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«Выкарыстанне краязнаўчага матэрыялу ў даследчай дзейнасці вучняў»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ўвайшлі ў электронны зборнік матэрыялаў, які размешчаны на сайце ўпраўлення па адукацыі, спорце і турызму Барысаўскага райвыканкама.</w:t>
      </w:r>
    </w:p>
    <w:p w:rsidR="00A75F14" w:rsidRPr="00A75F14" w:rsidRDefault="00A75F14" w:rsidP="00A75F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Прапанаваны вопыт садзейнічаў стварэнню ў межах Барысаўскага раёна творчай групы настаўнікаў-прадметнікаў па распрацоўцы сістэмы заданняў з выкарыстаннем краязнаўчага матэрыялу, вопыт работы групы абагульнены падчас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раённай інтэрнэт-канферэнцыі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«</w:t>
      </w:r>
      <w:r w:rsidRPr="00594B4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Ад праектнай дзейнасці педагога </w:t>
      </w:r>
      <w:r w:rsidR="00594B4E" w:rsidRPr="00594B4E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Pr="00594B4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да праектных і даследчых уменняў вучняў» (дадатак 7).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</w:t>
      </w:r>
    </w:p>
    <w:p w:rsidR="00A75F14" w:rsidRPr="00A75F14" w:rsidRDefault="00A75F14" w:rsidP="00A75F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Лічу, што прадстаўлены дыдактычны матэрыял можа выкарыстоўвацца настаўнікамі беларускай мовы і літаратуры на розных этапах урокаў з мэтай стварэння ўмоў для фарміравання даследчай кампетэнцыі вучняў. Якасныя і колькасныя паказчыкі вопыту сведчаць пра неабходнасць далейшай работы ў дадзеным накірунку. У будучым неабходна працягваць рэалізацыю дадзенага вопыту, імкнуцца да сістэматызацыі дыдактычнага матэрыялу па накірунках краязнаўства, стварэнне паўрочнага планавання ў 10 класе з выкарыстаннем краязнаўчага матэрыялу, распаўсюджванне ўласных метадычных распрацовак сярод педагогаў краіны праз публікацыі ў навукова-метадычных часопісах.</w:t>
      </w:r>
    </w:p>
    <w:p w:rsidR="00A75F14" w:rsidRPr="00A75F14" w:rsidRDefault="00A75F14" w:rsidP="00A75F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Спіс крыніц</w:t>
      </w:r>
    </w:p>
    <w:p w:rsidR="00341DC4" w:rsidRPr="00341DC4" w:rsidRDefault="00341DC4" w:rsidP="00D5508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DC4">
        <w:rPr>
          <w:rFonts w:ascii="Times New Roman" w:eastAsia="Calibri" w:hAnsi="Times New Roman" w:cs="Times New Roman"/>
          <w:sz w:val="28"/>
          <w:szCs w:val="28"/>
        </w:rPr>
        <w:t xml:space="preserve">1. Большой энциклопедический словарь: в 2т. / под ред. А.М. Прохорова. М.: Совет. </w:t>
      </w:r>
      <w:proofErr w:type="spellStart"/>
      <w:r w:rsidRPr="00341DC4">
        <w:rPr>
          <w:rFonts w:ascii="Times New Roman" w:eastAsia="Calibri" w:hAnsi="Times New Roman" w:cs="Times New Roman"/>
          <w:sz w:val="28"/>
          <w:szCs w:val="28"/>
        </w:rPr>
        <w:t>Энцикл</w:t>
      </w:r>
      <w:proofErr w:type="spellEnd"/>
      <w:r w:rsidRPr="00341DC4">
        <w:rPr>
          <w:rFonts w:ascii="Times New Roman" w:eastAsia="Calibri" w:hAnsi="Times New Roman" w:cs="Times New Roman"/>
          <w:sz w:val="28"/>
          <w:szCs w:val="28"/>
        </w:rPr>
        <w:t xml:space="preserve">., 1998. – 1456 с. </w:t>
      </w:r>
    </w:p>
    <w:p w:rsidR="00341DC4" w:rsidRPr="008D6AA4" w:rsidRDefault="00341DC4" w:rsidP="00341DC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DC4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2</w:t>
      </w:r>
      <w:r w:rsidRPr="00341DC4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.</w:t>
      </w:r>
      <w:proofErr w:type="spellStart"/>
      <w:r w:rsidRPr="008D6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Запрудский</w:t>
      </w:r>
      <w:proofErr w:type="spellEnd"/>
      <w:r w:rsidRPr="008D6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И. Моделирование и проектирование авторских дидактических систем</w:t>
      </w:r>
      <w:proofErr w:type="gramStart"/>
      <w:r w:rsidRPr="008D6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D6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пособие для учителя / Н. И. </w:t>
      </w:r>
      <w:proofErr w:type="spellStart"/>
      <w:r w:rsidRPr="008D6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Запрудский</w:t>
      </w:r>
      <w:proofErr w:type="spellEnd"/>
      <w:r w:rsidRPr="008D6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Минск, 2008. – 336 с.  – (Мастерская учителя).</w:t>
      </w:r>
    </w:p>
    <w:p w:rsidR="00341DC4" w:rsidRPr="00341DC4" w:rsidRDefault="00341DC4" w:rsidP="00A75F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341DC4">
        <w:rPr>
          <w:rFonts w:ascii="Times New Roman" w:eastAsia="Calibri" w:hAnsi="Times New Roman" w:cs="Times New Roman"/>
          <w:sz w:val="28"/>
          <w:szCs w:val="28"/>
        </w:rPr>
        <w:t xml:space="preserve">. Зимняя, И.А. Ключевые компетенции – новая парадигма результата образования  / И.А. Зимняя // Высшее образование сегодня. – 2003. - №5. – С. 34-42. </w:t>
      </w:r>
    </w:p>
    <w:p w:rsidR="00341DC4" w:rsidRPr="00341DC4" w:rsidRDefault="00341DC4" w:rsidP="00A75F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341DC4">
        <w:rPr>
          <w:rFonts w:ascii="Times New Roman" w:eastAsia="Calibri" w:hAnsi="Times New Roman" w:cs="Times New Roman"/>
          <w:sz w:val="28"/>
          <w:szCs w:val="28"/>
        </w:rPr>
        <w:t>. Козырева, О.А. Компетентность современного учителя: современная проблема определения понятия / О.А. Козырева// Стандарты и мониторинг в образовании. – 2004. – 32. – С. 48-51.</w:t>
      </w:r>
    </w:p>
    <w:p w:rsidR="00341DC4" w:rsidRPr="00341DC4" w:rsidRDefault="00341DC4" w:rsidP="008D6A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341DC4">
        <w:rPr>
          <w:rFonts w:ascii="Times New Roman" w:eastAsia="Calibri" w:hAnsi="Times New Roman" w:cs="Times New Roman"/>
          <w:sz w:val="28"/>
          <w:szCs w:val="28"/>
        </w:rPr>
        <w:t>. Лобова, Г.Н. Основы подготовки студентов к исследовательской деятельности. – М., 2000.</w:t>
      </w:r>
    </w:p>
    <w:p w:rsidR="00341DC4" w:rsidRPr="00341DC4" w:rsidRDefault="00341DC4" w:rsidP="00A75F1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41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341DC4">
        <w:rPr>
          <w:rFonts w:ascii="Times New Roman" w:eastAsia="Calibri" w:hAnsi="Times New Roman" w:cs="Times New Roman"/>
          <w:sz w:val="28"/>
          <w:szCs w:val="28"/>
        </w:rPr>
        <w:t xml:space="preserve">. Ожегов, С.И. Толковый словарь русского языка / С.И. Ожегов, Н.Ю. Шведова. – 2-е изд., </w:t>
      </w:r>
      <w:proofErr w:type="spellStart"/>
      <w:r w:rsidRPr="00341DC4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341DC4">
        <w:rPr>
          <w:rFonts w:ascii="Times New Roman" w:eastAsia="Calibri" w:hAnsi="Times New Roman" w:cs="Times New Roman"/>
          <w:sz w:val="28"/>
          <w:szCs w:val="28"/>
        </w:rPr>
        <w:t>. и доп. – М.: «АЗЪ», 1995. – 908 с. 8. Словарь иностранных слов/под ред. И.В. Лехина, Ф.Н.</w:t>
      </w:r>
    </w:p>
    <w:p w:rsidR="008D6AA4" w:rsidRPr="001934C7" w:rsidRDefault="008D6AA4" w:rsidP="001934C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F14" w:rsidRPr="00A75F14" w:rsidRDefault="00A75F14" w:rsidP="00A75F14">
      <w:pPr>
        <w:spacing w:line="360" w:lineRule="auto"/>
        <w:rPr>
          <w:rFonts w:ascii="Calibri" w:eastAsia="Calibri" w:hAnsi="Calibri" w:cs="Times New Roman"/>
        </w:rPr>
      </w:pPr>
    </w:p>
    <w:p w:rsidR="00A75F14" w:rsidRPr="00A75F14" w:rsidRDefault="00A75F14" w:rsidP="00A75F14">
      <w:pPr>
        <w:spacing w:line="360" w:lineRule="auto"/>
        <w:rPr>
          <w:rFonts w:ascii="Calibri" w:eastAsia="Calibri" w:hAnsi="Calibri" w:cs="Times New Roman"/>
        </w:rPr>
      </w:pPr>
    </w:p>
    <w:p w:rsidR="00A75F14" w:rsidRP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6B24A5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B24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Дадатак</w:t>
      </w:r>
      <w:proofErr w:type="spellEnd"/>
      <w:r w:rsidRPr="006B24A5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A75F14" w:rsidRPr="00A75F14" w:rsidRDefault="00A75F14" w:rsidP="00A75F1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іктарына</w:t>
      </w:r>
    </w:p>
    <w:p w:rsidR="00A75F14" w:rsidRPr="00A75F14" w:rsidRDefault="00FE461E" w:rsidP="00FE46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1. </w:t>
      </w:r>
      <w:r w:rsidR="00A75F14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Адкуль пайшла назва вёскі Траянаўка? Назавіце спосаб утварэння дадзенага назоўніка.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A75F14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(Раней праз вёску цякла рэчка Траянка, адсюль і пайшла назва вёскі. Суфіксальны)</w:t>
      </w:r>
    </w:p>
    <w:p w:rsidR="00A75F14" w:rsidRPr="00A75F14" w:rsidRDefault="00FE461E" w:rsidP="00FE46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2. </w:t>
      </w:r>
      <w:r w:rsidR="00A75F14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Чаму лес, які знаходзіцца непадалёк ад вёскі называецца Палоскі? Як вы думаеце слова </w:t>
      </w:r>
      <w:r w:rsidR="00A75F14"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«</w:t>
      </w:r>
      <w:r w:rsidR="00A75F14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Палоскі</w:t>
      </w:r>
      <w:r w:rsidR="00A75F14"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»</w:t>
      </w:r>
      <w:r w:rsidR="00A75F14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будзе адносіцца да адназначнага або мнагазначнага?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A75F14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(Гэты лес пасадзілі перад Вялікай Айчыннай вайной радамі, палосамі. Адсюль і пайшла назва. )</w:t>
      </w:r>
    </w:p>
    <w:p w:rsidR="00A75F14" w:rsidRPr="00A75F14" w:rsidRDefault="00A75F14" w:rsidP="00FE4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3.</w:t>
      </w:r>
      <w:r w:rsidR="00FE46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Будынак старой школы знаходзіўся па вуліцы Цэнтральнай. Што раней знаходзілася ў гэтым будынку? (Малельны дом)</w:t>
      </w:r>
    </w:p>
    <w:p w:rsidR="00A75F14" w:rsidRPr="00A75F14" w:rsidRDefault="00A75F14" w:rsidP="00FE4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4.</w:t>
      </w:r>
      <w:r w:rsidR="00FE46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Назавіце прозвішча чалавека, які нарадзіўся ў вёсцы Траянаўка і стаў вядомым журналістам. Назавіце спосаб утварэння дадзенага назоўніка.</w:t>
      </w:r>
      <w:r w:rsidR="00FE46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(Багадзяж. Складанне асноў)</w:t>
      </w:r>
    </w:p>
    <w:p w:rsidR="00A75F14" w:rsidRPr="00A75F14" w:rsidRDefault="00A75F14" w:rsidP="00FE4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5.</w:t>
      </w:r>
      <w:r w:rsidR="00FE46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Недалёка ад вёскі Навасёлы ляжаць вялікія </w:t>
      </w:r>
      <w:r w:rsidRPr="00257528">
        <w:rPr>
          <w:rFonts w:ascii="Times New Roman" w:eastAsia="Calibri" w:hAnsi="Times New Roman" w:cs="Times New Roman"/>
          <w:sz w:val="28"/>
          <w:szCs w:val="28"/>
          <w:lang w:val="be-BY"/>
        </w:rPr>
        <w:t>камяні-валуны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Што гэта за камяні? </w:t>
      </w:r>
      <w:r w:rsidR="00257528">
        <w:rPr>
          <w:rFonts w:ascii="Times New Roman" w:eastAsia="Calibri" w:hAnsi="Times New Roman" w:cs="Times New Roman"/>
          <w:sz w:val="28"/>
          <w:szCs w:val="28"/>
          <w:lang w:val="be-BY"/>
        </w:rPr>
        <w:t>Растлумачце правапіс назоўніка «камяні-валуны»</w:t>
      </w:r>
      <w:r w:rsidR="00FE46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(На гэтым месцы  да 1938 года быў хутар Магільнае)</w:t>
      </w:r>
    </w:p>
    <w:p w:rsidR="00A75F14" w:rsidRPr="00A75F14" w:rsidRDefault="00A75F14" w:rsidP="00FE4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6. Якія вёскі, раней </w:t>
      </w:r>
      <w:r w:rsidR="00257528">
        <w:rPr>
          <w:rFonts w:ascii="Times New Roman" w:eastAsia="Calibri" w:hAnsi="Times New Roman" w:cs="Times New Roman"/>
          <w:sz w:val="28"/>
          <w:szCs w:val="28"/>
          <w:lang w:val="be-BY"/>
        </w:rPr>
        <w:t>размешчаныя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тэрыторыі Маісееўшчынскага сельскага Савета,  перасталі існаваць у наш час? Назавіце карэнных жыхароў дадзеных вёсак.</w:t>
      </w:r>
      <w:r w:rsidR="00FE46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(Запруддзе, Пархаўка, </w:t>
      </w:r>
      <w:r w:rsidR="0050715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Засценак, Рошча,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Добрая Парада, Міхееўка, Барсукі,</w:t>
      </w:r>
      <w:r w:rsidR="0025752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Осава, Каршавіца, Маячнае, Люцец, Абёз)</w:t>
      </w:r>
    </w:p>
    <w:p w:rsidR="00A75F14" w:rsidRDefault="00A75F14" w:rsidP="00FE4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7.</w:t>
      </w:r>
      <w:r w:rsidR="00FE46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Чаму вуліца, якая недалёка ад школы, мае назву </w:t>
      </w:r>
      <w:r w:rsidRPr="0050715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Паштовая? </w:t>
      </w:r>
      <w:r w:rsidR="00507151" w:rsidRPr="00507151">
        <w:rPr>
          <w:rFonts w:ascii="Times New Roman" w:eastAsia="Calibri" w:hAnsi="Times New Roman" w:cs="Times New Roman"/>
          <w:sz w:val="28"/>
          <w:szCs w:val="28"/>
          <w:lang w:val="be-BY"/>
        </w:rPr>
        <w:t>Вызначце від прыметніка.</w:t>
      </w:r>
      <w:r w:rsidR="00FE46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(Раней на гэтай вуліцы знаходзіўся стары будынак пошты)</w:t>
      </w:r>
    </w:p>
    <w:p w:rsidR="00FE461E" w:rsidRDefault="00FE461E" w:rsidP="00FE46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B24A5" w:rsidRDefault="006B24A5" w:rsidP="00FE46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B24A5" w:rsidRDefault="006B24A5" w:rsidP="00FE46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B24A5" w:rsidRDefault="006B24A5" w:rsidP="00FE46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B24A5" w:rsidRDefault="006B24A5" w:rsidP="00FE46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E461E" w:rsidRDefault="00FE461E" w:rsidP="00FE46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341DC4" w:rsidRDefault="00A75F14" w:rsidP="00A75F1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341DC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3078909</wp:posOffset>
            </wp:positionH>
            <wp:positionV relativeFrom="paragraph">
              <wp:posOffset>718</wp:posOffset>
            </wp:positionV>
            <wp:extent cx="2861187" cy="2069412"/>
            <wp:effectExtent l="0" t="0" r="0" b="0"/>
            <wp:wrapNone/>
            <wp:docPr id="1" name="Рисунок 1" descr="C:\Users\User\Downloads\biocro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iocrosswor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87" cy="206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1DC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Крыжаванка «Вядомыя выпускнікі маёй школы</w:t>
      </w:r>
      <w:r w:rsidRPr="00341DC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be-BY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75F14" w:rsidRPr="00A75F14" w:rsidTr="00A75F14">
        <w:trPr>
          <w:trHeight w:val="330"/>
        </w:trPr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F1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F1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5F14" w:rsidRPr="00A75F14" w:rsidTr="00A75F14">
        <w:trPr>
          <w:trHeight w:val="330"/>
        </w:trPr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5F14" w:rsidRPr="00A75F14" w:rsidTr="00A75F14">
        <w:trPr>
          <w:trHeight w:val="330"/>
        </w:trPr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5F14" w:rsidRPr="00A75F14" w:rsidTr="00A75F14">
        <w:trPr>
          <w:trHeight w:val="330"/>
        </w:trPr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5F14" w:rsidRPr="00A75F14" w:rsidTr="00A75F14">
        <w:trPr>
          <w:trHeight w:val="330"/>
        </w:trPr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75F14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A75F14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</w:tr>
      <w:tr w:rsidR="00A75F14" w:rsidRPr="00A75F14" w:rsidTr="00A75F14">
        <w:trPr>
          <w:trHeight w:val="330"/>
        </w:trPr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5F14" w:rsidRPr="00A75F14" w:rsidTr="00A75F14">
        <w:trPr>
          <w:trHeight w:val="330"/>
        </w:trPr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5F14" w:rsidRPr="00A75F14" w:rsidTr="00A75F14">
        <w:trPr>
          <w:trHeight w:val="330"/>
        </w:trPr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5F14" w:rsidRPr="00A75F14" w:rsidTr="00A75F14">
        <w:trPr>
          <w:trHeight w:val="330"/>
        </w:trPr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5F14" w:rsidRPr="00A75F14" w:rsidTr="00A75F14">
        <w:trPr>
          <w:trHeight w:val="330"/>
        </w:trPr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5F14" w:rsidRPr="00A75F14" w:rsidRDefault="00A75F14" w:rsidP="00A75F14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75F14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A75F14" w:rsidRPr="00A75F14" w:rsidRDefault="00A75F14" w:rsidP="00A75F1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/>
        </w:rPr>
        <w:t>Па гарызанталі:</w:t>
      </w:r>
    </w:p>
    <w:p w:rsidR="00A75F14" w:rsidRPr="00A75F14" w:rsidRDefault="00A75F14" w:rsidP="00FE461E">
      <w:pPr>
        <w:numPr>
          <w:ilvl w:val="0"/>
          <w:numId w:val="7"/>
        </w:numPr>
        <w:spacing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/>
        </w:rPr>
        <w:t>Прозвішча</w:t>
      </w:r>
      <w:r w:rsidRPr="00A75F14">
        <w:rPr>
          <w:rFonts w:ascii="Calibri" w:eastAsia="Calibri" w:hAnsi="Calibri" w:cs="Times New Roman"/>
          <w:sz w:val="28"/>
          <w:szCs w:val="28"/>
          <w:lang w:val="be-BY"/>
        </w:rPr>
        <w:t xml:space="preserve">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вучонага ў вобласці заатэхніі, які нарадзіўся ў вёсцы Пагарэлае. Прафесар Гродненскага дзяржаўнага акадэмічнага ўніверсітэта.</w:t>
      </w:r>
    </w:p>
    <w:p w:rsidR="00A75F14" w:rsidRPr="00A75F14" w:rsidRDefault="00A75F14" w:rsidP="00FE461E">
      <w:pPr>
        <w:numPr>
          <w:ilvl w:val="0"/>
          <w:numId w:val="7"/>
        </w:numPr>
        <w:spacing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Дырэкта</w:t>
      </w:r>
      <w:r w:rsidR="005B56CF">
        <w:rPr>
          <w:rFonts w:ascii="Times New Roman" w:eastAsia="Calibri" w:hAnsi="Times New Roman" w:cs="Times New Roman"/>
          <w:sz w:val="28"/>
          <w:szCs w:val="28"/>
          <w:lang w:val="be-BY"/>
        </w:rPr>
        <w:t>р Дзяржаўнай установы адукацыі «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Маісееўшчынскі вучэбна-педагагічны комплекс дзіцячы сад-ся</w:t>
      </w:r>
      <w:r w:rsidR="005B56CF">
        <w:rPr>
          <w:rFonts w:ascii="Times New Roman" w:eastAsia="Calibri" w:hAnsi="Times New Roman" w:cs="Times New Roman"/>
          <w:sz w:val="28"/>
          <w:szCs w:val="28"/>
          <w:lang w:val="be-BY"/>
        </w:rPr>
        <w:t>рэдняя школа Барысаўскага раёна»</w:t>
      </w:r>
    </w:p>
    <w:p w:rsidR="00A75F14" w:rsidRPr="00A75F14" w:rsidRDefault="00A75F14" w:rsidP="005B56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/>
        </w:rPr>
        <w:t>Па вертыкалі:</w:t>
      </w:r>
    </w:p>
    <w:p w:rsidR="00FE461E" w:rsidRDefault="00FE461E" w:rsidP="00FE461E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1.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Вядомы журналіст, </w:t>
      </w:r>
      <w:r w:rsidR="00A75F14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які нарадзіўся ў вёсцы Траянаўка.</w:t>
      </w:r>
    </w:p>
    <w:p w:rsidR="00A75F14" w:rsidRPr="00A75F14" w:rsidRDefault="00FE461E" w:rsidP="00FE461E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2. </w:t>
      </w:r>
      <w:r w:rsidR="00A75F14" w:rsidRPr="00A75F1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Загадчык кафедры рускай мо</w:t>
      </w:r>
      <w:r w:rsidR="00507151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вы і літаратуры ў ліцэі пры БДУ, ураджэнка вёскі Траянаўка.</w:t>
      </w:r>
    </w:p>
    <w:p w:rsidR="00A75F14" w:rsidRP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341DC4" w:rsidRDefault="00341DC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341DC4" w:rsidRDefault="00341DC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341DC4" w:rsidRDefault="00341DC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6B24A5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6B24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Дадатак</w:t>
      </w:r>
      <w:proofErr w:type="spellEnd"/>
      <w:r w:rsidRPr="006B24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7151" w:rsidRPr="006B24A5">
        <w:rPr>
          <w:rFonts w:ascii="Times New Roman" w:eastAsia="Calibri" w:hAnsi="Times New Roman" w:cs="Times New Roman"/>
          <w:b/>
          <w:sz w:val="28"/>
          <w:szCs w:val="28"/>
          <w:lang w:val="be-BY"/>
        </w:rPr>
        <w:t>2</w:t>
      </w:r>
    </w:p>
    <w:p w:rsidR="00A75F14" w:rsidRPr="00A75F14" w:rsidRDefault="00A75F14" w:rsidP="00391C34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Назоўнік (6 клас)</w:t>
      </w:r>
    </w:p>
    <w:p w:rsidR="00A75F14" w:rsidRPr="00A75F14" w:rsidRDefault="00A75F14" w:rsidP="00391C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Заданне: прачытайце тэкст. Выпішыце агульныя і ўласныя назоўнікі, вызначце іх род, лік, склон.</w:t>
      </w:r>
    </w:p>
    <w:p w:rsidR="00A75F14" w:rsidRPr="00A75F14" w:rsidRDefault="00A75F14" w:rsidP="00391C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Многа мясцін, якія акружаюць вёску Масцішча, носяць свае назвы. Напрыклад, лес, які расце метраў за дзвесце ад хат, называецца Свой Бор. У ім растуць адны сосны і ёлкі, т</w:t>
      </w:r>
      <w:r w:rsidR="005B56C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аму і назва такая. У канцы лесу –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высокая  гара. Яна носіць назву Сасновая гара. Раней на вялікія святы там збіралася моладзь. Спявалі песні, палілі вогнішча. Цяпер там цішыня. Няма каму збірацца. У вёсцы жывуць адны </w:t>
      </w:r>
      <w:r w:rsidR="00507151">
        <w:rPr>
          <w:rFonts w:ascii="Times New Roman" w:eastAsia="Calibri" w:hAnsi="Times New Roman" w:cs="Times New Roman"/>
          <w:sz w:val="28"/>
          <w:szCs w:val="28"/>
          <w:lang w:val="be-BY"/>
        </w:rPr>
        <w:t>пажылыя людзі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A75F14" w:rsidRPr="00A75F14" w:rsidRDefault="00A75F14" w:rsidP="00391C3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391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Лічэбнік (6 клас)</w:t>
      </w:r>
    </w:p>
    <w:p w:rsidR="00FE461E" w:rsidRDefault="00A75F14" w:rsidP="00391C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Заданне: прачытайце тэкст. Выпішыце лічэбнікі, зрабіце іх марфалагічны разбор.</w:t>
      </w:r>
    </w:p>
    <w:p w:rsidR="00A75F14" w:rsidRPr="00A75F14" w:rsidRDefault="00A75F14" w:rsidP="00391C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1912 годзе Халопенічскім аддзелам народнай адукацыі была адкрыта Траянаўская пачатковая школа. Будынак школы знаходзіўся па вуліцы Цэнтральнай (будынак аднапавярховы, драўляны).</w:t>
      </w:r>
    </w:p>
    <w:p w:rsidR="00A75F14" w:rsidRPr="00A75F14" w:rsidRDefault="00A75F14" w:rsidP="00391C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Першым настаўнікам у гэтай школе працаваў Краўчынскі Юрый Вацлававіч.</w:t>
      </w:r>
    </w:p>
    <w:p w:rsidR="00A75F14" w:rsidRPr="00A75F14" w:rsidRDefault="00A75F14" w:rsidP="00391C3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391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Прыслоўе (7 клас)</w:t>
      </w:r>
    </w:p>
    <w:p w:rsidR="00A75F14" w:rsidRPr="00A75F14" w:rsidRDefault="00A75F14" w:rsidP="00391C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Заданне: прачытайце тэкст. Выпішыце сказы, у якіх ёсць прыслоўі. Зрабіце сінтаксічны разбор сказаў.</w:t>
      </w:r>
    </w:p>
    <w:p w:rsidR="00A75F14" w:rsidRPr="00A75F14" w:rsidRDefault="00A75F14" w:rsidP="00391C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 могілкамі знаходзіцца Галіна гара. Кажуць, што </w:t>
      </w:r>
      <w:r w:rsidR="00507151"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там </w:t>
      </w:r>
      <w:r w:rsidR="00507151">
        <w:rPr>
          <w:rFonts w:ascii="Times New Roman" w:eastAsia="Calibri" w:hAnsi="Times New Roman" w:cs="Times New Roman"/>
          <w:sz w:val="28"/>
          <w:szCs w:val="28"/>
          <w:lang w:val="be-BY"/>
        </w:rPr>
        <w:t>у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часы Вялікай Айчыннай вайны ваўкі апанавалі партызанку і з’елі яе. Далей відаць невялікія пагоркі, паросшыя кустарнікам. Гэта Піліпаўка. Калісьці там збіраліся ваўкі ў зграі і вылі. Такі перыяд часу ў народзе называюць піліпаўкай. Адсюль і назва мясцін.</w:t>
      </w:r>
    </w:p>
    <w:p w:rsidR="00A75F14" w:rsidRPr="00A75F14" w:rsidRDefault="00A75F14" w:rsidP="00A75F14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  <w:lang w:val="be-BY"/>
        </w:rPr>
      </w:pPr>
    </w:p>
    <w:p w:rsidR="00A75F14" w:rsidRPr="00A75F14" w:rsidRDefault="00A75F14" w:rsidP="00FE46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Простая і ўскосная мова (9 клас)</w:t>
      </w:r>
    </w:p>
    <w:p w:rsidR="00A75F14" w:rsidRPr="00A75F14" w:rsidRDefault="00A75F14" w:rsidP="00FE461E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Заданне: прачытайце тэкст. Знайдзіце ў тэксце простую мову, замяніце яе ўскоснай.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Нарадзіўся Васіль Макаравіч у 1921 годзе ў в.Краўцова Ніва (да Вялікай Айчыннай вайны называлася Бешанкі) Барысаўскага раёна.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 Вялікую Айчынную вайну ўспамінае такімі словамі: 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«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У 1939 годзе мяне забралі ў армію ў Літву, там мяне і застала Вялікая Айчынная вайна. Потым папаў у Эстонію, затым прайшоў Маскву, Смаленск. У канцы вайны падчас бітвы ў Калінінскай вобласці быў цяжка паранены, лячыўся ў шпіталі ў Горках з</w:t>
      </w:r>
      <w:r w:rsidR="005B56C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 Масквой. Калі вярнуўся дадому –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даведаўся, што немцы забілі 36 жыхароў маёй вёскі. Пасля вайны садзіў разам з іншымі людзьмі парк у вёсцы Навасёлы ў гонар загінуўшых воінаў</w:t>
      </w:r>
      <w:r w:rsidRPr="00A75F1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»</w:t>
      </w:r>
      <w:r w:rsidR="005B56CF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.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Гаворыць сцісла, абдумваючы кожнае слова, бо гаварыць пра тыя страшныя гады вельмі цяжка. </w:t>
      </w:r>
    </w:p>
    <w:p w:rsidR="00A75F14" w:rsidRPr="00A75F14" w:rsidRDefault="00A75F14" w:rsidP="00A75F1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FE46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Складаназалежны сказ (9 клас)</w:t>
      </w:r>
    </w:p>
    <w:p w:rsidR="00A75F14" w:rsidRPr="00A75F14" w:rsidRDefault="00A75F14" w:rsidP="00FE46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Заданне: прачытайце тэкст, знайдзіце і выпішыце складаназалежныя сказы. Вызначце від даданай часткі. Пабудуйце схемы сказаў.</w:t>
      </w:r>
    </w:p>
    <w:p w:rsidR="00A75F14" w:rsidRPr="00A75F14" w:rsidRDefault="00A75F14" w:rsidP="005B56C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Антаніна  Уладзіміраўна  Кандратовіч  была  сувязной  атрада імя С.М.Кірава з 1942 года. Выконвала  розныя  заданні і даручэнні камандавання: дастаўляла  важныя  дакументы, збірала інфармацыю аб месцазнаходжанні і колькасці варожай тэхнікі і гарнізонаў, дастаўляла хлеб і патроны, распаўсюджвала  лістоўкі  сярод насельніцтва.</w:t>
      </w:r>
    </w:p>
    <w:p w:rsidR="00A75F14" w:rsidRPr="00A75F14" w:rsidRDefault="00A75F14" w:rsidP="005B56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ab/>
        <w:t>І заўсёды  сэрца было  не  на месцы: з-за  малой неасцярожнасці можна  было  праваліць заданне. Прыходзілася ўхутваць свой  малады  твар і рабіцца  старэнькай, нязграбнай  кабетай, хадзіць з брудным тварам, апранацца ў лахманы, каб не прыцягваць увагі фашыстаў да  сябе. Асабліва  асцярожнай  неабходна  было  быць, калі збірала  звесткі аб дыслакацыі варожай тэхнікі і фашыстаў.</w:t>
      </w:r>
    </w:p>
    <w:p w:rsidR="00A75F14" w:rsidRDefault="00A75F14" w:rsidP="005B56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391C34" w:rsidRPr="00A75F14" w:rsidRDefault="00391C34" w:rsidP="005B56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A75F14" w:rsidRPr="006B24A5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B24A5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Дадатак 3</w:t>
      </w:r>
    </w:p>
    <w:p w:rsidR="00A75F14" w:rsidRPr="00696ACA" w:rsidRDefault="00A75F14" w:rsidP="00391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96ACA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Слоўнікавыя дыктоўкі</w:t>
      </w:r>
    </w:p>
    <w:p w:rsidR="00A75F14" w:rsidRPr="00A75F14" w:rsidRDefault="00A75F14" w:rsidP="00391C3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Саха, ступа, жорны, ільночасалка, маслабойка, дымавуха, пралка, пранік, насценная керасінка, карамысла, матавіла, верацяно, сякач, ручнік, зачыстка.</w:t>
      </w:r>
    </w:p>
    <w:p w:rsidR="00A75F14" w:rsidRPr="00A75F14" w:rsidRDefault="00A75F14" w:rsidP="00391C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Дадатковыя заданні: разабраць словы па саставу, зрабіць словаўтваральны разбор, саставіць словазлучэнні, сказы. Вызначыць род, лік, скланенне назоўнікаў.</w:t>
      </w:r>
    </w:p>
    <w:p w:rsidR="00A75F14" w:rsidRPr="006B24A5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B24A5">
        <w:rPr>
          <w:rFonts w:ascii="Times New Roman" w:eastAsia="Calibri" w:hAnsi="Times New Roman" w:cs="Times New Roman"/>
          <w:b/>
          <w:sz w:val="28"/>
          <w:szCs w:val="28"/>
          <w:lang w:val="be-BY"/>
        </w:rPr>
        <w:t>Дадатак 4</w:t>
      </w:r>
    </w:p>
    <w:p w:rsidR="00A75F14" w:rsidRPr="00A75F14" w:rsidRDefault="00A75F14" w:rsidP="00391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Сачыненне «</w:t>
      </w:r>
      <w:r w:rsidR="00696ACA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След вайны ў маёй сям’і</w:t>
      </w: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»</w:t>
      </w:r>
    </w:p>
    <w:p w:rsidR="00A75F14" w:rsidRPr="00A75F14" w:rsidRDefault="00A75F14" w:rsidP="00391C34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Вайна... Гэта боль, слёзы, пакуты... Калі мы вымаўляем гэта слова, сэрца сціскаецца ад жалю і болю. Колькі праліта слёз, скалечана лёсаў, колькі сірот і ненароджаных дзяцей!.. Вайна пакідала пасля сябе толькі папялішча: спаленыя гарады і вёскі і мела заўсёды а</w:t>
      </w:r>
      <w:r w:rsidR="005B56C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днолькава чорны, як сажа, колер –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колер бяды. У час Вялікай Айчыннай вайны мы, беларусы, страцілі кожнага  трэцяга жыхара нашай </w:t>
      </w:r>
      <w:r w:rsidR="005336A3">
        <w:rPr>
          <w:rFonts w:ascii="Times New Roman" w:eastAsia="Calibri" w:hAnsi="Times New Roman" w:cs="Times New Roman"/>
          <w:sz w:val="28"/>
          <w:szCs w:val="28"/>
          <w:lang w:val="be-BY"/>
        </w:rPr>
        <w:t>краіны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, і да гэтага часу незагойнымі ранамі ўспамінаюцца тыя горкія дні.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Сказаць, якімі страшнымі был</w:t>
      </w:r>
      <w:r w:rsidR="005B56C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   1941-1945 гады ХХ стагоддзя –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гэта  нічога  не сказаць. Ужо  прайшло амаль  73  гады з  той  пары, але  тыя, хто  перажыў тыя жахі, не  можа  пазбавіцца ад  гэтага  ніколі.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Па няпоўных звестках, сабраных Беларускім штабам  партызанскага  руху, бачна, што ў радах народных мсціўцаў  змагаліся супраць нямецка-фашысцкіх акупантаў каля  7  тысяч настаўнікаў. Побач з мужчынамі былі і жанчыны-настаўнікі, якія з’яўляліся  актыўнымі ўдзельнікамі партызанскага  руху.</w:t>
      </w:r>
    </w:p>
    <w:p w:rsidR="00A75F14" w:rsidRPr="00A75F14" w:rsidRDefault="00A75F14" w:rsidP="00391C34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Не  мінулі  гады ліхалецця і вёску  Траянаўка  Барысаўскага  раёна. Аб  гэтым сведчаць прозвішчы  на  помніку, які ўстаноўлены ў  1968 годзе васьмідзесяці пяці земл</w:t>
      </w:r>
      <w:r w:rsidR="005336A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якам –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воінам і  партызанам, загінуўшым і прапаўшым без  вестак у час  Вялікай  Айчыннай  вайны.</w:t>
      </w:r>
    </w:p>
    <w:p w:rsidR="00A75F14" w:rsidRPr="00A75F14" w:rsidRDefault="00A75F14" w:rsidP="00391C34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З  ліпеня 1941 года  па  30 чэрвеня 1944 года  вёска была  акупіравана нямецка-фашысцкімі захопнікамі. У  Траянаўцы размяшчаўся варожы гарн</w:t>
      </w:r>
      <w:r w:rsidR="005B56C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ізон, які ахоўваў шашу  Барысаў –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Лепель  і падыходы  да  чыгункі.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Цяжкая  доля напаткала жыхароў Траянаўскага  сельскага савета, якія былі  гвалтоўна вывезены ў Германію.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  1  студзеня  2001 года  па  Траянаўскаму сельскаму савету  налічвалася  13  малалетніх вязняў, якія былі  вывезены прымусова  на работы  ў  Германію. </w:t>
      </w:r>
      <w:r w:rsidRPr="00A75F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A75F14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ю бабулю завуць Кудрашова Матрона Цярэнцьеў</w:t>
      </w:r>
      <w:proofErr w:type="gramStart"/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на</w:t>
      </w:r>
      <w:proofErr w:type="gramEnd"/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Яна, як і многія іншыя, не ведала шчаслівага маленства і маладосці, бо вайна адабра</w:t>
      </w:r>
      <w:r w:rsidR="000849A7">
        <w:rPr>
          <w:rFonts w:ascii="Times New Roman" w:eastAsia="Calibri" w:hAnsi="Times New Roman" w:cs="Times New Roman"/>
          <w:sz w:val="28"/>
          <w:szCs w:val="28"/>
          <w:lang w:val="be-BY"/>
        </w:rPr>
        <w:t>ла самыя лепш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ыя моманты жыцця. Яна ўспамінае: </w:t>
      </w: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«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Мне было 14 год, як немцы занялі вёску. Бацька мой у той час быў у партызанах каля возера Палік. </w:t>
      </w:r>
      <w:r w:rsidR="005B56C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Як толькі немцы прыйшлі ў вёску –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мачыха пасадзіла нас з малодшым братам на каня і адправіла да бацькі. Дарогі мы не ведалі, і таму заблукаўшы, апынуліся зусім у другім напрамку. Добрыя людзі нам паказалі дарогу на Палік. </w:t>
      </w:r>
    </w:p>
    <w:p w:rsidR="00A75F14" w:rsidRPr="00A75F14" w:rsidRDefault="00A75F14" w:rsidP="00391C34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ab/>
        <w:t>У партызанскім атрадзе я была да канца вайны. Дапамагала ў лагеры чым магла: варыла ежу, даіла кароў. Добра памятаю, як да нас прыносілі забітых і параненых партызан. Было стр</w:t>
      </w:r>
      <w:r w:rsidR="005B56CF">
        <w:rPr>
          <w:rFonts w:ascii="Times New Roman" w:eastAsia="Calibri" w:hAnsi="Times New Roman" w:cs="Times New Roman"/>
          <w:sz w:val="28"/>
          <w:szCs w:val="28"/>
          <w:lang w:val="be-BY"/>
        </w:rPr>
        <w:t>ашна, заўсёды баялася за бацьку</w:t>
      </w: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»</w:t>
      </w:r>
      <w:r w:rsidR="005B56CF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A75F14" w:rsidRPr="00A75F14" w:rsidRDefault="00A75F14" w:rsidP="00A75F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Я вельмі люблю сваю бабулю, заўсёды дапамагаю ёй і не толькі ёй, а і яе суседкам. </w:t>
      </w:r>
    </w:p>
    <w:p w:rsidR="00A75F14" w:rsidRPr="00A75F14" w:rsidRDefault="00A75F14" w:rsidP="00391C34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ab/>
        <w:t>Буду старанна вучыцца, каб прынесці карысць сваёй Радзіме. І няхай кожны чалавек задумаецца, які боль прыносіць вайна. Няхай ніколі не паўтараюцца жахі вайны!</w:t>
      </w:r>
    </w:p>
    <w:p w:rsidR="00A75F14" w:rsidRPr="00A75F14" w:rsidRDefault="00A75F14" w:rsidP="00A75F1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</w:p>
    <w:p w:rsidR="00A75F14" w:rsidRPr="00A75F14" w:rsidRDefault="00A75F14" w:rsidP="00A75F1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Касцюкевіч  Аліна, 7 клас</w:t>
      </w:r>
    </w:p>
    <w:p w:rsid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9A7" w:rsidRPr="00A75F14" w:rsidRDefault="000849A7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5B56CF" w:rsidRDefault="005B56CF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6B24A5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B24A5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Дадатак 5</w:t>
      </w:r>
    </w:p>
    <w:p w:rsidR="00A75F14" w:rsidRDefault="000B3F2C" w:rsidP="00A75F1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0B3F2C">
        <w:rPr>
          <w:rFonts w:ascii="Times New Roman" w:eastAsia="Calibri" w:hAnsi="Times New Roman" w:cs="Times New Roman"/>
          <w:b/>
          <w:sz w:val="28"/>
          <w:szCs w:val="28"/>
          <w:lang w:val="be-BY"/>
        </w:rPr>
        <w:t>Урывак гульні «Жаніцьба Цярэшкі»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(праводзілася на Каляды)</w:t>
      </w:r>
    </w:p>
    <w:p w:rsidR="00726240" w:rsidRPr="00726240" w:rsidRDefault="00726240" w:rsidP="00A75F1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6240">
        <w:rPr>
          <w:rFonts w:ascii="Times New Roman" w:eastAsia="Calibri" w:hAnsi="Times New Roman" w:cs="Times New Roman"/>
          <w:sz w:val="28"/>
          <w:szCs w:val="28"/>
          <w:lang w:val="be-BY"/>
        </w:rPr>
        <w:t>Запісана са слоў Кандратовіч Н.Р.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 жыхаркі в.Маісееўшчына</w:t>
      </w:r>
    </w:p>
    <w:p w:rsidR="000B3F2C" w:rsidRDefault="000B3F2C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1 дзяўчына: Ну што, моладзь, давайце Цярэшку жаніць!</w:t>
      </w:r>
    </w:p>
    <w:p w:rsidR="000B3F2C" w:rsidRDefault="000B3F2C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2 дзяўчына: Патрэбна выбраць бацьку і маці.</w:t>
      </w:r>
    </w:p>
    <w:p w:rsidR="000B3F2C" w:rsidRDefault="000B3F2C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 дзяўчына: Гэта павінна быць добрая сямейная пара.</w:t>
      </w:r>
    </w:p>
    <w:p w:rsidR="00F95A75" w:rsidRDefault="000B3F2C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4 дзяўчына: Праўда, хто добра жыве, прыклад іншым падае. (выбіраюць бацьку і маці)</w:t>
      </w:r>
    </w:p>
    <w:p w:rsidR="000B3F2C" w:rsidRDefault="00F95A75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Праводзіцца гульня: маці ўцякае, бацька даганяе.</w:t>
      </w:r>
      <w:r w:rsidR="000B3F2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F95A75" w:rsidRDefault="00F95A75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Бацька: Ай, мая матулька, я твой дзядулька. Я хоць павалюся, за табой паганюся.</w:t>
      </w:r>
    </w:p>
    <w:p w:rsidR="00F95A75" w:rsidRDefault="00F95A75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Маці: Ну, што ж, бацька, пачнём сваю справу.</w:t>
      </w:r>
    </w:p>
    <w:p w:rsidR="00F95A75" w:rsidRDefault="00F95A75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Бацька</w:t>
      </w:r>
      <w:r w:rsidR="00726240">
        <w:rPr>
          <w:rFonts w:ascii="Times New Roman" w:eastAsia="Calibri" w:hAnsi="Times New Roman" w:cs="Times New Roman"/>
          <w:sz w:val="28"/>
          <w:szCs w:val="28"/>
          <w:lang w:val="be-BY"/>
        </w:rPr>
        <w:t>: Моладзь, выбірайце сабе пары і станавіцеся адзін за адным.</w:t>
      </w:r>
    </w:p>
    <w:p w:rsidR="00726240" w:rsidRDefault="00726240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Маці спявае: Цярэшка, каху-каху,</w:t>
      </w:r>
    </w:p>
    <w:p w:rsidR="00726240" w:rsidRDefault="00726240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Што ў цябе ў мяху,мяху,</w:t>
      </w:r>
    </w:p>
    <w:p w:rsidR="00726240" w:rsidRDefault="00726240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Шыліка, капыліка</w:t>
      </w:r>
    </w:p>
    <w:p w:rsidR="00726240" w:rsidRDefault="00726240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Усякае намыліка.</w:t>
      </w:r>
    </w:p>
    <w:p w:rsidR="00726240" w:rsidRDefault="00726240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Божа мой, галоўка баліць,</w:t>
      </w:r>
    </w:p>
    <w:p w:rsidR="00726240" w:rsidRDefault="00726240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Пойдзем мы дзяцей жаніць.</w:t>
      </w:r>
    </w:p>
    <w:p w:rsidR="00726240" w:rsidRDefault="00726240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Далей па чарзе </w:t>
      </w:r>
      <w:r w:rsidRPr="0072624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ўсіх  «жэняць»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 </w:t>
      </w:r>
      <w:r w:rsidRPr="00726240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гуляюць</w:t>
      </w:r>
      <w:r w:rsidRPr="00726240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вяселле.</w:t>
      </w:r>
    </w:p>
    <w:p w:rsidR="00726240" w:rsidRPr="00726240" w:rsidRDefault="00726240" w:rsidP="0072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26240">
        <w:rPr>
          <w:rFonts w:ascii="Times New Roman" w:eastAsia="Calibri" w:hAnsi="Times New Roman" w:cs="Times New Roman"/>
          <w:b/>
          <w:sz w:val="28"/>
          <w:szCs w:val="28"/>
          <w:lang w:val="be-BY"/>
        </w:rPr>
        <w:t>Урывак песні (спявалася ў час заручын)</w:t>
      </w:r>
    </w:p>
    <w:p w:rsidR="00F95A75" w:rsidRPr="000B3F2C" w:rsidRDefault="00726240" w:rsidP="000B3F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Паехалі, госцейкі, дадому, </w:t>
      </w:r>
    </w:p>
    <w:p w:rsidR="00726240" w:rsidRDefault="00726240" w:rsidP="007262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Паехалі, госцейкі, дадому, </w:t>
      </w:r>
    </w:p>
    <w:p w:rsidR="00726240" w:rsidRPr="000B3F2C" w:rsidRDefault="00726240" w:rsidP="007262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Паелі конейкі ўсю салому,</w:t>
      </w:r>
    </w:p>
    <w:p w:rsidR="00726240" w:rsidRPr="000B3F2C" w:rsidRDefault="00726240" w:rsidP="007262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Паелі конейкі салому.</w:t>
      </w:r>
    </w:p>
    <w:p w:rsidR="000B3F2C" w:rsidRPr="00A75F14" w:rsidRDefault="000B3F2C" w:rsidP="00A75F1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A75F1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6B24A5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B24A5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Дадатак 6</w:t>
      </w:r>
    </w:p>
    <w:p w:rsidR="00A75F14" w:rsidRPr="00A75F14" w:rsidRDefault="00A75F14" w:rsidP="00A75F1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75F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Вынікі ўдзелу вучняў у творчых конкурсах за 2017/2018 год</w:t>
      </w: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5529"/>
        <w:gridCol w:w="1985"/>
        <w:gridCol w:w="2976"/>
      </w:tblGrid>
      <w:tr w:rsidR="00A75F14" w:rsidRPr="00A75F14" w:rsidTr="00F95A75">
        <w:trPr>
          <w:trHeight w:val="887"/>
        </w:trPr>
        <w:tc>
          <w:tcPr>
            <w:tcW w:w="5529" w:type="dxa"/>
          </w:tcPr>
          <w:p w:rsidR="00A75F14" w:rsidRPr="00A75F14" w:rsidRDefault="00A75F14" w:rsidP="00391C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Назва конкурса</w:t>
            </w:r>
          </w:p>
        </w:tc>
        <w:tc>
          <w:tcPr>
            <w:tcW w:w="1985" w:type="dxa"/>
          </w:tcPr>
          <w:p w:rsidR="00A75F14" w:rsidRPr="00A75F14" w:rsidRDefault="00A75F14" w:rsidP="00391C3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Прозвішча, імя вучня</w:t>
            </w:r>
          </w:p>
        </w:tc>
        <w:tc>
          <w:tcPr>
            <w:tcW w:w="2976" w:type="dxa"/>
          </w:tcPr>
          <w:p w:rsidR="00A75F14" w:rsidRPr="00A75F14" w:rsidRDefault="00A75F14" w:rsidP="00391C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Вынік</w:t>
            </w:r>
          </w:p>
        </w:tc>
      </w:tr>
      <w:tr w:rsidR="00A75F14" w:rsidRPr="00A75F14" w:rsidTr="00F95A75">
        <w:trPr>
          <w:trHeight w:val="1040"/>
        </w:trPr>
        <w:tc>
          <w:tcPr>
            <w:tcW w:w="5529" w:type="dxa"/>
          </w:tcPr>
          <w:p w:rsidR="00A75F14" w:rsidRPr="00A75F14" w:rsidRDefault="00A75F14" w:rsidP="00137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val="be-BY"/>
              </w:rPr>
              <w:t xml:space="preserve">Конкурс сачыненняў </w:t>
            </w:r>
            <w:r w:rsidRPr="00A75F1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FF0000"/>
                <w:bdr w:val="nil"/>
                <w:lang w:val="be-BY"/>
              </w:rPr>
              <w:t xml:space="preserve">«Юны журналіст у горадзе, </w:t>
            </w:r>
            <w:r w:rsidR="00391C3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FF0000"/>
                <w:bdr w:val="nil"/>
                <w:lang w:val="be-BY"/>
              </w:rPr>
              <w:t>дружалюбным</w:t>
            </w:r>
            <w:r w:rsidRPr="00A75F1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FF0000"/>
                <w:bdr w:val="nil"/>
                <w:lang w:val="be-BY"/>
              </w:rPr>
              <w:t xml:space="preserve"> дзецям»</w:t>
            </w:r>
            <w:r w:rsidR="001373F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FF0000"/>
                <w:bdr w:val="nil"/>
                <w:lang w:val="be-BY"/>
              </w:rPr>
              <w:t xml:space="preserve"> 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нац</w:t>
            </w:r>
            <w:proofErr w:type="spellEnd"/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ыі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п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шу 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 свой горад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Жук Яўгеній</w:t>
            </w:r>
          </w:p>
        </w:tc>
        <w:tc>
          <w:tcPr>
            <w:tcW w:w="2976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 месца ў раёне</w:t>
            </w:r>
          </w:p>
        </w:tc>
      </w:tr>
      <w:tr w:rsidR="00A75F14" w:rsidRPr="00A75F14" w:rsidTr="00F95A75">
        <w:tc>
          <w:tcPr>
            <w:tcW w:w="5529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Конкурс даследчых работ 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 даследчык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Чэпік Марыя</w:t>
            </w:r>
          </w:p>
        </w:tc>
        <w:tc>
          <w:tcPr>
            <w:tcW w:w="2976" w:type="dxa"/>
          </w:tcPr>
          <w:p w:rsidR="00A75F14" w:rsidRPr="00A75F14" w:rsidRDefault="00A75F14" w:rsidP="00F95A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Дыплом </w:t>
            </w:r>
            <w:r w:rsidR="00F95A7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 ступені</w:t>
            </w:r>
          </w:p>
        </w:tc>
      </w:tr>
      <w:tr w:rsidR="00A75F14" w:rsidRPr="00A75F14" w:rsidTr="00F95A75">
        <w:tc>
          <w:tcPr>
            <w:tcW w:w="5529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Конкурс вершаў 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91C3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Цуды на Каляды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Рачкоўскі Мікіта</w:t>
            </w:r>
          </w:p>
        </w:tc>
        <w:tc>
          <w:tcPr>
            <w:tcW w:w="2976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 месца ў раёне</w:t>
            </w:r>
          </w:p>
        </w:tc>
      </w:tr>
      <w:tr w:rsidR="00A75F14" w:rsidRPr="00A75F14" w:rsidTr="00F95A75">
        <w:tc>
          <w:tcPr>
            <w:tcW w:w="5529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Конкурс сачыненняў 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Бяспека на вадзе вачамі дзяцей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Пянькевіч Вікторыя</w:t>
            </w:r>
          </w:p>
        </w:tc>
        <w:tc>
          <w:tcPr>
            <w:tcW w:w="2976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 месца ў раёне</w:t>
            </w:r>
          </w:p>
        </w:tc>
      </w:tr>
      <w:tr w:rsidR="00A75F14" w:rsidRPr="00A75F14" w:rsidTr="00F95A75">
        <w:tc>
          <w:tcPr>
            <w:tcW w:w="5529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Конкурс «Дарогамі Памяці»  </w:t>
            </w:r>
            <w:r w:rsidR="001373F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намінацыі</w:t>
            </w:r>
          </w:p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«Вайна ў асобах» (даследчая работа)</w:t>
            </w:r>
          </w:p>
        </w:tc>
        <w:tc>
          <w:tcPr>
            <w:tcW w:w="1985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Касцюкевіч Уладзіслаў</w:t>
            </w:r>
          </w:p>
        </w:tc>
        <w:tc>
          <w:tcPr>
            <w:tcW w:w="2976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 месца ў раёне,</w:t>
            </w:r>
          </w:p>
          <w:p w:rsidR="00A75F14" w:rsidRPr="00A75F14" w:rsidRDefault="001373F6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работа ў</w:t>
            </w:r>
            <w:r w:rsidR="00A75F14"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дзельнічала ў абласным этапе</w:t>
            </w:r>
          </w:p>
        </w:tc>
      </w:tr>
      <w:tr w:rsidR="00A75F14" w:rsidRPr="00A75F14" w:rsidTr="00F95A75">
        <w:tc>
          <w:tcPr>
            <w:tcW w:w="5529" w:type="dxa"/>
          </w:tcPr>
          <w:p w:rsidR="00A75F14" w:rsidRPr="00A75F14" w:rsidRDefault="001373F6" w:rsidP="001373F6">
            <w:pPr>
              <w:tabs>
                <w:tab w:val="left" w:pos="5954"/>
              </w:tabs>
              <w:spacing w:line="36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Міжнародны м</w:t>
            </w:r>
            <w:r w:rsidR="00A75F14"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аладзёжны конкурс сачыненняў эпісталярнага жанру</w:t>
            </w:r>
          </w:p>
        </w:tc>
        <w:tc>
          <w:tcPr>
            <w:tcW w:w="1985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Аляхновіч Вікторыя</w:t>
            </w:r>
          </w:p>
        </w:tc>
        <w:tc>
          <w:tcPr>
            <w:tcW w:w="2976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 месца ў раёне</w:t>
            </w:r>
          </w:p>
        </w:tc>
      </w:tr>
      <w:tr w:rsidR="00A75F14" w:rsidRPr="00A75F14" w:rsidTr="00F95A75">
        <w:tc>
          <w:tcPr>
            <w:tcW w:w="5529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Раённая навукова-</w:t>
            </w:r>
            <w:r w:rsidR="001373F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даследчая 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канферэнцыя вучняў. Работа «Прозвішчы праз прызму часу»</w:t>
            </w:r>
          </w:p>
        </w:tc>
        <w:tc>
          <w:tcPr>
            <w:tcW w:w="1985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Касцюкевіч Уладзіслаў</w:t>
            </w:r>
          </w:p>
        </w:tc>
        <w:tc>
          <w:tcPr>
            <w:tcW w:w="2976" w:type="dxa"/>
          </w:tcPr>
          <w:p w:rsidR="00A75F14" w:rsidRPr="00A75F14" w:rsidRDefault="00F95A75" w:rsidP="00F95A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75F14"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Дыплом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 ступені</w:t>
            </w:r>
          </w:p>
        </w:tc>
      </w:tr>
      <w:tr w:rsidR="00A75F14" w:rsidRPr="00A75F14" w:rsidTr="00F95A75">
        <w:tc>
          <w:tcPr>
            <w:tcW w:w="5529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Раённы экалагічны фестываль</w:t>
            </w:r>
            <w:r w:rsidR="001373F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«Дзень Зямлі</w:t>
            </w:r>
            <w:r w:rsidR="001373F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– 2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018». Верш пра шчыгла і ягоны лад жыцця</w:t>
            </w:r>
          </w:p>
        </w:tc>
        <w:tc>
          <w:tcPr>
            <w:tcW w:w="1985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Пянькевіч Вікторыя</w:t>
            </w:r>
          </w:p>
        </w:tc>
        <w:tc>
          <w:tcPr>
            <w:tcW w:w="2976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 месца ў раёне</w:t>
            </w:r>
          </w:p>
        </w:tc>
      </w:tr>
      <w:tr w:rsidR="00A75F14" w:rsidRPr="00A75F14" w:rsidTr="00F95A75">
        <w:tc>
          <w:tcPr>
            <w:tcW w:w="5529" w:type="dxa"/>
          </w:tcPr>
          <w:p w:rsidR="00A75F14" w:rsidRPr="00A75F14" w:rsidRDefault="00A75F14" w:rsidP="00F95A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онкурс</w:t>
            </w:r>
            <w:proofErr w:type="spellEnd"/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творч</w:t>
            </w:r>
            <w:proofErr w:type="spellEnd"/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ых і даследчых 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работ</w:t>
            </w:r>
            <w:r w:rsidR="001373F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 сваю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ую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адзіму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родн</w:t>
            </w:r>
            <w:proofErr w:type="spellEnd"/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</w:t>
            </w:r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F14">
              <w:rPr>
                <w:rFonts w:ascii="Times New Roman" w:eastAsia="Calibri" w:hAnsi="Times New Roman" w:cs="Times New Roman"/>
                <w:sz w:val="28"/>
                <w:szCs w:val="28"/>
              </w:rPr>
              <w:t>кра</w:t>
            </w:r>
            <w:proofErr w:type="spellEnd"/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й</w:t>
            </w:r>
            <w:r w:rsidR="001373F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85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Касцюкевіч Уладзіслаў</w:t>
            </w:r>
          </w:p>
        </w:tc>
        <w:tc>
          <w:tcPr>
            <w:tcW w:w="2976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Падзяка раённага Савета ветэранаў</w:t>
            </w:r>
          </w:p>
        </w:tc>
      </w:tr>
      <w:tr w:rsidR="00A75F14" w:rsidRPr="00A75F14" w:rsidTr="00F95A75">
        <w:tc>
          <w:tcPr>
            <w:tcW w:w="5529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Конкурс сачыненняў «Выратавальнікі вачыма дзяцей»</w:t>
            </w:r>
          </w:p>
        </w:tc>
        <w:tc>
          <w:tcPr>
            <w:tcW w:w="1985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Пянькевіч Вікторыя</w:t>
            </w:r>
          </w:p>
        </w:tc>
        <w:tc>
          <w:tcPr>
            <w:tcW w:w="2976" w:type="dxa"/>
          </w:tcPr>
          <w:p w:rsidR="00A75F14" w:rsidRPr="00A75F14" w:rsidRDefault="00A75F14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 месца ў раёне,</w:t>
            </w:r>
          </w:p>
          <w:p w:rsidR="00A75F14" w:rsidRPr="00A75F14" w:rsidRDefault="001373F6" w:rsidP="00137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работа ў</w:t>
            </w:r>
            <w:r w:rsidR="00A75F14" w:rsidRPr="00A75F1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дзельнічала ў абласным этапе</w:t>
            </w:r>
          </w:p>
        </w:tc>
      </w:tr>
    </w:tbl>
    <w:p w:rsid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6B24A5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6B24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Дадатак</w:t>
      </w:r>
      <w:proofErr w:type="spellEnd"/>
      <w:r w:rsidRPr="006B24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24A5">
        <w:rPr>
          <w:rFonts w:ascii="Times New Roman" w:eastAsia="Calibri" w:hAnsi="Times New Roman" w:cs="Times New Roman"/>
          <w:b/>
          <w:sz w:val="28"/>
          <w:szCs w:val="28"/>
          <w:lang w:val="be-BY"/>
        </w:rPr>
        <w:t>7</w:t>
      </w:r>
    </w:p>
    <w:p w:rsidR="00696ACA" w:rsidRPr="001E2E71" w:rsidRDefault="00696ACA" w:rsidP="00A75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E2E71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Выкарыстанне </w:t>
      </w:r>
      <w:r w:rsidR="00A75F14" w:rsidRPr="001E2E71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краязнаўчага </w:t>
      </w:r>
      <w:r w:rsidRPr="001E2E71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матэрыялу для павышэння эфектыўнасці </w:t>
      </w:r>
    </w:p>
    <w:p w:rsidR="00A75F14" w:rsidRPr="001E2E71" w:rsidRDefault="00696ACA" w:rsidP="00A75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E2E71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праектна-даследчай дзейнасці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Адной з праблем сучаснай школы стаіць пытанне аб духоўна-маральным выхаванні </w:t>
      </w:r>
      <w:r w:rsidR="001373F6">
        <w:rPr>
          <w:rFonts w:ascii="Times New Roman" w:eastAsia="Calibri" w:hAnsi="Times New Roman" w:cs="Times New Roman"/>
          <w:sz w:val="28"/>
          <w:szCs w:val="28"/>
          <w:lang w:val="be-BY"/>
        </w:rPr>
        <w:t>вучня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 w:rsidRPr="00A75F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F14" w:rsidRPr="00A75F14" w:rsidRDefault="00A75F14" w:rsidP="00A75F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Адсюль вынікаюць наступныя задачы</w:t>
      </w:r>
      <w:r w:rsidRPr="00A75F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75F14" w:rsidRPr="00A75F14" w:rsidRDefault="00A75F14" w:rsidP="00A75F14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F14">
        <w:rPr>
          <w:rFonts w:ascii="Times New Roman" w:eastAsia="Calibri" w:hAnsi="Times New Roman" w:cs="Times New Roman"/>
          <w:sz w:val="28"/>
          <w:szCs w:val="28"/>
        </w:rPr>
        <w:t>1.пр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ыцягненне вучняў да вывучэння гісторыі сваёй малой радзімы</w:t>
      </w:r>
      <w:r w:rsidRPr="00A75F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5F14" w:rsidRPr="00A75F14" w:rsidRDefault="00A75F14" w:rsidP="00A75F1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F14">
        <w:rPr>
          <w:rFonts w:ascii="Times New Roman" w:eastAsia="Calibri" w:hAnsi="Times New Roman" w:cs="Times New Roman"/>
          <w:sz w:val="28"/>
          <w:szCs w:val="28"/>
        </w:rPr>
        <w:t>2.</w:t>
      </w:r>
      <w:r w:rsidR="00812C7C">
        <w:rPr>
          <w:rFonts w:ascii="Times New Roman" w:eastAsia="Calibri" w:hAnsi="Times New Roman" w:cs="Times New Roman"/>
          <w:sz w:val="28"/>
          <w:szCs w:val="28"/>
          <w:lang w:val="be-BY"/>
        </w:rPr>
        <w:t>уключэнне вучняў у по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шук</w:t>
      </w:r>
      <w:r w:rsidR="00812C7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ва-даследчую дзейнасць</w:t>
      </w:r>
      <w:r w:rsidRPr="00A75F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F14" w:rsidRPr="00A75F14" w:rsidRDefault="00A75F14" w:rsidP="00A75F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Каб вырасціць дастойнага грамадзяніна сваёй краіны, неабходна з дзяцінства прывіваць любоў да роднай зямлі</w:t>
      </w:r>
      <w:r w:rsidRPr="00A75F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 таго месца, дзе нарадзіўся і дзе прайшло дзяцінства. Таму неабходна ў поўнай меры знаёміцца бліжэй з гісторыяй роднага краю. </w:t>
      </w:r>
      <w:r w:rsidRPr="00A75F14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A75F1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ыцягваць вучняў да даследчай дзейнасці неабходна не толькі на ўроках </w:t>
      </w:r>
      <w:proofErr w:type="gramStart"/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г</w:t>
      </w:r>
      <w:proofErr w:type="gramEnd"/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історыі, але і на іншых, а таксама ў пазакласнай рабоце</w:t>
      </w:r>
      <w:r w:rsidRPr="00A75F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5F14" w:rsidRPr="00A75F14" w:rsidRDefault="00A75F14" w:rsidP="00A75F1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75F14">
        <w:rPr>
          <w:rFonts w:ascii="Times New Roman" w:eastAsia="Calibri" w:hAnsi="Times New Roman" w:cs="Times New Roman"/>
          <w:sz w:val="28"/>
          <w:szCs w:val="28"/>
        </w:rPr>
        <w:t>Эфект</w:t>
      </w:r>
      <w:proofErr w:type="spellEnd"/>
      <w:r w:rsidR="00812C7C">
        <w:rPr>
          <w:rFonts w:ascii="Times New Roman" w:eastAsia="Calibri" w:hAnsi="Times New Roman" w:cs="Times New Roman"/>
          <w:sz w:val="28"/>
          <w:szCs w:val="28"/>
          <w:lang w:val="be-BY"/>
        </w:rPr>
        <w:t>ыўнасць дасяг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нення станоўчага выніку ў многім звязана з развіццём </w:t>
      </w:r>
      <w:r w:rsidRPr="00A75F1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812C7C">
        <w:rPr>
          <w:rFonts w:ascii="Times New Roman" w:eastAsia="Calibri" w:hAnsi="Times New Roman" w:cs="Times New Roman"/>
          <w:sz w:val="28"/>
          <w:szCs w:val="28"/>
          <w:lang w:val="be-BY"/>
        </w:rPr>
        <w:t>вучняў навыкаў даследчай і пошука</w:t>
      </w:r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вай дзейнасці</w:t>
      </w:r>
      <w:r w:rsidRPr="00A75F14">
        <w:rPr>
          <w:rFonts w:ascii="Times New Roman" w:eastAsia="Calibri" w:hAnsi="Times New Roman" w:cs="Times New Roman"/>
          <w:sz w:val="28"/>
          <w:szCs w:val="28"/>
        </w:rPr>
        <w:t xml:space="preserve">. На </w:t>
      </w:r>
      <w:proofErr w:type="spellStart"/>
      <w:r w:rsidRPr="00A75F14">
        <w:rPr>
          <w:rFonts w:ascii="Times New Roman" w:eastAsia="Calibri" w:hAnsi="Times New Roman" w:cs="Times New Roman"/>
          <w:sz w:val="28"/>
          <w:szCs w:val="28"/>
        </w:rPr>
        <w:t>кра</w:t>
      </w:r>
      <w:proofErr w:type="spellEnd"/>
      <w:r w:rsidRPr="00A75F14">
        <w:rPr>
          <w:rFonts w:ascii="Times New Roman" w:eastAsia="Calibri" w:hAnsi="Times New Roman" w:cs="Times New Roman"/>
          <w:sz w:val="28"/>
          <w:szCs w:val="28"/>
          <w:lang w:val="be-BY"/>
        </w:rPr>
        <w:t>язнаўчым матэрыяле гэта найбольш паспяхова выходзіць.</w:t>
      </w:r>
    </w:p>
    <w:p w:rsidR="00A75F14" w:rsidRPr="00A75F14" w:rsidRDefault="00A75F14" w:rsidP="00A75F14">
      <w:pPr>
        <w:spacing w:before="100" w:beforeAutospacing="1" w:after="100" w:afterAutospacing="1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Д.С.Л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іхачоў </w:t>
      </w:r>
      <w:proofErr w:type="gramStart"/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proofErr w:type="gramEnd"/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ісаў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7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7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</w:t>
      </w:r>
      <w:proofErr w:type="spellEnd"/>
      <w:r w:rsidRPr="00A75F1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язнаўства вучыць людзей любіць не толькі свае родныя мясціны, але і ведаць пра іх, прывучае цікавіцца іх гісторыяй, мастацтвам, літаратурай, павышаць </w:t>
      </w:r>
      <w:proofErr w:type="gramStart"/>
      <w:r w:rsidRPr="00A75F1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свой</w:t>
      </w:r>
      <w:proofErr w:type="gramEnd"/>
      <w:r w:rsidRPr="00A75F1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культурны ўзровень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Гэта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авы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д на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вукі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75F14" w:rsidRPr="00A75F14" w:rsidRDefault="00A75F14" w:rsidP="00A75F14">
      <w:pPr>
        <w:spacing w:before="100" w:beforeAutospacing="1" w:after="100" w:afterAutospacing="1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чаго я звычайна пачынаю работу з вучнямі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першую чаргу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астаўляем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анкету-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апытальнік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ым гутарым з мясцовымі жыхарамі-старажыламі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астаўляем картатэку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працуем з фотаапаратам і камерай мабільнага тэлефона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</w:t>
      </w:r>
      <w:r w:rsid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кова шукаем матэрыял у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сетцы І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калькі разоў</w:t>
      </w:r>
      <w:r w:rsid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ездзілі для пошуку дакументаў 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ыянальны </w:t>
      </w:r>
      <w:proofErr w:type="gramStart"/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арх</w:t>
      </w:r>
      <w:proofErr w:type="gramEnd"/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іў 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эспублікі Беларусь</w:t>
      </w:r>
      <w:r w:rsidR="00812C7C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горад</w:t>
      </w:r>
      <w:r w:rsid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812C7C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Мінск</w:t>
      </w:r>
      <w:r w:rsid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7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6ACA" w:rsidRPr="00A75F14" w:rsidRDefault="00696ACA" w:rsidP="00696A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Там знайшлі шмат цікавага пра мясцовыя цэрквы, прозвішчы святароў, першыя царкоўна-парафіяльныя шко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лы. Там жа пазнаёміліся з такім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д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акументам як купчы</w:t>
      </w:r>
      <w:r w:rsid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З іх даведаліся</w:t>
      </w:r>
      <w:r w:rsid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колькасць жыхароў у вёсках, пачынаючы з канца 18 стагоддзя, як </w:t>
      </w:r>
      <w:r w:rsid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зв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алі памеш</w:t>
      </w:r>
      <w:r w:rsid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чыкаў, якія ў той час куплялі зе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млі ў нашых краях.</w:t>
      </w:r>
    </w:p>
    <w:p w:rsidR="00696ACA" w:rsidRPr="00A75F14" w:rsidRDefault="00696ACA" w:rsidP="00696A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Каля пятнаццаці гадоў таму я кіравала фальклорным </w:t>
      </w:r>
      <w:r w:rsid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гурт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ком. Мэтай нашай працы было збіраць мясцовы фальклор. Такім чынам, размаўляючы з жыхарамі навакольных вёсак, збіралі не толькі песні, легенды, паданні, але і даведаліся </w:t>
      </w:r>
      <w:r w:rsid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 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многае з гісторыі вёсак і тых, якія існуюць і зараз, і тых, якія зніклі. І не толькі зніклых вёсак, але і хутароў. І гурток з фальклорнага ператварыўся ў гісторыка-краязнаўчы. Сабралася дастаткова матэрыялу.</w:t>
      </w:r>
    </w:p>
    <w:p w:rsidR="00E0624A" w:rsidRDefault="00812C7C" w:rsidP="00E0624A">
      <w:pPr>
        <w:spacing w:before="100" w:beforeAutospacing="1" w:after="100" w:afterAutospacing="1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Тэматыка </w:t>
      </w:r>
      <w:r w:rsidRP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наш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</w:t>
      </w:r>
      <w:r w:rsidRP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="00A75F14" w:rsidRP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ер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</w:t>
      </w:r>
      <w:r w:rsidR="00A75F14" w:rsidRP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</w:t>
      </w:r>
      <w:r w:rsidR="00A75F14" w:rsidRP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даследчы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75F14" w:rsidRP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наступная</w:t>
      </w:r>
      <w:r w:rsidR="00A75F14" w:rsidRP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«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Выкарыстанне тропаў у народных абрадавых песнях жыхароў вёскі Траянаўка Барысаўскага раёна</w:t>
      </w:r>
      <w:r w:rsidR="00A75F14" w:rsidRP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», «Мо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 радавод</w:t>
      </w:r>
      <w:r w:rsidR="00A75F14" w:rsidRPr="00812C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». </w:t>
      </w:r>
      <w:r w:rsid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Затым былі</w:t>
      </w:r>
      <w:r w:rsidR="00A75F14" w:rsidRP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работы: «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Асабовыя імёны ў часе і прасторы</w:t>
      </w:r>
      <w:r w:rsidR="00A75F14" w:rsidRP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 (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прызнана адной з лепшых у 2018 годзе ў раёне</w:t>
      </w:r>
      <w:r w:rsidR="00A75F14" w:rsidRP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), «Дэм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агарафічныя праблемы </w:t>
      </w:r>
      <w:r w:rsidR="00A75F14" w:rsidRP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A75F14" w:rsidRP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пр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ыкладзе вёскі Траянаўка Барысаўскага раёна Мінскай вобласці. Шляхі вырашэння», «Прозвішчы праз прызму часу» (таксама прызнана адной з лепшых у 2018 годзе ў раёне), «Тапаніміка вёскі Масцішча Маісееўшчынскага сельскага савета Барысаўскага раёна» (падзяка ад Бары</w:t>
      </w:r>
      <w:r w:rsid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саўскага Савета ветэранаў у маі 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2018 года), «Памяць жыве ў нашых сэрцах» (з успамінаў удзельнікаў і вязняў былога Траянаўскага сельскага Савета Барысаўскага раёна» (2  месца у раёне, работа ўдзельнічала ў абласным этапе</w:t>
      </w:r>
      <w:r w:rsid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конкурсу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).</w:t>
      </w:r>
    </w:p>
    <w:p w:rsidR="00696ACA" w:rsidRPr="00A75F14" w:rsidRDefault="00696ACA" w:rsidP="00E0624A">
      <w:pPr>
        <w:spacing w:before="100" w:beforeAutospacing="1" w:after="100" w:afterAutospacing="1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Таксама быў створаны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летапіс Дзяржаўнай установы адукацыі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«Траяна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ўскі вучэбна-педагагічны комплекс дзіцячы сад-ся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рэдняя школа Барысаўскага раёна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», як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ая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дадзены момант ужо не функцыян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іруе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летапісе адлюстраваны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матэрыял пра пачатковыя школы, якія калісьці існавал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на тэрыторыі былога Траянаўскага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сельскага Савета: Фралоўская</w:t>
      </w:r>
      <w:r w:rsidR="00E062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, Міхееўская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, Масціцкая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, Страшно</w:t>
      </w:r>
      <w:r w:rsidR="00E062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ўская, Максімаўская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, Ка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пач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эўс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кая васьмігадовая школа. Для навучэнцаў цікавым было знайсці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дакумент аб заканчэнні Фралоўскай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 беларускамоўнай пачатковай школы тысяча дзевяцьсот трыццаць восьмага года.</w:t>
      </w:r>
    </w:p>
    <w:p w:rsidR="00A75F14" w:rsidRPr="00A75F14" w:rsidRDefault="00696ACA" w:rsidP="00E0624A">
      <w:pPr>
        <w:tabs>
          <w:tab w:val="left" w:pos="709"/>
        </w:tabs>
        <w:spacing w:before="100" w:beforeAutospacing="1" w:after="100" w:afterAutospacing="1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жо некаторых жыхароў, </w:t>
      </w:r>
      <w:r w:rsid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дзякуючы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які</w:t>
      </w:r>
      <w:r w:rsid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 гэты час мы з вучнямі сабралі шмат карыснай інфармацыі, няма ў жывых. І з кожным годам іх становіцца ўсё менш і менш, таму неабходна не траціць часу, а старацца як можна больш даведацца пра </w:t>
      </w:r>
      <w:r w:rsid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міну</w:t>
      </w:r>
      <w:r w:rsidR="00A75F14"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лае, таму што многія цікавыя старонкі сваёй малой радзімы не пазнаеш потым нідзе, нават у архіве.</w:t>
      </w:r>
    </w:p>
    <w:p w:rsidR="00E0624A" w:rsidRDefault="00696ACA" w:rsidP="00E0624A">
      <w:pPr>
        <w:spacing w:before="100" w:beforeAutospacing="1" w:after="100" w:afterAutospacing="1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Напрыклад, у пачатку Вялікай Айчыннай вайны было вывезена з вёскі Краўцова Ніва Барысаўскага раёна дваццаць пяць мужчын і расстраляна ў пасёлку Халопенічы (там знаходзіўся ў гэты час фашысцкі гарнізон). 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Большая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частка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вёскі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была спа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лена.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два 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ы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 – 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дваццаць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восем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Гэта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вядома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</w:t>
      </w:r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ў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мясцовага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жыхара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Бараноўскага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Язэпа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Іванавіча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якога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дадзены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момант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няма</w:t>
      </w:r>
      <w:proofErr w:type="spellEnd"/>
      <w:r w:rsidRPr="00A75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ў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жывых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696ACA" w:rsidRPr="00E0624A" w:rsidRDefault="00696ACA" w:rsidP="00E0624A">
      <w:pPr>
        <w:spacing w:before="100" w:beforeAutospacing="1" w:after="100" w:afterAutospacing="1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Навучэнцам цікава было даведацца і пра мясцовых рамеснікаў, цесляроў, кавалёў, ткачых. Ідзеш па вёсцы і бачыш розныя выразныя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аканіцы, размаляваныя вароты,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гэта ўсё калісьці рабілі майстры, якія пражывалі тут. А якія прыгожыя са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матканыя посцілкі, кілімкі, вышываныя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ручнікі, п</w:t>
      </w:r>
      <w:r w:rsidR="00E062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крыв</w:t>
      </w:r>
      <w:r w:rsidR="000A7F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падушкі. І кожная рэч непаўторная, унікальная, таму што зроблена з душой. Цяпер такіх майстрых і майстроў мала засталося. Трэба толькі добра прыгледзецца, і знойдзеш шмат матэрыялу для даследавання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75F14" w:rsidRPr="00A75F14" w:rsidRDefault="00A75F14" w:rsidP="00A75F14">
      <w:pPr>
        <w:spacing w:before="100" w:beforeAutospacing="1" w:after="100" w:afterAutospacing="1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Гэта наша каштоўная спадчына, якую трэба берагчы і захоўваць. Такім чына</w:t>
      </w:r>
      <w:r w:rsidR="000A7F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м, мы ўключаем нашых вучняў у пошука</w:t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вую дзейнасць, вучым нашых дзяцей любіць і берагчы родную зямлю, таксама шанаваць працу кожнага чалавека.  </w:t>
      </w:r>
    </w:p>
    <w:p w:rsidR="00A75F14" w:rsidRPr="00A75F14" w:rsidRDefault="00A75F14" w:rsidP="00084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color w:val="212121"/>
          <w:sz w:val="20"/>
          <w:szCs w:val="20"/>
          <w:lang w:val="be-BY" w:eastAsia="ru-RU"/>
        </w:rPr>
        <w:tab/>
      </w: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</w:p>
    <w:p w:rsidR="00A75F14" w:rsidRPr="00A75F14" w:rsidRDefault="00A75F14" w:rsidP="00A75F14">
      <w:pPr>
        <w:spacing w:before="100" w:beforeAutospacing="1" w:after="100" w:afterAutospacing="1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75F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A75F14" w:rsidRPr="00A75F14" w:rsidRDefault="00323B10" w:rsidP="00323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</w:p>
    <w:p w:rsidR="00A75F14" w:rsidRPr="001E2E71" w:rsidRDefault="00A75F14" w:rsidP="00A75F14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1E2E71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5F14" w:rsidRPr="00A75F14" w:rsidRDefault="00A75F14" w:rsidP="00A75F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732BB" w:rsidRPr="00A75F14" w:rsidRDefault="00A732BB" w:rsidP="00A75F14">
      <w:pPr>
        <w:spacing w:line="360" w:lineRule="auto"/>
        <w:rPr>
          <w:lang w:val="be-BY"/>
        </w:rPr>
      </w:pPr>
    </w:p>
    <w:sectPr w:rsidR="00A732BB" w:rsidRPr="00A75F14" w:rsidSect="00A75F14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A1" w:rsidRDefault="00F778A1" w:rsidP="00A75F14">
      <w:pPr>
        <w:spacing w:after="0" w:line="240" w:lineRule="auto"/>
      </w:pPr>
      <w:r>
        <w:separator/>
      </w:r>
    </w:p>
  </w:endnote>
  <w:endnote w:type="continuationSeparator" w:id="0">
    <w:p w:rsidR="00F778A1" w:rsidRDefault="00F778A1" w:rsidP="00A7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881117"/>
      <w:docPartObj>
        <w:docPartGallery w:val="Page Numbers (Bottom of Page)"/>
        <w:docPartUnique/>
      </w:docPartObj>
    </w:sdtPr>
    <w:sdtEndPr/>
    <w:sdtContent>
      <w:p w:rsidR="000B3F2C" w:rsidRDefault="00F778A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3F2C" w:rsidRDefault="000B3F2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A1" w:rsidRDefault="00F778A1" w:rsidP="00A75F14">
      <w:pPr>
        <w:spacing w:after="0" w:line="240" w:lineRule="auto"/>
      </w:pPr>
      <w:r>
        <w:separator/>
      </w:r>
    </w:p>
  </w:footnote>
  <w:footnote w:type="continuationSeparator" w:id="0">
    <w:p w:rsidR="00F778A1" w:rsidRDefault="00F778A1" w:rsidP="00A7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5F33"/>
    <w:multiLevelType w:val="hybridMultilevel"/>
    <w:tmpl w:val="EF60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A4417"/>
    <w:multiLevelType w:val="hybridMultilevel"/>
    <w:tmpl w:val="E4E60DF2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81D27"/>
    <w:multiLevelType w:val="hybridMultilevel"/>
    <w:tmpl w:val="F564C3A4"/>
    <w:lvl w:ilvl="0" w:tplc="053078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93429"/>
    <w:multiLevelType w:val="hybridMultilevel"/>
    <w:tmpl w:val="F564C3A4"/>
    <w:lvl w:ilvl="0" w:tplc="053078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D5CEF"/>
    <w:multiLevelType w:val="hybridMultilevel"/>
    <w:tmpl w:val="0284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011EA"/>
    <w:multiLevelType w:val="hybridMultilevel"/>
    <w:tmpl w:val="CC4E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31AAA"/>
    <w:multiLevelType w:val="multilevel"/>
    <w:tmpl w:val="2D5A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B4BAF"/>
    <w:multiLevelType w:val="multilevel"/>
    <w:tmpl w:val="8496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D0B54"/>
    <w:multiLevelType w:val="hybridMultilevel"/>
    <w:tmpl w:val="4B32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B277A"/>
    <w:multiLevelType w:val="hybridMultilevel"/>
    <w:tmpl w:val="5A3C4D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722A1C"/>
    <w:multiLevelType w:val="multilevel"/>
    <w:tmpl w:val="5F5CBA6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7D224598"/>
    <w:multiLevelType w:val="hybridMultilevel"/>
    <w:tmpl w:val="4AAA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7"/>
  </w:num>
  <w:num w:numId="14">
    <w:abstractNumId w:val="6"/>
    <w:lvlOverride w:ilvl="0">
      <w:startOverride w:val="2"/>
    </w:lvlOverride>
  </w:num>
  <w:num w:numId="15">
    <w:abstractNumId w:val="6"/>
    <w:lvlOverride w:ilvl="0">
      <w:startOverride w:val="3"/>
    </w:lvlOverride>
  </w:num>
  <w:num w:numId="16">
    <w:abstractNumId w:val="6"/>
    <w:lvlOverride w:ilvl="0">
      <w:startOverride w:val="4"/>
    </w:lvlOverride>
  </w:num>
  <w:num w:numId="17">
    <w:abstractNumId w:val="6"/>
    <w:lvlOverride w:ilvl="0">
      <w:startOverride w:val="5"/>
    </w:lvlOverride>
  </w:num>
  <w:num w:numId="18">
    <w:abstractNumId w:val="6"/>
    <w:lvlOverride w:ilvl="0">
      <w:startOverride w:val="6"/>
    </w:lvlOverride>
  </w:num>
  <w:num w:numId="19">
    <w:abstractNumId w:val="6"/>
    <w:lvlOverride w:ilvl="0">
      <w:startOverride w:val="7"/>
    </w:lvlOverride>
  </w:num>
  <w:num w:numId="20">
    <w:abstractNumId w:val="6"/>
    <w:lvlOverride w:ilvl="0">
      <w:startOverride w:val="8"/>
    </w:lvlOverride>
  </w:num>
  <w:num w:numId="21">
    <w:abstractNumId w:val="6"/>
    <w:lvlOverride w:ilvl="0">
      <w:startOverride w:val="9"/>
    </w:lvlOverride>
  </w:num>
  <w:num w:numId="22">
    <w:abstractNumId w:val="6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F14"/>
    <w:rsid w:val="0007392B"/>
    <w:rsid w:val="000849A7"/>
    <w:rsid w:val="00084C19"/>
    <w:rsid w:val="000A7FE3"/>
    <w:rsid w:val="000B3F2C"/>
    <w:rsid w:val="001373F6"/>
    <w:rsid w:val="001934C7"/>
    <w:rsid w:val="001E2E71"/>
    <w:rsid w:val="00257528"/>
    <w:rsid w:val="002C12FE"/>
    <w:rsid w:val="00323B10"/>
    <w:rsid w:val="00341DC4"/>
    <w:rsid w:val="00391C34"/>
    <w:rsid w:val="003B5973"/>
    <w:rsid w:val="003D2F47"/>
    <w:rsid w:val="00413B3B"/>
    <w:rsid w:val="00414A23"/>
    <w:rsid w:val="00507151"/>
    <w:rsid w:val="005336A3"/>
    <w:rsid w:val="00594B4E"/>
    <w:rsid w:val="005B56CF"/>
    <w:rsid w:val="00696ACA"/>
    <w:rsid w:val="006B24A5"/>
    <w:rsid w:val="00717DB2"/>
    <w:rsid w:val="00726240"/>
    <w:rsid w:val="00746A13"/>
    <w:rsid w:val="0079403B"/>
    <w:rsid w:val="00812C7C"/>
    <w:rsid w:val="00874EC4"/>
    <w:rsid w:val="008D6AA4"/>
    <w:rsid w:val="00943F91"/>
    <w:rsid w:val="00972122"/>
    <w:rsid w:val="009E0ECF"/>
    <w:rsid w:val="00A732BB"/>
    <w:rsid w:val="00A75F14"/>
    <w:rsid w:val="00C4031B"/>
    <w:rsid w:val="00D24F9D"/>
    <w:rsid w:val="00D55089"/>
    <w:rsid w:val="00DE2F16"/>
    <w:rsid w:val="00E0624A"/>
    <w:rsid w:val="00EB2F2E"/>
    <w:rsid w:val="00EF5E0B"/>
    <w:rsid w:val="00F02DB2"/>
    <w:rsid w:val="00F778A1"/>
    <w:rsid w:val="00F95A75"/>
    <w:rsid w:val="00FA7E7D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F1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75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5F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7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5F1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A75F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A75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a7">
    <w:name w:val="Emphasis"/>
    <w:basedOn w:val="a0"/>
    <w:uiPriority w:val="20"/>
    <w:qFormat/>
    <w:rsid w:val="00A75F14"/>
    <w:rPr>
      <w:i/>
      <w:iCs/>
    </w:rPr>
  </w:style>
  <w:style w:type="character" w:styleId="a8">
    <w:name w:val="Strong"/>
    <w:basedOn w:val="a0"/>
    <w:uiPriority w:val="22"/>
    <w:qFormat/>
    <w:rsid w:val="00A75F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F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5F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A75F14"/>
    <w:pPr>
      <w:numPr>
        <w:numId w:val="11"/>
      </w:numPr>
    </w:pPr>
  </w:style>
  <w:style w:type="paragraph" w:styleId="ab">
    <w:name w:val="Body Text"/>
    <w:basedOn w:val="a"/>
    <w:link w:val="ac"/>
    <w:rsid w:val="00A75F1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character" w:customStyle="1" w:styleId="ac">
    <w:name w:val="Основной текст Знак"/>
    <w:basedOn w:val="a0"/>
    <w:link w:val="ab"/>
    <w:rsid w:val="00A75F14"/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paragraph" w:styleId="2">
    <w:name w:val="Body Text 2"/>
    <w:basedOn w:val="a"/>
    <w:link w:val="20"/>
    <w:rsid w:val="00A75F1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character" w:customStyle="1" w:styleId="20">
    <w:name w:val="Основной текст 2 Знак"/>
    <w:basedOn w:val="a0"/>
    <w:link w:val="2"/>
    <w:rsid w:val="00A75F14"/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table" w:styleId="a6">
    <w:name w:val="Table Grid"/>
    <w:basedOn w:val="a1"/>
    <w:uiPriority w:val="59"/>
    <w:rsid w:val="00A7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7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5F14"/>
  </w:style>
  <w:style w:type="paragraph" w:styleId="af">
    <w:name w:val="footer"/>
    <w:basedOn w:val="a"/>
    <w:link w:val="af0"/>
    <w:uiPriority w:val="99"/>
    <w:unhideWhenUsed/>
    <w:rsid w:val="00A7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5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F1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75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5F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7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5F1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A75F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A75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a7">
    <w:name w:val="Emphasis"/>
    <w:basedOn w:val="a0"/>
    <w:uiPriority w:val="20"/>
    <w:qFormat/>
    <w:rsid w:val="00A75F14"/>
    <w:rPr>
      <w:i/>
      <w:iCs/>
    </w:rPr>
  </w:style>
  <w:style w:type="character" w:styleId="a8">
    <w:name w:val="Strong"/>
    <w:basedOn w:val="a0"/>
    <w:uiPriority w:val="22"/>
    <w:qFormat/>
    <w:rsid w:val="00A75F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F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5F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A75F14"/>
    <w:pPr>
      <w:numPr>
        <w:numId w:val="11"/>
      </w:numPr>
    </w:pPr>
  </w:style>
  <w:style w:type="paragraph" w:styleId="ab">
    <w:name w:val="Body Text"/>
    <w:basedOn w:val="a"/>
    <w:link w:val="ac"/>
    <w:rsid w:val="00A75F1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character" w:customStyle="1" w:styleId="ac">
    <w:name w:val="Основной текст Знак"/>
    <w:basedOn w:val="a0"/>
    <w:link w:val="ab"/>
    <w:rsid w:val="00A75F14"/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paragraph" w:styleId="2">
    <w:name w:val="Body Text 2"/>
    <w:basedOn w:val="a"/>
    <w:link w:val="20"/>
    <w:rsid w:val="00A75F1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character" w:customStyle="1" w:styleId="20">
    <w:name w:val="Основной текст 2 Знак"/>
    <w:basedOn w:val="a0"/>
    <w:link w:val="2"/>
    <w:rsid w:val="00A75F14"/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table" w:styleId="a6">
    <w:name w:val="Table Grid"/>
    <w:basedOn w:val="a1"/>
    <w:uiPriority w:val="59"/>
    <w:rsid w:val="00A7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7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5F14"/>
  </w:style>
  <w:style w:type="paragraph" w:styleId="af">
    <w:name w:val="footer"/>
    <w:basedOn w:val="a"/>
    <w:link w:val="af0"/>
    <w:uiPriority w:val="99"/>
    <w:unhideWhenUsed/>
    <w:rsid w:val="00A7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rinaavkhimovich18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05D6-FE84-481B-9D1C-F44F5A05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20</cp:revision>
  <cp:lastPrinted>2018-12-11T17:54:00Z</cp:lastPrinted>
  <dcterms:created xsi:type="dcterms:W3CDTF">2018-12-10T09:37:00Z</dcterms:created>
  <dcterms:modified xsi:type="dcterms:W3CDTF">2020-03-17T08:42:00Z</dcterms:modified>
</cp:coreProperties>
</file>