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0D8" w:rsidRPr="00E570D8" w:rsidRDefault="0040625E" w:rsidP="00F24AB1">
      <w:pPr>
        <w:shd w:val="clear" w:color="auto" w:fill="FFFFFF"/>
        <w:spacing w:after="0" w:line="240" w:lineRule="auto"/>
        <w:outlineLvl w:val="0"/>
        <w:rPr>
          <w:rFonts w:ascii="Arial Black" w:eastAsia="Times New Roman" w:hAnsi="Arial Black" w:cs="Arial"/>
          <w:b/>
          <w:bCs/>
          <w:color w:val="111111"/>
          <w:kern w:val="36"/>
          <w:sz w:val="27"/>
          <w:szCs w:val="27"/>
          <w:lang w:eastAsia="ru-RU"/>
        </w:rPr>
      </w:pPr>
      <w:r w:rsidRPr="00D42BA0">
        <w:rPr>
          <w:noProof/>
          <w:color w:val="002060"/>
          <w:lang w:eastAsia="ru-RU"/>
        </w:rPr>
        <w:drawing>
          <wp:anchor distT="0" distB="0" distL="114300" distR="114300" simplePos="0" relativeHeight="251758592" behindDoc="0" locked="0" layoutInCell="1" allowOverlap="1" wp14:anchorId="6635C0ED" wp14:editId="3737444D">
            <wp:simplePos x="0" y="0"/>
            <wp:positionH relativeFrom="column">
              <wp:posOffset>3821430</wp:posOffset>
            </wp:positionH>
            <wp:positionV relativeFrom="paragraph">
              <wp:posOffset>-688340</wp:posOffset>
            </wp:positionV>
            <wp:extent cx="2593975" cy="2701925"/>
            <wp:effectExtent l="0" t="0" r="0" b="3175"/>
            <wp:wrapSquare wrapText="bothSides"/>
            <wp:docPr id="1" name="Рисунок 1" descr="http://supplychainmit.com/wp-content/uploads/2016/12/bigstock-concept-of-water-conservation-8594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plychainmit.com/wp-content/uploads/2016/12/bigstock-concept-of-water-conservation-85943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>Раздел </w:t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val="en-US" w:eastAsia="ru-RU"/>
        </w:rPr>
        <w:t>I</w:t>
      </w:r>
      <w:r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val="en-US" w:eastAsia="ru-RU"/>
        </w:rPr>
        <w:t>I</w:t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val="en-US" w:eastAsia="ru-RU"/>
        </w:rPr>
        <w:t>I</w:t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>.</w:t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val="en-US" w:eastAsia="ru-RU"/>
        </w:rPr>
        <w:t> </w:t>
      </w:r>
      <w:r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>"Водо</w:t>
      </w:r>
      <w:r w:rsidR="00F24AB1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>-</w:t>
      </w:r>
      <w:r w:rsidRPr="00D42BA0">
        <w:rPr>
          <w:color w:val="002060"/>
        </w:rPr>
        <w:t xml:space="preserve"> </w:t>
      </w:r>
      <w:r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  <w:r w:rsidR="00E570D8" w:rsidRPr="00D42BA0">
        <w:rPr>
          <w:rFonts w:ascii="Arial Black" w:eastAsia="Times New Roman" w:hAnsi="Arial Black" w:cs="Times New Roman"/>
          <w:b/>
          <w:bCs/>
          <w:color w:val="002060"/>
          <w:kern w:val="36"/>
          <w:sz w:val="40"/>
          <w:szCs w:val="40"/>
          <w:lang w:eastAsia="ru-RU"/>
        </w:rPr>
        <w:t>сбережение"</w:t>
      </w:r>
      <w:r w:rsidR="00E570D8" w:rsidRPr="00E570D8">
        <w:rPr>
          <w:rFonts w:ascii="Arial Black" w:eastAsia="Times New Roman" w:hAnsi="Arial Black" w:cs="Times New Roman"/>
          <w:b/>
          <w:bCs/>
          <w:color w:val="008000"/>
          <w:kern w:val="36"/>
          <w:sz w:val="40"/>
          <w:szCs w:val="40"/>
          <w:lang w:eastAsia="ru-RU"/>
        </w:rPr>
        <w:t xml:space="preserve">                                    </w:t>
      </w:r>
    </w:p>
    <w:p w:rsidR="00E570D8" w:rsidRPr="0040625E" w:rsidRDefault="00E570D8" w:rsidP="0040625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Цель</w:t>
      </w:r>
      <w:r w:rsidRPr="00E570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570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625E" w:rsidRPr="0040625E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изучение направлений использования воды </w:t>
      </w:r>
      <w:r w:rsidR="0040625E" w:rsidRPr="004062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0625E" w:rsidRPr="0040625E">
        <w:rPr>
          <w:rFonts w:ascii="Times New Roman" w:hAnsi="Times New Roman" w:cs="Times New Roman"/>
          <w:sz w:val="28"/>
          <w:szCs w:val="28"/>
          <w:lang w:eastAsia="ru-RU"/>
        </w:rPr>
        <w:t>дома и способов сокращения ее использования.</w:t>
      </w:r>
    </w:p>
    <w:p w:rsidR="00F24AB1" w:rsidRPr="0040625E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E570D8" w:rsidRPr="00E570D8" w:rsidRDefault="00E570D8" w:rsidP="003341CD">
      <w:pPr>
        <w:shd w:val="clear" w:color="auto" w:fill="FFFFFF"/>
        <w:spacing w:after="0" w:line="270" w:lineRule="atLeast"/>
        <w:ind w:firstLine="3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Задачи:</w:t>
      </w:r>
    </w:p>
    <w:p w:rsidR="00F24AB1" w:rsidRDefault="0040625E" w:rsidP="00F24AB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32B18424" wp14:editId="5F2729ED">
            <wp:simplePos x="0" y="0"/>
            <wp:positionH relativeFrom="column">
              <wp:posOffset>3810</wp:posOffset>
            </wp:positionH>
            <wp:positionV relativeFrom="paragraph">
              <wp:posOffset>106680</wp:posOffset>
            </wp:positionV>
            <wp:extent cx="287020" cy="584200"/>
            <wp:effectExtent l="0" t="0" r="0" b="6350"/>
            <wp:wrapThrough wrapText="bothSides">
              <wp:wrapPolygon edited="0">
                <wp:start x="7168" y="0"/>
                <wp:lineTo x="0" y="10565"/>
                <wp:lineTo x="0" y="19017"/>
                <wp:lineTo x="5735" y="21130"/>
                <wp:lineTo x="17204" y="21130"/>
                <wp:lineTo x="20071" y="19722"/>
                <wp:lineTo x="20071" y="9157"/>
                <wp:lineTo x="15770" y="0"/>
                <wp:lineTo x="7168" y="0"/>
              </wp:wrapPolygon>
            </wp:wrapThrough>
            <wp:docPr id="12" name="Рисунок 12" descr="https://img2.freepng.ru/20180322/iaq/kisspng-water-cooler-drop-clip-art-drops-5ab45d35d1a457.705299491521769781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322/iaq/kisspng-water-cooler-drop-clip-art-drops-5ab45d35d1a457.7052994915217697818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78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2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AB1" w:rsidRDefault="0040625E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t xml:space="preserve"> </w:t>
      </w:r>
      <w:r w:rsidR="00E570D8" w:rsidRP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изучить струк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туру потребления воды</w:t>
      </w:r>
      <w:r w:rsid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  <w:r w:rsidR="00E570D8" w:rsidRP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дома;</w:t>
      </w:r>
    </w:p>
    <w:p w:rsidR="0040625E" w:rsidRDefault="0040625E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40625E" w:rsidRDefault="0040625E" w:rsidP="004062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40625E" w:rsidRPr="0040625E" w:rsidRDefault="0040625E" w:rsidP="0040625E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E570D8" w:rsidRDefault="0040625E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318770" cy="553085"/>
            <wp:effectExtent l="0" t="0" r="5080" b="0"/>
            <wp:wrapThrough wrapText="bothSides">
              <wp:wrapPolygon edited="0">
                <wp:start x="7745" y="0"/>
                <wp:lineTo x="0" y="11160"/>
                <wp:lineTo x="0" y="17855"/>
                <wp:lineTo x="5163" y="20831"/>
                <wp:lineTo x="18072" y="20831"/>
                <wp:lineTo x="20653" y="19343"/>
                <wp:lineTo x="20653" y="8184"/>
                <wp:lineTo x="15490" y="0"/>
                <wp:lineTo x="7745" y="0"/>
              </wp:wrapPolygon>
            </wp:wrapThrough>
            <wp:docPr id="2" name="Рисунок 2" descr="https://img2.freepng.ru/20180322/iaq/kisspng-water-cooler-drop-clip-art-drops-5ab45d35d1a457.705299491521769781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322/iaq/kisspng-water-cooler-drop-clip-art-drops-5ab45d35d1a457.7052994915217697818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129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7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B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E570D8" w:rsidRPr="00E570D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установить основные причины нерационального использ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ования воды в домашних условиях</w:t>
      </w:r>
      <w:r w:rsidR="00F24AB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;</w:t>
      </w:r>
    </w:p>
    <w:p w:rsidR="0040625E" w:rsidRDefault="0040625E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40625E" w:rsidRDefault="0040625E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28DA4381" wp14:editId="585C67E1">
            <wp:simplePos x="0" y="0"/>
            <wp:positionH relativeFrom="column">
              <wp:posOffset>3810</wp:posOffset>
            </wp:positionH>
            <wp:positionV relativeFrom="paragraph">
              <wp:posOffset>111760</wp:posOffset>
            </wp:positionV>
            <wp:extent cx="318770" cy="563245"/>
            <wp:effectExtent l="0" t="0" r="5080" b="8255"/>
            <wp:wrapThrough wrapText="bothSides">
              <wp:wrapPolygon edited="0">
                <wp:start x="7745" y="0"/>
                <wp:lineTo x="0" y="10958"/>
                <wp:lineTo x="0" y="18264"/>
                <wp:lineTo x="5163" y="21186"/>
                <wp:lineTo x="18072" y="21186"/>
                <wp:lineTo x="20653" y="19725"/>
                <wp:lineTo x="20653" y="8767"/>
                <wp:lineTo x="15490" y="0"/>
                <wp:lineTo x="7745" y="0"/>
              </wp:wrapPolygon>
            </wp:wrapThrough>
            <wp:docPr id="13" name="Рисунок 13" descr="https://img2.freepng.ru/20180322/iaq/kisspng-water-cooler-drop-clip-art-drops-5ab45d35d1a457.705299491521769781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322/iaq/kisspng-water-cooler-drop-clip-art-drops-5ab45d35d1a457.7052994915217697818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Pr="00E570D8" w:rsidRDefault="00F24AB1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70D8">
        <w:rPr>
          <w:rFonts w:ascii="Times New Roman" w:hAnsi="Times New Roman"/>
          <w:sz w:val="28"/>
          <w:szCs w:val="28"/>
          <w:lang w:eastAsia="ru-RU"/>
        </w:rPr>
        <w:t>разработать</w:t>
      </w:r>
      <w:r w:rsidR="00E570D8" w:rsidRPr="00E570D8">
        <w:rPr>
          <w:rFonts w:ascii="Times New Roman" w:hAnsi="Times New Roman"/>
          <w:sz w:val="28"/>
          <w:szCs w:val="28"/>
          <w:lang w:eastAsia="ru-RU"/>
        </w:rPr>
        <w:t xml:space="preserve"> семейные памятки по рационал</w:t>
      </w:r>
      <w:r w:rsidR="0040625E">
        <w:rPr>
          <w:rFonts w:ascii="Times New Roman" w:hAnsi="Times New Roman"/>
          <w:sz w:val="28"/>
          <w:szCs w:val="28"/>
          <w:lang w:eastAsia="ru-RU"/>
        </w:rPr>
        <w:t>ьному использованию воды</w:t>
      </w:r>
      <w:r w:rsidR="00E570D8" w:rsidRPr="00E570D8">
        <w:rPr>
          <w:rFonts w:ascii="Times New Roman" w:hAnsi="Times New Roman"/>
          <w:sz w:val="28"/>
          <w:szCs w:val="28"/>
          <w:lang w:eastAsia="ru-RU"/>
        </w:rPr>
        <w:t>.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B66D61" w:rsidRDefault="00B66D61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1B59AE" w:rsidRDefault="001B59AE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64615A" w:rsidRDefault="0064615A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64615A" w:rsidRDefault="0064615A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:rsidR="003341CD" w:rsidRPr="001B59AE" w:rsidRDefault="004713C2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713C2">
        <w:rPr>
          <w:b/>
          <w:bCs/>
          <w:color w:val="17365D" w:themeColor="text2" w:themeShade="BF"/>
          <w:sz w:val="28"/>
          <w:szCs w:val="28"/>
        </w:rPr>
        <w:lastRenderedPageBreak/>
        <w:t>Задание 3.4</w:t>
      </w:r>
      <w:r w:rsidR="00A16E74" w:rsidRPr="004713C2">
        <w:rPr>
          <w:b/>
          <w:bCs/>
          <w:color w:val="17365D" w:themeColor="text2" w:themeShade="BF"/>
          <w:sz w:val="28"/>
          <w:szCs w:val="28"/>
        </w:rPr>
        <w:t>. </w:t>
      </w:r>
      <w:r w:rsidR="003341CD" w:rsidRPr="004713C2">
        <w:rPr>
          <w:b/>
          <w:color w:val="17365D" w:themeColor="text2" w:themeShade="BF"/>
          <w:sz w:val="28"/>
          <w:szCs w:val="28"/>
        </w:rPr>
        <w:t xml:space="preserve"> </w:t>
      </w:r>
      <w:r w:rsidR="001B59AE" w:rsidRPr="001B59AE">
        <w:rPr>
          <w:b/>
          <w:sz w:val="28"/>
          <w:szCs w:val="28"/>
        </w:rPr>
        <w:t>Провести изучение потребления воды дома. Разработать семейные памятки по рациональному использованию воды и ее сбережению дома</w:t>
      </w:r>
    </w:p>
    <w:p w:rsidR="003341CD" w:rsidRDefault="003341CD" w:rsidP="00A16E74">
      <w:pPr>
        <w:spacing w:after="0" w:line="240" w:lineRule="auto"/>
        <w:jc w:val="both"/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</w:pPr>
    </w:p>
    <w:p w:rsidR="00A16E74" w:rsidRPr="008914CE" w:rsidRDefault="00A16E74" w:rsidP="00A16E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4CE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>Дата выполнения:</w:t>
      </w:r>
      <w:r w:rsidR="003341CD" w:rsidRPr="008914CE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 xml:space="preserve"> </w:t>
      </w:r>
      <w:r w:rsidRPr="008914CE">
        <w:rPr>
          <w:rFonts w:ascii="Tahoma" w:hAnsi="Tahoma" w:cs="Tahoma"/>
          <w:color w:val="111111"/>
          <w:sz w:val="24"/>
          <w:szCs w:val="24"/>
        </w:rPr>
        <w:t> </w:t>
      </w:r>
      <w:r w:rsidR="001B59AE">
        <w:rPr>
          <w:rFonts w:ascii="Times New Roman" w:hAnsi="Times New Roman"/>
          <w:sz w:val="24"/>
          <w:szCs w:val="24"/>
          <w:lang w:eastAsia="ru-RU"/>
        </w:rPr>
        <w:t>Декабрь</w:t>
      </w:r>
      <w:r w:rsidR="003341CD" w:rsidRPr="008914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59AE">
        <w:rPr>
          <w:rFonts w:ascii="Times New Roman" w:hAnsi="Times New Roman"/>
          <w:sz w:val="24"/>
          <w:szCs w:val="24"/>
          <w:lang w:eastAsia="ru-RU"/>
        </w:rPr>
        <w:t xml:space="preserve"> 2019</w:t>
      </w:r>
      <w:r w:rsidRPr="008914CE">
        <w:rPr>
          <w:rFonts w:ascii="Times New Roman" w:hAnsi="Times New Roman"/>
          <w:sz w:val="24"/>
          <w:szCs w:val="24"/>
          <w:lang w:eastAsia="ru-RU"/>
        </w:rPr>
        <w:t>г.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>Участники:</w:t>
      </w:r>
      <w:r w:rsidRPr="008914CE">
        <w:rPr>
          <w:rFonts w:ascii="Tahoma" w:hAnsi="Tahoma" w:cs="Tahoma"/>
          <w:color w:val="111111"/>
        </w:rPr>
        <w:t> </w:t>
      </w:r>
      <w:r w:rsidRPr="008914CE">
        <w:rPr>
          <w:color w:val="111111"/>
        </w:rPr>
        <w:t xml:space="preserve">учащиеся </w:t>
      </w:r>
      <w:r w:rsidR="003341CD" w:rsidRPr="008914CE">
        <w:rPr>
          <w:color w:val="111111"/>
        </w:rPr>
        <w:t>6-8</w:t>
      </w:r>
      <w:r w:rsidRPr="008914CE">
        <w:rPr>
          <w:color w:val="111111"/>
        </w:rPr>
        <w:t xml:space="preserve"> классов.</w:t>
      </w:r>
      <w:r w:rsidRPr="008914CE">
        <w:rPr>
          <w:rFonts w:ascii="Tahoma" w:hAnsi="Tahoma" w:cs="Tahoma"/>
          <w:color w:val="111111"/>
        </w:rPr>
        <w:t xml:space="preserve"> </w:t>
      </w:r>
      <w:r w:rsidR="0064615A">
        <w:t>Обучающие</w:t>
      </w:r>
      <w:r w:rsidR="003341CD" w:rsidRPr="008914CE">
        <w:t xml:space="preserve">ся объединения по интересам </w:t>
      </w:r>
      <w:r w:rsidR="003341CD" w:rsidRPr="008914CE">
        <w:rPr>
          <w:rFonts w:eastAsia="Arial Unicode MS"/>
          <w:bCs/>
        </w:rPr>
        <w:t>”Занимательная экология“, ”Зелёный балаган“.</w:t>
      </w:r>
      <w:r w:rsidR="003341CD" w:rsidRPr="008914CE">
        <w:t xml:space="preserve"> </w:t>
      </w:r>
      <w:r w:rsidR="003341CD" w:rsidRPr="008914CE">
        <w:rPr>
          <w:rFonts w:eastAsia="Arial Unicode MS"/>
          <w:bCs/>
        </w:rPr>
        <w:t>На факультативных занятиях ”Зелёные школы“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 xml:space="preserve"> Количество участников</w:t>
      </w:r>
      <w:r w:rsidRPr="008914CE">
        <w:rPr>
          <w:rFonts w:ascii="Tahoma" w:hAnsi="Tahoma" w:cs="Tahoma"/>
          <w:color w:val="111111"/>
        </w:rPr>
        <w:t> </w:t>
      </w:r>
      <w:r w:rsidRPr="008914CE">
        <w:rPr>
          <w:rStyle w:val="a4"/>
          <w:rFonts w:ascii="Tahoma" w:hAnsi="Tahoma" w:cs="Tahoma"/>
          <w:color w:val="111111"/>
        </w:rPr>
        <w:t>–</w:t>
      </w:r>
      <w:r w:rsidR="003341CD" w:rsidRPr="008914CE">
        <w:rPr>
          <w:rFonts w:ascii="Tahoma" w:hAnsi="Tahoma" w:cs="Tahoma"/>
          <w:color w:val="111111"/>
        </w:rPr>
        <w:t xml:space="preserve"> 43 </w:t>
      </w:r>
      <w:r w:rsidRPr="008914CE">
        <w:rPr>
          <w:rFonts w:ascii="Tahoma" w:hAnsi="Tahoma" w:cs="Tahoma"/>
          <w:color w:val="111111"/>
        </w:rPr>
        <w:t>человек</w:t>
      </w:r>
      <w:r w:rsidR="003341CD" w:rsidRPr="008914CE">
        <w:rPr>
          <w:rFonts w:ascii="Tahoma" w:hAnsi="Tahoma" w:cs="Tahoma"/>
          <w:color w:val="111111"/>
        </w:rPr>
        <w:t>а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>Список учащихся: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Асирян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Ангелина  Павловна, 30.03.2008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Богино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Валерия Александровна, 30.01.2008  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Володькина Василина Андреевна, 10.01.2008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Гаспарович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Артур Михайлович, 07.01.2007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Горбацевич  Илья  Александрович, 09.08.2008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Грунтов  Вадим  Дмитриевич, 09.01.2008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Грунтов  Никита  Вячеславович, 22.08.2008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Загорская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Анна  Руслановна, 15.10.2007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Козлов  Алексей  Дмитриевич, 23.10.2007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Коголь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Александр  Юрьевич, 12.09.2007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Лазовский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Владислав  Сергеевич, 14.05.2007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Мартынов  Денис  Леонидович, 12.06.2008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Прудильник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Александр  Дмитриевич, 16.09.2007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Рогачёва  Дарья  Владимировна, 31.07.2008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Сафин  Захар  </w:t>
      </w:r>
      <w:proofErr w:type="spellStart"/>
      <w:r w:rsidRPr="00BF25CF">
        <w:rPr>
          <w:rFonts w:ascii="Times New Roman" w:eastAsia="Times New Roman" w:hAnsi="Times New Roman" w:cs="Times New Roman"/>
        </w:rPr>
        <w:t>Ильдарович</w:t>
      </w:r>
      <w:proofErr w:type="spellEnd"/>
      <w:r w:rsidRPr="00BF25CF">
        <w:rPr>
          <w:rFonts w:ascii="Times New Roman" w:eastAsia="Times New Roman" w:hAnsi="Times New Roman" w:cs="Times New Roman"/>
        </w:rPr>
        <w:t>, 06.06.2007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Слепцов  Глеб  Алексеевич, 30.06.2007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Стриженок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Артём  Анатольевич, 17.05.2007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Султанов  Владимир  Максимович, 08.08.2008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Шелухо Владислав  Анатольевич, 17.12.2007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Ананенко Юлиана Юрьевна, 24.04.2007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Бабахин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Роман Дмитриевич, 11.07.2006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Долотов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Ярослав  Владимирович, 09.11.2006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Измайлович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Павел Александрович, 20.10.2006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Козлова Арина  Витальевна, 26.05.2007    тел. 558 93 94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Лобацкая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Анастасия  Дмитриевна, 24.01.2007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Жвикова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Вероника  Александровна, 08.06.2007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Михайлов  Прохор  Игоревич, 17.12.2006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Морозова София  Сергеевна, 23.09.2006    тел. 240 65 30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Погорельская  Анастасия  Сергеевна, 22.09.2007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Пугачев  Павел  Александрович, 28.10.2006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Рогачев Алексей Владимирович, 19.10.2006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Сипарова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Кристина  Николаевна, 18.02.2007   тел. (33) 659 02 00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Соловьева Александра Александровна, 27.09.2006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Уткин  Артем  Павлович, 26.07.2007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Яшагин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Кирилл Андреевич,  20.09.2006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Богино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Илья  Александрович, 22.02.2006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Брыкова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Юлия Николаевна, 01.11.2005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Замостинович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Виктория Сергеевна, 23.07.2006 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Ильюшенко Анастасия Александровна, 19.09.2005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Старомужев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Владимир  Александрович, 01.03.2006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Стук Андрей  </w:t>
      </w:r>
      <w:proofErr w:type="spellStart"/>
      <w:r w:rsidRPr="00BF25CF">
        <w:rPr>
          <w:rFonts w:ascii="Times New Roman" w:eastAsia="Times New Roman" w:hAnsi="Times New Roman" w:cs="Times New Roman"/>
        </w:rPr>
        <w:t>Эгидиюсович</w:t>
      </w:r>
      <w:proofErr w:type="spellEnd"/>
      <w:r w:rsidRPr="00BF25CF">
        <w:rPr>
          <w:rFonts w:ascii="Times New Roman" w:eastAsia="Times New Roman" w:hAnsi="Times New Roman" w:cs="Times New Roman"/>
        </w:rPr>
        <w:t>, 18.01.2006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Федористов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Константин Дмитриевич, 05.05.2006</w:t>
      </w:r>
    </w:p>
    <w:p w:rsidR="008914CE" w:rsidRPr="004D08A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Шалаева  Ксения  Николаевна, 14.01.2006</w:t>
      </w:r>
      <w:r>
        <w:rPr>
          <w:rFonts w:ascii="Times New Roman" w:eastAsia="Times New Roman" w:hAnsi="Times New Roman" w:cs="Times New Roman"/>
        </w:rPr>
        <w:t xml:space="preserve">  </w:t>
      </w:r>
    </w:p>
    <w:p w:rsidR="004525D0" w:rsidRPr="004525D0" w:rsidRDefault="004525D0" w:rsidP="004525D0">
      <w:pPr>
        <w:spacing w:after="150" w:line="240" w:lineRule="auto"/>
        <w:ind w:left="142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декабре 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года учащиеся объединений по интересам </w:t>
      </w:r>
      <w:r w:rsidRPr="004525D0">
        <w:rPr>
          <w:rFonts w:ascii="Times New Roman" w:eastAsia="Arial Unicode MS" w:hAnsi="Times New Roman" w:cs="Times New Roman"/>
          <w:bCs/>
          <w:sz w:val="28"/>
          <w:szCs w:val="28"/>
        </w:rPr>
        <w:t>”Занимательная экология“, ”Зелёный балаган“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исследование потребл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воды в семье. Учащиеся выяснили расход воды в семье, установили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соотношение потребления воды на разные нужды. Для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исследований 1ноября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зафиксированы показания счетчиков воды. Для чистоты эксперимента члены семьи не знали о п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роводимом эксперименте. 30 ноября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сняты новые показания. По результатам исследования был вычислен с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редний расход воды на семью из 4-х человек за месяц (6,94 л</w:t>
      </w:r>
      <w:r w:rsidR="00BE02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>). Члены семьи получили памятки по экономному использованию воды и бы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предупреждены, что с 1 декабря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учет пот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ребления воды. В итоге  одной семьей из 4-х</w:t>
      </w: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было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израсходовано в среднем  4,23 л</w:t>
      </w:r>
      <w:r w:rsidR="00BE02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Это на 2,71 л</w:t>
      </w:r>
      <w:r w:rsidR="00BE02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BE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меньше.</w:t>
      </w:r>
    </w:p>
    <w:p w:rsidR="004525D0" w:rsidRPr="004525D0" w:rsidRDefault="004525D0" w:rsidP="00BE0285">
      <w:pPr>
        <w:spacing w:after="150" w:line="240" w:lineRule="auto"/>
        <w:ind w:left="142"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5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общего учета учащиеся подсчитали расход воды на различные нужды за один день и подсчитали средний показатель за месяц. В таблице приведен пример показателей семьи из 4 человек.</w:t>
      </w:r>
    </w:p>
    <w:tbl>
      <w:tblPr>
        <w:tblW w:w="97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6"/>
        <w:gridCol w:w="3261"/>
        <w:gridCol w:w="2172"/>
      </w:tblGrid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BE02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Цель использования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BE02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Использование в день, л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BE02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Использование в месяц, л</w:t>
            </w: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Личная гигиена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900</w:t>
            </w:r>
          </w:p>
        </w:tc>
      </w:tr>
      <w:tr w:rsidR="00450DFF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50DFF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Уход за домашними животными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50DFF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15,2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50DFF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456</w:t>
            </w: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М</w:t>
            </w:r>
            <w:r w:rsidR="004525D0"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ытье посуды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300</w:t>
            </w:r>
          </w:p>
        </w:tc>
      </w:tr>
      <w:tr w:rsidR="0064615A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4615A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Приготовление пищи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4615A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4615A" w:rsidRPr="004525D0" w:rsidRDefault="0064615A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270</w:t>
            </w: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Стирка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0DFF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210</w:t>
            </w: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Уборка квартиры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150</w:t>
            </w: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</w:p>
        </w:tc>
      </w:tr>
      <w:tr w:rsidR="004525D0" w:rsidRPr="004525D0" w:rsidTr="00BE02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Полив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525D0" w:rsidRPr="004525D0" w:rsidRDefault="004525D0" w:rsidP="004525D0">
            <w:pPr>
              <w:spacing w:after="0" w:line="240" w:lineRule="auto"/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</w:pPr>
            <w:r w:rsidRPr="004525D0">
              <w:rPr>
                <w:rFonts w:ascii="inherit" w:eastAsia="Times New Roman" w:hAnsi="inherit" w:cs="Times New Roman"/>
                <w:sz w:val="26"/>
                <w:szCs w:val="26"/>
                <w:lang w:eastAsia="ru-RU"/>
              </w:rPr>
              <w:t>60</w:t>
            </w:r>
          </w:p>
        </w:tc>
      </w:tr>
    </w:tbl>
    <w:p w:rsidR="00EB1D90" w:rsidRDefault="00EB1D90" w:rsidP="00A06BE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7CD2" w:rsidRDefault="00D42BA0" w:rsidP="00A06BE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Расход воды в семье из 4-х человек</w:t>
      </w:r>
    </w:p>
    <w:p w:rsidR="00D42BA0" w:rsidRPr="00A06BE8" w:rsidRDefault="00D42BA0" w:rsidP="00A06B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50DFF" w:rsidRPr="00450DFF" w:rsidRDefault="00450DFF" w:rsidP="00450DF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lastRenderedPageBreak/>
        <w:t>В результате исследований было установлено, что больше всего воды испо</w:t>
      </w:r>
      <w:r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льзуется в целях личной гигиены и на уход за животными (т.к. мы живём в сельской местности).  М</w:t>
      </w:r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еньше всего </w:t>
      </w:r>
      <w:r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– на полив цветов (это зависит от количества растений)</w:t>
      </w:r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.</w:t>
      </w:r>
    </w:p>
    <w:p w:rsidR="00450DFF" w:rsidRPr="00450DFF" w:rsidRDefault="00450DFF" w:rsidP="00450DF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Исследование показало, что следуя простым правилам </w:t>
      </w:r>
      <w:proofErr w:type="spellStart"/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водосбережения</w:t>
      </w:r>
      <w:proofErr w:type="spellEnd"/>
      <w:r w:rsidRPr="00450DFF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 можно значительно сократить потребление воды. </w:t>
      </w:r>
    </w:p>
    <w:p w:rsidR="00EB1D90" w:rsidRDefault="00933546" w:rsidP="00450D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2D3E68CE" wp14:editId="4E476B3F">
            <wp:simplePos x="0" y="0"/>
            <wp:positionH relativeFrom="column">
              <wp:posOffset>-156210</wp:posOffset>
            </wp:positionH>
            <wp:positionV relativeFrom="paragraph">
              <wp:posOffset>41275</wp:posOffset>
            </wp:positionV>
            <wp:extent cx="5940425" cy="4465320"/>
            <wp:effectExtent l="0" t="0" r="3175" b="0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15" name="Рисунок 15" descr="http://myizyum.in.ua/wp-content/uploads/2017/08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izyum.in.ua/wp-content/uploads/2017/08/1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90" w:rsidRDefault="00933546" w:rsidP="00334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567A4B16" wp14:editId="2C9F6A87">
            <wp:simplePos x="0" y="0"/>
            <wp:positionH relativeFrom="column">
              <wp:posOffset>396875</wp:posOffset>
            </wp:positionH>
            <wp:positionV relativeFrom="paragraph">
              <wp:posOffset>8255</wp:posOffset>
            </wp:positionV>
            <wp:extent cx="4550410" cy="3248025"/>
            <wp:effectExtent l="0" t="0" r="2540" b="9525"/>
            <wp:wrapThrough wrapText="bothSides">
              <wp:wrapPolygon edited="0">
                <wp:start x="0" y="0"/>
                <wp:lineTo x="0" y="21537"/>
                <wp:lineTo x="21522" y="21537"/>
                <wp:lineTo x="21522" y="0"/>
                <wp:lineTo x="0" y="0"/>
              </wp:wrapPolygon>
            </wp:wrapThrough>
            <wp:docPr id="16" name="Рисунок 16" descr="http://900igr.net/up/datas/100851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00851/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/>
                  </pic:blipFill>
                  <pic:spPr bwMode="auto">
                    <a:xfrm>
                      <a:off x="0" y="0"/>
                      <a:ext cx="45504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</w:p>
    <w:p w:rsidR="00933546" w:rsidRDefault="00933546" w:rsidP="00334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59CF13FE" wp14:editId="783EE44A">
            <wp:simplePos x="0" y="0"/>
            <wp:positionH relativeFrom="column">
              <wp:posOffset>-91440</wp:posOffset>
            </wp:positionH>
            <wp:positionV relativeFrom="paragraph">
              <wp:posOffset>5095875</wp:posOffset>
            </wp:positionV>
            <wp:extent cx="5942330" cy="4263390"/>
            <wp:effectExtent l="0" t="0" r="1270" b="3810"/>
            <wp:wrapThrough wrapText="bothSides">
              <wp:wrapPolygon edited="0">
                <wp:start x="0" y="0"/>
                <wp:lineTo x="0" y="21523"/>
                <wp:lineTo x="21535" y="21523"/>
                <wp:lineTo x="21535" y="0"/>
                <wp:lineTo x="0" y="0"/>
              </wp:wrapPolygon>
            </wp:wrapThrough>
            <wp:docPr id="18" name="Рисунок 18" descr="http://cdn01.ru/files/users/images/17/55/175546152a8afd395515c30cc8791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17/55/175546152a8afd395515c30cc87911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4"/>
                    <a:stretch/>
                  </pic:blipFill>
                  <pic:spPr bwMode="auto">
                    <a:xfrm>
                      <a:off x="0" y="0"/>
                      <a:ext cx="594233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8D9A202" wp14:editId="2028D70F">
            <wp:simplePos x="0" y="0"/>
            <wp:positionH relativeFrom="column">
              <wp:posOffset>-92075</wp:posOffset>
            </wp:positionH>
            <wp:positionV relativeFrom="paragraph">
              <wp:posOffset>-497840</wp:posOffset>
            </wp:positionV>
            <wp:extent cx="5940425" cy="5234305"/>
            <wp:effectExtent l="0" t="0" r="3175" b="4445"/>
            <wp:wrapThrough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hrough>
            <wp:docPr id="17" name="Рисунок 17" descr="https://priumnojay.ru/wp-content/auploads/765984/drugie_spos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umnojay.ru/wp-content/auploads/765984/drugie_sposob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ACD" w:rsidRPr="00790F72" w:rsidRDefault="00790F72" w:rsidP="00790F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72">
        <w:rPr>
          <w:rFonts w:ascii="Times New Roman" w:hAnsi="Times New Roman" w:cs="Times New Roman"/>
          <w:b/>
          <w:sz w:val="28"/>
          <w:szCs w:val="28"/>
        </w:rPr>
        <w:lastRenderedPageBreak/>
        <w:t>Хранители во</w:t>
      </w:r>
      <w:bookmarkStart w:id="0" w:name="_GoBack"/>
      <w:bookmarkEnd w:id="0"/>
      <w:r w:rsidRPr="00790F72">
        <w:rPr>
          <w:rFonts w:ascii="Times New Roman" w:hAnsi="Times New Roman" w:cs="Times New Roman"/>
          <w:b/>
          <w:sz w:val="28"/>
          <w:szCs w:val="28"/>
        </w:rPr>
        <w:t>ды</w:t>
      </w:r>
    </w:p>
    <w:p w:rsidR="00E44ACD" w:rsidRPr="00E44ACD" w:rsidRDefault="00790F72" w:rsidP="00E4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64112FA7" wp14:editId="025DF71C">
            <wp:simplePos x="0" y="0"/>
            <wp:positionH relativeFrom="column">
              <wp:posOffset>-81280</wp:posOffset>
            </wp:positionH>
            <wp:positionV relativeFrom="paragraph">
              <wp:posOffset>3712845</wp:posOffset>
            </wp:positionV>
            <wp:extent cx="6017895" cy="3383915"/>
            <wp:effectExtent l="0" t="0" r="1905" b="6985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29" name="Рисунок 29" descr="D:\алеся курсыНовая папка\алесино\неделя биологии\IMG_20160216_1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еся курсыНовая папка\алесино\неделя биологии\IMG_20160216_130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30DF90D1" wp14:editId="0BC372A1">
            <wp:simplePos x="0" y="0"/>
            <wp:positionH relativeFrom="column">
              <wp:posOffset>-83185</wp:posOffset>
            </wp:positionH>
            <wp:positionV relativeFrom="paragraph">
              <wp:posOffset>43815</wp:posOffset>
            </wp:positionV>
            <wp:extent cx="5940425" cy="3342005"/>
            <wp:effectExtent l="0" t="0" r="3175" b="0"/>
            <wp:wrapThrough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hrough>
            <wp:docPr id="20" name="Рисунок 20" descr="D:\апрель белая флешка\разные фото мне\водно-болотных угодий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прель белая флешка\разные фото мне\водно-болотных угодий\IMG_0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C2B" w:rsidRPr="00866C2B">
        <w:t xml:space="preserve"> </w:t>
      </w: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1D6EF6" w:rsidP="00E4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37F459EE" wp14:editId="342AC538">
            <wp:simplePos x="0" y="0"/>
            <wp:positionH relativeFrom="column">
              <wp:posOffset>-281138</wp:posOffset>
            </wp:positionH>
            <wp:positionV relativeFrom="paragraph">
              <wp:posOffset>244208</wp:posOffset>
            </wp:positionV>
            <wp:extent cx="5940425" cy="4455160"/>
            <wp:effectExtent l="133350" t="114300" r="117475" b="1549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701_2241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1D6EF6" w:rsidRDefault="001D6EF6" w:rsidP="003341CD">
      <w:pPr>
        <w:rPr>
          <w:rFonts w:ascii="Times New Roman" w:hAnsi="Times New Roman" w:cs="Times New Roman"/>
          <w:sz w:val="28"/>
          <w:szCs w:val="28"/>
        </w:rPr>
      </w:pPr>
    </w:p>
    <w:p w:rsidR="001D6EF6" w:rsidRPr="001D6EF6" w:rsidRDefault="001D6EF6" w:rsidP="001D6EF6">
      <w:pPr>
        <w:rPr>
          <w:rFonts w:ascii="Times New Roman" w:hAnsi="Times New Roman" w:cs="Times New Roman"/>
          <w:sz w:val="28"/>
          <w:szCs w:val="28"/>
        </w:rPr>
      </w:pPr>
    </w:p>
    <w:p w:rsidR="001D6EF6" w:rsidRPr="001D6EF6" w:rsidRDefault="001D6EF6" w:rsidP="001D6EF6">
      <w:pPr>
        <w:rPr>
          <w:rFonts w:ascii="Times New Roman" w:hAnsi="Times New Roman" w:cs="Times New Roman"/>
          <w:sz w:val="28"/>
          <w:szCs w:val="28"/>
        </w:rPr>
      </w:pPr>
    </w:p>
    <w:p w:rsidR="001D6EF6" w:rsidRPr="001D6EF6" w:rsidRDefault="001D6EF6" w:rsidP="001D6EF6">
      <w:pPr>
        <w:rPr>
          <w:rFonts w:ascii="Times New Roman" w:hAnsi="Times New Roman" w:cs="Times New Roman"/>
          <w:sz w:val="28"/>
          <w:szCs w:val="28"/>
        </w:rPr>
      </w:pPr>
    </w:p>
    <w:p w:rsidR="001D6EF6" w:rsidRPr="001D6EF6" w:rsidRDefault="001D6EF6" w:rsidP="001D6EF6">
      <w:pPr>
        <w:rPr>
          <w:rFonts w:ascii="Times New Roman" w:hAnsi="Times New Roman" w:cs="Times New Roman"/>
          <w:sz w:val="28"/>
          <w:szCs w:val="28"/>
        </w:rPr>
      </w:pPr>
    </w:p>
    <w:p w:rsidR="001D6EF6" w:rsidRDefault="001D6EF6" w:rsidP="001D6EF6">
      <w:pPr>
        <w:rPr>
          <w:rFonts w:ascii="Times New Roman" w:hAnsi="Times New Roman" w:cs="Times New Roman"/>
          <w:sz w:val="28"/>
          <w:szCs w:val="28"/>
        </w:rPr>
      </w:pPr>
    </w:p>
    <w:p w:rsidR="00E44ACD" w:rsidRPr="001D6EF6" w:rsidRDefault="001D6EF6" w:rsidP="001D6EF6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1D6EF6">
        <w:rPr>
          <w:rFonts w:ascii="Times New Roman" w:hAnsi="Times New Roman" w:cs="Times New Roman"/>
          <w:b/>
          <w:sz w:val="28"/>
          <w:szCs w:val="28"/>
        </w:rPr>
        <w:t>Посчитываем экономию</w:t>
      </w:r>
    </w:p>
    <w:sectPr w:rsidR="00E44ACD" w:rsidRPr="001D6EF6" w:rsidSect="0064615A">
      <w:headerReference w:type="default" r:id="rId22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4F0" w:rsidRDefault="00D324F0" w:rsidP="00790F72">
      <w:pPr>
        <w:spacing w:after="0" w:line="240" w:lineRule="auto"/>
      </w:pPr>
      <w:r>
        <w:separator/>
      </w:r>
    </w:p>
  </w:endnote>
  <w:endnote w:type="continuationSeparator" w:id="0">
    <w:p w:rsidR="00D324F0" w:rsidRDefault="00D324F0" w:rsidP="0079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4F0" w:rsidRDefault="00D324F0" w:rsidP="00790F72">
      <w:pPr>
        <w:spacing w:after="0" w:line="240" w:lineRule="auto"/>
      </w:pPr>
      <w:r>
        <w:separator/>
      </w:r>
    </w:p>
  </w:footnote>
  <w:footnote w:type="continuationSeparator" w:id="0">
    <w:p w:rsidR="00D324F0" w:rsidRDefault="00D324F0" w:rsidP="0079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F72" w:rsidRDefault="00790F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4E70"/>
    <w:multiLevelType w:val="hybridMultilevel"/>
    <w:tmpl w:val="DECE35D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E05091"/>
    <w:multiLevelType w:val="multilevel"/>
    <w:tmpl w:val="1822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F90902"/>
    <w:multiLevelType w:val="hybridMultilevel"/>
    <w:tmpl w:val="21EE12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043DBF"/>
    <w:multiLevelType w:val="hybridMultilevel"/>
    <w:tmpl w:val="3F4E1544"/>
    <w:lvl w:ilvl="0" w:tplc="85463B6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1C"/>
    <w:rsid w:val="000000EA"/>
    <w:rsid w:val="001B59AE"/>
    <w:rsid w:val="001D6EF6"/>
    <w:rsid w:val="002C541C"/>
    <w:rsid w:val="003341CD"/>
    <w:rsid w:val="0040625E"/>
    <w:rsid w:val="00450DFF"/>
    <w:rsid w:val="004525D0"/>
    <w:rsid w:val="004713C2"/>
    <w:rsid w:val="0064615A"/>
    <w:rsid w:val="00695345"/>
    <w:rsid w:val="00790F72"/>
    <w:rsid w:val="00791EAC"/>
    <w:rsid w:val="00866C2B"/>
    <w:rsid w:val="008914CE"/>
    <w:rsid w:val="00933546"/>
    <w:rsid w:val="00A06BE8"/>
    <w:rsid w:val="00A16E74"/>
    <w:rsid w:val="00B66D61"/>
    <w:rsid w:val="00BC7ECB"/>
    <w:rsid w:val="00BE0285"/>
    <w:rsid w:val="00C07CD2"/>
    <w:rsid w:val="00C97662"/>
    <w:rsid w:val="00CF0A93"/>
    <w:rsid w:val="00D324F0"/>
    <w:rsid w:val="00D42BA0"/>
    <w:rsid w:val="00DC569D"/>
    <w:rsid w:val="00DD3BF8"/>
    <w:rsid w:val="00E24023"/>
    <w:rsid w:val="00E44ACD"/>
    <w:rsid w:val="00E570D8"/>
    <w:rsid w:val="00E94518"/>
    <w:rsid w:val="00EB1D90"/>
    <w:rsid w:val="00F2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AA1AC"/>
  <w15:docId w15:val="{BB64DAD9-93C1-4FA1-B9B7-1514100E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7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7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69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0F72"/>
  </w:style>
  <w:style w:type="paragraph" w:styleId="ac">
    <w:name w:val="footer"/>
    <w:basedOn w:val="a"/>
    <w:link w:val="ad"/>
    <w:uiPriority w:val="99"/>
    <w:unhideWhenUsed/>
    <w:rsid w:val="0079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0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hart" Target="charts/chart1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воды 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личная гигиена</c:v>
                </c:pt>
                <c:pt idx="1">
                  <c:v>приготовление пищи</c:v>
                </c:pt>
                <c:pt idx="2">
                  <c:v>мытьё посуды</c:v>
                </c:pt>
                <c:pt idx="3">
                  <c:v>стирка</c:v>
                </c:pt>
                <c:pt idx="4">
                  <c:v>уборка квартиры</c:v>
                </c:pt>
                <c:pt idx="5">
                  <c:v>полив цветов</c:v>
                </c:pt>
                <c:pt idx="6">
                  <c:v>уборка квартиры</c:v>
                </c:pt>
                <c:pt idx="7">
                  <c:v>уход за животными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8.1999999999999993</c:v>
                </c:pt>
                <c:pt idx="1">
                  <c:v>2.5</c:v>
                </c:pt>
                <c:pt idx="2">
                  <c:v>3.8</c:v>
                </c:pt>
                <c:pt idx="3">
                  <c:v>3.2</c:v>
                </c:pt>
                <c:pt idx="4">
                  <c:v>1.2</c:v>
                </c:pt>
                <c:pt idx="5">
                  <c:v>0.5</c:v>
                </c:pt>
                <c:pt idx="6">
                  <c:v>1.2</c:v>
                </c:pt>
                <c:pt idx="7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5-4EFE-A2CC-6201FF410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14</cp:revision>
  <dcterms:created xsi:type="dcterms:W3CDTF">2020-06-29T21:14:00Z</dcterms:created>
  <dcterms:modified xsi:type="dcterms:W3CDTF">2020-07-02T07:36:00Z</dcterms:modified>
</cp:coreProperties>
</file>