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F1" w:rsidRPr="00FD0BF1" w:rsidRDefault="00FD0BF1" w:rsidP="00FD0B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BF1">
        <w:rPr>
          <w:rFonts w:ascii="Times New Roman" w:hAnsi="Times New Roman" w:cs="Times New Roman"/>
          <w:b/>
          <w:bCs/>
          <w:sz w:val="28"/>
          <w:szCs w:val="28"/>
        </w:rPr>
        <w:t>Противоправное поведение несовершеннолетних. Факторы и причины правонарушений</w:t>
      </w:r>
    </w:p>
    <w:p w:rsidR="00FD0BF1" w:rsidRPr="00FD0BF1" w:rsidRDefault="00FD0BF1" w:rsidP="00FD0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F1">
        <w:rPr>
          <w:rFonts w:ascii="Times New Roman" w:hAnsi="Times New Roman" w:cs="Times New Roman"/>
          <w:sz w:val="28"/>
          <w:szCs w:val="28"/>
        </w:rPr>
        <w:t>Проблема противоправного поведения подростков становится все более актуальной в современном обществе, она не имеет границ и характерна, как для развитых стран, так и для развивавшихся. В современном российском обществе количество преступлений, совершенных несовершеннолетними год от года сокращает</w:t>
      </w:r>
      <w:bookmarkStart w:id="0" w:name="_GoBack"/>
      <w:bookmarkEnd w:id="0"/>
      <w:r w:rsidRPr="00FD0BF1">
        <w:rPr>
          <w:rFonts w:ascii="Times New Roman" w:hAnsi="Times New Roman" w:cs="Times New Roman"/>
          <w:sz w:val="28"/>
          <w:szCs w:val="28"/>
        </w:rPr>
        <w:t xml:space="preserve">ся, однако проблема выявления </w:t>
      </w:r>
      <w:proofErr w:type="gramStart"/>
      <w:r w:rsidRPr="00FD0BF1">
        <w:rPr>
          <w:rFonts w:ascii="Times New Roman" w:hAnsi="Times New Roman" w:cs="Times New Roman"/>
          <w:sz w:val="28"/>
          <w:szCs w:val="28"/>
        </w:rPr>
        <w:t>причин преступлений, совершаемых несовершеннолетними в настоящее время является</w:t>
      </w:r>
      <w:proofErr w:type="gramEnd"/>
      <w:r w:rsidRPr="00FD0BF1">
        <w:rPr>
          <w:rFonts w:ascii="Times New Roman" w:hAnsi="Times New Roman" w:cs="Times New Roman"/>
          <w:sz w:val="28"/>
          <w:szCs w:val="28"/>
        </w:rPr>
        <w:t xml:space="preserve"> актуальной. Выявление данных причин необходимо для предотвращения правонарушений, совершаемых подростками. Несовершеннолетние преступники угрожают будущему развитию общества, асоциальные привычки, мировоззрение, взгляды, которые сформированы и приобретены в раннем возрасте, приводят к перестройке мировоззрения подростка. В результате происходит рост рецидивов и преступлений. Следует определиться с категорией «правонарушение», правонарушение — противоправное деяние лица, которое носит общественно опасный характер, посягающее на установленный порядок общественных отношений, виновное действие или бездействие субъектов права [1, с. 314]. Правонарушения дестабилизируют общественные отношения, они посягают на защищенные правом интересы людей и организаций, поэтому они нежелательны для общества и вызывают отрицательную реакцию со стороны самого общества и государства. Следует отметить, что причинами правонарушений занимаются ученые различных отраслей знания: педагоги, психологи и юристы пытаются определить факторы, влияющие на поведение подростков. Такие педагоги, как Н.В. </w:t>
      </w:r>
      <w:proofErr w:type="spellStart"/>
      <w:r w:rsidRPr="00FD0BF1"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r w:rsidRPr="00FD0BF1">
        <w:rPr>
          <w:rFonts w:ascii="Times New Roman" w:hAnsi="Times New Roman" w:cs="Times New Roman"/>
          <w:sz w:val="28"/>
          <w:szCs w:val="28"/>
        </w:rPr>
        <w:t xml:space="preserve">, К. Е. </w:t>
      </w:r>
      <w:proofErr w:type="spellStart"/>
      <w:r w:rsidRPr="00FD0BF1">
        <w:rPr>
          <w:rFonts w:ascii="Times New Roman" w:hAnsi="Times New Roman" w:cs="Times New Roman"/>
          <w:sz w:val="28"/>
          <w:szCs w:val="28"/>
        </w:rPr>
        <w:t>Игошев</w:t>
      </w:r>
      <w:proofErr w:type="spellEnd"/>
      <w:r w:rsidRPr="00FD0BF1">
        <w:rPr>
          <w:rFonts w:ascii="Times New Roman" w:hAnsi="Times New Roman" w:cs="Times New Roman"/>
          <w:sz w:val="28"/>
          <w:szCs w:val="28"/>
        </w:rPr>
        <w:t>, считают, что несовершеннолетний преступник, как правило, ведет асоциальный образ жизни, у него устоявшиеся стереотипы антиобщественного поведения, это, как правило,  педагогически запущенный ребенок.</w:t>
      </w:r>
    </w:p>
    <w:p w:rsidR="00FD0BF1" w:rsidRPr="00FD0BF1" w:rsidRDefault="00FD0BF1" w:rsidP="00FD0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F1">
        <w:rPr>
          <w:rFonts w:ascii="Times New Roman" w:hAnsi="Times New Roman" w:cs="Times New Roman"/>
          <w:sz w:val="28"/>
          <w:szCs w:val="28"/>
        </w:rPr>
        <w:t xml:space="preserve">Можно попытаться провести классификацию причин правонарушений с точки зрения объективных и субъективных факторов. Объективные факторы тесно связаны с социальными процессами, которые влияют на развитие государства и общества, субъективные могут раскрыть глубоко личностные мотивы, мировоззрение, установки антиобщественного поведения несовершеннолетнего преступника. Современное общество характеризуется ростом городом, увеличением темпов общественного развития, однако развитие технологий и улучшения средств коммуникаций не приводит к уменьшению преступлений среди несовершеннолетних. Можно выделить объективные и субъективные факторы совершения преступлений среди несовершеннолетних. К объективным причинам можно отнести процессы урбанизации, так как распространения городского образа жизни влечет за собой разрушение культурных и моральных связей людей [3, с. 39]. Второй причиной является процесс </w:t>
      </w:r>
      <w:proofErr w:type="spellStart"/>
      <w:r w:rsidRPr="00FD0BF1">
        <w:rPr>
          <w:rFonts w:ascii="Times New Roman" w:hAnsi="Times New Roman" w:cs="Times New Roman"/>
          <w:sz w:val="28"/>
          <w:szCs w:val="28"/>
        </w:rPr>
        <w:t>маргинализации</w:t>
      </w:r>
      <w:proofErr w:type="spellEnd"/>
      <w:r w:rsidRPr="00FD0BF1">
        <w:rPr>
          <w:rFonts w:ascii="Times New Roman" w:hAnsi="Times New Roman" w:cs="Times New Roman"/>
          <w:sz w:val="28"/>
          <w:szCs w:val="28"/>
        </w:rPr>
        <w:t xml:space="preserve"> современного общества, который возникает в процессе конфликта подростка с окружающей средой и ведет к отчуждению социальных связей в семье родителей и детей. Уход в </w:t>
      </w:r>
      <w:proofErr w:type="spellStart"/>
      <w:r w:rsidRPr="00FD0BF1">
        <w:rPr>
          <w:rFonts w:ascii="Times New Roman" w:hAnsi="Times New Roman" w:cs="Times New Roman"/>
          <w:sz w:val="28"/>
          <w:szCs w:val="28"/>
        </w:rPr>
        <w:t>маргинальность</w:t>
      </w:r>
      <w:proofErr w:type="spellEnd"/>
      <w:r w:rsidRPr="00FD0BF1">
        <w:rPr>
          <w:rFonts w:ascii="Times New Roman" w:hAnsi="Times New Roman" w:cs="Times New Roman"/>
          <w:sz w:val="28"/>
          <w:szCs w:val="28"/>
        </w:rPr>
        <w:t xml:space="preserve"> предполагает разрыв всех </w:t>
      </w:r>
      <w:r w:rsidRPr="00FD0BF1">
        <w:rPr>
          <w:rFonts w:ascii="Times New Roman" w:hAnsi="Times New Roman" w:cs="Times New Roman"/>
          <w:sz w:val="28"/>
          <w:szCs w:val="28"/>
        </w:rPr>
        <w:lastRenderedPageBreak/>
        <w:t>традиционных связей и создание своего «уличного» мира, который постепенно выходит за рамки законности [3, с. 45]. Процессы миграции также оказывают отрицательное влияние на социальные, культурные и национальные связи, они часто прекращаются с отъездом в другой город или страну, что отрицательно сказывается на формировании личности ребенка. К объективным причинам также стоит отнести насилие в семье, дети находятся в правовой зависимости от тех, кто его совершает. По данным статистики, ежегодно 50 тысяч детей убегают из дома из-за домашнего насилия, 25 тысяч находятся в розыске [3, с. 48]. Низкий уровень жизни большой части населения можно отнести к объективным условиям формирования детской преступности. Уровень наркотизации и алкоголизации среди малообеспеченных слоев очень высок, этот фактор также является причиной преступности. Несовершеннолетний из бедной семьи совершает преступления, чтобы выжить [4, с. 133]. Субъективные причины правонарушений несовершеннолетними, тесно связаны с личностью правонарушителя. В большинстве случаев несовершеннолетний правонарушитель — это лицо, которое обладает склонностями, привычками, устойчивыми стереотипами антиобщественного поведения. Характеристика личности несовершеннолетнего правонарушителя в большинстве своем обусловлена особенностями подросткового возраста, который отличается бурным физическим развитием организма, энергией, активностью, повышенной возбудимостью, неуравновешенностью. Несовершеннолетние правонарушители слишком восприимчивы к внешним воздействиям, как положительным, так и к отрицательным. Восприимчивость и впечатлительность являются теми внутренними условиями, которые способствуют формированию основ мировоззрения, черт характера, свойств и качеств личности. Некритическое отношение к себе, неадекватная оценка приводят к нравственной неустойчивости несовершеннолетних, которая снижает эффективность социальной регуляции поведения и затрудняет формирование общественно полезных установок и адаптацию в обществе [3, с. 25]. В средствах массовой информации, через Интернет идет процесс распространения в среду молодежи стереотипов, которые способствуют формирования у подростка героизация антиобщественного поведения. В. Н. Кудрявцев считает, что преступная карьера, как правило, начинается с плохой учебы и отчуждения от школы (негативно-враждебного отношения к ней). Затем происходит отчуждение от семьи на фоне семейных проблем и «непедагогических» методов воспитания. Следующим шагом становится вхождение в преступную группировку и совершение преступления. На прохождение этого пути требуется в среднем 2 года [5, с. 263].</w:t>
      </w:r>
    </w:p>
    <w:p w:rsidR="00FD0BF1" w:rsidRPr="00FD0BF1" w:rsidRDefault="00FD0BF1" w:rsidP="00FD0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BF1">
        <w:rPr>
          <w:rFonts w:ascii="Times New Roman" w:hAnsi="Times New Roman" w:cs="Times New Roman"/>
          <w:sz w:val="28"/>
          <w:szCs w:val="28"/>
        </w:rPr>
        <w:t>Проблемы с психическим и физическое здоровьем, отставание на два или три года в развитии, нестабильность эмоционально-волевой сферы, индивидуализм, неуспеваемость в школе – таков портрет несовершеннолетнего преступника.</w:t>
      </w:r>
      <w:proofErr w:type="gramEnd"/>
      <w:r w:rsidRPr="00FD0BF1">
        <w:rPr>
          <w:rFonts w:ascii="Times New Roman" w:hAnsi="Times New Roman" w:cs="Times New Roman"/>
          <w:sz w:val="28"/>
          <w:szCs w:val="28"/>
        </w:rPr>
        <w:t xml:space="preserve"> Ученые отмечают, что правонарушители-подростки не интересуются последствиями своих действий, они мотивированы на исполнение своих желаний, не думая о последствиях. </w:t>
      </w:r>
      <w:r w:rsidRPr="00FD0BF1">
        <w:rPr>
          <w:rFonts w:ascii="Times New Roman" w:hAnsi="Times New Roman" w:cs="Times New Roman"/>
          <w:sz w:val="28"/>
          <w:szCs w:val="28"/>
        </w:rPr>
        <w:lastRenderedPageBreak/>
        <w:t xml:space="preserve">Личность подростка-правонарушителя характеризуется крайним индивидуализмом, стремлением исполнять свои желания вопреки правовым нормам общества. </w:t>
      </w:r>
      <w:proofErr w:type="gramStart"/>
      <w:r w:rsidRPr="00FD0BF1">
        <w:rPr>
          <w:rFonts w:ascii="Times New Roman" w:hAnsi="Times New Roman" w:cs="Times New Roman"/>
          <w:sz w:val="28"/>
          <w:szCs w:val="28"/>
        </w:rPr>
        <w:t>Среди мотивов правонарушений несовершеннолетних В. Н. Кудрявцев считает, корысть, накопительство, стяжательство, разгульная жизнь, а также личная неприязнь, обида, месть, ревность, стремление к превосходству, пренебрежительное отношение к праву, являются основными мотивами правонарушений [7, с. 795].</w:t>
      </w:r>
      <w:proofErr w:type="gramEnd"/>
      <w:r w:rsidRPr="00FD0BF1">
        <w:rPr>
          <w:rFonts w:ascii="Times New Roman" w:hAnsi="Times New Roman" w:cs="Times New Roman"/>
          <w:sz w:val="28"/>
          <w:szCs w:val="28"/>
        </w:rPr>
        <w:t xml:space="preserve"> Большую роль играет в процессе взросления подростка влияние неформальной группы сверстников, часто оно бывает антиобщественным. Как правило, для подростка – правонарушителя важную роль в самооценке приобретает мнение его друзей, если это асоциальная группа, то они попадают в компании, которые совершают правонарушения [4, с. 264]. Недостатки учебно-воспитательной работы общеобразовательных школ и профессионально-технических учебных заведений, платная основа дополнительного образования, способствуют формированию чувства отчуждённости, отсутствие интереса к учебе, управления своим поведением, все это способствует увеличению причин противоправного поведения.</w:t>
      </w:r>
    </w:p>
    <w:p w:rsidR="00FD0BF1" w:rsidRPr="00FD0BF1" w:rsidRDefault="00FD0BF1" w:rsidP="00FD0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F1">
        <w:rPr>
          <w:rFonts w:ascii="Times New Roman" w:hAnsi="Times New Roman" w:cs="Times New Roman"/>
          <w:sz w:val="28"/>
          <w:szCs w:val="28"/>
        </w:rPr>
        <w:t>Таким образом, причины правонарушения среди несовершеннолетних в России связаны с социальными, психологическими и другими особенностями несовершеннолетних, попадающих в ситуации риска; обстоятельствами, способствующими совершению правонарушений, структурой преступности, которые относятся к различным социальным и нравственно-психологическим сферам общественной жизни.</w:t>
      </w:r>
    </w:p>
    <w:p w:rsidR="00FD0BF1" w:rsidRPr="00FD0BF1" w:rsidRDefault="00FD0BF1" w:rsidP="00FD0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F1">
        <w:rPr>
          <w:rFonts w:ascii="Times New Roman" w:hAnsi="Times New Roman" w:cs="Times New Roman"/>
          <w:sz w:val="28"/>
          <w:szCs w:val="28"/>
        </w:rPr>
        <w:t>Именно совокупность объективных и субъективных факторов и приводит к преступлениям и проступкам, совершаемых несовершеннолетними.</w:t>
      </w:r>
    </w:p>
    <w:p w:rsidR="00FD0BF1" w:rsidRPr="00FD0BF1" w:rsidRDefault="00FD0BF1" w:rsidP="00FD0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F1">
        <w:rPr>
          <w:rFonts w:ascii="Times New Roman" w:hAnsi="Times New Roman" w:cs="Times New Roman"/>
          <w:sz w:val="28"/>
          <w:szCs w:val="28"/>
        </w:rPr>
        <w:t> </w:t>
      </w:r>
    </w:p>
    <w:p w:rsidR="00FD0BF1" w:rsidRPr="00FD0BF1" w:rsidRDefault="00FD0BF1" w:rsidP="00FD0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F1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FD0BF1" w:rsidRPr="00FD0BF1" w:rsidRDefault="00FD0BF1" w:rsidP="00FD0BF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0BF1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FD0BF1">
        <w:rPr>
          <w:rFonts w:ascii="Times New Roman" w:hAnsi="Times New Roman" w:cs="Times New Roman"/>
          <w:sz w:val="28"/>
          <w:szCs w:val="28"/>
        </w:rPr>
        <w:t xml:space="preserve"> М. И. Теория государства и права. Учебник для высших учебных заведений. — М.: Финансовый контроль. 2004. — 410 с.</w:t>
      </w:r>
    </w:p>
    <w:p w:rsidR="00FD0BF1" w:rsidRPr="00FD0BF1" w:rsidRDefault="00FD0BF1" w:rsidP="00FD0BF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F1">
        <w:rPr>
          <w:rFonts w:ascii="Times New Roman" w:hAnsi="Times New Roman" w:cs="Times New Roman"/>
          <w:sz w:val="28"/>
          <w:szCs w:val="28"/>
        </w:rPr>
        <w:t>Баскакова А. В., Данилова М. В. Характеристика основных причин совершения правонарушений несовершеннолетними // Молодой ученый. — 2014. — №20. — С. 551-554.</w:t>
      </w:r>
    </w:p>
    <w:p w:rsidR="00FD0BF1" w:rsidRPr="00FD0BF1" w:rsidRDefault="00FD0BF1" w:rsidP="00FD0BF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F1">
        <w:rPr>
          <w:rFonts w:ascii="Times New Roman" w:hAnsi="Times New Roman" w:cs="Times New Roman"/>
          <w:sz w:val="28"/>
          <w:szCs w:val="28"/>
        </w:rPr>
        <w:t>Бондарева П. Ю. Категории преступлений и проблемы уголовной ответственности несовершеннолетних. // Уголовное право. — 2012. № 4. — С. 23–28.</w:t>
      </w:r>
    </w:p>
    <w:p w:rsidR="00FD0BF1" w:rsidRPr="00FD0BF1" w:rsidRDefault="00FD0BF1" w:rsidP="00FD0BF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0BF1">
        <w:rPr>
          <w:rFonts w:ascii="Times New Roman" w:hAnsi="Times New Roman" w:cs="Times New Roman"/>
          <w:sz w:val="28"/>
          <w:szCs w:val="28"/>
        </w:rPr>
        <w:t>Волженкин</w:t>
      </w:r>
      <w:proofErr w:type="spellEnd"/>
      <w:r w:rsidRPr="00FD0BF1">
        <w:rPr>
          <w:rFonts w:ascii="Times New Roman" w:hAnsi="Times New Roman" w:cs="Times New Roman"/>
          <w:sz w:val="28"/>
          <w:szCs w:val="28"/>
        </w:rPr>
        <w:t xml:space="preserve"> Б. В. Общественная опасность личности преступника // Правоведение. — 2008. — № 4. — 262–269 </w:t>
      </w:r>
      <w:proofErr w:type="gramStart"/>
      <w:r w:rsidRPr="00FD0BF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D0BF1" w:rsidRPr="00FD0BF1" w:rsidRDefault="00FD0BF1" w:rsidP="00FD0BF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F1">
        <w:rPr>
          <w:rFonts w:ascii="Times New Roman" w:hAnsi="Times New Roman" w:cs="Times New Roman"/>
          <w:sz w:val="28"/>
          <w:szCs w:val="28"/>
        </w:rPr>
        <w:t xml:space="preserve">Крутько Е.А., </w:t>
      </w:r>
      <w:proofErr w:type="spellStart"/>
      <w:r w:rsidRPr="00FD0BF1">
        <w:rPr>
          <w:rFonts w:ascii="Times New Roman" w:hAnsi="Times New Roman" w:cs="Times New Roman"/>
          <w:sz w:val="28"/>
          <w:szCs w:val="28"/>
        </w:rPr>
        <w:t>Рубанцова</w:t>
      </w:r>
      <w:proofErr w:type="spellEnd"/>
      <w:r w:rsidRPr="00FD0BF1">
        <w:rPr>
          <w:rFonts w:ascii="Times New Roman" w:hAnsi="Times New Roman" w:cs="Times New Roman"/>
          <w:sz w:val="28"/>
          <w:szCs w:val="28"/>
        </w:rPr>
        <w:t xml:space="preserve"> Т.А. Детская безнадзорность как феномен социального отчуждения – Новосибирск</w:t>
      </w:r>
      <w:proofErr w:type="gramStart"/>
      <w:r w:rsidRPr="00FD0BF1">
        <w:rPr>
          <w:rFonts w:ascii="Times New Roman" w:hAnsi="Times New Roman" w:cs="Times New Roman"/>
          <w:sz w:val="28"/>
          <w:szCs w:val="28"/>
        </w:rPr>
        <w:t xml:space="preserve">, : </w:t>
      </w:r>
      <w:proofErr w:type="gramEnd"/>
      <w:r w:rsidRPr="00FD0BF1">
        <w:rPr>
          <w:rFonts w:ascii="Times New Roman" w:hAnsi="Times New Roman" w:cs="Times New Roman"/>
          <w:sz w:val="28"/>
          <w:szCs w:val="28"/>
        </w:rPr>
        <w:t>СГУПС, 2013- 99с.</w:t>
      </w:r>
    </w:p>
    <w:p w:rsidR="00FD0BF1" w:rsidRPr="00FD0BF1" w:rsidRDefault="00FD0BF1" w:rsidP="00FD0BF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F1">
        <w:rPr>
          <w:rFonts w:ascii="Times New Roman" w:hAnsi="Times New Roman" w:cs="Times New Roman"/>
          <w:sz w:val="28"/>
          <w:szCs w:val="28"/>
        </w:rPr>
        <w:t>Кудрявцев В. Н. Современные проблемы борьбы с преступностью в России // Вестник Российской академии наук. — 1999. — Т. 69. — № 9. — С. 790–797.</w:t>
      </w:r>
    </w:p>
    <w:p w:rsidR="00FD0BF1" w:rsidRPr="00FD0BF1" w:rsidRDefault="00FD0BF1" w:rsidP="00FD0BF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F1">
        <w:rPr>
          <w:rFonts w:ascii="Times New Roman" w:hAnsi="Times New Roman" w:cs="Times New Roman"/>
          <w:sz w:val="28"/>
          <w:szCs w:val="28"/>
        </w:rPr>
        <w:lastRenderedPageBreak/>
        <w:t>Шестаков Д. А. Влияние социальных ролей на формирование личности несовершеннолетнего правонарушителя. // Правоведение. — 1976. — № 3. — С. 132–136.</w:t>
      </w:r>
    </w:p>
    <w:p w:rsidR="00A92E9D" w:rsidRPr="00FD0BF1" w:rsidRDefault="00A92E9D" w:rsidP="00FD0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2E9D" w:rsidRPr="00FD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E1F24"/>
    <w:multiLevelType w:val="multilevel"/>
    <w:tmpl w:val="DCD6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F1"/>
    <w:rsid w:val="00A92E9D"/>
    <w:rsid w:val="00FD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2024-05-31T04:25:00Z</dcterms:created>
  <dcterms:modified xsi:type="dcterms:W3CDTF">2024-05-31T04:26:00Z</dcterms:modified>
</cp:coreProperties>
</file>