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8A85F" w14:textId="783E745F" w:rsidR="005D0517" w:rsidRPr="007F7C77" w:rsidRDefault="00155A49" w:rsidP="0017430A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77">
        <w:rPr>
          <w:rFonts w:ascii="Times New Roman" w:hAnsi="Times New Roman" w:cs="Times New Roman"/>
          <w:b/>
          <w:bCs/>
          <w:sz w:val="28"/>
          <w:szCs w:val="28"/>
        </w:rPr>
        <w:t>КАК ПОВЫСИТЬ УЧЕБНУЮ МОТИВАЦИЮ ПОДРОСТКОВ</w:t>
      </w:r>
    </w:p>
    <w:p w14:paraId="07FBCECB" w14:textId="77777777" w:rsidR="00A62203" w:rsidRDefault="00D75101" w:rsidP="0017430A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>(</w:t>
      </w:r>
      <w:r w:rsidR="005D0517" w:rsidRPr="007F7C77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A62203">
        <w:rPr>
          <w:rFonts w:ascii="Times New Roman" w:hAnsi="Times New Roman" w:cs="Times New Roman"/>
          <w:sz w:val="28"/>
          <w:szCs w:val="28"/>
        </w:rPr>
        <w:t>«</w:t>
      </w:r>
      <w:r w:rsidR="005D0517" w:rsidRPr="007F7C77">
        <w:rPr>
          <w:rFonts w:ascii="Times New Roman" w:hAnsi="Times New Roman" w:cs="Times New Roman"/>
          <w:sz w:val="28"/>
          <w:szCs w:val="28"/>
        </w:rPr>
        <w:t>Родительского университета</w:t>
      </w:r>
      <w:r w:rsidR="00A62203">
        <w:rPr>
          <w:rFonts w:ascii="Times New Roman" w:hAnsi="Times New Roman" w:cs="Times New Roman"/>
          <w:sz w:val="28"/>
          <w:szCs w:val="28"/>
        </w:rPr>
        <w:t>»</w:t>
      </w:r>
      <w:r w:rsidR="005D0517" w:rsidRPr="007F7C77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0253BA"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A62203">
        <w:rPr>
          <w:rFonts w:ascii="Times New Roman" w:hAnsi="Times New Roman" w:cs="Times New Roman"/>
          <w:sz w:val="28"/>
          <w:szCs w:val="28"/>
        </w:rPr>
        <w:t xml:space="preserve">учащихся </w:t>
      </w:r>
    </w:p>
    <w:p w14:paraId="77C76D12" w14:textId="6238FCF0" w:rsidR="005D0517" w:rsidRPr="007F7C77" w:rsidRDefault="000253BA" w:rsidP="0017430A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>7</w:t>
      </w:r>
      <w:r w:rsidR="00A62203">
        <w:rPr>
          <w:rFonts w:ascii="Times New Roman" w:hAnsi="Times New Roman" w:cs="Times New Roman"/>
          <w:sz w:val="28"/>
          <w:szCs w:val="28"/>
        </w:rPr>
        <w:t>-</w:t>
      </w:r>
      <w:r w:rsidR="00532297">
        <w:rPr>
          <w:rFonts w:ascii="Times New Roman" w:hAnsi="Times New Roman" w:cs="Times New Roman"/>
          <w:sz w:val="28"/>
          <w:szCs w:val="28"/>
        </w:rPr>
        <w:t>х</w:t>
      </w:r>
      <w:r w:rsidRPr="007F7C7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32297">
        <w:rPr>
          <w:rFonts w:ascii="Times New Roman" w:hAnsi="Times New Roman" w:cs="Times New Roman"/>
          <w:sz w:val="28"/>
          <w:szCs w:val="28"/>
        </w:rPr>
        <w:t>ов</w:t>
      </w:r>
      <w:r w:rsidRPr="007F7C77">
        <w:rPr>
          <w:rFonts w:ascii="Times New Roman" w:hAnsi="Times New Roman" w:cs="Times New Roman"/>
          <w:sz w:val="28"/>
          <w:szCs w:val="28"/>
        </w:rPr>
        <w:t>, 3 четверть</w:t>
      </w:r>
      <w:r w:rsidR="00D75101" w:rsidRPr="007F7C77">
        <w:rPr>
          <w:rFonts w:ascii="Times New Roman" w:hAnsi="Times New Roman" w:cs="Times New Roman"/>
          <w:sz w:val="28"/>
          <w:szCs w:val="28"/>
        </w:rPr>
        <w:t>)</w:t>
      </w:r>
      <w:r w:rsidR="00A62203">
        <w:rPr>
          <w:rFonts w:ascii="Times New Roman" w:hAnsi="Times New Roman" w:cs="Times New Roman"/>
          <w:sz w:val="28"/>
          <w:szCs w:val="28"/>
        </w:rPr>
        <w:t>.</w:t>
      </w:r>
    </w:p>
    <w:p w14:paraId="48B641E8" w14:textId="77777777" w:rsidR="00532297" w:rsidRDefault="00532297" w:rsidP="00532297">
      <w:pPr>
        <w:spacing w:before="20" w:after="2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14:paraId="6727AF15" w14:textId="4475A9C8" w:rsidR="008901B5" w:rsidRDefault="000253BA" w:rsidP="007647C4">
      <w:pPr>
        <w:spacing w:before="20" w:after="20" w:line="28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>Громыко Л</w:t>
      </w:r>
      <w:r w:rsidR="007647C4">
        <w:rPr>
          <w:rFonts w:ascii="Times New Roman" w:hAnsi="Times New Roman" w:cs="Times New Roman"/>
          <w:sz w:val="28"/>
          <w:szCs w:val="28"/>
        </w:rPr>
        <w:t>илия Владиславовна,</w:t>
      </w:r>
      <w:r w:rsidRPr="007F7C77">
        <w:rPr>
          <w:rFonts w:ascii="Times New Roman" w:hAnsi="Times New Roman" w:cs="Times New Roman"/>
          <w:sz w:val="28"/>
          <w:szCs w:val="28"/>
        </w:rPr>
        <w:t xml:space="preserve"> заместитель директора по </w:t>
      </w:r>
      <w:r w:rsidR="007647C4">
        <w:rPr>
          <w:rFonts w:ascii="Times New Roman" w:hAnsi="Times New Roman" w:cs="Times New Roman"/>
          <w:sz w:val="28"/>
          <w:szCs w:val="28"/>
        </w:rPr>
        <w:t xml:space="preserve">учебной работе </w:t>
      </w:r>
      <w:r w:rsidR="00A62203">
        <w:rPr>
          <w:rFonts w:ascii="Times New Roman" w:hAnsi="Times New Roman" w:cs="Times New Roman"/>
          <w:sz w:val="28"/>
          <w:szCs w:val="28"/>
        </w:rPr>
        <w:t>ГУО</w:t>
      </w:r>
      <w:r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7F7C77" w:rsidRPr="007F7C77">
        <w:rPr>
          <w:rFonts w:ascii="Times New Roman" w:hAnsi="Times New Roman" w:cs="Times New Roman"/>
          <w:sz w:val="28"/>
          <w:szCs w:val="28"/>
        </w:rPr>
        <w:t>«Гимназия №</w:t>
      </w:r>
      <w:r w:rsidR="007647C4">
        <w:rPr>
          <w:rFonts w:ascii="Times New Roman" w:hAnsi="Times New Roman" w:cs="Times New Roman"/>
          <w:sz w:val="28"/>
          <w:szCs w:val="28"/>
        </w:rPr>
        <w:t xml:space="preserve"> </w:t>
      </w:r>
      <w:r w:rsidR="007F7C77" w:rsidRPr="007F7C77">
        <w:rPr>
          <w:rFonts w:ascii="Times New Roman" w:hAnsi="Times New Roman" w:cs="Times New Roman"/>
          <w:sz w:val="28"/>
          <w:szCs w:val="28"/>
        </w:rPr>
        <w:t xml:space="preserve">3 </w:t>
      </w:r>
    </w:p>
    <w:p w14:paraId="787840C4" w14:textId="29B02FD4" w:rsidR="000253BA" w:rsidRDefault="007F7C77" w:rsidP="007647C4">
      <w:pPr>
        <w:spacing w:before="20" w:after="20" w:line="28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>г. Могилева»</w:t>
      </w:r>
    </w:p>
    <w:p w14:paraId="33D6242E" w14:textId="77777777" w:rsidR="00532297" w:rsidRPr="007F7C77" w:rsidRDefault="00532297" w:rsidP="00532297">
      <w:pPr>
        <w:spacing w:before="20" w:after="20" w:line="240" w:lineRule="auto"/>
        <w:ind w:left="439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20AB62" w14:textId="7273C65D" w:rsidR="005D0517" w:rsidRPr="007F7C77" w:rsidRDefault="005D0517" w:rsidP="00A62203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F7C77">
        <w:rPr>
          <w:rFonts w:ascii="Times New Roman" w:hAnsi="Times New Roman" w:cs="Times New Roman"/>
          <w:b/>
          <w:sz w:val="28"/>
          <w:szCs w:val="28"/>
        </w:rPr>
        <w:t>Цель</w:t>
      </w:r>
      <w:r w:rsidRPr="007F7C77">
        <w:rPr>
          <w:rFonts w:ascii="Times New Roman" w:hAnsi="Times New Roman" w:cs="Times New Roman"/>
          <w:sz w:val="28"/>
          <w:szCs w:val="28"/>
        </w:rPr>
        <w:t xml:space="preserve">: </w:t>
      </w:r>
      <w:r w:rsidR="00616F3A" w:rsidRPr="007F7C77">
        <w:rPr>
          <w:rFonts w:ascii="Times New Roman" w:hAnsi="Times New Roman" w:cs="Times New Roman"/>
          <w:sz w:val="28"/>
          <w:szCs w:val="28"/>
        </w:rPr>
        <w:t>расширение информационно</w:t>
      </w:r>
      <w:r w:rsidR="007647C4">
        <w:rPr>
          <w:rFonts w:ascii="Times New Roman" w:hAnsi="Times New Roman" w:cs="Times New Roman"/>
          <w:sz w:val="28"/>
          <w:szCs w:val="28"/>
        </w:rPr>
        <w:t>-</w:t>
      </w:r>
      <w:r w:rsidR="00616F3A" w:rsidRPr="007F7C77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350868" w:rsidRPr="007F7C77">
        <w:rPr>
          <w:rFonts w:ascii="Times New Roman" w:hAnsi="Times New Roman" w:cs="Times New Roman"/>
          <w:sz w:val="28"/>
          <w:szCs w:val="28"/>
        </w:rPr>
        <w:t xml:space="preserve"> пространства, </w:t>
      </w:r>
      <w:r w:rsidRPr="007F7C77">
        <w:rPr>
          <w:rFonts w:ascii="Times New Roman" w:hAnsi="Times New Roman" w:cs="Times New Roman"/>
          <w:sz w:val="28"/>
          <w:szCs w:val="28"/>
        </w:rPr>
        <w:t xml:space="preserve">психолого-педагогической компетентности родителей в </w:t>
      </w:r>
      <w:r w:rsidR="00A62203">
        <w:rPr>
          <w:rFonts w:ascii="Times New Roman" w:hAnsi="Times New Roman" w:cs="Times New Roman"/>
          <w:sz w:val="28"/>
          <w:szCs w:val="28"/>
          <w:lang w:val="be-BY"/>
        </w:rPr>
        <w:t>вопросах</w:t>
      </w:r>
      <w:r w:rsidR="00616F3A" w:rsidRPr="007F7C77">
        <w:rPr>
          <w:rFonts w:ascii="Times New Roman" w:hAnsi="Times New Roman" w:cs="Times New Roman"/>
          <w:sz w:val="28"/>
          <w:szCs w:val="28"/>
          <w:lang w:val="be-BY"/>
        </w:rPr>
        <w:t xml:space="preserve"> повышения учебной мотивации подростков</w:t>
      </w:r>
    </w:p>
    <w:p w14:paraId="6CB68FCF" w14:textId="77777777" w:rsidR="005D0517" w:rsidRPr="007F7C77" w:rsidRDefault="005D0517" w:rsidP="00A62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F7C7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B7EFF0" w14:textId="543598A4" w:rsidR="005D0517" w:rsidRPr="008901B5" w:rsidRDefault="005D0517" w:rsidP="00A62203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8901B5">
        <w:rPr>
          <w:sz w:val="28"/>
          <w:szCs w:val="28"/>
        </w:rPr>
        <w:t>актуализировать</w:t>
      </w:r>
      <w:proofErr w:type="gramEnd"/>
      <w:r w:rsidRPr="008901B5">
        <w:rPr>
          <w:sz w:val="28"/>
          <w:szCs w:val="28"/>
        </w:rPr>
        <w:t xml:space="preserve"> и расширить знания родителей о</w:t>
      </w:r>
      <w:r w:rsidRPr="008901B5">
        <w:rPr>
          <w:sz w:val="28"/>
          <w:szCs w:val="28"/>
          <w:lang w:val="be-BY"/>
        </w:rPr>
        <w:t>б учебной мотивации;</w:t>
      </w:r>
    </w:p>
    <w:p w14:paraId="272DB6BA" w14:textId="72B3C123" w:rsidR="00BA3D96" w:rsidRPr="008901B5" w:rsidRDefault="00BA3D96" w:rsidP="00A62203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8901B5">
        <w:rPr>
          <w:sz w:val="28"/>
          <w:szCs w:val="28"/>
          <w:lang w:val="be-BY"/>
        </w:rPr>
        <w:t>обозначит</w:t>
      </w:r>
      <w:r w:rsidR="00350868" w:rsidRPr="008901B5">
        <w:rPr>
          <w:sz w:val="28"/>
          <w:szCs w:val="28"/>
          <w:lang w:val="be-BY"/>
        </w:rPr>
        <w:t>ь</w:t>
      </w:r>
      <w:r w:rsidRPr="008901B5">
        <w:rPr>
          <w:sz w:val="28"/>
          <w:szCs w:val="28"/>
          <w:lang w:val="be-BY"/>
        </w:rPr>
        <w:t xml:space="preserve"> причины </w:t>
      </w:r>
      <w:r w:rsidR="00350868" w:rsidRPr="008901B5">
        <w:rPr>
          <w:sz w:val="28"/>
          <w:szCs w:val="28"/>
          <w:lang w:val="be-BY"/>
        </w:rPr>
        <w:t xml:space="preserve"> и признаки </w:t>
      </w:r>
      <w:r w:rsidRPr="008901B5">
        <w:rPr>
          <w:sz w:val="28"/>
          <w:szCs w:val="28"/>
          <w:lang w:val="be-BY"/>
        </w:rPr>
        <w:t xml:space="preserve">снижения мотивации </w:t>
      </w:r>
      <w:r w:rsidR="00350868" w:rsidRPr="008901B5">
        <w:rPr>
          <w:sz w:val="28"/>
          <w:szCs w:val="28"/>
          <w:lang w:val="be-BY"/>
        </w:rPr>
        <w:t>подростк</w:t>
      </w:r>
      <w:r w:rsidR="007647C4" w:rsidRPr="008901B5">
        <w:rPr>
          <w:sz w:val="28"/>
          <w:szCs w:val="28"/>
          <w:lang w:val="be-BY"/>
        </w:rPr>
        <w:t>ов</w:t>
      </w:r>
      <w:r w:rsidRPr="008901B5">
        <w:rPr>
          <w:sz w:val="28"/>
          <w:szCs w:val="28"/>
          <w:lang w:val="be-BY"/>
        </w:rPr>
        <w:t>;</w:t>
      </w:r>
    </w:p>
    <w:p w14:paraId="6BF37588" w14:textId="77777777" w:rsidR="008901B5" w:rsidRPr="008901B5" w:rsidRDefault="00412AC0" w:rsidP="00A62203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8901B5">
        <w:rPr>
          <w:sz w:val="28"/>
          <w:szCs w:val="28"/>
        </w:rPr>
        <w:t>п</w:t>
      </w:r>
      <w:r w:rsidR="005D0517" w:rsidRPr="008901B5">
        <w:rPr>
          <w:sz w:val="28"/>
          <w:szCs w:val="28"/>
        </w:rPr>
        <w:t xml:space="preserve">ознакомить родителей со способами </w:t>
      </w:r>
      <w:r w:rsidR="005D0517" w:rsidRPr="008901B5">
        <w:rPr>
          <w:sz w:val="28"/>
          <w:szCs w:val="28"/>
          <w:lang w:val="be-BY"/>
        </w:rPr>
        <w:t xml:space="preserve">повышения мотивации </w:t>
      </w:r>
    </w:p>
    <w:p w14:paraId="557C87DA" w14:textId="00738CF6" w:rsidR="005D0517" w:rsidRPr="008901B5" w:rsidRDefault="00350868" w:rsidP="00A62203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1B5">
        <w:rPr>
          <w:rFonts w:ascii="Times New Roman" w:hAnsi="Times New Roman" w:cs="Times New Roman"/>
          <w:sz w:val="28"/>
          <w:szCs w:val="28"/>
          <w:lang w:val="be-BY"/>
        </w:rPr>
        <w:t>подростк</w:t>
      </w:r>
      <w:r w:rsidR="007647C4" w:rsidRPr="008901B5">
        <w:rPr>
          <w:rFonts w:ascii="Times New Roman" w:hAnsi="Times New Roman" w:cs="Times New Roman"/>
          <w:sz w:val="28"/>
          <w:szCs w:val="28"/>
          <w:lang w:val="be-BY"/>
        </w:rPr>
        <w:t>ов</w:t>
      </w:r>
      <w:r w:rsidR="005D0517" w:rsidRPr="008901B5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2574A2D8" w14:textId="0F68A7E9" w:rsidR="005D0517" w:rsidRPr="00A62203" w:rsidRDefault="00412AC0" w:rsidP="00C31AE3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A62203">
        <w:rPr>
          <w:sz w:val="28"/>
          <w:szCs w:val="28"/>
        </w:rPr>
        <w:t>активировать</w:t>
      </w:r>
      <w:proofErr w:type="gramEnd"/>
      <w:r w:rsidRPr="00A62203">
        <w:rPr>
          <w:sz w:val="28"/>
          <w:szCs w:val="28"/>
        </w:rPr>
        <w:t xml:space="preserve"> участие</w:t>
      </w:r>
      <w:r w:rsidR="005D0517" w:rsidRPr="00A62203">
        <w:rPr>
          <w:sz w:val="28"/>
          <w:szCs w:val="28"/>
        </w:rPr>
        <w:t xml:space="preserve"> родителей в </w:t>
      </w:r>
      <w:r w:rsidR="00350868" w:rsidRPr="00A62203">
        <w:rPr>
          <w:sz w:val="28"/>
          <w:szCs w:val="28"/>
        </w:rPr>
        <w:t>родительском собрании</w:t>
      </w:r>
      <w:r w:rsidR="005D0517" w:rsidRPr="00A62203">
        <w:rPr>
          <w:sz w:val="28"/>
          <w:szCs w:val="28"/>
        </w:rPr>
        <w:t>, мотивировать на использование отработанных навыков в реальной жизни.</w:t>
      </w:r>
    </w:p>
    <w:p w14:paraId="0697FA7C" w14:textId="46F5472D" w:rsidR="005D0517" w:rsidRPr="007F7C77" w:rsidRDefault="005D0517" w:rsidP="00A622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7F7C77">
        <w:rPr>
          <w:rFonts w:ascii="Times New Roman" w:hAnsi="Times New Roman" w:cs="Times New Roman"/>
          <w:sz w:val="28"/>
          <w:szCs w:val="28"/>
        </w:rPr>
        <w:t>: родители учащихся</w:t>
      </w:r>
      <w:r w:rsidR="00B81DE3"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0253BA" w:rsidRPr="007F7C77">
        <w:rPr>
          <w:rFonts w:ascii="Times New Roman" w:hAnsi="Times New Roman" w:cs="Times New Roman"/>
          <w:sz w:val="28"/>
          <w:szCs w:val="28"/>
        </w:rPr>
        <w:t>7</w:t>
      </w:r>
      <w:r w:rsidR="00532297">
        <w:rPr>
          <w:rFonts w:ascii="Times New Roman" w:hAnsi="Times New Roman" w:cs="Times New Roman"/>
          <w:sz w:val="28"/>
          <w:szCs w:val="28"/>
        </w:rPr>
        <w:t>-х</w:t>
      </w:r>
      <w:r w:rsidR="000253BA"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B81DE3" w:rsidRPr="007F7C77">
        <w:rPr>
          <w:rFonts w:ascii="Times New Roman" w:hAnsi="Times New Roman" w:cs="Times New Roman"/>
          <w:sz w:val="28"/>
          <w:szCs w:val="28"/>
        </w:rPr>
        <w:t>классов</w:t>
      </w:r>
      <w:r w:rsidRPr="007F7C77">
        <w:rPr>
          <w:rFonts w:ascii="Times New Roman" w:hAnsi="Times New Roman" w:cs="Times New Roman"/>
          <w:sz w:val="28"/>
          <w:szCs w:val="28"/>
        </w:rPr>
        <w:t>.</w:t>
      </w:r>
    </w:p>
    <w:p w14:paraId="0F711B80" w14:textId="30EA8D96" w:rsidR="005D0517" w:rsidRPr="007F7C77" w:rsidRDefault="005D0517" w:rsidP="00A622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0253BA" w:rsidRPr="007F7C77">
        <w:rPr>
          <w:rFonts w:ascii="Times New Roman" w:hAnsi="Times New Roman" w:cs="Times New Roman"/>
          <w:b/>
          <w:sz w:val="28"/>
          <w:szCs w:val="28"/>
        </w:rPr>
        <w:t>:</w:t>
      </w:r>
      <w:r w:rsidRPr="007F7C77">
        <w:rPr>
          <w:rFonts w:ascii="Times New Roman" w:hAnsi="Times New Roman" w:cs="Times New Roman"/>
          <w:sz w:val="28"/>
          <w:szCs w:val="28"/>
        </w:rPr>
        <w:t xml:space="preserve"> практико-ориентированное занятие.</w:t>
      </w:r>
    </w:p>
    <w:p w14:paraId="0138B6AD" w14:textId="77777777" w:rsidR="005D0517" w:rsidRPr="007F7C77" w:rsidRDefault="005D0517" w:rsidP="00A622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F7C77">
        <w:rPr>
          <w:rFonts w:ascii="Times New Roman" w:hAnsi="Times New Roman" w:cs="Times New Roman"/>
          <w:sz w:val="28"/>
          <w:szCs w:val="28"/>
        </w:rPr>
        <w:t>: мультимедийный проектор/интерактивная доска.</w:t>
      </w:r>
    </w:p>
    <w:p w14:paraId="41D2DB77" w14:textId="04BA9FBF" w:rsidR="00700E51" w:rsidRPr="007F7C77" w:rsidRDefault="005D0517" w:rsidP="00A622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b/>
          <w:sz w:val="28"/>
          <w:szCs w:val="28"/>
        </w:rPr>
        <w:t>Предварительная методическая подготовка</w:t>
      </w:r>
      <w:r w:rsidRPr="007F7C77">
        <w:rPr>
          <w:rFonts w:ascii="Times New Roman" w:hAnsi="Times New Roman" w:cs="Times New Roman"/>
          <w:sz w:val="28"/>
          <w:szCs w:val="28"/>
        </w:rPr>
        <w:t xml:space="preserve">: необходимо продумать ход </w:t>
      </w:r>
      <w:r w:rsidR="00AA4F9C" w:rsidRPr="007F7C77">
        <w:rPr>
          <w:rFonts w:ascii="Times New Roman" w:hAnsi="Times New Roman" w:cs="Times New Roman"/>
          <w:sz w:val="28"/>
          <w:szCs w:val="28"/>
        </w:rPr>
        <w:t>собрания</w:t>
      </w:r>
      <w:r w:rsidRPr="007F7C77">
        <w:rPr>
          <w:rFonts w:ascii="Times New Roman" w:hAnsi="Times New Roman" w:cs="Times New Roman"/>
          <w:sz w:val="28"/>
          <w:szCs w:val="28"/>
        </w:rPr>
        <w:t xml:space="preserve"> таким образом, чтобы можно было его варьировать либо со</w:t>
      </w:r>
      <w:r w:rsidR="00A62203">
        <w:rPr>
          <w:rFonts w:ascii="Times New Roman" w:hAnsi="Times New Roman" w:cs="Times New Roman"/>
          <w:sz w:val="28"/>
          <w:szCs w:val="28"/>
        </w:rPr>
        <w:t>кратить в случае необходимости.</w:t>
      </w:r>
    </w:p>
    <w:p w14:paraId="299CAFD5" w14:textId="07B868F7" w:rsidR="00327C3D" w:rsidRPr="007F7C77" w:rsidRDefault="00327C3D" w:rsidP="00A62203">
      <w:pPr>
        <w:spacing w:before="20" w:after="2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r w:rsidR="00B81DE3"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родительского собрания</w:t>
      </w:r>
      <w:r w:rsidR="00A6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AE138AE" w14:textId="0122DC6A" w:rsidR="00753B8A" w:rsidRPr="00700E51" w:rsidRDefault="000447EB" w:rsidP="00A6220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700E51">
        <w:rPr>
          <w:b/>
          <w:bCs/>
          <w:sz w:val="28"/>
          <w:szCs w:val="28"/>
        </w:rPr>
        <w:t>Мотивационный этап</w:t>
      </w:r>
      <w:r w:rsidR="00A62203">
        <w:rPr>
          <w:b/>
          <w:bCs/>
          <w:sz w:val="28"/>
          <w:szCs w:val="28"/>
        </w:rPr>
        <w:t>.</w:t>
      </w:r>
    </w:p>
    <w:p w14:paraId="7B12464F" w14:textId="316E7C37" w:rsidR="00327C3D" w:rsidRPr="00A62203" w:rsidRDefault="00327C3D" w:rsidP="00A6220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622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Диагностика ожиданий</w:t>
      </w:r>
      <w:r w:rsidR="00A62203" w:rsidRPr="00A622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14:paraId="07202CEE" w14:textId="20357249" w:rsidR="00327C3D" w:rsidRPr="007F7C77" w:rsidRDefault="00327C3D" w:rsidP="00A6220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Определите Ваше настроение перед началом </w:t>
      </w:r>
      <w:r w:rsidR="008D50D3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родительского собрания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78684D0C" w14:textId="77777777" w:rsidR="00327C3D" w:rsidRPr="007F7C77" w:rsidRDefault="00327C3D" w:rsidP="00A6220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sym w:font="Wingdings" w:char="F06E"/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а) «Опять – двадцать пять»;</w:t>
      </w:r>
    </w:p>
    <w:p w14:paraId="5460B41A" w14:textId="77777777" w:rsidR="00327C3D" w:rsidRPr="007F7C77" w:rsidRDefault="00327C3D" w:rsidP="00A6220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sym w:font="Wingdings" w:char="F06E"/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б) «Посмотрим, посмотрим…»;</w:t>
      </w:r>
    </w:p>
    <w:p w14:paraId="1CEA3545" w14:textId="6EDD24AE" w:rsidR="00327C3D" w:rsidRPr="007F7C77" w:rsidRDefault="00327C3D" w:rsidP="00A6220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sym w:font="Wingdings" w:char="F06E"/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в) «Все новое </w:t>
      </w:r>
      <w:r w:rsidR="00513AD3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 забытое старое»;</w:t>
      </w:r>
    </w:p>
    <w:p w14:paraId="600A5A27" w14:textId="77777777" w:rsidR="00327C3D" w:rsidRPr="007F7C77" w:rsidRDefault="00327C3D" w:rsidP="00A6220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sym w:font="Wingdings" w:char="F06E"/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г) «Сочувствуем»;</w:t>
      </w:r>
    </w:p>
    <w:p w14:paraId="08316BF4" w14:textId="77777777" w:rsidR="00327C3D" w:rsidRPr="007F7C77" w:rsidRDefault="00327C3D" w:rsidP="00A6220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sym w:font="Wingdings" w:char="F06E"/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д) «Тот, кто не смотрит вперед, оказывается позади»;</w:t>
      </w:r>
    </w:p>
    <w:p w14:paraId="6B0724B0" w14:textId="77777777" w:rsidR="00327C3D" w:rsidRPr="007F7C77" w:rsidRDefault="00327C3D" w:rsidP="00A6220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sym w:font="Wingdings" w:char="F06E"/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е) другое_____________________________</w:t>
      </w:r>
    </w:p>
    <w:p w14:paraId="176FC788" w14:textId="76A01C2D" w:rsidR="008D50D3" w:rsidRPr="00A62203" w:rsidRDefault="008D50D3" w:rsidP="00A622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203">
        <w:rPr>
          <w:rFonts w:ascii="Times New Roman" w:hAnsi="Times New Roman" w:cs="Times New Roman"/>
          <w:i/>
          <w:sz w:val="28"/>
          <w:szCs w:val="28"/>
        </w:rPr>
        <w:t>Определение темы родительского собрания</w:t>
      </w:r>
      <w:r w:rsidR="00A62203" w:rsidRPr="00A62203">
        <w:rPr>
          <w:rFonts w:ascii="Times New Roman" w:hAnsi="Times New Roman" w:cs="Times New Roman"/>
          <w:i/>
          <w:sz w:val="28"/>
          <w:szCs w:val="28"/>
        </w:rPr>
        <w:t>.</w:t>
      </w:r>
    </w:p>
    <w:p w14:paraId="36466E32" w14:textId="195BC219" w:rsidR="008D50D3" w:rsidRPr="00A62203" w:rsidRDefault="00204FC3" w:rsidP="00A622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>Ведущий (к</w:t>
      </w:r>
      <w:r w:rsidR="008D50D3" w:rsidRPr="007F7C77">
        <w:rPr>
          <w:rFonts w:ascii="Times New Roman" w:hAnsi="Times New Roman" w:cs="Times New Roman"/>
          <w:sz w:val="28"/>
          <w:szCs w:val="28"/>
        </w:rPr>
        <w:t>лассный руководитель</w:t>
      </w:r>
      <w:r w:rsidRPr="007F7C77">
        <w:rPr>
          <w:rFonts w:ascii="Times New Roman" w:hAnsi="Times New Roman" w:cs="Times New Roman"/>
          <w:sz w:val="28"/>
          <w:szCs w:val="28"/>
        </w:rPr>
        <w:t>)</w:t>
      </w:r>
      <w:r w:rsidR="008D50D3" w:rsidRPr="007F7C77">
        <w:rPr>
          <w:rFonts w:ascii="Times New Roman" w:hAnsi="Times New Roman" w:cs="Times New Roman"/>
          <w:sz w:val="28"/>
          <w:szCs w:val="28"/>
        </w:rPr>
        <w:t xml:space="preserve"> предлагает родителям разгадать </w:t>
      </w:r>
      <w:r w:rsidR="008D50D3" w:rsidRPr="000F1BCE">
        <w:rPr>
          <w:rFonts w:ascii="Times New Roman" w:hAnsi="Times New Roman" w:cs="Times New Roman"/>
          <w:sz w:val="28"/>
          <w:szCs w:val="28"/>
        </w:rPr>
        <w:t xml:space="preserve">кроссворд </w:t>
      </w:r>
      <w:r w:rsidR="008D50D3" w:rsidRPr="007F7C77">
        <w:rPr>
          <w:rFonts w:ascii="Times New Roman" w:hAnsi="Times New Roman" w:cs="Times New Roman"/>
          <w:sz w:val="28"/>
          <w:szCs w:val="28"/>
        </w:rPr>
        <w:t>и отгадать ключевое слово (Приложение 1). Ключевое слово</w:t>
      </w:r>
      <w:r w:rsidR="00A62203">
        <w:rPr>
          <w:rFonts w:ascii="Times New Roman" w:hAnsi="Times New Roman" w:cs="Times New Roman"/>
          <w:sz w:val="28"/>
          <w:szCs w:val="28"/>
        </w:rPr>
        <w:t>:</w:t>
      </w:r>
      <w:r w:rsidR="008D50D3" w:rsidRPr="007F7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0D3" w:rsidRPr="00A62203">
        <w:rPr>
          <w:rFonts w:ascii="Times New Roman" w:hAnsi="Times New Roman" w:cs="Times New Roman"/>
          <w:bCs/>
          <w:sz w:val="28"/>
          <w:szCs w:val="28"/>
        </w:rPr>
        <w:t>МОТИВАЦИЯ</w:t>
      </w:r>
      <w:r w:rsidR="00A62203" w:rsidRPr="00A6220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193FE3" w14:textId="0697F6FE" w:rsidR="00325422" w:rsidRPr="00466D96" w:rsidRDefault="00325422" w:rsidP="0045385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466D96">
        <w:rPr>
          <w:b/>
          <w:bCs/>
          <w:sz w:val="28"/>
          <w:szCs w:val="28"/>
        </w:rPr>
        <w:t>Целеполагание</w:t>
      </w:r>
      <w:r w:rsidR="00453859">
        <w:rPr>
          <w:b/>
          <w:bCs/>
          <w:sz w:val="28"/>
          <w:szCs w:val="28"/>
        </w:rPr>
        <w:t>.</w:t>
      </w:r>
    </w:p>
    <w:p w14:paraId="51BB1163" w14:textId="0EEB214E" w:rsidR="00466D96" w:rsidRPr="00F25BA8" w:rsidRDefault="00466D96" w:rsidP="00A6220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5BA8">
        <w:rPr>
          <w:rFonts w:ascii="Times New Roman" w:hAnsi="Times New Roman" w:cs="Times New Roman"/>
          <w:i/>
          <w:iCs/>
          <w:sz w:val="28"/>
          <w:szCs w:val="28"/>
        </w:rPr>
        <w:t>Упражнение «Ассоциации»</w:t>
      </w:r>
      <w:r w:rsidR="0045385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B2B5AF4" w14:textId="77777777" w:rsidR="00466D96" w:rsidRPr="00F25BA8" w:rsidRDefault="00466D96" w:rsidP="00A622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A8">
        <w:rPr>
          <w:rFonts w:ascii="Times New Roman" w:hAnsi="Times New Roman" w:cs="Times New Roman"/>
          <w:sz w:val="28"/>
          <w:szCs w:val="28"/>
        </w:rPr>
        <w:t xml:space="preserve">Классный руководитель предлагает участникам привести ассоциации со </w:t>
      </w:r>
    </w:p>
    <w:p w14:paraId="1096DBE8" w14:textId="440B8D2A" w:rsidR="00466D96" w:rsidRPr="00466D96" w:rsidRDefault="00466D96" w:rsidP="0045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D96">
        <w:rPr>
          <w:rFonts w:ascii="Times New Roman" w:hAnsi="Times New Roman" w:cs="Times New Roman"/>
          <w:sz w:val="28"/>
          <w:szCs w:val="28"/>
        </w:rPr>
        <w:lastRenderedPageBreak/>
        <w:t>словом «мотивация». Участники высказывают свое мнени</w:t>
      </w:r>
      <w:r w:rsidR="00453859">
        <w:rPr>
          <w:rFonts w:ascii="Times New Roman" w:hAnsi="Times New Roman" w:cs="Times New Roman"/>
          <w:sz w:val="28"/>
          <w:szCs w:val="28"/>
        </w:rPr>
        <w:t>е. Подводит итог высказываниям.</w:t>
      </w:r>
    </w:p>
    <w:p w14:paraId="06F59205" w14:textId="58D3DB82" w:rsidR="00466D96" w:rsidRPr="00466D96" w:rsidRDefault="00466D96" w:rsidP="0045385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859">
        <w:rPr>
          <w:i/>
          <w:color w:val="000000"/>
          <w:sz w:val="28"/>
          <w:szCs w:val="28"/>
        </w:rPr>
        <w:t>П</w:t>
      </w:r>
      <w:r w:rsidR="00453859" w:rsidRPr="00453859">
        <w:rPr>
          <w:i/>
          <w:color w:val="000000"/>
          <w:sz w:val="28"/>
          <w:szCs w:val="28"/>
        </w:rPr>
        <w:t>редлагает понятие мотивации из В</w:t>
      </w:r>
      <w:r w:rsidRPr="00453859">
        <w:rPr>
          <w:i/>
          <w:color w:val="000000"/>
          <w:sz w:val="28"/>
          <w:szCs w:val="28"/>
        </w:rPr>
        <w:t>икипедии</w:t>
      </w:r>
      <w:r w:rsidR="00453859" w:rsidRPr="00453859">
        <w:rPr>
          <w:i/>
          <w:color w:val="000000"/>
          <w:sz w:val="28"/>
          <w:szCs w:val="28"/>
        </w:rPr>
        <w:t>.</w:t>
      </w:r>
      <w:r w:rsidRPr="007F7C77">
        <w:rPr>
          <w:color w:val="000000"/>
          <w:sz w:val="28"/>
          <w:szCs w:val="28"/>
        </w:rPr>
        <w:t xml:space="preserve"> </w:t>
      </w:r>
      <w:r w:rsidRPr="007F7C77">
        <w:rPr>
          <w:b/>
          <w:bCs/>
          <w:sz w:val="28"/>
          <w:szCs w:val="28"/>
        </w:rPr>
        <w:t>Мотивация</w:t>
      </w:r>
      <w:r w:rsidRPr="007F7C77">
        <w:rPr>
          <w:sz w:val="28"/>
          <w:szCs w:val="28"/>
        </w:rPr>
        <w:t xml:space="preserve"> (от </w:t>
      </w:r>
      <w:hyperlink r:id="rId6" w:tooltip="Латинский язык" w:history="1">
        <w:r w:rsidRPr="00453859">
          <w:rPr>
            <w:rStyle w:val="a5"/>
            <w:color w:val="auto"/>
            <w:sz w:val="28"/>
            <w:szCs w:val="28"/>
            <w:u w:val="none"/>
          </w:rPr>
          <w:t>лат.</w:t>
        </w:r>
      </w:hyperlink>
      <w:r w:rsidRPr="00453859">
        <w:rPr>
          <w:sz w:val="28"/>
          <w:szCs w:val="28"/>
        </w:rPr>
        <w:t> </w:t>
      </w:r>
      <w:hyperlink r:id="rId7" w:tooltip="wikt:movēre" w:history="1">
        <w:r w:rsidRPr="00453859">
          <w:rPr>
            <w:rStyle w:val="a5"/>
            <w:i/>
            <w:iCs/>
            <w:color w:val="auto"/>
            <w:sz w:val="28"/>
            <w:szCs w:val="28"/>
            <w:u w:val="none"/>
            <w:lang w:val="la-Latn"/>
          </w:rPr>
          <w:t>movēre</w:t>
        </w:r>
      </w:hyperlink>
      <w:r w:rsidR="00453859">
        <w:rPr>
          <w:sz w:val="28"/>
          <w:szCs w:val="28"/>
        </w:rPr>
        <w:t xml:space="preserve"> «двигать») </w:t>
      </w:r>
      <w:r w:rsidR="00453859">
        <w:rPr>
          <w:sz w:val="28"/>
          <w:szCs w:val="28"/>
        </w:rPr>
        <w:t>–</w:t>
      </w:r>
      <w:r w:rsidRPr="00453859">
        <w:rPr>
          <w:sz w:val="28"/>
          <w:szCs w:val="28"/>
        </w:rPr>
        <w:t xml:space="preserve"> побуждение к </w:t>
      </w:r>
      <w:hyperlink r:id="rId8" w:tooltip="Деятельность" w:history="1">
        <w:r w:rsidRPr="00453859">
          <w:rPr>
            <w:rStyle w:val="a5"/>
            <w:color w:val="auto"/>
            <w:sz w:val="28"/>
            <w:szCs w:val="28"/>
            <w:u w:val="none"/>
          </w:rPr>
          <w:t>действию</w:t>
        </w:r>
      </w:hyperlink>
      <w:r w:rsidRPr="00453859">
        <w:rPr>
          <w:sz w:val="28"/>
          <w:szCs w:val="28"/>
        </w:rPr>
        <w:t xml:space="preserve">; </w:t>
      </w:r>
      <w:hyperlink r:id="rId9" w:tooltip="Психофизиология" w:history="1">
        <w:r w:rsidRPr="00453859">
          <w:rPr>
            <w:rStyle w:val="a5"/>
            <w:color w:val="auto"/>
            <w:sz w:val="28"/>
            <w:szCs w:val="28"/>
            <w:u w:val="none"/>
          </w:rPr>
          <w:t>психофизиологический процесс</w:t>
        </w:r>
      </w:hyperlink>
      <w:r w:rsidRPr="00453859">
        <w:rPr>
          <w:sz w:val="28"/>
          <w:szCs w:val="28"/>
        </w:rPr>
        <w:t>, управляющий</w:t>
      </w:r>
      <w:r w:rsidR="00453859">
        <w:rPr>
          <w:sz w:val="28"/>
          <w:szCs w:val="28"/>
        </w:rPr>
        <w:t xml:space="preserve"> </w:t>
      </w:r>
      <w:r w:rsidRPr="00453859">
        <w:rPr>
          <w:sz w:val="28"/>
          <w:szCs w:val="28"/>
        </w:rPr>
        <w:t xml:space="preserve">поведением </w:t>
      </w:r>
      <w:hyperlink r:id="rId10" w:tooltip="Человек" w:history="1">
        <w:r w:rsidRPr="00453859">
          <w:rPr>
            <w:rStyle w:val="a5"/>
            <w:color w:val="auto"/>
            <w:sz w:val="28"/>
            <w:szCs w:val="28"/>
            <w:u w:val="none"/>
          </w:rPr>
          <w:t>человека</w:t>
        </w:r>
      </w:hyperlink>
      <w:r w:rsidRPr="00453859">
        <w:rPr>
          <w:sz w:val="28"/>
          <w:szCs w:val="28"/>
        </w:rPr>
        <w:t xml:space="preserve">, задающий его направленность, организацию, </w:t>
      </w:r>
      <w:hyperlink r:id="rId11" w:tooltip="Активность личности" w:history="1">
        <w:r w:rsidRPr="00453859">
          <w:rPr>
            <w:rStyle w:val="a5"/>
            <w:color w:val="auto"/>
            <w:sz w:val="28"/>
            <w:szCs w:val="28"/>
            <w:u w:val="none"/>
          </w:rPr>
          <w:t>активность</w:t>
        </w:r>
      </w:hyperlink>
      <w:r w:rsidRPr="00453859">
        <w:rPr>
          <w:sz w:val="28"/>
          <w:szCs w:val="28"/>
        </w:rPr>
        <w:t xml:space="preserve"> и устойчивость; способность человека деятельно </w:t>
      </w:r>
      <w:r w:rsidRPr="00466D96">
        <w:rPr>
          <w:sz w:val="28"/>
          <w:szCs w:val="28"/>
        </w:rPr>
        <w:t>удовлетворять с</w:t>
      </w:r>
      <w:r w:rsidR="00453859">
        <w:rPr>
          <w:sz w:val="28"/>
          <w:szCs w:val="28"/>
        </w:rPr>
        <w:t>вои потребности [1].</w:t>
      </w:r>
    </w:p>
    <w:p w14:paraId="5298EB42" w14:textId="77777777" w:rsidR="00453859" w:rsidRDefault="00327C3D" w:rsidP="00A62203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обсудим тему «</w:t>
      </w:r>
      <w:r w:rsidR="00B81DE3" w:rsidRPr="007F7C77">
        <w:rPr>
          <w:rFonts w:ascii="Times New Roman" w:hAnsi="Times New Roman" w:cs="Times New Roman"/>
          <w:sz w:val="28"/>
          <w:szCs w:val="28"/>
        </w:rPr>
        <w:t>Как повысить учебную мотивацию подростков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попробуем решить следующие задачи:</w:t>
      </w:r>
      <w:r w:rsidR="00AA4F9C" w:rsidRPr="007F7C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6E0B9" w14:textId="363CFA6B" w:rsidR="00453859" w:rsidRDefault="00453859" w:rsidP="00A62203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2084C">
        <w:rPr>
          <w:rFonts w:ascii="Times New Roman" w:hAnsi="Times New Roman" w:cs="Times New Roman"/>
          <w:sz w:val="28"/>
          <w:szCs w:val="28"/>
        </w:rPr>
        <w:t xml:space="preserve">Узнаем об учебной мотивации подростков; </w:t>
      </w:r>
    </w:p>
    <w:p w14:paraId="31DA1B00" w14:textId="045A5DC2" w:rsidR="00453859" w:rsidRDefault="00453859" w:rsidP="00A62203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2084C">
        <w:rPr>
          <w:rFonts w:ascii="Times New Roman" w:hAnsi="Times New Roman" w:cs="Times New Roman"/>
          <w:sz w:val="28"/>
          <w:szCs w:val="28"/>
        </w:rPr>
        <w:t xml:space="preserve">Выявим причины и признаки снижения мотивации подростков; </w:t>
      </w:r>
    </w:p>
    <w:p w14:paraId="5D0343F4" w14:textId="32012F43" w:rsidR="00F2084C" w:rsidRDefault="00F2084C" w:rsidP="00A6220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538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Познакомимся со способами повышения мотивации. </w:t>
      </w:r>
    </w:p>
    <w:p w14:paraId="2A6EAE84" w14:textId="727EE2CC" w:rsidR="00AA4F9C" w:rsidRPr="007F7C77" w:rsidRDefault="00327C3D" w:rsidP="00A6220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пословица «За двумя зайцами погонишься, ни одного не поймаешь!» На сегодняшнем </w:t>
      </w:r>
      <w:r w:rsidR="00AA4F9C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родительском собрании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постараемся поймать всех зайцев.</w:t>
      </w:r>
    </w:p>
    <w:p w14:paraId="0E854493" w14:textId="4DD79CAB" w:rsidR="00327C3D" w:rsidRDefault="00204FC3" w:rsidP="00453859">
      <w:pPr>
        <w:spacing w:before="20" w:after="2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Эпиграфом родительского собрания </w:t>
      </w:r>
      <w:r w:rsidR="000F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будут слова </w:t>
      </w:r>
      <w:r w:rsidR="00B4217D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0F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217D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Манна</w:t>
      </w:r>
      <w:r w:rsidR="000F1BC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53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41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4217D" w:rsidRPr="007F7C77">
        <w:rPr>
          <w:rFonts w:ascii="Times New Roman" w:eastAsia="Times New Roman" w:hAnsi="Times New Roman" w:cs="Times New Roman"/>
          <w:sz w:val="28"/>
          <w:szCs w:val="28"/>
        </w:rPr>
        <w:t>Познай себя сам, никто не останется тем, кто он есть</w:t>
      </w:r>
      <w:r w:rsidR="00CA41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38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B993BA" w14:textId="2536DE91" w:rsidR="00847DC2" w:rsidRPr="007F7C77" w:rsidRDefault="004A051A" w:rsidP="00A6220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4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="00BA3D96"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часть</w:t>
      </w:r>
      <w:r w:rsidR="004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4E8FEE8" w14:textId="2EF80B2B" w:rsidR="00532297" w:rsidRPr="007F7C77" w:rsidRDefault="009D5210" w:rsidP="00A6220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7C77">
        <w:rPr>
          <w:sz w:val="28"/>
          <w:szCs w:val="28"/>
        </w:rPr>
        <w:t xml:space="preserve">Мотивационная сфера учения школьников определяется следующим: 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3115"/>
        <w:gridCol w:w="4114"/>
      </w:tblGrid>
      <w:tr w:rsidR="00044DB8" w:rsidRPr="0017430A" w14:paraId="0E5AC2B6" w14:textId="77777777" w:rsidTr="00453859">
        <w:tc>
          <w:tcPr>
            <w:tcW w:w="2122" w:type="dxa"/>
          </w:tcPr>
          <w:p w14:paraId="37A6CF44" w14:textId="76510898" w:rsidR="00044DB8" w:rsidRPr="0017430A" w:rsidRDefault="00044DB8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Смысл учения</w:t>
            </w:r>
          </w:p>
        </w:tc>
        <w:tc>
          <w:tcPr>
            <w:tcW w:w="3115" w:type="dxa"/>
          </w:tcPr>
          <w:p w14:paraId="156A30BB" w14:textId="627C4AF7" w:rsidR="00044DB8" w:rsidRPr="0017430A" w:rsidRDefault="00044DB8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Внутреннее отношение учащегося к учению</w:t>
            </w:r>
          </w:p>
        </w:tc>
        <w:tc>
          <w:tcPr>
            <w:tcW w:w="4114" w:type="dxa"/>
          </w:tcPr>
          <w:p w14:paraId="25DC4549" w14:textId="266FA77C" w:rsidR="00044DB8" w:rsidRPr="0017430A" w:rsidRDefault="00B70E2C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Установки и действия педагогов и родителей</w:t>
            </w:r>
          </w:p>
        </w:tc>
      </w:tr>
      <w:tr w:rsidR="00044DB8" w:rsidRPr="0017430A" w14:paraId="1B8EA07C" w14:textId="77777777" w:rsidTr="00453859">
        <w:tc>
          <w:tcPr>
            <w:tcW w:w="2122" w:type="dxa"/>
          </w:tcPr>
          <w:p w14:paraId="4AEC74A4" w14:textId="662C1AC0" w:rsidR="00044DB8" w:rsidRPr="0017430A" w:rsidRDefault="00044DB8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Мотив учения</w:t>
            </w:r>
          </w:p>
        </w:tc>
        <w:tc>
          <w:tcPr>
            <w:tcW w:w="3115" w:type="dxa"/>
          </w:tcPr>
          <w:p w14:paraId="61532F30" w14:textId="77777777" w:rsidR="00044DB8" w:rsidRPr="0017430A" w:rsidRDefault="00044DB8" w:rsidP="0017430A">
            <w:pPr>
              <w:pStyle w:val="a7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Побудительная причина к действию</w:t>
            </w:r>
          </w:p>
          <w:p w14:paraId="6C439E14" w14:textId="77777777" w:rsidR="00044DB8" w:rsidRPr="0017430A" w:rsidRDefault="00044DB8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114" w:type="dxa"/>
          </w:tcPr>
          <w:p w14:paraId="134D3C0C" w14:textId="17A3CAD5" w:rsidR="00044DB8" w:rsidRPr="0017430A" w:rsidRDefault="00B70E2C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Учет возрастных особенностей школьников</w:t>
            </w:r>
            <w:r w:rsidR="00603172">
              <w:rPr>
                <w:sz w:val="26"/>
                <w:szCs w:val="26"/>
              </w:rPr>
              <w:t>.</w:t>
            </w:r>
          </w:p>
          <w:p w14:paraId="1A64EB88" w14:textId="077BAB40" w:rsidR="00B70E2C" w:rsidRPr="0017430A" w:rsidRDefault="00B70E2C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Создание ситуации успеха;</w:t>
            </w:r>
          </w:p>
          <w:p w14:paraId="2E65696D" w14:textId="06F57AF7" w:rsidR="00B70E2C" w:rsidRPr="0017430A" w:rsidRDefault="00B70E2C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Вера учителя и родителей в возможности ученика</w:t>
            </w:r>
            <w:r w:rsidR="00603172">
              <w:rPr>
                <w:sz w:val="26"/>
                <w:szCs w:val="26"/>
              </w:rPr>
              <w:t>.</w:t>
            </w:r>
          </w:p>
          <w:p w14:paraId="6CC3E4DE" w14:textId="100ECBE8" w:rsidR="00B70E2C" w:rsidRPr="0017430A" w:rsidRDefault="00B70E2C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Формирование адекватной самооценки у учащихся</w:t>
            </w:r>
            <w:r w:rsidR="00603172">
              <w:rPr>
                <w:sz w:val="26"/>
                <w:szCs w:val="26"/>
              </w:rPr>
              <w:t>.</w:t>
            </w:r>
          </w:p>
          <w:p w14:paraId="791451AF" w14:textId="1F0691D6" w:rsidR="00B70E2C" w:rsidRPr="0017430A" w:rsidRDefault="00B70E2C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Выбор действия с возможностями учащегося</w:t>
            </w:r>
            <w:r w:rsidR="00453859">
              <w:rPr>
                <w:sz w:val="26"/>
                <w:szCs w:val="26"/>
              </w:rPr>
              <w:t>.</w:t>
            </w:r>
          </w:p>
        </w:tc>
      </w:tr>
      <w:tr w:rsidR="00044DB8" w:rsidRPr="0017430A" w14:paraId="3FCA2D72" w14:textId="77777777" w:rsidTr="00453859">
        <w:tc>
          <w:tcPr>
            <w:tcW w:w="2122" w:type="dxa"/>
          </w:tcPr>
          <w:p w14:paraId="49AF7CE7" w14:textId="6BF21692" w:rsidR="00044DB8" w:rsidRPr="0017430A" w:rsidRDefault="00044DB8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Постановка целей</w:t>
            </w:r>
          </w:p>
        </w:tc>
        <w:tc>
          <w:tcPr>
            <w:tcW w:w="3115" w:type="dxa"/>
          </w:tcPr>
          <w:p w14:paraId="64DED46E" w14:textId="77777777" w:rsidR="00044DB8" w:rsidRPr="0017430A" w:rsidRDefault="00044DB8" w:rsidP="0017430A">
            <w:pPr>
              <w:pStyle w:val="a7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Направленность ученика на выполнение действий</w:t>
            </w:r>
          </w:p>
          <w:p w14:paraId="6C578B2C" w14:textId="77777777" w:rsidR="00044DB8" w:rsidRPr="0017430A" w:rsidRDefault="00044DB8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114" w:type="dxa"/>
          </w:tcPr>
          <w:p w14:paraId="5F08D271" w14:textId="3660A84A" w:rsidR="00B70E2C" w:rsidRPr="0017430A" w:rsidRDefault="00B70E2C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Совместная работа по осмыслению и принятию цели предстоящей деятельности и постановке учебных задач</w:t>
            </w:r>
            <w:r w:rsidR="00CA4126">
              <w:rPr>
                <w:sz w:val="26"/>
                <w:szCs w:val="26"/>
              </w:rPr>
              <w:t>.</w:t>
            </w:r>
          </w:p>
          <w:p w14:paraId="0D4FA063" w14:textId="6209BA56" w:rsidR="00044DB8" w:rsidRPr="0017430A" w:rsidRDefault="00B70E2C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Совместный с учащимися выбор средств, адекватных цели</w:t>
            </w:r>
            <w:r w:rsidR="00CA4126">
              <w:rPr>
                <w:sz w:val="26"/>
                <w:szCs w:val="26"/>
              </w:rPr>
              <w:t>.</w:t>
            </w:r>
          </w:p>
          <w:p w14:paraId="75830E58" w14:textId="5A158446" w:rsidR="00551C4D" w:rsidRPr="0017430A" w:rsidRDefault="00B70E2C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Выбор действий в соответствии с возможностями учащегося</w:t>
            </w:r>
            <w:r w:rsidR="00453859">
              <w:rPr>
                <w:sz w:val="26"/>
                <w:szCs w:val="26"/>
              </w:rPr>
              <w:t>.</w:t>
            </w:r>
          </w:p>
        </w:tc>
      </w:tr>
      <w:tr w:rsidR="00044DB8" w:rsidRPr="0017430A" w14:paraId="0A29FD0F" w14:textId="77777777" w:rsidTr="00453859">
        <w:tc>
          <w:tcPr>
            <w:tcW w:w="2122" w:type="dxa"/>
          </w:tcPr>
          <w:p w14:paraId="4A3E4269" w14:textId="12E16733" w:rsidR="00044DB8" w:rsidRPr="0017430A" w:rsidRDefault="00044DB8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Эмоции</w:t>
            </w:r>
          </w:p>
        </w:tc>
        <w:tc>
          <w:tcPr>
            <w:tcW w:w="3115" w:type="dxa"/>
          </w:tcPr>
          <w:p w14:paraId="5186815F" w14:textId="7CD131E1" w:rsidR="00044DB8" w:rsidRPr="0017430A" w:rsidRDefault="00044DB8" w:rsidP="008901B5">
            <w:pPr>
              <w:pStyle w:val="a7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Реакция ребенка на воздействие внутренних и внешних раздражителей</w:t>
            </w:r>
          </w:p>
        </w:tc>
        <w:tc>
          <w:tcPr>
            <w:tcW w:w="4114" w:type="dxa"/>
          </w:tcPr>
          <w:p w14:paraId="09BBDDBC" w14:textId="75943FD4" w:rsidR="00044DB8" w:rsidRPr="0017430A" w:rsidRDefault="00551C4D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Создание атмосферы взаимопонимания</w:t>
            </w:r>
            <w:r w:rsidR="00CA4126">
              <w:rPr>
                <w:sz w:val="26"/>
                <w:szCs w:val="26"/>
              </w:rPr>
              <w:t>.</w:t>
            </w:r>
          </w:p>
          <w:p w14:paraId="2E1AD0EA" w14:textId="0057FB76" w:rsidR="00551C4D" w:rsidRPr="0017430A" w:rsidRDefault="00551C4D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Применение поощрения и порицания</w:t>
            </w:r>
            <w:r w:rsidR="00CA4126">
              <w:rPr>
                <w:sz w:val="26"/>
                <w:szCs w:val="26"/>
              </w:rPr>
              <w:t>.</w:t>
            </w:r>
          </w:p>
          <w:p w14:paraId="301E0170" w14:textId="068060DA" w:rsidR="00551C4D" w:rsidRPr="0017430A" w:rsidRDefault="00551C4D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Использование проблемных ситуаций, споров</w:t>
            </w:r>
            <w:r w:rsidR="00453859">
              <w:rPr>
                <w:sz w:val="26"/>
                <w:szCs w:val="26"/>
              </w:rPr>
              <w:t>.</w:t>
            </w:r>
          </w:p>
        </w:tc>
      </w:tr>
      <w:tr w:rsidR="00044DB8" w:rsidRPr="0017430A" w14:paraId="541179BC" w14:textId="77777777" w:rsidTr="00453859">
        <w:tc>
          <w:tcPr>
            <w:tcW w:w="2122" w:type="dxa"/>
          </w:tcPr>
          <w:p w14:paraId="07DDD3FC" w14:textId="13D1D668" w:rsidR="00044DB8" w:rsidRPr="0017430A" w:rsidRDefault="00044DB8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lastRenderedPageBreak/>
              <w:t>Интересы</w:t>
            </w:r>
          </w:p>
        </w:tc>
        <w:tc>
          <w:tcPr>
            <w:tcW w:w="3115" w:type="dxa"/>
          </w:tcPr>
          <w:p w14:paraId="7FB4395F" w14:textId="77777777" w:rsidR="00044DB8" w:rsidRPr="0017430A" w:rsidRDefault="00044DB8" w:rsidP="0017430A">
            <w:pPr>
              <w:pStyle w:val="a7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Познавательное эмоциональное отношение школьника к учению</w:t>
            </w:r>
          </w:p>
          <w:p w14:paraId="641A327A" w14:textId="77777777" w:rsidR="00044DB8" w:rsidRPr="0017430A" w:rsidRDefault="00044DB8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114" w:type="dxa"/>
          </w:tcPr>
          <w:p w14:paraId="00711E4C" w14:textId="635CF6B1" w:rsidR="00044DB8" w:rsidRPr="0017430A" w:rsidRDefault="00551C4D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Использование проблемных ситуаций на уроках, споров, дискуссий</w:t>
            </w:r>
            <w:r w:rsidR="00CA4126">
              <w:rPr>
                <w:sz w:val="26"/>
                <w:szCs w:val="26"/>
              </w:rPr>
              <w:t>.</w:t>
            </w:r>
          </w:p>
          <w:p w14:paraId="1F27B15F" w14:textId="4A874F42" w:rsidR="00551C4D" w:rsidRPr="0017430A" w:rsidRDefault="00551C4D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Нестандартная форма проведения уроков</w:t>
            </w:r>
            <w:r w:rsidR="00603172">
              <w:rPr>
                <w:sz w:val="26"/>
                <w:szCs w:val="26"/>
              </w:rPr>
              <w:t>.</w:t>
            </w:r>
          </w:p>
          <w:p w14:paraId="5C0F5A8B" w14:textId="0610427F" w:rsidR="00551C4D" w:rsidRPr="0017430A" w:rsidRDefault="00551C4D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Эмоциональность речи учителя</w:t>
            </w:r>
            <w:r w:rsidR="00603172">
              <w:rPr>
                <w:sz w:val="26"/>
                <w:szCs w:val="26"/>
              </w:rPr>
              <w:t>.</w:t>
            </w:r>
            <w:r w:rsidRPr="0017430A">
              <w:rPr>
                <w:sz w:val="26"/>
                <w:szCs w:val="26"/>
              </w:rPr>
              <w:t xml:space="preserve"> Применение поощрения и порицания</w:t>
            </w:r>
            <w:r w:rsidR="00453859">
              <w:rPr>
                <w:sz w:val="26"/>
                <w:szCs w:val="26"/>
              </w:rPr>
              <w:t>.</w:t>
            </w:r>
          </w:p>
        </w:tc>
      </w:tr>
    </w:tbl>
    <w:p w14:paraId="53E3FD12" w14:textId="38D3B790" w:rsidR="00044DB8" w:rsidRDefault="000C7819" w:rsidP="00A62203">
      <w:pPr>
        <w:pStyle w:val="a7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453859">
        <w:rPr>
          <w:i/>
          <w:sz w:val="28"/>
          <w:szCs w:val="28"/>
        </w:rPr>
        <w:t>Классны</w:t>
      </w:r>
      <w:r w:rsidR="005B0CAD" w:rsidRPr="00453859">
        <w:rPr>
          <w:i/>
          <w:sz w:val="28"/>
          <w:szCs w:val="28"/>
        </w:rPr>
        <w:t>й</w:t>
      </w:r>
      <w:r w:rsidRPr="00453859">
        <w:rPr>
          <w:i/>
          <w:sz w:val="28"/>
          <w:szCs w:val="28"/>
        </w:rPr>
        <w:t xml:space="preserve"> руководител</w:t>
      </w:r>
      <w:r w:rsidR="005B0CAD" w:rsidRPr="00453859">
        <w:rPr>
          <w:i/>
          <w:sz w:val="28"/>
          <w:szCs w:val="28"/>
        </w:rPr>
        <w:t>ь</w:t>
      </w:r>
      <w:r w:rsidRPr="00453859">
        <w:rPr>
          <w:i/>
          <w:sz w:val="28"/>
          <w:szCs w:val="28"/>
        </w:rPr>
        <w:t xml:space="preserve"> </w:t>
      </w:r>
      <w:r w:rsidR="005B0CAD" w:rsidRPr="00453859">
        <w:rPr>
          <w:i/>
          <w:sz w:val="28"/>
          <w:szCs w:val="28"/>
        </w:rPr>
        <w:t xml:space="preserve">комментирует </w:t>
      </w:r>
      <w:r w:rsidRPr="00453859">
        <w:rPr>
          <w:i/>
          <w:sz w:val="28"/>
          <w:szCs w:val="28"/>
        </w:rPr>
        <w:t>данны</w:t>
      </w:r>
      <w:r w:rsidR="005B0CAD" w:rsidRPr="00453859">
        <w:rPr>
          <w:i/>
          <w:sz w:val="28"/>
          <w:szCs w:val="28"/>
        </w:rPr>
        <w:t>е</w:t>
      </w:r>
      <w:r w:rsidRPr="00453859">
        <w:rPr>
          <w:i/>
          <w:sz w:val="28"/>
          <w:szCs w:val="28"/>
        </w:rPr>
        <w:t xml:space="preserve"> таблицы</w:t>
      </w:r>
      <w:r w:rsidR="00453859" w:rsidRPr="00453859">
        <w:rPr>
          <w:i/>
          <w:sz w:val="28"/>
          <w:szCs w:val="28"/>
        </w:rPr>
        <w:t>.</w:t>
      </w:r>
    </w:p>
    <w:p w14:paraId="4351F1C7" w14:textId="77777777" w:rsidR="00453859" w:rsidRPr="00453859" w:rsidRDefault="00453859" w:rsidP="00A62203">
      <w:pPr>
        <w:pStyle w:val="a7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14:paraId="3AE91BCF" w14:textId="7641C308" w:rsidR="00082543" w:rsidRPr="007F7C77" w:rsidRDefault="0060358A" w:rsidP="0045385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Зависимость специфики мотивации к учебной деятельности у школьников разных возрастов от психологических особенностей каждого возраста.</w:t>
      </w:r>
    </w:p>
    <w:p w14:paraId="4138F51B" w14:textId="1AD32EEC" w:rsidR="00933034" w:rsidRPr="007F7C77" w:rsidRDefault="0060358A" w:rsidP="0045385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933034" w:rsidRPr="007F7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Выступление педагога</w:t>
      </w:r>
      <w:r w:rsidR="006031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933034" w:rsidRPr="007F7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психолога</w:t>
      </w:r>
      <w:r w:rsidRPr="007F7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="00453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1930C402" w14:textId="1C045314" w:rsidR="007A2F33" w:rsidRPr="007F7C77" w:rsidRDefault="007352A6" w:rsidP="00A62203">
      <w:pPr>
        <w:pStyle w:val="13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понять специфику мотивации к учебной деятельности у школьников разных возрастов, необходимо соотнести ее с </w:t>
      </w:r>
      <w:r w:rsidR="000D53A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особенностями каждого возраста.</w:t>
      </w:r>
    </w:p>
    <w:p w14:paraId="1A73C310" w14:textId="77777777" w:rsidR="00917078" w:rsidRPr="007F7C77" w:rsidRDefault="00715946" w:rsidP="00A62203">
      <w:pPr>
        <w:pStyle w:val="13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 три периода в жизни школьника:</w:t>
      </w:r>
      <w:r w:rsidR="007352A6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младший школьный возраст (7-10 лет, 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ступень общего среднего образования</w:t>
      </w:r>
      <w:r w:rsidR="007352A6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подростковый </w:t>
      </w:r>
      <w:r w:rsidR="00917078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 </w:t>
      </w:r>
      <w:r w:rsidR="007352A6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(10-15 лет, 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ступень общего среднего образования</w:t>
      </w:r>
      <w:r w:rsidR="007352A6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r w:rsidR="00917078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ранний юношеский </w:t>
      </w:r>
      <w:r w:rsidR="007352A6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 (15-17 лет, 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 ступень общего среднего образования</w:t>
      </w:r>
      <w:r w:rsidR="007352A6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933034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DDC2420" w14:textId="6256DB4C" w:rsidR="003F0643" w:rsidRPr="007F7C77" w:rsidRDefault="00933034" w:rsidP="00A62203">
      <w:pPr>
        <w:pStyle w:val="13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первый класс ребенок приходит с положительной мотивацией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. Ему </w:t>
      </w:r>
      <w:r w:rsidR="00917078" w:rsidRPr="007F7C77">
        <w:rPr>
          <w:rFonts w:ascii="Times New Roman" w:hAnsi="Times New Roman" w:cs="Times New Roman"/>
          <w:color w:val="000000"/>
          <w:sz w:val="28"/>
          <w:szCs w:val="28"/>
        </w:rPr>
        <w:t>интересно все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, что говорит учитель, он любознателен, впечатлителен. </w:t>
      </w:r>
      <w:r w:rsidR="00917078" w:rsidRPr="007F7C77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E07684" w:rsidRPr="007F7C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7078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>у учащихся начальной школы еще не выражены познавательные мотивы. Поэтому учителя</w:t>
      </w:r>
      <w:r w:rsidR="00715946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родителями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078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должны формировать у школьников 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>устойчивую мотивацию на достижение успеха, на развитие п</w:t>
      </w:r>
      <w:r w:rsidR="000D53AC">
        <w:rPr>
          <w:rFonts w:ascii="Times New Roman" w:hAnsi="Times New Roman" w:cs="Times New Roman"/>
          <w:color w:val="000000"/>
          <w:sz w:val="28"/>
          <w:szCs w:val="28"/>
        </w:rPr>
        <w:t>ознавательных процессов и учеб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>ных интересов</w:t>
      </w:r>
      <w:r w:rsidR="00E07684" w:rsidRPr="007F7C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7078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684" w:rsidRPr="007F7C7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17078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противном случае 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часть детей </w:t>
      </w:r>
      <w:r w:rsidR="00917078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>безразлично относиться к учебе и</w:t>
      </w:r>
      <w:r w:rsidR="00E07684" w:rsidRPr="007F7C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7078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в конечном результате</w:t>
      </w:r>
      <w:r w:rsidR="00E07684" w:rsidRPr="007F7C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7078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перестанет успевать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012218" w14:textId="4F37A360" w:rsidR="00901FCD" w:rsidRPr="007F7C77" w:rsidRDefault="007A2F33" w:rsidP="00A62203">
      <w:pPr>
        <w:pStyle w:val="13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>У</w:t>
      </w:r>
      <w:r w:rsidR="003F0643" w:rsidRPr="007F7C77">
        <w:rPr>
          <w:rFonts w:ascii="Times New Roman" w:hAnsi="Times New Roman" w:cs="Times New Roman"/>
          <w:sz w:val="28"/>
          <w:szCs w:val="28"/>
        </w:rPr>
        <w:t>ч</w:t>
      </w:r>
      <w:r w:rsidRPr="007F7C77">
        <w:rPr>
          <w:rFonts w:ascii="Times New Roman" w:hAnsi="Times New Roman" w:cs="Times New Roman"/>
          <w:sz w:val="28"/>
          <w:szCs w:val="28"/>
        </w:rPr>
        <w:t xml:space="preserve">ащиеся </w:t>
      </w:r>
      <w:r w:rsidR="00E07684" w:rsidRPr="007F7C77">
        <w:rPr>
          <w:rFonts w:ascii="Times New Roman" w:hAnsi="Times New Roman" w:cs="Times New Roman"/>
          <w:sz w:val="28"/>
          <w:szCs w:val="28"/>
        </w:rPr>
        <w:t>подросткового возраста</w:t>
      </w:r>
      <w:r w:rsidRPr="007F7C77">
        <w:rPr>
          <w:rFonts w:ascii="Times New Roman" w:hAnsi="Times New Roman" w:cs="Times New Roman"/>
          <w:sz w:val="28"/>
          <w:szCs w:val="28"/>
        </w:rPr>
        <w:t xml:space="preserve"> хотят быть взрослыми</w:t>
      </w:r>
      <w:r w:rsidR="003F0643" w:rsidRPr="007F7C77">
        <w:rPr>
          <w:rFonts w:ascii="Times New Roman" w:hAnsi="Times New Roman" w:cs="Times New Roman"/>
          <w:sz w:val="28"/>
          <w:szCs w:val="28"/>
        </w:rPr>
        <w:t>: стрем</w:t>
      </w:r>
      <w:r w:rsidRPr="007F7C77">
        <w:rPr>
          <w:rFonts w:ascii="Times New Roman" w:hAnsi="Times New Roman" w:cs="Times New Roman"/>
          <w:sz w:val="28"/>
          <w:szCs w:val="28"/>
        </w:rPr>
        <w:t>ятся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за</w:t>
      </w:r>
      <w:r w:rsidR="003F0643" w:rsidRPr="007F7C77">
        <w:rPr>
          <w:rFonts w:ascii="Times New Roman" w:hAnsi="Times New Roman" w:cs="Times New Roman"/>
          <w:sz w:val="28"/>
          <w:szCs w:val="28"/>
        </w:rPr>
        <w:softHyphen/>
        <w:t xml:space="preserve">нять </w:t>
      </w:r>
      <w:r w:rsidR="00E07684" w:rsidRPr="007F7C77">
        <w:rPr>
          <w:rFonts w:ascii="Times New Roman" w:hAnsi="Times New Roman" w:cs="Times New Roman"/>
          <w:sz w:val="28"/>
          <w:szCs w:val="28"/>
        </w:rPr>
        <w:t>свою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жизненную позицию</w:t>
      </w:r>
      <w:r w:rsidR="00E07684" w:rsidRPr="007F7C77">
        <w:rPr>
          <w:rFonts w:ascii="Times New Roman" w:hAnsi="Times New Roman" w:cs="Times New Roman"/>
          <w:sz w:val="28"/>
          <w:szCs w:val="28"/>
        </w:rPr>
        <w:t xml:space="preserve">, </w:t>
      </w:r>
      <w:r w:rsidRPr="007F7C77">
        <w:rPr>
          <w:rFonts w:ascii="Times New Roman" w:hAnsi="Times New Roman" w:cs="Times New Roman"/>
          <w:sz w:val="28"/>
          <w:szCs w:val="28"/>
        </w:rPr>
        <w:t>очень</w:t>
      </w:r>
      <w:r w:rsidR="000D53AC">
        <w:rPr>
          <w:rFonts w:ascii="Times New Roman" w:hAnsi="Times New Roman" w:cs="Times New Roman"/>
          <w:sz w:val="28"/>
          <w:szCs w:val="28"/>
        </w:rPr>
        <w:t xml:space="preserve"> восприим</w:t>
      </w:r>
      <w:r w:rsidR="003F0643" w:rsidRPr="007F7C77">
        <w:rPr>
          <w:rFonts w:ascii="Times New Roman" w:hAnsi="Times New Roman" w:cs="Times New Roman"/>
          <w:sz w:val="28"/>
          <w:szCs w:val="28"/>
        </w:rPr>
        <w:t>чи</w:t>
      </w:r>
      <w:r w:rsidRPr="007F7C77">
        <w:rPr>
          <w:rFonts w:ascii="Times New Roman" w:hAnsi="Times New Roman" w:cs="Times New Roman"/>
          <w:sz w:val="28"/>
          <w:szCs w:val="28"/>
        </w:rPr>
        <w:t>вы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к усвоению норм поведения,</w:t>
      </w:r>
      <w:r w:rsidR="007B4112" w:rsidRPr="007F7C77">
        <w:rPr>
          <w:rFonts w:ascii="Times New Roman" w:hAnsi="Times New Roman" w:cs="Times New Roman"/>
          <w:sz w:val="28"/>
          <w:szCs w:val="28"/>
        </w:rPr>
        <w:t xml:space="preserve"> достаточно </w:t>
      </w:r>
      <w:r w:rsidR="000D53AC">
        <w:rPr>
          <w:rFonts w:ascii="Times New Roman" w:hAnsi="Times New Roman" w:cs="Times New Roman"/>
          <w:sz w:val="28"/>
          <w:szCs w:val="28"/>
        </w:rPr>
        <w:t>ак</w:t>
      </w:r>
      <w:r w:rsidR="003F0643" w:rsidRPr="007F7C77">
        <w:rPr>
          <w:rFonts w:ascii="Times New Roman" w:hAnsi="Times New Roman" w:cs="Times New Roman"/>
          <w:sz w:val="28"/>
          <w:szCs w:val="28"/>
        </w:rPr>
        <w:t>тивн</w:t>
      </w:r>
      <w:r w:rsidRPr="007F7C77">
        <w:rPr>
          <w:rFonts w:ascii="Times New Roman" w:hAnsi="Times New Roman" w:cs="Times New Roman"/>
          <w:sz w:val="28"/>
          <w:szCs w:val="28"/>
        </w:rPr>
        <w:t>ы</w:t>
      </w:r>
      <w:r w:rsidR="003F0643" w:rsidRPr="007F7C77">
        <w:rPr>
          <w:rFonts w:ascii="Times New Roman" w:hAnsi="Times New Roman" w:cs="Times New Roman"/>
          <w:sz w:val="28"/>
          <w:szCs w:val="28"/>
        </w:rPr>
        <w:t>,</w:t>
      </w:r>
      <w:r w:rsidR="00E07684" w:rsidRPr="007F7C77">
        <w:rPr>
          <w:rFonts w:ascii="Times New Roman" w:hAnsi="Times New Roman" w:cs="Times New Roman"/>
          <w:sz w:val="28"/>
          <w:szCs w:val="28"/>
        </w:rPr>
        <w:t xml:space="preserve"> легко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E07684" w:rsidRPr="007F7C77">
        <w:rPr>
          <w:rFonts w:ascii="Times New Roman" w:hAnsi="Times New Roman" w:cs="Times New Roman"/>
          <w:sz w:val="28"/>
          <w:szCs w:val="28"/>
        </w:rPr>
        <w:t>ются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в различные виды деятельности совместно с взрослыми и сверстниками, </w:t>
      </w:r>
      <w:r w:rsidRPr="007F7C77">
        <w:rPr>
          <w:rFonts w:ascii="Times New Roman" w:hAnsi="Times New Roman" w:cs="Times New Roman"/>
          <w:sz w:val="28"/>
          <w:szCs w:val="28"/>
        </w:rPr>
        <w:t xml:space="preserve">имеют достаточно </w:t>
      </w:r>
      <w:r w:rsidR="003F0643" w:rsidRPr="007F7C77">
        <w:rPr>
          <w:rFonts w:ascii="Times New Roman" w:hAnsi="Times New Roman" w:cs="Times New Roman"/>
          <w:sz w:val="28"/>
          <w:szCs w:val="28"/>
        </w:rPr>
        <w:t>устойчив</w:t>
      </w:r>
      <w:r w:rsidRPr="007F7C77">
        <w:rPr>
          <w:rFonts w:ascii="Times New Roman" w:hAnsi="Times New Roman" w:cs="Times New Roman"/>
          <w:sz w:val="28"/>
          <w:szCs w:val="28"/>
        </w:rPr>
        <w:t>ые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7F7C77">
        <w:rPr>
          <w:rFonts w:ascii="Times New Roman" w:hAnsi="Times New Roman" w:cs="Times New Roman"/>
          <w:sz w:val="28"/>
          <w:szCs w:val="28"/>
        </w:rPr>
        <w:t>ы</w:t>
      </w:r>
      <w:r w:rsidR="003F0643" w:rsidRPr="007F7C77">
        <w:rPr>
          <w:rFonts w:ascii="Times New Roman" w:hAnsi="Times New Roman" w:cs="Times New Roman"/>
          <w:sz w:val="28"/>
          <w:szCs w:val="28"/>
        </w:rPr>
        <w:t>, избирательн</w:t>
      </w:r>
      <w:r w:rsidR="002B762E" w:rsidRPr="007F7C77">
        <w:rPr>
          <w:rFonts w:ascii="Times New Roman" w:hAnsi="Times New Roman" w:cs="Times New Roman"/>
          <w:sz w:val="28"/>
          <w:szCs w:val="28"/>
        </w:rPr>
        <w:t>ы.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2B762E" w:rsidRPr="007F7C77">
        <w:rPr>
          <w:rFonts w:ascii="Times New Roman" w:hAnsi="Times New Roman" w:cs="Times New Roman"/>
          <w:sz w:val="28"/>
          <w:szCs w:val="28"/>
        </w:rPr>
        <w:t>П</w:t>
      </w:r>
      <w:r w:rsidR="003F0643" w:rsidRPr="007F7C77">
        <w:rPr>
          <w:rFonts w:ascii="Times New Roman" w:hAnsi="Times New Roman" w:cs="Times New Roman"/>
          <w:sz w:val="28"/>
          <w:szCs w:val="28"/>
        </w:rPr>
        <w:t>ознавательный интерес</w:t>
      </w:r>
      <w:r w:rsidR="002B762E" w:rsidRPr="007F7C77">
        <w:rPr>
          <w:rFonts w:ascii="Times New Roman" w:hAnsi="Times New Roman" w:cs="Times New Roman"/>
          <w:sz w:val="28"/>
          <w:szCs w:val="28"/>
        </w:rPr>
        <w:t xml:space="preserve"> подростка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2B762E" w:rsidRPr="007F7C77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3F0643" w:rsidRPr="007F7C77">
        <w:rPr>
          <w:rFonts w:ascii="Times New Roman" w:hAnsi="Times New Roman" w:cs="Times New Roman"/>
          <w:sz w:val="28"/>
          <w:szCs w:val="28"/>
        </w:rPr>
        <w:t>образовани</w:t>
      </w:r>
      <w:r w:rsidR="002B762E" w:rsidRPr="007F7C77">
        <w:rPr>
          <w:rFonts w:ascii="Times New Roman" w:hAnsi="Times New Roman" w:cs="Times New Roman"/>
          <w:sz w:val="28"/>
          <w:szCs w:val="28"/>
        </w:rPr>
        <w:t>ю</w:t>
      </w:r>
      <w:r w:rsidR="000D53AC">
        <w:rPr>
          <w:rFonts w:ascii="Times New Roman" w:hAnsi="Times New Roman" w:cs="Times New Roman"/>
          <w:sz w:val="28"/>
          <w:szCs w:val="28"/>
        </w:rPr>
        <w:t>.</w:t>
      </w:r>
    </w:p>
    <w:p w14:paraId="76D5090D" w14:textId="33566838" w:rsidR="003F0643" w:rsidRPr="007F7C77" w:rsidRDefault="00C506CF" w:rsidP="00A62203">
      <w:pPr>
        <w:pStyle w:val="13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 xml:space="preserve">Старшие школьники </w:t>
      </w:r>
      <w:r w:rsidRPr="007F7C77">
        <w:rPr>
          <w:rFonts w:ascii="Times New Roman" w:hAnsi="Times New Roman" w:cs="Times New Roman"/>
          <w:color w:val="000000"/>
          <w:sz w:val="28"/>
          <w:szCs w:val="28"/>
        </w:rPr>
        <w:t>испытывают потребность в жизненном самоопределении, задумываются о будущем, рассуждают о настоящем</w:t>
      </w:r>
      <w:r w:rsidR="00AD62FC" w:rsidRPr="007F7C77">
        <w:rPr>
          <w:rFonts w:ascii="Times New Roman" w:hAnsi="Times New Roman" w:cs="Times New Roman"/>
          <w:color w:val="000000"/>
          <w:sz w:val="28"/>
          <w:szCs w:val="28"/>
        </w:rPr>
        <w:t>. У них присутствуют социал</w:t>
      </w:r>
      <w:r w:rsidR="000D53AC">
        <w:rPr>
          <w:rFonts w:ascii="Times New Roman" w:hAnsi="Times New Roman" w:cs="Times New Roman"/>
          <w:color w:val="000000"/>
          <w:sz w:val="28"/>
          <w:szCs w:val="28"/>
        </w:rPr>
        <w:t>ьные мотивы долга, ответственно</w:t>
      </w:r>
      <w:r w:rsidR="00AD62FC" w:rsidRPr="007F7C77">
        <w:rPr>
          <w:rFonts w:ascii="Times New Roman" w:hAnsi="Times New Roman" w:cs="Times New Roman"/>
          <w:color w:val="000000"/>
          <w:sz w:val="28"/>
          <w:szCs w:val="28"/>
        </w:rPr>
        <w:t>сть перед обществом. Они оц</w:t>
      </w:r>
      <w:r w:rsidR="000D53AC">
        <w:rPr>
          <w:rFonts w:ascii="Times New Roman" w:hAnsi="Times New Roman" w:cs="Times New Roman"/>
          <w:color w:val="000000"/>
          <w:sz w:val="28"/>
          <w:szCs w:val="28"/>
        </w:rPr>
        <w:t>енивают свои возможности в выбо</w:t>
      </w:r>
      <w:r w:rsidR="00AD62FC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ре профессии, определяют жизненную позицию. Проявляют повышенный интерес к различным формам самообразования, что содействует </w:t>
      </w:r>
      <w:r w:rsidR="000D53AC">
        <w:rPr>
          <w:rFonts w:ascii="Times New Roman" w:hAnsi="Times New Roman" w:cs="Times New Roman"/>
          <w:color w:val="000000"/>
          <w:sz w:val="28"/>
          <w:szCs w:val="28"/>
        </w:rPr>
        <w:t xml:space="preserve">развитию мотивации к обучению. </w:t>
      </w:r>
      <w:r w:rsidR="00E07684" w:rsidRPr="007F7C77">
        <w:rPr>
          <w:rFonts w:ascii="Times New Roman" w:hAnsi="Times New Roman" w:cs="Times New Roman"/>
          <w:sz w:val="28"/>
          <w:szCs w:val="28"/>
        </w:rPr>
        <w:t>На этом возрастном этапе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2B762E" w:rsidRPr="007F7C77">
        <w:rPr>
          <w:rFonts w:ascii="Times New Roman" w:hAnsi="Times New Roman" w:cs="Times New Roman"/>
          <w:sz w:val="28"/>
          <w:szCs w:val="28"/>
        </w:rPr>
        <w:t xml:space="preserve">учителям и родителям следует быть очень гибкими, знать особенности подросткового возраста </w:t>
      </w:r>
      <w:r w:rsidR="007B4112" w:rsidRPr="007F7C77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07684" w:rsidRPr="007F7C77">
        <w:rPr>
          <w:rFonts w:ascii="Times New Roman" w:hAnsi="Times New Roman" w:cs="Times New Roman"/>
          <w:sz w:val="28"/>
          <w:szCs w:val="28"/>
        </w:rPr>
        <w:t>предотвратить</w:t>
      </w:r>
      <w:r w:rsidR="007B4112"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0D53AC">
        <w:rPr>
          <w:rFonts w:ascii="Times New Roman" w:hAnsi="Times New Roman" w:cs="Times New Roman"/>
          <w:sz w:val="28"/>
          <w:szCs w:val="28"/>
        </w:rPr>
        <w:t>поверхност</w:t>
      </w:r>
      <w:r w:rsidR="003F0643" w:rsidRPr="007F7C77">
        <w:rPr>
          <w:rFonts w:ascii="Times New Roman" w:hAnsi="Times New Roman" w:cs="Times New Roman"/>
          <w:sz w:val="28"/>
          <w:szCs w:val="28"/>
        </w:rPr>
        <w:t>но</w:t>
      </w:r>
      <w:r w:rsidR="00E07684" w:rsidRPr="007F7C77">
        <w:rPr>
          <w:rFonts w:ascii="Times New Roman" w:hAnsi="Times New Roman" w:cs="Times New Roman"/>
          <w:sz w:val="28"/>
          <w:szCs w:val="28"/>
        </w:rPr>
        <w:t>е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отно</w:t>
      </w:r>
      <w:r w:rsidR="007B4112" w:rsidRPr="007F7C77">
        <w:rPr>
          <w:rFonts w:ascii="Times New Roman" w:hAnsi="Times New Roman" w:cs="Times New Roman"/>
          <w:sz w:val="28"/>
          <w:szCs w:val="28"/>
        </w:rPr>
        <w:t>шени</w:t>
      </w:r>
      <w:r w:rsidR="00E07684" w:rsidRPr="007F7C77">
        <w:rPr>
          <w:rFonts w:ascii="Times New Roman" w:hAnsi="Times New Roman" w:cs="Times New Roman"/>
          <w:sz w:val="28"/>
          <w:szCs w:val="28"/>
        </w:rPr>
        <w:t>е</w:t>
      </w:r>
      <w:r w:rsidR="007B4112" w:rsidRPr="007F7C77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к обучению. </w:t>
      </w:r>
      <w:r w:rsidR="00E07684" w:rsidRPr="007F7C77">
        <w:rPr>
          <w:rFonts w:ascii="Times New Roman" w:hAnsi="Times New Roman" w:cs="Times New Roman"/>
          <w:sz w:val="28"/>
          <w:szCs w:val="28"/>
        </w:rPr>
        <w:t xml:space="preserve">Нельзя допустить противоречия между </w:t>
      </w:r>
      <w:r w:rsidR="003F0643" w:rsidRPr="007F7C77">
        <w:rPr>
          <w:rFonts w:ascii="Times New Roman" w:hAnsi="Times New Roman" w:cs="Times New Roman"/>
          <w:sz w:val="28"/>
          <w:szCs w:val="28"/>
        </w:rPr>
        <w:t>социальны</w:t>
      </w:r>
      <w:r w:rsidR="00E07684" w:rsidRPr="007F7C77">
        <w:rPr>
          <w:rFonts w:ascii="Times New Roman" w:hAnsi="Times New Roman" w:cs="Times New Roman"/>
          <w:sz w:val="28"/>
          <w:szCs w:val="28"/>
        </w:rPr>
        <w:t>ми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мотив</w:t>
      </w:r>
      <w:r w:rsidR="00E07684" w:rsidRPr="007F7C77">
        <w:rPr>
          <w:rFonts w:ascii="Times New Roman" w:hAnsi="Times New Roman" w:cs="Times New Roman"/>
          <w:sz w:val="28"/>
          <w:szCs w:val="28"/>
        </w:rPr>
        <w:t>ами</w:t>
      </w:r>
      <w:r w:rsidR="000D53AC">
        <w:rPr>
          <w:rFonts w:ascii="Times New Roman" w:hAnsi="Times New Roman" w:cs="Times New Roman"/>
          <w:sz w:val="28"/>
          <w:szCs w:val="28"/>
        </w:rPr>
        <w:t xml:space="preserve"> под</w:t>
      </w:r>
      <w:r w:rsidR="003F0643" w:rsidRPr="007F7C77">
        <w:rPr>
          <w:rFonts w:ascii="Times New Roman" w:hAnsi="Times New Roman" w:cs="Times New Roman"/>
          <w:sz w:val="28"/>
          <w:szCs w:val="28"/>
        </w:rPr>
        <w:t>ростков</w:t>
      </w:r>
      <w:r w:rsidRPr="007F7C77">
        <w:rPr>
          <w:rFonts w:ascii="Times New Roman" w:hAnsi="Times New Roman" w:cs="Times New Roman"/>
          <w:sz w:val="28"/>
          <w:szCs w:val="28"/>
        </w:rPr>
        <w:t xml:space="preserve"> и </w:t>
      </w:r>
      <w:r w:rsidR="003F0643" w:rsidRPr="007F7C77">
        <w:rPr>
          <w:rFonts w:ascii="Times New Roman" w:hAnsi="Times New Roman" w:cs="Times New Roman"/>
          <w:sz w:val="28"/>
          <w:szCs w:val="28"/>
        </w:rPr>
        <w:t>социально значимыми видами деятельности</w:t>
      </w:r>
      <w:r w:rsidRPr="007F7C77">
        <w:rPr>
          <w:rFonts w:ascii="Times New Roman" w:hAnsi="Times New Roman" w:cs="Times New Roman"/>
          <w:sz w:val="28"/>
          <w:szCs w:val="28"/>
        </w:rPr>
        <w:t xml:space="preserve">. </w:t>
      </w:r>
      <w:r w:rsidR="002146B4" w:rsidRPr="007F7C77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="000D53AC">
        <w:rPr>
          <w:rFonts w:ascii="Times New Roman" w:hAnsi="Times New Roman" w:cs="Times New Roman"/>
          <w:color w:val="000000"/>
          <w:sz w:val="28"/>
          <w:szCs w:val="28"/>
        </w:rPr>
        <w:t>познаватель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>ных интересов</w:t>
      </w:r>
      <w:r w:rsidR="002146B4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r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должен 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углубля</w:t>
      </w:r>
      <w:r w:rsidRPr="007F7C77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и конкретизир</w:t>
      </w:r>
      <w:r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овать 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знания учащихся, </w:t>
      </w:r>
      <w:r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родителями 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Pr="007F7C77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над</w:t>
      </w:r>
      <w:r w:rsidR="000D53AC">
        <w:rPr>
          <w:rFonts w:ascii="Times New Roman" w:hAnsi="Times New Roman" w:cs="Times New Roman"/>
          <w:color w:val="000000"/>
          <w:sz w:val="28"/>
          <w:szCs w:val="28"/>
        </w:rPr>
        <w:t xml:space="preserve"> всесторонним расширением круго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>зора детей, о</w:t>
      </w:r>
      <w:r w:rsidR="000D53AC">
        <w:rPr>
          <w:rFonts w:ascii="Times New Roman" w:hAnsi="Times New Roman" w:cs="Times New Roman"/>
          <w:color w:val="000000"/>
          <w:sz w:val="28"/>
          <w:szCs w:val="28"/>
        </w:rPr>
        <w:t>беспечением их широкого и гармо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>ничного развития.</w:t>
      </w:r>
      <w:r w:rsidR="00AD62FC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FCD" w:rsidRPr="007F7C77">
        <w:rPr>
          <w:rFonts w:ascii="Times New Roman" w:hAnsi="Times New Roman" w:cs="Times New Roman"/>
          <w:color w:val="000000"/>
          <w:sz w:val="28"/>
          <w:szCs w:val="28"/>
        </w:rPr>
        <w:t>Однако,</w:t>
      </w:r>
      <w:r w:rsidR="00AD62FC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умственное и физическое раз</w:t>
      </w:r>
      <w:r w:rsidR="00AD62FC" w:rsidRPr="007F7C77">
        <w:rPr>
          <w:rFonts w:ascii="Times New Roman" w:hAnsi="Times New Roman" w:cs="Times New Roman"/>
          <w:color w:val="000000"/>
          <w:sz w:val="28"/>
          <w:szCs w:val="28"/>
        </w:rPr>
        <w:softHyphen/>
        <w:t>витие совре</w:t>
      </w:r>
      <w:r w:rsidR="000D53AC">
        <w:rPr>
          <w:rFonts w:ascii="Times New Roman" w:hAnsi="Times New Roman" w:cs="Times New Roman"/>
          <w:color w:val="000000"/>
          <w:sz w:val="28"/>
          <w:szCs w:val="28"/>
        </w:rPr>
        <w:t>менного старшеклассника опережа</w:t>
      </w:r>
      <w:r w:rsidR="00AD62FC" w:rsidRPr="007F7C77">
        <w:rPr>
          <w:rFonts w:ascii="Times New Roman" w:hAnsi="Times New Roman" w:cs="Times New Roman"/>
          <w:color w:val="000000"/>
          <w:sz w:val="28"/>
          <w:szCs w:val="28"/>
        </w:rPr>
        <w:t>ет его нравств</w:t>
      </w:r>
      <w:r w:rsidR="000D53AC">
        <w:rPr>
          <w:rFonts w:ascii="Times New Roman" w:hAnsi="Times New Roman" w:cs="Times New Roman"/>
          <w:color w:val="000000"/>
          <w:sz w:val="28"/>
          <w:szCs w:val="28"/>
        </w:rPr>
        <w:t>енную зрелость, что оборачивает</w:t>
      </w:r>
      <w:r w:rsidR="00AD62FC" w:rsidRPr="007F7C77">
        <w:rPr>
          <w:rFonts w:ascii="Times New Roman" w:hAnsi="Times New Roman" w:cs="Times New Roman"/>
          <w:color w:val="000000"/>
          <w:sz w:val="28"/>
          <w:szCs w:val="28"/>
        </w:rPr>
        <w:t>ся неразвитостью социальных мотивов и требует пристального внимания педагога и родителей</w:t>
      </w:r>
      <w:r w:rsidR="007F7C77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C77" w:rsidRPr="00532297">
        <w:rPr>
          <w:rFonts w:ascii="Times New Roman" w:hAnsi="Times New Roman" w:cs="Times New Roman"/>
          <w:sz w:val="28"/>
          <w:szCs w:val="28"/>
        </w:rPr>
        <w:t>[</w:t>
      </w:r>
      <w:r w:rsidR="00532297" w:rsidRPr="00532297">
        <w:rPr>
          <w:rFonts w:ascii="Times New Roman" w:hAnsi="Times New Roman" w:cs="Times New Roman"/>
          <w:sz w:val="28"/>
          <w:szCs w:val="28"/>
        </w:rPr>
        <w:t>2</w:t>
      </w:r>
      <w:r w:rsidR="007F7C77" w:rsidRPr="00532297">
        <w:rPr>
          <w:rFonts w:ascii="Times New Roman" w:hAnsi="Times New Roman" w:cs="Times New Roman"/>
          <w:sz w:val="28"/>
          <w:szCs w:val="28"/>
        </w:rPr>
        <w:t>].</w:t>
      </w:r>
    </w:p>
    <w:p w14:paraId="25A31A56" w14:textId="716EF89E" w:rsidR="00901FCD" w:rsidRDefault="003F0643" w:rsidP="00A62203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02342" w:rsidRPr="007F7C77">
        <w:rPr>
          <w:rFonts w:ascii="Times New Roman" w:hAnsi="Times New Roman" w:cs="Times New Roman"/>
          <w:sz w:val="28"/>
          <w:szCs w:val="28"/>
        </w:rPr>
        <w:t xml:space="preserve">учебная мотивация ребенка </w:t>
      </w:r>
      <w:r w:rsidRPr="007F7C77">
        <w:rPr>
          <w:rFonts w:ascii="Times New Roman" w:hAnsi="Times New Roman" w:cs="Times New Roman"/>
          <w:sz w:val="28"/>
          <w:szCs w:val="28"/>
        </w:rPr>
        <w:t>закономе</w:t>
      </w:r>
      <w:r w:rsidR="000D53AC">
        <w:rPr>
          <w:rFonts w:ascii="Times New Roman" w:hAnsi="Times New Roman" w:cs="Times New Roman"/>
          <w:sz w:val="28"/>
          <w:szCs w:val="28"/>
        </w:rPr>
        <w:t>рно связана с его индивидуально-</w:t>
      </w:r>
      <w:r w:rsidRPr="007F7C77">
        <w:rPr>
          <w:rFonts w:ascii="Times New Roman" w:hAnsi="Times New Roman" w:cs="Times New Roman"/>
          <w:sz w:val="28"/>
          <w:szCs w:val="28"/>
        </w:rPr>
        <w:t>возрастными особенностями и с теми условиями, в котор</w:t>
      </w:r>
      <w:r w:rsidR="000D53AC">
        <w:rPr>
          <w:rFonts w:ascii="Times New Roman" w:hAnsi="Times New Roman" w:cs="Times New Roman"/>
          <w:sz w:val="28"/>
          <w:szCs w:val="28"/>
        </w:rPr>
        <w:t>ых происходит развитие ребенка.</w:t>
      </w:r>
    </w:p>
    <w:p w14:paraId="42F3D0E8" w14:textId="77777777" w:rsidR="000F1BCE" w:rsidRPr="007F7C77" w:rsidRDefault="000F1BCE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974D03" w14:textId="4944C24E" w:rsidR="00847DC2" w:rsidRPr="007F7C77" w:rsidRDefault="004A051A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Практический этап</w:t>
      </w:r>
      <w:r w:rsidR="00901FCD"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Работа в группах</w:t>
      </w:r>
      <w:r w:rsidR="000D5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9DAD845" w14:textId="71FC08B9" w:rsidR="00327C3D" w:rsidRPr="000D53AC" w:rsidRDefault="00327C3D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Группа 1</w:t>
      </w:r>
      <w:r w:rsidR="00603172"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</w:t>
      </w:r>
      <w:r w:rsidR="00901FCD"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Причины снижения </w:t>
      </w:r>
      <w:r w:rsidR="0021565D"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учебной </w:t>
      </w:r>
      <w:r w:rsidR="00901FCD"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мотивации подростков</w:t>
      </w:r>
      <w:r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»</w:t>
      </w:r>
      <w:r w:rsidR="000D53AC"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14:paraId="67B2CDDC" w14:textId="11927284" w:rsidR="00327C3D" w:rsidRPr="007F7C77" w:rsidRDefault="00901FCD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в течение 5 минут записать </w:t>
      </w:r>
      <w:r w:rsidR="005E7776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причины снижения </w:t>
      </w:r>
      <w:r w:rsidR="0021565D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учебной </w:t>
      </w:r>
      <w:r w:rsidR="005E7776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мотивации подростков и озвучить результаты работы группы.</w:t>
      </w:r>
    </w:p>
    <w:p w14:paraId="52D79214" w14:textId="0252B835" w:rsidR="00327C3D" w:rsidRPr="007F7C77" w:rsidRDefault="00327C3D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(Группа работает с текстом</w:t>
      </w:r>
      <w:r w:rsidR="000D53A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F5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="004F5296" w:rsidRPr="000D53A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https://gigabaza.ru/doc/124299-pall.html</w:t>
        </w:r>
      </w:hyperlink>
      <w:r w:rsidR="004F5296" w:rsidRPr="000D5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296">
        <w:rPr>
          <w:rFonts w:ascii="Times New Roman" w:eastAsia="Times New Roman" w:hAnsi="Times New Roman" w:cs="Times New Roman"/>
          <w:color w:val="000000"/>
          <w:sz w:val="28"/>
          <w:szCs w:val="28"/>
        </w:rPr>
        <w:t>(*</w:t>
      </w:r>
      <w:r w:rsidR="004F5296" w:rsidRPr="004F5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берем только </w:t>
      </w:r>
      <w:r w:rsidR="000D53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подростковый</w:t>
      </w:r>
      <w:r w:rsidR="004F5296" w:rsidRPr="004F5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возраст</w:t>
      </w:r>
      <w:r w:rsidR="004F5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используя прием «Бортовые журналы» те</w:t>
      </w:r>
      <w:r w:rsidR="000D53AC"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хнологии критического мышления).</w:t>
      </w:r>
    </w:p>
    <w:p w14:paraId="0AF89A99" w14:textId="77777777" w:rsidR="0043230F" w:rsidRPr="008901B5" w:rsidRDefault="0043230F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90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Примерные ответы:</w:t>
      </w:r>
    </w:p>
    <w:p w14:paraId="599F07EE" w14:textId="7C88E820" w:rsidR="0043230F" w:rsidRPr="007F7C77" w:rsidRDefault="0043230F" w:rsidP="000D53AC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7F7C77">
        <w:rPr>
          <w:sz w:val="28"/>
          <w:szCs w:val="28"/>
        </w:rPr>
        <w:t>Подростки не понимают</w:t>
      </w:r>
      <w:r w:rsidR="000D53AC">
        <w:rPr>
          <w:sz w:val="28"/>
          <w:szCs w:val="28"/>
        </w:rPr>
        <w:t>,</w:t>
      </w:r>
      <w:r w:rsidRPr="007F7C77">
        <w:rPr>
          <w:sz w:val="28"/>
          <w:szCs w:val="28"/>
        </w:rPr>
        <w:t xml:space="preserve"> для чего нужны конкретные знания</w:t>
      </w:r>
      <w:r w:rsidR="00603172">
        <w:rPr>
          <w:sz w:val="28"/>
          <w:szCs w:val="28"/>
        </w:rPr>
        <w:t>.</w:t>
      </w:r>
    </w:p>
    <w:p w14:paraId="35B2F7A6" w14:textId="5C4BDB30" w:rsidR="0043230F" w:rsidRPr="007F7C77" w:rsidRDefault="0043230F" w:rsidP="000D53AC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7F7C77">
        <w:rPr>
          <w:sz w:val="28"/>
          <w:szCs w:val="28"/>
        </w:rPr>
        <w:t>Не складываются отношения с учителем</w:t>
      </w:r>
      <w:r w:rsidR="00603172">
        <w:rPr>
          <w:sz w:val="28"/>
          <w:szCs w:val="28"/>
        </w:rPr>
        <w:t>.</w:t>
      </w:r>
    </w:p>
    <w:p w14:paraId="1480B397" w14:textId="72A34487" w:rsidR="0043230F" w:rsidRPr="000D53AC" w:rsidRDefault="00B25C51" w:rsidP="00377567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sz w:val="28"/>
          <w:szCs w:val="28"/>
        </w:rPr>
      </w:pPr>
      <w:r w:rsidRPr="000D53AC">
        <w:rPr>
          <w:sz w:val="28"/>
          <w:szCs w:val="28"/>
        </w:rPr>
        <w:t xml:space="preserve">Нет контакта с одноклассниками, или ходит в школу только пообщаться с </w:t>
      </w:r>
      <w:r w:rsidR="00603172" w:rsidRPr="000D53AC">
        <w:rPr>
          <w:sz w:val="28"/>
          <w:szCs w:val="28"/>
        </w:rPr>
        <w:t>о</w:t>
      </w:r>
      <w:r w:rsidRPr="000D53AC">
        <w:rPr>
          <w:sz w:val="28"/>
          <w:szCs w:val="28"/>
        </w:rPr>
        <w:t>дноклассниками</w:t>
      </w:r>
      <w:r w:rsidR="00603172" w:rsidRPr="000D53AC">
        <w:rPr>
          <w:sz w:val="28"/>
          <w:szCs w:val="28"/>
        </w:rPr>
        <w:t>.</w:t>
      </w:r>
    </w:p>
    <w:p w14:paraId="398A30DF" w14:textId="539A0500" w:rsidR="00B25C51" w:rsidRPr="007F7C77" w:rsidRDefault="00B25C51" w:rsidP="000D53AC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7F7C77">
        <w:rPr>
          <w:sz w:val="28"/>
          <w:szCs w:val="28"/>
        </w:rPr>
        <w:t>Есть пробелы в знаниях</w:t>
      </w:r>
      <w:r w:rsidR="00603172">
        <w:rPr>
          <w:sz w:val="28"/>
          <w:szCs w:val="28"/>
        </w:rPr>
        <w:t>.</w:t>
      </w:r>
    </w:p>
    <w:p w14:paraId="102EB38E" w14:textId="088BBC5B" w:rsidR="00B25C51" w:rsidRPr="000D53AC" w:rsidRDefault="00B25C51" w:rsidP="00604C57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sz w:val="28"/>
          <w:szCs w:val="28"/>
        </w:rPr>
      </w:pPr>
      <w:r w:rsidRPr="000D53AC">
        <w:rPr>
          <w:sz w:val="28"/>
          <w:szCs w:val="28"/>
        </w:rPr>
        <w:t>Отсутствуют похвала и поощрения со стороны взрослых (учителей и родителей)</w:t>
      </w:r>
      <w:r w:rsidR="00FC6ED9" w:rsidRPr="000D53AC">
        <w:rPr>
          <w:sz w:val="28"/>
          <w:szCs w:val="28"/>
        </w:rPr>
        <w:t>.</w:t>
      </w:r>
    </w:p>
    <w:p w14:paraId="59E178C7" w14:textId="1C53D031" w:rsidR="00B25C51" w:rsidRPr="007F7C77" w:rsidRDefault="00B25C51" w:rsidP="000D53AC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proofErr w:type="spellStart"/>
      <w:r w:rsidRPr="007F7C77">
        <w:rPr>
          <w:sz w:val="28"/>
          <w:szCs w:val="28"/>
        </w:rPr>
        <w:t>Гиперопека</w:t>
      </w:r>
      <w:proofErr w:type="spellEnd"/>
      <w:r w:rsidRPr="007F7C77">
        <w:rPr>
          <w:sz w:val="28"/>
          <w:szCs w:val="28"/>
        </w:rPr>
        <w:t xml:space="preserve"> и</w:t>
      </w:r>
      <w:r w:rsidR="00A35870" w:rsidRPr="007F7C77">
        <w:rPr>
          <w:sz w:val="28"/>
          <w:szCs w:val="28"/>
        </w:rPr>
        <w:t>л</w:t>
      </w:r>
      <w:r w:rsidRPr="007F7C77">
        <w:rPr>
          <w:sz w:val="28"/>
          <w:szCs w:val="28"/>
        </w:rPr>
        <w:t>и недостаточный контроль со стороны родителей</w:t>
      </w:r>
      <w:r w:rsidR="00FC6ED9">
        <w:rPr>
          <w:sz w:val="28"/>
          <w:szCs w:val="28"/>
        </w:rPr>
        <w:t>.</w:t>
      </w:r>
    </w:p>
    <w:p w14:paraId="27BAF8FF" w14:textId="77D0D517" w:rsidR="00B25C51" w:rsidRPr="007F7C77" w:rsidRDefault="00B25C51" w:rsidP="000D53AC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7F7C77">
        <w:rPr>
          <w:sz w:val="28"/>
          <w:szCs w:val="28"/>
        </w:rPr>
        <w:t>Отсутствие един</w:t>
      </w:r>
      <w:r w:rsidR="000D53AC">
        <w:rPr>
          <w:sz w:val="28"/>
          <w:szCs w:val="28"/>
        </w:rPr>
        <w:t>ых</w:t>
      </w:r>
      <w:r w:rsidRPr="007F7C77">
        <w:rPr>
          <w:sz w:val="28"/>
          <w:szCs w:val="28"/>
        </w:rPr>
        <w:t xml:space="preserve"> требований со стороны родителей</w:t>
      </w:r>
      <w:r w:rsidR="00FC6ED9">
        <w:rPr>
          <w:sz w:val="28"/>
          <w:szCs w:val="28"/>
        </w:rPr>
        <w:t>.</w:t>
      </w:r>
    </w:p>
    <w:p w14:paraId="3379BCCD" w14:textId="6FC59AC9" w:rsidR="00B25C51" w:rsidRPr="007F7C77" w:rsidRDefault="00B25C51" w:rsidP="000D53AC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7F7C77">
        <w:rPr>
          <w:sz w:val="28"/>
          <w:szCs w:val="28"/>
        </w:rPr>
        <w:t>Сравнение с другими</w:t>
      </w:r>
      <w:r w:rsidR="00FC6ED9">
        <w:rPr>
          <w:sz w:val="28"/>
          <w:szCs w:val="28"/>
        </w:rPr>
        <w:t>.</w:t>
      </w:r>
    </w:p>
    <w:p w14:paraId="5BB4AD20" w14:textId="70C72CDB" w:rsidR="0043230F" w:rsidRPr="008901B5" w:rsidRDefault="00603486" w:rsidP="000D53AC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7F7C77">
        <w:rPr>
          <w:sz w:val="28"/>
          <w:szCs w:val="28"/>
        </w:rPr>
        <w:t>Заниженная самооценка подростка.</w:t>
      </w:r>
    </w:p>
    <w:p w14:paraId="330BF58A" w14:textId="218BCB8B" w:rsidR="00327C3D" w:rsidRPr="000D53AC" w:rsidRDefault="00327C3D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Группа 2 «</w:t>
      </w:r>
      <w:r w:rsidR="005E7776"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Признаки </w:t>
      </w:r>
      <w:r w:rsidR="0021565D"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снижения учебной мотивации подростков</w:t>
      </w:r>
      <w:r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»</w:t>
      </w:r>
      <w:r w:rsidR="000D53AC"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14:paraId="1209BDE1" w14:textId="0B0C5476" w:rsidR="00327C3D" w:rsidRPr="007F7C77" w:rsidRDefault="0021565D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Нужно, ответив на вопросы, определить признаки, по которым можно определить снижение учебной мотивации подростков.</w:t>
      </w:r>
    </w:p>
    <w:p w14:paraId="1AC61C29" w14:textId="6D278FB2" w:rsidR="00327C3D" w:rsidRPr="007F7C77" w:rsidRDefault="00327C3D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(Группа </w:t>
      </w:r>
      <w:r w:rsidR="00DC15BE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выбирает из предложен</w:t>
      </w:r>
      <w:r w:rsidR="00060B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C15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06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перечня характеристики подростка со сниженной мотивацией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используя прием «Кластеры (гроздья)» те</w:t>
      </w:r>
      <w:r w:rsidR="000D53AC"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хнологии критического мышления).</w:t>
      </w:r>
    </w:p>
    <w:p w14:paraId="0EE24053" w14:textId="21C08B0A" w:rsidR="00E1556E" w:rsidRPr="000D53AC" w:rsidRDefault="00E1556E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sz w:val="28"/>
          <w:szCs w:val="28"/>
        </w:rPr>
        <w:t>Признаки:</w:t>
      </w:r>
    </w:p>
    <w:p w14:paraId="18CA691A" w14:textId="62D0739B" w:rsidR="00E1556E" w:rsidRPr="007F7C77" w:rsidRDefault="00FC6ED9" w:rsidP="000D53A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исциплинированный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2EBFB9" w14:textId="1CCAAF0B" w:rsidR="00E1556E" w:rsidRPr="007F7C77" w:rsidRDefault="00FC6ED9" w:rsidP="000D53AC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еровно успевающий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7DD54E" w14:textId="63120AE6" w:rsidR="00E1556E" w:rsidRPr="007F7C77" w:rsidRDefault="00FC6ED9" w:rsidP="000D53AC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рганизованный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6CD48D" w14:textId="14A15B8D" w:rsidR="00E1556E" w:rsidRPr="007F7C77" w:rsidRDefault="00FC6ED9" w:rsidP="000D53AC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ыбивающийся из общего темпа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22D614" w14:textId="3704F674" w:rsidR="00E1556E" w:rsidRPr="007F7C77" w:rsidRDefault="00FC6ED9" w:rsidP="000D53AC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рудированный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7B813A" w14:textId="4624D06E" w:rsidR="00E1556E" w:rsidRPr="007F7C77" w:rsidRDefault="00FC6ED9" w:rsidP="000D53AC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транный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 xml:space="preserve"> в поведении, непонятный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195E3F" w14:textId="404796E1" w:rsidR="00E1556E" w:rsidRPr="007F7C77" w:rsidRDefault="00FC6ED9" w:rsidP="000D53AC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меющий поддержать общее дело (коллективист)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415800" w14:textId="1D53374C" w:rsidR="00E1556E" w:rsidRPr="007F7C77" w:rsidRDefault="00FC6ED9" w:rsidP="000D53AC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ыскакивающий на уроке с нелепыми замечаниями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D9CBEB" w14:textId="08A3DFB5" w:rsidR="00E1556E" w:rsidRPr="007F7C77" w:rsidRDefault="00FC6ED9" w:rsidP="000D53AC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табильно успевающий (хорошо учится)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70E0FF" w14:textId="05FE94B0" w:rsidR="00E1556E" w:rsidRPr="007F7C77" w:rsidRDefault="00FC6ED9" w:rsidP="000D53AC">
      <w:pPr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анятый</w:t>
      </w:r>
      <w:proofErr w:type="gramEnd"/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 xml:space="preserve"> своими делами (индивидуалист)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745C53" w14:textId="5AD09D76" w:rsidR="00E1556E" w:rsidRPr="007F7C77" w:rsidRDefault="00FC6ED9" w:rsidP="000D53AC">
      <w:pPr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ыстро, «на лету» схватывающий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068CC8" w14:textId="73B32C72" w:rsidR="00E1556E" w:rsidRPr="007F7C77" w:rsidRDefault="00FC6ED9" w:rsidP="000D53AC">
      <w:pPr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еумеющий общаться, конфликтный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53AA14" w14:textId="5FAD0851" w:rsidR="00E1556E" w:rsidRPr="007F7C77" w:rsidRDefault="00FC6ED9" w:rsidP="000D53AC">
      <w:pPr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бучающийся легко, приятный в общении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B07771" w14:textId="03811992" w:rsidR="00E1556E" w:rsidRPr="007F7C77" w:rsidRDefault="00FC6ED9" w:rsidP="000D53AC">
      <w:pPr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ногда тугодум, иногда не может понять очевидного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E2EA0A" w14:textId="4F4EE090" w:rsidR="00E1556E" w:rsidRPr="007F7C77" w:rsidRDefault="00FC6ED9" w:rsidP="000D53AC">
      <w:pPr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сно, понятно для всех выражающий свои мысли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39601D" w14:textId="0027CE63" w:rsidR="00E1556E" w:rsidRPr="000D53AC" w:rsidRDefault="00FC6ED9" w:rsidP="00A60C8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53A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1556E" w:rsidRPr="000D53A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E1556E" w:rsidRPr="000D53AC">
        <w:rPr>
          <w:rFonts w:ascii="Times New Roman" w:eastAsia="Times New Roman" w:hAnsi="Times New Roman" w:cs="Times New Roman"/>
          <w:sz w:val="28"/>
          <w:szCs w:val="28"/>
        </w:rPr>
        <w:t xml:space="preserve"> всегда желающий подчиниться большинству или официальному</w:t>
      </w:r>
      <w:r w:rsidR="000D53AC" w:rsidRPr="000D5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737" w:rsidRPr="000D53A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1556E" w:rsidRPr="000D53AC">
        <w:rPr>
          <w:rFonts w:ascii="Times New Roman" w:eastAsia="Times New Roman" w:hAnsi="Times New Roman" w:cs="Times New Roman"/>
          <w:sz w:val="28"/>
          <w:szCs w:val="28"/>
        </w:rPr>
        <w:t>уководителю</w:t>
      </w:r>
      <w:r w:rsidR="00902737" w:rsidRPr="000D53A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DDE824" w14:textId="122567B0" w:rsidR="00327C3D" w:rsidRPr="0017430A" w:rsidRDefault="00FC6ED9" w:rsidP="000D53AC">
      <w:pPr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ругое</w:t>
      </w:r>
      <w:proofErr w:type="gramEnd"/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1E6CE202" w14:textId="40077580" w:rsidR="00327C3D" w:rsidRPr="000D53AC" w:rsidRDefault="00327C3D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Группа </w:t>
      </w:r>
      <w:r w:rsidR="00823B0E"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3</w:t>
      </w:r>
      <w:r w:rsidR="00A836E1"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</w:t>
      </w:r>
      <w:r w:rsidR="00A836E1"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Как и чем помочь подростку</w:t>
      </w:r>
      <w:r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»</w:t>
      </w:r>
      <w:r w:rsidR="000D53AC"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14:paraId="52271F4C" w14:textId="615CAA43" w:rsidR="00327C3D" w:rsidRPr="007F7C77" w:rsidRDefault="00327C3D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23B0E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участник записывает в бланк свои предложения, затем общие результаты </w:t>
      </w:r>
      <w:r w:rsidR="00A836E1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</w:t>
      </w:r>
      <w:r w:rsidR="00823B0E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ются с 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 w:rsidR="00823B0E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</w:t>
      </w:r>
      <w:r w:rsidR="00823B0E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«корзина идей» технологии критического мышления</w:t>
      </w:r>
      <w:r w:rsidR="00823B0E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14:paraId="3AFCBD55" w14:textId="0993820E" w:rsidR="00A35870" w:rsidRPr="008901B5" w:rsidRDefault="00A35870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90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Примерные ответы:</w:t>
      </w:r>
    </w:p>
    <w:p w14:paraId="62B53F95" w14:textId="54AD3EB7" w:rsidR="006A16CD" w:rsidRPr="007F7C77" w:rsidRDefault="000D53AC" w:rsidP="000D53A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A16CD" w:rsidRPr="007F7C77">
        <w:rPr>
          <w:sz w:val="28"/>
          <w:szCs w:val="28"/>
        </w:rPr>
        <w:t xml:space="preserve">Общение </w:t>
      </w:r>
      <w:r w:rsidR="00A35870" w:rsidRPr="007F7C77">
        <w:rPr>
          <w:sz w:val="28"/>
          <w:szCs w:val="28"/>
        </w:rPr>
        <w:t xml:space="preserve">родителей </w:t>
      </w:r>
      <w:r w:rsidR="006A16CD" w:rsidRPr="007F7C77">
        <w:rPr>
          <w:sz w:val="28"/>
          <w:szCs w:val="28"/>
        </w:rPr>
        <w:t>с подростком</w:t>
      </w:r>
      <w:r w:rsidR="00255764" w:rsidRPr="007F7C77">
        <w:rPr>
          <w:sz w:val="28"/>
          <w:szCs w:val="28"/>
        </w:rPr>
        <w:t xml:space="preserve"> о его отношении к учебе (цель его учебы, что является важным в школе, какие у него интересы, какие сомнения и страхи.</w:t>
      </w:r>
    </w:p>
    <w:p w14:paraId="65E13939" w14:textId="6F529888" w:rsidR="00255764" w:rsidRPr="007F7C77" w:rsidRDefault="000D53AC" w:rsidP="000D53AC">
      <w:pPr>
        <w:pStyle w:val="a3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55764" w:rsidRPr="007F7C77">
        <w:rPr>
          <w:sz w:val="28"/>
          <w:szCs w:val="28"/>
        </w:rPr>
        <w:t>Постараться понять, не критиковать, быть терпеливым и обсудить эту тему.</w:t>
      </w:r>
    </w:p>
    <w:p w14:paraId="6EEDF025" w14:textId="3ECC35F7" w:rsidR="00255764" w:rsidRPr="007F7C77" w:rsidRDefault="000D53AC" w:rsidP="00A62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55764" w:rsidRPr="007F7C77">
        <w:rPr>
          <w:rFonts w:ascii="Times New Roman" w:hAnsi="Times New Roman" w:cs="Times New Roman"/>
          <w:sz w:val="28"/>
          <w:szCs w:val="28"/>
        </w:rPr>
        <w:t>Отмечать достижения ребенка, обращать внимание, что важны знания, умения и навыки, а не отметки, которые он получает.</w:t>
      </w:r>
    </w:p>
    <w:p w14:paraId="201D70FB" w14:textId="4EB29F4D" w:rsidR="00C545F7" w:rsidRPr="007F7C77" w:rsidRDefault="00C545F7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D53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7C77">
        <w:rPr>
          <w:rFonts w:ascii="Times New Roman" w:eastAsia="Times New Roman" w:hAnsi="Times New Roman" w:cs="Times New Roman"/>
          <w:sz w:val="28"/>
          <w:szCs w:val="28"/>
        </w:rPr>
        <w:t>Проявлять интерес к его планам, поддерживать</w:t>
      </w:r>
      <w:r w:rsidR="00FC6E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F86D82" w14:textId="5FC5A3EB" w:rsidR="00327C3D" w:rsidRPr="007F7C77" w:rsidRDefault="000D53AC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6A16CD" w:rsidRPr="007F7C77">
        <w:rPr>
          <w:rFonts w:ascii="Times New Roman" w:eastAsia="Times New Roman" w:hAnsi="Times New Roman" w:cs="Times New Roman"/>
          <w:sz w:val="28"/>
          <w:szCs w:val="28"/>
        </w:rPr>
        <w:t>Развива</w:t>
      </w:r>
      <w:r w:rsidR="00C545F7" w:rsidRPr="007F7C77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6A16CD" w:rsidRPr="007F7C77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познавательные интересы </w:t>
      </w:r>
      <w:r w:rsidR="00C545F7" w:rsidRPr="007F7C77">
        <w:rPr>
          <w:rFonts w:ascii="Times New Roman" w:eastAsia="Times New Roman" w:hAnsi="Times New Roman" w:cs="Times New Roman"/>
          <w:sz w:val="28"/>
          <w:szCs w:val="28"/>
        </w:rPr>
        <w:t>подростка</w:t>
      </w:r>
      <w:r w:rsidR="006A16CD" w:rsidRPr="007F7C77">
        <w:rPr>
          <w:rFonts w:ascii="Times New Roman" w:eastAsia="Times New Roman" w:hAnsi="Times New Roman" w:cs="Times New Roman"/>
          <w:sz w:val="28"/>
          <w:szCs w:val="28"/>
        </w:rPr>
        <w:t>, его потребность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6CD" w:rsidRPr="007F7C77">
        <w:rPr>
          <w:rFonts w:ascii="Times New Roman" w:eastAsia="Times New Roman" w:hAnsi="Times New Roman" w:cs="Times New Roman"/>
          <w:sz w:val="28"/>
          <w:szCs w:val="28"/>
        </w:rPr>
        <w:t>интеллектуальной активности.</w:t>
      </w:r>
    </w:p>
    <w:p w14:paraId="29BCFC25" w14:textId="6F56C37D" w:rsidR="00700E51" w:rsidRPr="008901B5" w:rsidRDefault="00B4217D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sz w:val="28"/>
          <w:szCs w:val="28"/>
        </w:rPr>
        <w:t xml:space="preserve">После выступления всех групп </w:t>
      </w:r>
      <w:r w:rsidR="000D53AC" w:rsidRPr="007F7C77">
        <w:rPr>
          <w:rFonts w:ascii="Times New Roman" w:eastAsia="Times New Roman" w:hAnsi="Times New Roman" w:cs="Times New Roman"/>
          <w:sz w:val="28"/>
          <w:szCs w:val="28"/>
        </w:rPr>
        <w:t>представля</w:t>
      </w:r>
      <w:r w:rsidR="000D53AC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0D53AC" w:rsidRPr="007F7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C77">
        <w:rPr>
          <w:rFonts w:ascii="Times New Roman" w:eastAsia="Times New Roman" w:hAnsi="Times New Roman" w:cs="Times New Roman"/>
          <w:sz w:val="28"/>
          <w:szCs w:val="28"/>
        </w:rPr>
        <w:t>коллаж «Формирование мотивов учения» с краткими комментариями</w:t>
      </w:r>
      <w:r w:rsidR="009B6DED" w:rsidRPr="007F7C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6F760D" w14:textId="6A876EAF" w:rsidR="00700E51" w:rsidRDefault="00E53810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E51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7F7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C77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</w:t>
      </w:r>
      <w:r w:rsidR="000D53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5ABD57" w14:textId="77777777" w:rsidR="00522CFD" w:rsidRDefault="0083748F" w:rsidP="00A6220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Классный руководитель подводит итог</w:t>
      </w:r>
      <w:r w:rsidR="00522C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037FDD" w14:textId="1FC8B6B3" w:rsidR="00522CFD" w:rsidRDefault="00522CFD" w:rsidP="000D53AC">
      <w:pPr>
        <w:pStyle w:val="a3"/>
        <w:spacing w:before="0" w:after="0"/>
        <w:ind w:left="0" w:firstLine="708"/>
        <w:contextualSpacing/>
        <w:jc w:val="both"/>
        <w:rPr>
          <w:sz w:val="28"/>
          <w:szCs w:val="28"/>
        </w:rPr>
      </w:pPr>
      <w:r w:rsidRPr="00522CFD">
        <w:rPr>
          <w:sz w:val="28"/>
          <w:szCs w:val="28"/>
        </w:rPr>
        <w:t>Один французский историк сказал: «Учитель разума</w:t>
      </w:r>
      <w:r>
        <w:rPr>
          <w:sz w:val="28"/>
          <w:szCs w:val="28"/>
        </w:rPr>
        <w:t xml:space="preserve"> </w:t>
      </w:r>
      <w:r w:rsidR="00FC6ED9" w:rsidRPr="00522CFD">
        <w:rPr>
          <w:sz w:val="28"/>
          <w:szCs w:val="28"/>
        </w:rPr>
        <w:t xml:space="preserve">– </w:t>
      </w:r>
      <w:r w:rsidRPr="00522CFD">
        <w:rPr>
          <w:sz w:val="28"/>
          <w:szCs w:val="28"/>
        </w:rPr>
        <w:t>в школе, учитель души – в кругу семьи»</w:t>
      </w:r>
      <w:r>
        <w:rPr>
          <w:sz w:val="28"/>
          <w:szCs w:val="28"/>
        </w:rPr>
        <w:t>.</w:t>
      </w:r>
    </w:p>
    <w:p w14:paraId="0F39AE58" w14:textId="45BA1A85" w:rsidR="00700E51" w:rsidRPr="008901B5" w:rsidRDefault="00522CFD" w:rsidP="00A6220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CFD">
        <w:rPr>
          <w:rFonts w:ascii="Times New Roman" w:hAnsi="Times New Roman" w:cs="Times New Roman"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522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Ценно то, что мы сегодня </w:t>
      </w:r>
      <w:r w:rsidRPr="00522CFD">
        <w:rPr>
          <w:rFonts w:ascii="Times New Roman" w:hAnsi="Times New Roman" w:cs="Times New Roman"/>
          <w:sz w:val="28"/>
          <w:szCs w:val="28"/>
        </w:rPr>
        <w:t xml:space="preserve">совместными усилиями </w:t>
      </w:r>
      <w:r w:rsidR="004E5D99">
        <w:rPr>
          <w:rFonts w:ascii="Times New Roman" w:hAnsi="Times New Roman" w:cs="Times New Roman"/>
          <w:sz w:val="28"/>
          <w:szCs w:val="28"/>
        </w:rPr>
        <w:t xml:space="preserve">нашли ответ </w:t>
      </w:r>
      <w:r w:rsidRPr="00522CFD">
        <w:rPr>
          <w:rFonts w:ascii="Times New Roman" w:hAnsi="Times New Roman" w:cs="Times New Roman"/>
          <w:sz w:val="28"/>
          <w:szCs w:val="28"/>
        </w:rPr>
        <w:t xml:space="preserve">на </w:t>
      </w:r>
      <w:r w:rsidRPr="00522CFD">
        <w:rPr>
          <w:rFonts w:ascii="Times New Roman" w:eastAsia="Times New Roman" w:hAnsi="Times New Roman" w:cs="Times New Roman"/>
          <w:sz w:val="28"/>
          <w:szCs w:val="28"/>
        </w:rPr>
        <w:t xml:space="preserve">вопрос: «Почему наши дети, порой, не хотят учиться?», </w:t>
      </w:r>
      <w:r w:rsidRPr="00522CFD">
        <w:rPr>
          <w:rFonts w:ascii="Times New Roman" w:hAnsi="Times New Roman" w:cs="Times New Roman"/>
          <w:sz w:val="28"/>
          <w:szCs w:val="28"/>
          <w:lang w:val="be-BY"/>
        </w:rPr>
        <w:t xml:space="preserve">выявили причины и признаки снижения, </w:t>
      </w:r>
      <w:r w:rsidRPr="00522CFD">
        <w:rPr>
          <w:rFonts w:ascii="Times New Roman" w:hAnsi="Times New Roman" w:cs="Times New Roman"/>
          <w:sz w:val="28"/>
          <w:szCs w:val="28"/>
        </w:rPr>
        <w:t xml:space="preserve">нашли способы </w:t>
      </w:r>
      <w:r w:rsidRPr="00522CFD">
        <w:rPr>
          <w:rFonts w:ascii="Times New Roman" w:hAnsi="Times New Roman" w:cs="Times New Roman"/>
          <w:sz w:val="28"/>
          <w:szCs w:val="28"/>
          <w:lang w:val="be-BY"/>
        </w:rPr>
        <w:t>повышения мотивации у подростков</w:t>
      </w:r>
      <w:r w:rsidRPr="00522CFD">
        <w:rPr>
          <w:rFonts w:ascii="Times New Roman" w:hAnsi="Times New Roman" w:cs="Times New Roman"/>
          <w:sz w:val="28"/>
          <w:szCs w:val="28"/>
        </w:rPr>
        <w:t xml:space="preserve">. </w:t>
      </w:r>
      <w:r w:rsidR="004E5D99">
        <w:rPr>
          <w:rFonts w:ascii="Times New Roman" w:hAnsi="Times New Roman" w:cs="Times New Roman"/>
          <w:sz w:val="28"/>
          <w:szCs w:val="28"/>
        </w:rPr>
        <w:t xml:space="preserve">Хочется верить в то, что наши с </w:t>
      </w:r>
      <w:r w:rsidR="00FC6ED9">
        <w:rPr>
          <w:rFonts w:ascii="Times New Roman" w:hAnsi="Times New Roman" w:cs="Times New Roman"/>
          <w:sz w:val="28"/>
          <w:szCs w:val="28"/>
        </w:rPr>
        <w:t>в</w:t>
      </w:r>
      <w:r w:rsidR="004E5D99">
        <w:rPr>
          <w:rFonts w:ascii="Times New Roman" w:hAnsi="Times New Roman" w:cs="Times New Roman"/>
          <w:sz w:val="28"/>
          <w:szCs w:val="28"/>
        </w:rPr>
        <w:t>ами дети вырастут успешными.</w:t>
      </w:r>
    </w:p>
    <w:p w14:paraId="5534A018" w14:textId="5BC36C11" w:rsidR="00E53810" w:rsidRPr="007F7C77" w:rsidRDefault="00700E51" w:rsidP="00A62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 роди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льского собрания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810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E53810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="00E53810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F5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3CF6A6" w14:textId="1A2BFF8F" w:rsidR="00902737" w:rsidRDefault="00E53810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F528B">
        <w:rPr>
          <w:rFonts w:ascii="Times New Roman" w:eastAsia="Times New Roman" w:hAnsi="Times New Roman" w:cs="Times New Roman"/>
          <w:color w:val="000000"/>
          <w:sz w:val="28"/>
          <w:szCs w:val="28"/>
        </w:rPr>
        <w:t>-я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строка – заголовок, в который выносится ключевое слово, понятие, тема </w:t>
      </w:r>
      <w:proofErr w:type="spellStart"/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, выраженное в форме существительного.</w:t>
      </w:r>
    </w:p>
    <w:p w14:paraId="021482A4" w14:textId="24F7C733" w:rsidR="00E53810" w:rsidRPr="007F7C77" w:rsidRDefault="00E53810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F528B">
        <w:rPr>
          <w:rFonts w:ascii="Times New Roman" w:eastAsia="Times New Roman" w:hAnsi="Times New Roman" w:cs="Times New Roman"/>
          <w:color w:val="000000"/>
          <w:sz w:val="28"/>
          <w:szCs w:val="28"/>
        </w:rPr>
        <w:t>-я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строка – два прилагательных.</w:t>
      </w:r>
    </w:p>
    <w:p w14:paraId="67E4883F" w14:textId="50A1B67C" w:rsidR="00E53810" w:rsidRPr="007F7C77" w:rsidRDefault="00E53810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F528B">
        <w:rPr>
          <w:rFonts w:ascii="Times New Roman" w:eastAsia="Times New Roman" w:hAnsi="Times New Roman" w:cs="Times New Roman"/>
          <w:color w:val="000000"/>
          <w:sz w:val="28"/>
          <w:szCs w:val="28"/>
        </w:rPr>
        <w:t>-я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строка – три глагола. </w:t>
      </w:r>
    </w:p>
    <w:p w14:paraId="454BBB58" w14:textId="66E28D69" w:rsidR="00E53810" w:rsidRPr="007F7C77" w:rsidRDefault="00E53810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F528B">
        <w:rPr>
          <w:rFonts w:ascii="Times New Roman" w:eastAsia="Times New Roman" w:hAnsi="Times New Roman" w:cs="Times New Roman"/>
          <w:color w:val="000000"/>
          <w:sz w:val="28"/>
          <w:szCs w:val="28"/>
        </w:rPr>
        <w:t>-я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строка – фраза, несущая определенный смысл.</w:t>
      </w:r>
    </w:p>
    <w:p w14:paraId="055F0360" w14:textId="1C57D13C" w:rsidR="00E53810" w:rsidRPr="007F7C77" w:rsidRDefault="00E53810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="002F528B">
        <w:rPr>
          <w:rFonts w:ascii="Times New Roman" w:eastAsia="Times New Roman" w:hAnsi="Times New Roman" w:cs="Times New Roman"/>
          <w:color w:val="000000"/>
          <w:sz w:val="28"/>
          <w:szCs w:val="28"/>
        </w:rPr>
        <w:t>-я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строка – резюме, вывод, одно слово, существительное.</w:t>
      </w:r>
    </w:p>
    <w:p w14:paraId="29113CA3" w14:textId="2469745B" w:rsidR="00E53810" w:rsidRDefault="00E53810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ответы</w:t>
      </w:r>
      <w:r w:rsidR="00700E5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CA19548" w14:textId="28496DB1" w:rsidR="00902737" w:rsidRDefault="00902737" w:rsidP="002F528B">
      <w:pPr>
        <w:pStyle w:val="a3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Мотивация </w:t>
      </w:r>
    </w:p>
    <w:p w14:paraId="2401D4F4" w14:textId="0D5D49DD" w:rsidR="00902737" w:rsidRDefault="00902737" w:rsidP="002F528B">
      <w:pPr>
        <w:pStyle w:val="a3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Активный, деятельностный</w:t>
      </w:r>
    </w:p>
    <w:p w14:paraId="4EE75FAD" w14:textId="6DE4023A" w:rsidR="00902737" w:rsidRDefault="00902737" w:rsidP="002F528B">
      <w:pPr>
        <w:pStyle w:val="a3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Двигать, побуждать, стремиться</w:t>
      </w:r>
    </w:p>
    <w:p w14:paraId="5F365D2F" w14:textId="4C3B16CA" w:rsidR="0083748F" w:rsidRDefault="0083748F" w:rsidP="002F528B">
      <w:pPr>
        <w:pStyle w:val="a3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Побуждение к действию</w:t>
      </w:r>
    </w:p>
    <w:p w14:paraId="11E619A1" w14:textId="74CDC1BF" w:rsidR="0083748F" w:rsidRPr="002F528B" w:rsidRDefault="0083748F" w:rsidP="003D5CA7">
      <w:pPr>
        <w:pStyle w:val="a3"/>
        <w:numPr>
          <w:ilvl w:val="0"/>
          <w:numId w:val="11"/>
        </w:numPr>
        <w:tabs>
          <w:tab w:val="left" w:pos="993"/>
        </w:tabs>
        <w:spacing w:before="0" w:after="0"/>
        <w:ind w:left="0" w:firstLine="708"/>
        <w:jc w:val="both"/>
        <w:rPr>
          <w:sz w:val="28"/>
          <w:szCs w:val="28"/>
        </w:rPr>
      </w:pPr>
      <w:r w:rsidRPr="002F528B">
        <w:rPr>
          <w:sz w:val="28"/>
          <w:szCs w:val="28"/>
        </w:rPr>
        <w:t xml:space="preserve">Мотивация – это активный процесс, побуждающий человека к </w:t>
      </w:r>
      <w:r w:rsidR="0005043B" w:rsidRPr="002F528B">
        <w:rPr>
          <w:sz w:val="28"/>
          <w:szCs w:val="28"/>
        </w:rPr>
        <w:t>д</w:t>
      </w:r>
      <w:r w:rsidRPr="002F528B">
        <w:rPr>
          <w:sz w:val="28"/>
          <w:szCs w:val="28"/>
        </w:rPr>
        <w:t>ействию.</w:t>
      </w:r>
    </w:p>
    <w:p w14:paraId="15500CFD" w14:textId="45E5F9B4" w:rsidR="00E53810" w:rsidRPr="007F7C77" w:rsidRDefault="00E53810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sz w:val="28"/>
          <w:szCs w:val="28"/>
        </w:rPr>
        <w:t>Эмоциональная рефлексия родительского собрания. Дорисуйте мордашку зайцу если считаете, что на все вопросы род</w:t>
      </w:r>
      <w:r w:rsidR="002F528B">
        <w:rPr>
          <w:rFonts w:ascii="Times New Roman" w:eastAsia="Times New Roman" w:hAnsi="Times New Roman" w:cs="Times New Roman"/>
          <w:sz w:val="28"/>
          <w:szCs w:val="28"/>
        </w:rPr>
        <w:t>ительского собрания мы ответили</w:t>
      </w:r>
      <w:r w:rsidRPr="007F7C7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 w:rsidR="00700E5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F7C77">
        <w:rPr>
          <w:rFonts w:ascii="Times New Roman" w:eastAsia="Times New Roman" w:hAnsi="Times New Roman" w:cs="Times New Roman"/>
          <w:sz w:val="28"/>
          <w:szCs w:val="28"/>
        </w:rPr>
        <w:t>)</w:t>
      </w:r>
      <w:r w:rsidR="002F52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63458D" w14:textId="22A93C8B" w:rsidR="00327C3D" w:rsidRPr="007F7C77" w:rsidRDefault="00327C3D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CE1E92" w14:textId="5F2E4B41" w:rsidR="00F87F52" w:rsidRPr="002F528B" w:rsidRDefault="00DF6A12" w:rsidP="00A622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28B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  <w:r w:rsidR="002F528B">
        <w:rPr>
          <w:rFonts w:ascii="Times New Roman" w:hAnsi="Times New Roman" w:cs="Times New Roman"/>
          <w:b/>
          <w:sz w:val="24"/>
          <w:szCs w:val="24"/>
        </w:rPr>
        <w:t>:</w:t>
      </w:r>
    </w:p>
    <w:p w14:paraId="2E5B1830" w14:textId="0FD7162F" w:rsidR="00F87F52" w:rsidRPr="002F528B" w:rsidRDefault="00F87F52" w:rsidP="00A62203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8"/>
        <w:jc w:val="both"/>
        <w:rPr>
          <w:color w:val="auto"/>
        </w:rPr>
      </w:pPr>
      <w:r w:rsidRPr="002F528B">
        <w:rPr>
          <w:color w:val="auto"/>
        </w:rPr>
        <w:t xml:space="preserve">Мотивация: материал из Википедии — свободной энциклопедии [Электронный ресурс]. – Режим доступа: </w:t>
      </w:r>
      <w:hyperlink r:id="rId13" w:history="1">
        <w:r w:rsidRPr="002F528B">
          <w:rPr>
            <w:rStyle w:val="a5"/>
            <w:color w:val="auto"/>
            <w:u w:val="none"/>
          </w:rPr>
          <w:t>https://ru.wikipedia.org/wiki/%D0%9C%D0%BE%D1%82%D0%B 8%D0%B2%D0%B0%D1%86%D0%B8%D1%8F</w:t>
        </w:r>
      </w:hyperlink>
      <w:r w:rsidRPr="002F528B">
        <w:rPr>
          <w:color w:val="auto"/>
        </w:rPr>
        <w:t xml:space="preserve"> - </w:t>
      </w:r>
      <w:r w:rsidRPr="002F528B">
        <w:rPr>
          <w:rStyle w:val="a5"/>
          <w:color w:val="auto"/>
          <w:u w:val="none"/>
        </w:rPr>
        <w:t>Дата доступа: 05.04.2022.</w:t>
      </w:r>
    </w:p>
    <w:p w14:paraId="53B6E96A" w14:textId="4A5FF0C0" w:rsidR="00083CC1" w:rsidRPr="002F528B" w:rsidRDefault="002E7790" w:rsidP="00A62203">
      <w:pPr>
        <w:pStyle w:val="1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rStyle w:val="a5"/>
          <w:b w:val="0"/>
          <w:bCs w:val="0"/>
          <w:color w:val="auto"/>
          <w:sz w:val="24"/>
          <w:szCs w:val="24"/>
          <w:u w:val="none"/>
        </w:rPr>
      </w:pPr>
      <w:hyperlink r:id="rId14" w:history="1">
        <w:r w:rsidR="007647C4" w:rsidRPr="002F528B">
          <w:rPr>
            <w:rStyle w:val="a5"/>
            <w:b w:val="0"/>
            <w:bCs w:val="0"/>
            <w:color w:val="auto"/>
            <w:sz w:val="24"/>
            <w:szCs w:val="24"/>
            <w:u w:val="none"/>
          </w:rPr>
          <w:t>Учебная мотивация школьников как показатель результативности образовательного процесса в школе</w:t>
        </w:r>
      </w:hyperlink>
      <w:r w:rsidR="00E207C5" w:rsidRPr="002F528B">
        <w:rPr>
          <w:b w:val="0"/>
          <w:bCs w:val="0"/>
          <w:sz w:val="24"/>
          <w:szCs w:val="24"/>
        </w:rPr>
        <w:t xml:space="preserve"> [Электронный ресурс]. </w:t>
      </w:r>
      <w:r w:rsidR="00BA13F4" w:rsidRPr="002F528B">
        <w:rPr>
          <w:b w:val="0"/>
          <w:bCs w:val="0"/>
          <w:sz w:val="24"/>
          <w:szCs w:val="24"/>
        </w:rPr>
        <w:t>–</w:t>
      </w:r>
      <w:r w:rsidR="00E207C5" w:rsidRPr="002F528B">
        <w:rPr>
          <w:b w:val="0"/>
          <w:bCs w:val="0"/>
          <w:sz w:val="24"/>
          <w:szCs w:val="24"/>
        </w:rPr>
        <w:t xml:space="preserve"> </w:t>
      </w:r>
      <w:r w:rsidR="00BA13F4" w:rsidRPr="002F528B">
        <w:rPr>
          <w:b w:val="0"/>
          <w:bCs w:val="0"/>
          <w:sz w:val="24"/>
          <w:szCs w:val="24"/>
        </w:rPr>
        <w:t xml:space="preserve">Режим доступа: </w:t>
      </w:r>
      <w:hyperlink r:id="rId15" w:history="1">
        <w:r w:rsidR="009B6DED" w:rsidRPr="002F528B">
          <w:rPr>
            <w:rStyle w:val="a5"/>
            <w:b w:val="0"/>
            <w:bCs w:val="0"/>
            <w:color w:val="auto"/>
            <w:sz w:val="24"/>
            <w:szCs w:val="24"/>
            <w:u w:val="none"/>
          </w:rPr>
          <w:t>https://gigabaza.ru/doc/124299-pall.html</w:t>
        </w:r>
      </w:hyperlink>
      <w:r w:rsidR="00BA13F4" w:rsidRPr="002F528B">
        <w:rPr>
          <w:rStyle w:val="a5"/>
          <w:b w:val="0"/>
          <w:bCs w:val="0"/>
          <w:color w:val="auto"/>
          <w:sz w:val="24"/>
          <w:szCs w:val="24"/>
          <w:u w:val="none"/>
        </w:rPr>
        <w:t>. – Дата доступа: 05.04.2022.</w:t>
      </w:r>
    </w:p>
    <w:p w14:paraId="47239236" w14:textId="6BD5A5C5" w:rsidR="00700E51" w:rsidRPr="002F528B" w:rsidRDefault="00BA13F4" w:rsidP="00A62203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8"/>
        <w:jc w:val="both"/>
        <w:rPr>
          <w:color w:val="auto"/>
        </w:rPr>
      </w:pPr>
      <w:r w:rsidRPr="002F528B">
        <w:rPr>
          <w:rStyle w:val="a5"/>
          <w:color w:val="auto"/>
          <w:u w:val="none"/>
        </w:rPr>
        <w:t xml:space="preserve">Фабрика кроссвордов </w:t>
      </w:r>
      <w:r w:rsidRPr="002F528B">
        <w:rPr>
          <w:color w:val="auto"/>
        </w:rPr>
        <w:t xml:space="preserve">[Электронный ресурс]. – Режим доступа: </w:t>
      </w:r>
      <w:hyperlink r:id="rId16" w:history="1">
        <w:r w:rsidRPr="002F528B">
          <w:rPr>
            <w:rStyle w:val="a5"/>
            <w:color w:val="auto"/>
            <w:u w:val="none"/>
          </w:rPr>
          <w:t>http://puzzlecup.com/?guess=92E9DA955B1EAD41</w:t>
        </w:r>
      </w:hyperlink>
      <w:r w:rsidRPr="002F528B">
        <w:rPr>
          <w:rStyle w:val="a5"/>
          <w:color w:val="auto"/>
          <w:u w:val="none"/>
        </w:rPr>
        <w:t>. -  Дата доступа: 05.04.2022.</w:t>
      </w:r>
    </w:p>
    <w:p w14:paraId="360205FC" w14:textId="70FF31DF" w:rsidR="00A62203" w:rsidRDefault="00A62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9923A6B" w14:textId="0E4FDCDE" w:rsidR="00984F92" w:rsidRDefault="00984F92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A6220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824" w:type="dxa"/>
        <w:tblLayout w:type="fixed"/>
        <w:tblLook w:val="04A0" w:firstRow="1" w:lastRow="0" w:firstColumn="1" w:lastColumn="0" w:noHBand="0" w:noVBand="1"/>
      </w:tblPr>
      <w:tblGrid>
        <w:gridCol w:w="326"/>
        <w:gridCol w:w="327"/>
        <w:gridCol w:w="328"/>
        <w:gridCol w:w="327"/>
        <w:gridCol w:w="328"/>
        <w:gridCol w:w="327"/>
        <w:gridCol w:w="328"/>
        <w:gridCol w:w="327"/>
        <w:gridCol w:w="328"/>
        <w:gridCol w:w="327"/>
        <w:gridCol w:w="328"/>
        <w:gridCol w:w="327"/>
        <w:gridCol w:w="328"/>
        <w:gridCol w:w="327"/>
        <w:gridCol w:w="328"/>
        <w:gridCol w:w="327"/>
        <w:gridCol w:w="328"/>
        <w:gridCol w:w="328"/>
        <w:gridCol w:w="327"/>
        <w:gridCol w:w="328"/>
        <w:gridCol w:w="327"/>
        <w:gridCol w:w="328"/>
        <w:gridCol w:w="327"/>
        <w:gridCol w:w="328"/>
        <w:gridCol w:w="327"/>
        <w:gridCol w:w="328"/>
        <w:gridCol w:w="327"/>
        <w:gridCol w:w="328"/>
        <w:gridCol w:w="327"/>
        <w:gridCol w:w="328"/>
      </w:tblGrid>
      <w:tr w:rsidR="004E5D99" w:rsidRPr="00A5453F" w14:paraId="362C2EE1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FEFFC73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4B49B4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FB4A71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079EF3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0DB327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42B5053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CB5653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5F9638D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B6CC6E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7176BF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8962A6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3E6011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9C5C93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3C543B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1C352D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D4DE50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05774F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62DF4A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C0F7FDD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9A908E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4C7EBB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4AAF59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D9BA1F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6A0E52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5840F5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64E48D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44D22B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E39B2AD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6887BC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D014E7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D99" w:rsidRPr="00A5453F" w14:paraId="387CE077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80F4D1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E0E80D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D729FF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170707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1988BF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43EFFD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FE9A4E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168554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A9BC44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4C5C8E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2BA68C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4537F4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245A0F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43D71C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442F32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775FAE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42829F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3DDE64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2D828E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9A704F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776045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590850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44CED3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635E26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C3B477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9313CA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0EFC043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8AF80A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FE7C7A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9E45AD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D99" w:rsidRPr="00A5453F" w14:paraId="172E3342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9BBF53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ABB43D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D25F7B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49D80F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96A9C2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9F5D5D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718959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5303D9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6B895D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25A135B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  <w:vertAlign w:val="superscript"/>
              </w:rPr>
              <w:t>1</w:t>
            </w:r>
            <w:r w:rsidRPr="00A54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4A55C67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6D6CD2A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9896D8A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83C4A8F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C051A81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AD6967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5561CC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39AF32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A70135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8A2AC1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3B11D7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CC424A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BBF5DB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77ABB6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A741F4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3E1D8B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A43B51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287915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5E0A4B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61B7A4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D99" w:rsidRPr="00A5453F" w14:paraId="22DB1B16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271396D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CB4EB4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3B20297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  <w:vertAlign w:val="superscript"/>
              </w:rPr>
              <w:t>2</w:t>
            </w:r>
            <w:r w:rsidRPr="00A54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F1A3CDC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C9DB43D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9186CB8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90F792F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1A8A53D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DD7F299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0829E77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E060EA0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96BF056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CEFCF6A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6F4C383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6FD66A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25834B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CEB29B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4AC5E8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3B2022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F089D9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8921EB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8B043A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D20C90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DCC8CB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B40639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03A4AE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758B49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1141C6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B9293D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13E01E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D99" w:rsidRPr="00A5453F" w14:paraId="2EB8C984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AAAE89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9AAD62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E59CE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8C25AB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31EC273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E16707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DE4A7DE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  <w:vertAlign w:val="superscript"/>
              </w:rPr>
              <w:t>3</w:t>
            </w:r>
            <w:r w:rsidRPr="00A54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808E38F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80EE528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E79DAEA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3D0235D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2E99741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65C64BE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191957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9205BF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974C2E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F6636B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F4CFA2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726239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D30BEE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219B79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FA3AF9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594B22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483D27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02E1DE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43F399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890E85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A2F0C7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9FDA1D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237B8C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D99" w:rsidRPr="00A5453F" w14:paraId="3542F141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217A64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0528353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884F453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F9DF79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A2FEA64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  <w:vertAlign w:val="superscript"/>
              </w:rPr>
              <w:t>4</w:t>
            </w:r>
            <w:r w:rsidRPr="00A54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B3FE175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CB92B41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6BD5015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7B5E5A8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838486F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23F7B1A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86277CE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49AC7C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0EE914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B4934C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27A8F2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2D2DBB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E4370F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C5289A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576B8A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696F6B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882F98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3ACB633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3D66E7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457831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C4D29B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745AD2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710143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EE58A6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6FA8EB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D99" w:rsidRPr="00A5453F" w14:paraId="065C6C08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42E297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9F9DF2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1F286A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0238F7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F431B1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C74672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8A521ED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21338C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675B5D4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  <w:vertAlign w:val="superscript"/>
              </w:rPr>
              <w:t>5</w:t>
            </w:r>
            <w:r w:rsidRPr="00A54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CCD852C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37AA5E7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33B5C3E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74EA1BE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E9FF37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94B85AD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1542433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3FD972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29CE98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8B857D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30E542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7BF4AD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0A6D87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BCA6C0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F9FF21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616F4C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9B97EB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C3FE99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AF0D98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4D73A6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FE7B01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D99" w:rsidRPr="00A5453F" w14:paraId="58547B12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2A92F6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F8D04C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FFCDEC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2FBFAC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7D1311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F53FB3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3D8727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1AC667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DE3F39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D05CF1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2E56A69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  <w:vertAlign w:val="superscript"/>
              </w:rPr>
              <w:t>6</w:t>
            </w:r>
            <w:r w:rsidRPr="00A54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6301091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CF85D06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F157A8E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60B8F72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48AFDFA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33E3982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5311A54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7CBC3C9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F22C37E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3B2B1E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960ECB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666596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F7FFF3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C6D8E3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1F562D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DDCC46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68043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67615B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B2C94C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D99" w:rsidRPr="00A5453F" w14:paraId="076C6635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C02472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E70159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CF9B9D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35C5C5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4EE4E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2B011F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7AEE6D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BDB589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8E199ED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1DAFE7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615EF2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  <w:vertAlign w:val="superscript"/>
              </w:rPr>
              <w:t>7</w:t>
            </w:r>
            <w:r w:rsidRPr="00A54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7842E79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4F7B983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E94C376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C1B5CC8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0C35978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14C3154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30D2A2D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B17BED7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901044F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70F5278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1DBA487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243AE34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7ECE98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0C85E8E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1E05669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65FD868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5FDD497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5D1714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EF3BB7D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D99" w:rsidRPr="00A5453F" w14:paraId="7F43E34D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499B0C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71FC4F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8D42F8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F30AC0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94576A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8E55E72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  <w:vertAlign w:val="superscript"/>
              </w:rPr>
              <w:t>8</w:t>
            </w:r>
            <w:r w:rsidRPr="00A54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26538B2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03CD31D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87BE031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3549DC7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035BD60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8AEDCCC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7595E8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A8CCB9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66A683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B2C1CE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65EBD5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B92753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CA7AB2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75EC24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4FEAF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F6096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ED2AD8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358AF7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C517AA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CDBE2BD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A9646B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2240DC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C31A50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7958CB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D99" w:rsidRPr="00A5453F" w14:paraId="24D2B3F5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A74023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F862B4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9375C8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BE63636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  <w:vertAlign w:val="superscript"/>
              </w:rPr>
              <w:t>9</w:t>
            </w:r>
            <w:r w:rsidRPr="00A54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9BA76CF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16C97B9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E057AB5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3415E2D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DC6B7D1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B86B41B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B827DB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8DDD14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0B3618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CB1106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FCECDCD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BBA2CE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05893C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12ACDB3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2224F0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3DA05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C3C442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F0F684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D1F688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8F9872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7C32FB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60AA16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0DEB40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AAE231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5846D5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463697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8372592" w14:textId="2C3EFFDE" w:rsidR="00984F92" w:rsidRPr="002E7790" w:rsidRDefault="00984F92" w:rsidP="00140A51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E7790">
        <w:rPr>
          <w:rFonts w:ascii="Times New Roman" w:hAnsi="Times New Roman" w:cs="Times New Roman"/>
          <w:b/>
        </w:rPr>
        <w:t>Вопросы для кроссворда:</w:t>
      </w:r>
    </w:p>
    <w:p w14:paraId="0358D374" w14:textId="1EE7DA5E" w:rsidR="00984F92" w:rsidRPr="002E7790" w:rsidRDefault="00984F92" w:rsidP="002E7790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8"/>
        <w:jc w:val="both"/>
        <w:rPr>
          <w:color w:val="auto"/>
          <w:sz w:val="22"/>
          <w:szCs w:val="22"/>
        </w:rPr>
      </w:pPr>
      <w:r w:rsidRPr="00A5453F">
        <w:rPr>
          <w:color w:val="auto"/>
          <w:sz w:val="22"/>
          <w:szCs w:val="22"/>
        </w:rPr>
        <w:t xml:space="preserve">Освоенный субъектом способ выполнения действия, </w:t>
      </w:r>
      <w:r w:rsidRPr="002E7790">
        <w:rPr>
          <w:color w:val="auto"/>
          <w:sz w:val="22"/>
          <w:szCs w:val="22"/>
        </w:rPr>
        <w:t xml:space="preserve">обеспечиваемый совокупностью приобретённых </w:t>
      </w:r>
      <w:hyperlink r:id="rId17" w:tooltip="Знание" w:history="1">
        <w:r w:rsidRPr="002E7790">
          <w:rPr>
            <w:sz w:val="22"/>
            <w:szCs w:val="22"/>
          </w:rPr>
          <w:t>знаний</w:t>
        </w:r>
      </w:hyperlink>
      <w:r w:rsidRPr="002E7790">
        <w:rPr>
          <w:color w:val="auto"/>
          <w:sz w:val="22"/>
          <w:szCs w:val="22"/>
        </w:rPr>
        <w:t xml:space="preserve"> и </w:t>
      </w:r>
      <w:hyperlink r:id="rId18" w:tooltip="Навык" w:history="1">
        <w:r w:rsidRPr="002E7790">
          <w:rPr>
            <w:sz w:val="22"/>
            <w:szCs w:val="22"/>
          </w:rPr>
          <w:t>навыков</w:t>
        </w:r>
      </w:hyperlink>
      <w:r w:rsidRPr="002E7790">
        <w:rPr>
          <w:color w:val="auto"/>
          <w:sz w:val="22"/>
          <w:szCs w:val="22"/>
        </w:rPr>
        <w:t xml:space="preserve"> (умения)</w:t>
      </w:r>
      <w:r w:rsidR="00140A51" w:rsidRPr="002E7790">
        <w:rPr>
          <w:color w:val="auto"/>
          <w:sz w:val="22"/>
          <w:szCs w:val="22"/>
        </w:rPr>
        <w:t>;</w:t>
      </w:r>
    </w:p>
    <w:p w14:paraId="7BD7AAB9" w14:textId="226C1B2D" w:rsidR="00984F92" w:rsidRPr="002E7790" w:rsidRDefault="00984F92" w:rsidP="002E7790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8"/>
        <w:jc w:val="both"/>
      </w:pPr>
      <w:r w:rsidRPr="00A5453F">
        <w:rPr>
          <w:color w:val="auto"/>
          <w:sz w:val="22"/>
          <w:szCs w:val="22"/>
        </w:rPr>
        <w:t xml:space="preserve">Осознанный образ того результата, на достижение которого </w:t>
      </w:r>
      <w:r w:rsidRPr="002E7790">
        <w:t>направлено действие человека (деятельность)</w:t>
      </w:r>
      <w:r w:rsidR="00140A51" w:rsidRPr="002E7790">
        <w:t>;</w:t>
      </w:r>
    </w:p>
    <w:p w14:paraId="3CD3CAC6" w14:textId="0B2A3A8A" w:rsidR="00984F92" w:rsidRPr="002E7790" w:rsidRDefault="00084B35" w:rsidP="002E7790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8"/>
        <w:jc w:val="both"/>
        <w:rPr>
          <w:rStyle w:val="hgkelc"/>
        </w:rPr>
      </w:pPr>
      <w:r w:rsidRPr="00A5453F">
        <w:rPr>
          <w:rStyle w:val="hgkelc"/>
          <w:color w:val="auto"/>
          <w:sz w:val="22"/>
          <w:szCs w:val="22"/>
        </w:rPr>
        <w:t xml:space="preserve">Логическая мыслительная операция, которая по определённым </w:t>
      </w:r>
      <w:r w:rsidRPr="002E7790">
        <w:rPr>
          <w:rStyle w:val="hgkelc"/>
        </w:rPr>
        <w:t>признакам выделяет предметы из множества и объединяет их в один класс (понятие)</w:t>
      </w:r>
      <w:r w:rsidR="00140A51" w:rsidRPr="002E7790">
        <w:rPr>
          <w:rStyle w:val="hgkelc"/>
        </w:rPr>
        <w:t>;</w:t>
      </w:r>
    </w:p>
    <w:p w14:paraId="3A19E193" w14:textId="21A256A1" w:rsidR="00084B35" w:rsidRPr="002E7790" w:rsidRDefault="00084B35" w:rsidP="002E7790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8"/>
        <w:jc w:val="both"/>
      </w:pPr>
      <w:r w:rsidRPr="00A5453F">
        <w:rPr>
          <w:color w:val="auto"/>
          <w:sz w:val="22"/>
          <w:szCs w:val="22"/>
        </w:rPr>
        <w:t xml:space="preserve">Целенаправленный педагогический процесс организации и </w:t>
      </w:r>
      <w:r w:rsidRPr="002E7790">
        <w:t xml:space="preserve">стимулирования активной учебно-познавательной </w:t>
      </w:r>
      <w:hyperlink r:id="rId19" w:tooltip="Деятельность" w:history="1">
        <w:r w:rsidRPr="002E7790">
          <w:rPr>
            <w:rStyle w:val="a5"/>
            <w:color w:val="auto"/>
            <w:u w:val="none"/>
          </w:rPr>
          <w:t>деятельности</w:t>
        </w:r>
      </w:hyperlink>
      <w:r w:rsidRPr="002E7790">
        <w:t xml:space="preserve"> учащихся по овладению </w:t>
      </w:r>
      <w:hyperlink r:id="rId20" w:tooltip="Знание" w:history="1">
        <w:r w:rsidRPr="002E7790">
          <w:rPr>
            <w:rStyle w:val="a5"/>
            <w:color w:val="auto"/>
            <w:u w:val="none"/>
          </w:rPr>
          <w:t>знаниями</w:t>
        </w:r>
      </w:hyperlink>
      <w:r w:rsidRPr="002E7790">
        <w:t xml:space="preserve">, </w:t>
      </w:r>
      <w:hyperlink r:id="rId21" w:tooltip="Умение" w:history="1">
        <w:r w:rsidRPr="002E7790">
          <w:rPr>
            <w:rStyle w:val="a5"/>
            <w:color w:val="auto"/>
            <w:u w:val="none"/>
          </w:rPr>
          <w:t>умениями</w:t>
        </w:r>
      </w:hyperlink>
      <w:r w:rsidRPr="002E7790">
        <w:t xml:space="preserve"> и </w:t>
      </w:r>
      <w:hyperlink r:id="rId22" w:tooltip="Навык" w:history="1">
        <w:r w:rsidRPr="002E7790">
          <w:rPr>
            <w:rStyle w:val="a5"/>
            <w:color w:val="auto"/>
            <w:u w:val="none"/>
          </w:rPr>
          <w:t>навыками</w:t>
        </w:r>
      </w:hyperlink>
      <w:r w:rsidRPr="002E7790">
        <w:t>, развитию творческих способностей и нравственных этических взглядов (обучение)</w:t>
      </w:r>
      <w:r w:rsidR="000F1BCE" w:rsidRPr="002E7790">
        <w:t>;</w:t>
      </w:r>
    </w:p>
    <w:p w14:paraId="2CF742C8" w14:textId="1420F4A4" w:rsidR="00084B35" w:rsidRPr="002E7790" w:rsidRDefault="00084B35" w:rsidP="002E7790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8"/>
        <w:jc w:val="both"/>
      </w:pPr>
      <w:r w:rsidRPr="00A5453F">
        <w:rPr>
          <w:color w:val="auto"/>
          <w:sz w:val="22"/>
          <w:szCs w:val="22"/>
        </w:rPr>
        <w:t xml:space="preserve">Способность деятельности, сформированная путём повторения и </w:t>
      </w:r>
      <w:r w:rsidRPr="002E7790">
        <w:t>доведённая до автоматизма (навык)</w:t>
      </w:r>
      <w:r w:rsidR="000F1BCE" w:rsidRPr="002E7790">
        <w:t>;</w:t>
      </w:r>
    </w:p>
    <w:p w14:paraId="2E98939F" w14:textId="10CEC47B" w:rsidR="00084B35" w:rsidRPr="002E7790" w:rsidRDefault="00071BDA" w:rsidP="002E7790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8"/>
        <w:jc w:val="both"/>
        <w:rPr>
          <w:rStyle w:val="hgkelc"/>
        </w:rPr>
      </w:pPr>
      <w:r w:rsidRPr="00A5453F">
        <w:rPr>
          <w:rStyle w:val="hgkelc"/>
          <w:color w:val="auto"/>
          <w:sz w:val="22"/>
          <w:szCs w:val="22"/>
        </w:rPr>
        <w:t xml:space="preserve">Деятельное состояние личности, которое характеризуется </w:t>
      </w:r>
      <w:r w:rsidRPr="002E7790">
        <w:rPr>
          <w:rStyle w:val="hgkelc"/>
        </w:rPr>
        <w:t>стремлением к учению, умственному напряжению и проявлению волевых усилий в процессе овладения знаниями (активность)</w:t>
      </w:r>
      <w:r w:rsidR="000F1BCE" w:rsidRPr="002E7790">
        <w:rPr>
          <w:rStyle w:val="hgkelc"/>
        </w:rPr>
        <w:t>;</w:t>
      </w:r>
    </w:p>
    <w:p w14:paraId="7EACFFE6" w14:textId="69E71E61" w:rsidR="00071BDA" w:rsidRPr="002E7790" w:rsidRDefault="00071BDA" w:rsidP="002E7790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8"/>
        <w:jc w:val="both"/>
        <w:rPr>
          <w:rStyle w:val="hgkelc"/>
        </w:rPr>
      </w:pPr>
      <w:r w:rsidRPr="00A5453F">
        <w:rPr>
          <w:rStyle w:val="hgkelc"/>
          <w:color w:val="auto"/>
          <w:sz w:val="22"/>
          <w:szCs w:val="22"/>
        </w:rPr>
        <w:t xml:space="preserve">Способность помнить о намеченных планах и не терять из виду </w:t>
      </w:r>
      <w:r w:rsidRPr="002E7790">
        <w:rPr>
          <w:rStyle w:val="hgkelc"/>
        </w:rPr>
        <w:t>сформулированные цели, умение преодолевать возникшие препятствия и не опускать руки, встречаясь с трудностями (целеустремленность)</w:t>
      </w:r>
      <w:r w:rsidR="000F1BCE" w:rsidRPr="002E7790">
        <w:rPr>
          <w:rStyle w:val="hgkelc"/>
        </w:rPr>
        <w:t>;</w:t>
      </w:r>
    </w:p>
    <w:p w14:paraId="25B57ACC" w14:textId="647CDF2D" w:rsidR="00071BDA" w:rsidRPr="002E7790" w:rsidRDefault="00071BDA" w:rsidP="002E7790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8"/>
        <w:jc w:val="both"/>
      </w:pPr>
      <w:r w:rsidRPr="00A5453F">
        <w:rPr>
          <w:color w:val="auto"/>
          <w:sz w:val="22"/>
          <w:szCs w:val="22"/>
        </w:rPr>
        <w:t xml:space="preserve">Свидетельство наличия чего-либо, что может сопутствовать </w:t>
      </w:r>
      <w:r w:rsidRPr="002E7790">
        <w:t>течению другого процесса или соответствовать состоянию объекта (явление)</w:t>
      </w:r>
      <w:r w:rsidR="000F1BCE" w:rsidRPr="002E7790">
        <w:t>;</w:t>
      </w:r>
    </w:p>
    <w:p w14:paraId="00677F2D" w14:textId="6DE9D4A7" w:rsidR="00071BDA" w:rsidRPr="002E7790" w:rsidRDefault="00B32805" w:rsidP="002E7790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8"/>
        <w:jc w:val="both"/>
      </w:pPr>
      <w:r w:rsidRPr="00A5453F">
        <w:rPr>
          <w:color w:val="auto"/>
          <w:sz w:val="22"/>
          <w:szCs w:val="22"/>
        </w:rPr>
        <w:t xml:space="preserve">Глубокие и всесторонние познания в какой-либо области или </w:t>
      </w:r>
      <w:r w:rsidRPr="002E7790">
        <w:t xml:space="preserve">нескольких областях, которые возникли в результате изучения и осмысления разных литературных и других источников </w:t>
      </w:r>
      <w:r w:rsidR="00071BDA" w:rsidRPr="002E7790">
        <w:t>(эрудиция)</w:t>
      </w:r>
      <w:r w:rsidR="000F1BCE" w:rsidRPr="002E7790">
        <w:t>.</w:t>
      </w:r>
    </w:p>
    <w:p w14:paraId="1DCC3982" w14:textId="323C58B7" w:rsidR="00B32805" w:rsidRPr="002E7790" w:rsidRDefault="00B32805" w:rsidP="002E7790">
      <w:pPr>
        <w:ind w:firstLine="709"/>
        <w:rPr>
          <w:rFonts w:ascii="Times New Roman" w:hAnsi="Times New Roman" w:cs="Times New Roman"/>
          <w:b/>
        </w:rPr>
      </w:pPr>
      <w:r w:rsidRPr="002E7790">
        <w:rPr>
          <w:rFonts w:ascii="Times New Roman" w:hAnsi="Times New Roman" w:cs="Times New Roman"/>
          <w:b/>
        </w:rPr>
        <w:t>Ответ:</w:t>
      </w:r>
    </w:p>
    <w:tbl>
      <w:tblPr>
        <w:tblW w:w="1063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</w:tblGrid>
      <w:tr w:rsidR="008901B5" w:rsidRPr="00A5453F" w14:paraId="0F0762BC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9006D3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06B9BA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B3EE4B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6D9A0F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6010510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02C0EC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53FCB9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B7193B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F3D31C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AC0FD0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8E77AF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36494B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4A9310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CAB48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07BA65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2A8F32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685FF8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DA9CE3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659EA7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2852EE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A64181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CFC5C6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872DC6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97E196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5A0A6D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F2D183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007B45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29EB28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D33594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5F4E52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1B5" w:rsidRPr="00A5453F" w14:paraId="34B6F8C7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96372C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7381EA0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EFBDF80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FBA299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3DB261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951AAE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D15681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47C31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113A5FD" w14:textId="77777777" w:rsidR="008901B5" w:rsidRPr="00A5453F" w:rsidRDefault="008901B5" w:rsidP="0029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453F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D3BEF0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B50E9D5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A2778C1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7505EED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15689A2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FEAD608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F21C40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D691EB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4CB85A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ED4371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E51F66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9676640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ECA76F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843F4F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21AA4E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33498E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3DA496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83EE7E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0529F6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CBAAF4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0E3F83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1B5" w:rsidRPr="00A5453F" w14:paraId="27C729BC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A72C21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F8D8184" w14:textId="77777777" w:rsidR="008901B5" w:rsidRPr="00A5453F" w:rsidRDefault="008901B5" w:rsidP="0029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453F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2AE7A86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</w:rPr>
              <w:t xml:space="preserve"> д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A9F2AC9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739657F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FF78915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652E390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4F0EBBF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990CF75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373A9DF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748BF35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CDC1D02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351BDE1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1EE26CD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853339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AEE9BF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EE14B0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40873F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3564A9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079281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3052B3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857C3D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A01918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38FA9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9F2CAD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25DC08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1B0BE8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489608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549436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6ABCC3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1B5" w:rsidRPr="00A5453F" w14:paraId="0807B425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E98E88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B1CD3E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BFA882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547345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7AFA91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8F70677" w14:textId="77777777" w:rsidR="008901B5" w:rsidRPr="00A5453F" w:rsidRDefault="008901B5" w:rsidP="0029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453F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7BFC9BD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</w:rPr>
              <w:t xml:space="preserve"> п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3AB2E95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926B237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C8FC8A3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310FB31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D8168CE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89E9728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71997C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BE144C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C184DB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B69A9D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FA5607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6729A7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59C638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BA40B6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F55B5C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62B3A7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36F5A8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1F0985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6118E1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A84B03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F69201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F012B10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ADDBF7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1B5" w:rsidRPr="00A5453F" w14:paraId="7D4FD907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A96967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E17B88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F0E4C8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29B009C" w14:textId="77777777" w:rsidR="008901B5" w:rsidRPr="00A5453F" w:rsidRDefault="008901B5" w:rsidP="0029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453F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F73162D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D2663FD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4D6AEC2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AFB3E1D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38ABF1F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CD2C0E9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C3F6A68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7E207BA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54F2C4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62AB7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958978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6B9B85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DE2829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5B93E5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E9954C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B55AFC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14557B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C42A29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364E4B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0A6D53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B4F44B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B0B621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EBDF44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8501F6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4D2932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D652BD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1B5" w:rsidRPr="00A5453F" w14:paraId="5671B85F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B45E06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2BE707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EED3CC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E40827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BD90A1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064AA1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0DDDB6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A367D84" w14:textId="77777777" w:rsidR="008901B5" w:rsidRPr="00A5453F" w:rsidRDefault="008901B5" w:rsidP="0029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453F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77A2A44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4B4292D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E9C7F36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4C9089E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F5C729D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8A5A30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56B89D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99428E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3F2861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A0F7F4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F923C2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81A85F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C9196B0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84ECED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262773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684095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26632F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5BE96C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BAA669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32DBD9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CCE24F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B6BED0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1B5" w:rsidRPr="00A5453F" w14:paraId="1BCBDB47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3BAE8F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487CDA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8EA5B6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1C1A4C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CDA899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6DDE50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A963E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26ADE6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8E2D97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1BD0E48" w14:textId="77777777" w:rsidR="008901B5" w:rsidRPr="00A5453F" w:rsidRDefault="008901B5" w:rsidP="0029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453F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CD9C384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92E4CE3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0486135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3C5DF56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91598BF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C919B33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8FBB5C4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B78E98F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8A4E61E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1CFE90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85EC93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759C97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A9405D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BB1213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553E44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E68E1C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8A9E6C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906700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70578D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7F8B88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1B5" w:rsidRPr="00A5453F" w14:paraId="42B809F3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6A7EA2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2CF300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171CC8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5BFAD3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565A30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72B11E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A5B59E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D948F8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75389C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ADA9A98" w14:textId="77777777" w:rsidR="008901B5" w:rsidRPr="00A5453F" w:rsidRDefault="008901B5" w:rsidP="0029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453F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F69B599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ц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5689C80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48C63F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7EA4086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0B9FBCB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FD6D8B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A603C52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8F6F2EC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4D23F78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0D9C278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D067AAA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C9CBC60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3F38904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0DC25A4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89CA71F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CC41FFC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B0BF615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4EC323C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45000E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C3EDD2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1B5" w:rsidRPr="00A5453F" w14:paraId="2740DD2A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96279D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1E8AFF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6B2F9B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B236FD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85B2EA" w14:textId="77777777" w:rsidR="008901B5" w:rsidRPr="00A5453F" w:rsidRDefault="008901B5" w:rsidP="0029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453F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92D9CF1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5EA8C89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21E4C72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F6781BC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0E8FEB6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58057DF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7B7D1FD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1FFB7C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A3ABB4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A2EF55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687226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93FF02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4EC27F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2C5D98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B366BE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1D74E2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BDEB730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A26980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5A364D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85F6DB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000930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115E21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F90598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FC8B9C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28C310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1B5" w:rsidRPr="00A5453F" w14:paraId="24267848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E715A0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D97296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B1C98F5" w14:textId="77777777" w:rsidR="008901B5" w:rsidRPr="00A5453F" w:rsidRDefault="008901B5" w:rsidP="0029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453F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324B37D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э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2069D00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2C1D3A1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0E09E09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41B6AE1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AE008A3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ц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FB844C9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B339854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567A90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4CC5B9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EE1A45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16A6F3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B38F06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26ADF4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04946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FBE766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8D0593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BFB045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7E37A3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CD56C2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2A3B10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CCBE3C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4ED97D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E6F17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BC949D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422125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A25B89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1B5" w:rsidRPr="00A5453F" w14:paraId="344C3921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2E1215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1C8255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64DAA2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C85D72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59B374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EA559C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8728BE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D6DD79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9F477F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2AA72A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FFE490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44D79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10F3C8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091F93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B1345B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D6766C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2DF01E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059402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AFE0ED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F8B908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833E5F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A099ED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E1FE98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4F0C8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8A07620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EE096B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02FCA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2A3EE3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5F6490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45CB9A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DD2A8D" w14:textId="2B74C64E" w:rsidR="009B6DED" w:rsidRDefault="00532297" w:rsidP="00A5453F">
      <w:pPr>
        <w:ind w:right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A62203">
        <w:rPr>
          <w:rFonts w:ascii="Times New Roman" w:hAnsi="Times New Roman" w:cs="Times New Roman"/>
          <w:sz w:val="28"/>
          <w:szCs w:val="28"/>
        </w:rPr>
        <w:t>.</w:t>
      </w:r>
    </w:p>
    <w:p w14:paraId="39E86239" w14:textId="4E9A95F1" w:rsidR="002F528B" w:rsidRPr="009B6DED" w:rsidRDefault="002F528B" w:rsidP="002F528B">
      <w:pPr>
        <w:ind w:right="560"/>
        <w:jc w:val="center"/>
        <w:rPr>
          <w:rFonts w:ascii="Times New Roman" w:hAnsi="Times New Roman" w:cs="Times New Roman"/>
          <w:sz w:val="28"/>
          <w:szCs w:val="28"/>
        </w:rPr>
      </w:pPr>
      <w:r w:rsidRPr="002F52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5FAF3A" wp14:editId="066793B7">
            <wp:extent cx="3038475" cy="3600450"/>
            <wp:effectExtent l="0" t="0" r="9525" b="0"/>
            <wp:docPr id="1" name="Рисунок 1" descr="C:\Users\Administrator\Desktop\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28B" w:rsidRPr="009B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1DCD"/>
    <w:multiLevelType w:val="hybridMultilevel"/>
    <w:tmpl w:val="DCA41EE6"/>
    <w:lvl w:ilvl="0" w:tplc="B2D05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C3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C3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28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E8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926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46D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A49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D4B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CC03FC"/>
    <w:multiLevelType w:val="hybridMultilevel"/>
    <w:tmpl w:val="BB1A7F5E"/>
    <w:lvl w:ilvl="0" w:tplc="24AA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181147"/>
    <w:multiLevelType w:val="hybridMultilevel"/>
    <w:tmpl w:val="C88C2E1C"/>
    <w:lvl w:ilvl="0" w:tplc="69A2E1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F77E9"/>
    <w:multiLevelType w:val="hybridMultilevel"/>
    <w:tmpl w:val="DC041FF2"/>
    <w:lvl w:ilvl="0" w:tplc="FB14E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963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446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169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161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C4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AC3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66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E5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4A90FD9"/>
    <w:multiLevelType w:val="hybridMultilevel"/>
    <w:tmpl w:val="D6449996"/>
    <w:lvl w:ilvl="0" w:tplc="8D5A37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6DB7508"/>
    <w:multiLevelType w:val="hybridMultilevel"/>
    <w:tmpl w:val="182A5E36"/>
    <w:lvl w:ilvl="0" w:tplc="817E2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6275F"/>
    <w:multiLevelType w:val="hybridMultilevel"/>
    <w:tmpl w:val="23283052"/>
    <w:lvl w:ilvl="0" w:tplc="30766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8C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AA4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762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F42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EA4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FED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300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E0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A07761E"/>
    <w:multiLevelType w:val="multilevel"/>
    <w:tmpl w:val="627C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FD5447"/>
    <w:multiLevelType w:val="hybridMultilevel"/>
    <w:tmpl w:val="BB764B82"/>
    <w:lvl w:ilvl="0" w:tplc="51FC8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C4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48B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A03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4A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244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ED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282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58D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0DB0AE7"/>
    <w:multiLevelType w:val="hybridMultilevel"/>
    <w:tmpl w:val="D7B6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37F4C"/>
    <w:multiLevelType w:val="hybridMultilevel"/>
    <w:tmpl w:val="DC5A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44996"/>
    <w:multiLevelType w:val="hybridMultilevel"/>
    <w:tmpl w:val="7628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3D"/>
    <w:rsid w:val="000253BA"/>
    <w:rsid w:val="000447EB"/>
    <w:rsid w:val="00044DB8"/>
    <w:rsid w:val="0005043B"/>
    <w:rsid w:val="00060B58"/>
    <w:rsid w:val="00062E09"/>
    <w:rsid w:val="00071BDA"/>
    <w:rsid w:val="00082543"/>
    <w:rsid w:val="00083CC1"/>
    <w:rsid w:val="00084B35"/>
    <w:rsid w:val="000C7819"/>
    <w:rsid w:val="000D53AC"/>
    <w:rsid w:val="000E65E8"/>
    <w:rsid w:val="000F1BCE"/>
    <w:rsid w:val="00140A51"/>
    <w:rsid w:val="00155A49"/>
    <w:rsid w:val="0017430A"/>
    <w:rsid w:val="00196219"/>
    <w:rsid w:val="00204FC3"/>
    <w:rsid w:val="002123AD"/>
    <w:rsid w:val="002146B4"/>
    <w:rsid w:val="0021565D"/>
    <w:rsid w:val="00255764"/>
    <w:rsid w:val="002816B3"/>
    <w:rsid w:val="00290B54"/>
    <w:rsid w:val="002B762E"/>
    <w:rsid w:val="002E7790"/>
    <w:rsid w:val="002F528B"/>
    <w:rsid w:val="00325422"/>
    <w:rsid w:val="00327C3D"/>
    <w:rsid w:val="00350868"/>
    <w:rsid w:val="003F0643"/>
    <w:rsid w:val="00412AC0"/>
    <w:rsid w:val="0043230F"/>
    <w:rsid w:val="00453859"/>
    <w:rsid w:val="00466D96"/>
    <w:rsid w:val="004A051A"/>
    <w:rsid w:val="004E5D99"/>
    <w:rsid w:val="004F5296"/>
    <w:rsid w:val="00513AD3"/>
    <w:rsid w:val="00522CFD"/>
    <w:rsid w:val="00532297"/>
    <w:rsid w:val="00551C4D"/>
    <w:rsid w:val="00572C71"/>
    <w:rsid w:val="005B0CAD"/>
    <w:rsid w:val="005D0517"/>
    <w:rsid w:val="005E7776"/>
    <w:rsid w:val="00603172"/>
    <w:rsid w:val="00603486"/>
    <w:rsid w:val="0060358A"/>
    <w:rsid w:val="00616F3A"/>
    <w:rsid w:val="006A0480"/>
    <w:rsid w:val="006A16CD"/>
    <w:rsid w:val="00700E51"/>
    <w:rsid w:val="00702154"/>
    <w:rsid w:val="00715946"/>
    <w:rsid w:val="007352A6"/>
    <w:rsid w:val="00753B8A"/>
    <w:rsid w:val="007647C4"/>
    <w:rsid w:val="00781A41"/>
    <w:rsid w:val="007A2F33"/>
    <w:rsid w:val="007B4112"/>
    <w:rsid w:val="007F7C77"/>
    <w:rsid w:val="00823B0E"/>
    <w:rsid w:val="0083748F"/>
    <w:rsid w:val="00847DC2"/>
    <w:rsid w:val="008901B5"/>
    <w:rsid w:val="008D50D3"/>
    <w:rsid w:val="008E11AB"/>
    <w:rsid w:val="00901FCD"/>
    <w:rsid w:val="00902737"/>
    <w:rsid w:val="00917078"/>
    <w:rsid w:val="00933034"/>
    <w:rsid w:val="00984F92"/>
    <w:rsid w:val="009B6DED"/>
    <w:rsid w:val="009D5210"/>
    <w:rsid w:val="00A02342"/>
    <w:rsid w:val="00A35870"/>
    <w:rsid w:val="00A5453F"/>
    <w:rsid w:val="00A62203"/>
    <w:rsid w:val="00A740B6"/>
    <w:rsid w:val="00A836E1"/>
    <w:rsid w:val="00AA4F9C"/>
    <w:rsid w:val="00AD62FC"/>
    <w:rsid w:val="00B25C51"/>
    <w:rsid w:val="00B32805"/>
    <w:rsid w:val="00B4217D"/>
    <w:rsid w:val="00B70E2C"/>
    <w:rsid w:val="00B81DE3"/>
    <w:rsid w:val="00BA13F4"/>
    <w:rsid w:val="00BA3D96"/>
    <w:rsid w:val="00C506CF"/>
    <w:rsid w:val="00C545F7"/>
    <w:rsid w:val="00CA4126"/>
    <w:rsid w:val="00D6190A"/>
    <w:rsid w:val="00D75101"/>
    <w:rsid w:val="00D86EFF"/>
    <w:rsid w:val="00D90083"/>
    <w:rsid w:val="00DC15BE"/>
    <w:rsid w:val="00DF6A12"/>
    <w:rsid w:val="00E07684"/>
    <w:rsid w:val="00E1556E"/>
    <w:rsid w:val="00E207C5"/>
    <w:rsid w:val="00E53810"/>
    <w:rsid w:val="00EC1B9B"/>
    <w:rsid w:val="00EE281D"/>
    <w:rsid w:val="00F2084C"/>
    <w:rsid w:val="00F25BA8"/>
    <w:rsid w:val="00F87F52"/>
    <w:rsid w:val="00F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514A"/>
  <w15:chartTrackingRefBased/>
  <w15:docId w15:val="{87D301D4-2347-4CB0-97D1-BAC8F9FC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327C3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бычный (веб)1"/>
    <w:basedOn w:val="a"/>
    <w:rsid w:val="00327C3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Цитата1"/>
    <w:basedOn w:val="a"/>
    <w:rsid w:val="00327C3D"/>
    <w:pPr>
      <w:spacing w:before="20" w:after="280" w:line="240" w:lineRule="auto"/>
      <w:ind w:left="570" w:right="57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7C3D"/>
    <w:pPr>
      <w:spacing w:before="20" w:after="2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m91">
    <w:name w:val="tm91"/>
    <w:basedOn w:val="a0"/>
    <w:rsid w:val="00327C3D"/>
    <w:rPr>
      <w:sz w:val="28"/>
      <w:szCs w:val="28"/>
    </w:rPr>
  </w:style>
  <w:style w:type="character" w:customStyle="1" w:styleId="tm101">
    <w:name w:val="tm101"/>
    <w:basedOn w:val="a0"/>
    <w:rsid w:val="00327C3D"/>
    <w:rPr>
      <w:b/>
      <w:bCs/>
      <w:sz w:val="28"/>
      <w:szCs w:val="28"/>
    </w:rPr>
  </w:style>
  <w:style w:type="character" w:customStyle="1" w:styleId="tm121">
    <w:name w:val="tm121"/>
    <w:basedOn w:val="a0"/>
    <w:rsid w:val="00327C3D"/>
    <w:rPr>
      <w:sz w:val="24"/>
      <w:szCs w:val="24"/>
    </w:rPr>
  </w:style>
  <w:style w:type="character" w:customStyle="1" w:styleId="tm171">
    <w:name w:val="tm171"/>
    <w:basedOn w:val="a0"/>
    <w:rsid w:val="00327C3D"/>
    <w:rPr>
      <w:rFonts w:ascii="Wingdings" w:hAnsi="Wingdings" w:hint="default"/>
      <w:sz w:val="28"/>
      <w:szCs w:val="28"/>
    </w:rPr>
  </w:style>
  <w:style w:type="character" w:customStyle="1" w:styleId="tm191">
    <w:name w:val="tm191"/>
    <w:basedOn w:val="a0"/>
    <w:rsid w:val="00327C3D"/>
    <w:rPr>
      <w:sz w:val="28"/>
      <w:szCs w:val="28"/>
      <w:shd w:val="clear" w:color="auto" w:fill="FFFFFF"/>
    </w:rPr>
  </w:style>
  <w:style w:type="character" w:customStyle="1" w:styleId="tm221">
    <w:name w:val="tm221"/>
    <w:basedOn w:val="a0"/>
    <w:rsid w:val="00327C3D"/>
    <w:rPr>
      <w:rFonts w:ascii="Times New Roman" w:hAnsi="Times New Roman" w:cs="Times New Roman" w:hint="default"/>
      <w:sz w:val="28"/>
      <w:szCs w:val="28"/>
    </w:rPr>
  </w:style>
  <w:style w:type="character" w:customStyle="1" w:styleId="tm231">
    <w:name w:val="tm231"/>
    <w:basedOn w:val="a0"/>
    <w:rsid w:val="00327C3D"/>
    <w:rPr>
      <w:rFonts w:ascii="Times New Roman" w:hAnsi="Times New Roman" w:cs="Times New Roman" w:hint="default"/>
      <w:b/>
      <w:bCs/>
      <w:sz w:val="28"/>
      <w:szCs w:val="28"/>
    </w:rPr>
  </w:style>
  <w:style w:type="character" w:styleId="a4">
    <w:name w:val="Emphasis"/>
    <w:basedOn w:val="a0"/>
    <w:uiPriority w:val="20"/>
    <w:qFormat/>
    <w:rsid w:val="00327C3D"/>
    <w:rPr>
      <w:i/>
      <w:iCs/>
    </w:rPr>
  </w:style>
  <w:style w:type="character" w:customStyle="1" w:styleId="tm251">
    <w:name w:val="tm251"/>
    <w:basedOn w:val="a0"/>
    <w:rsid w:val="00327C3D"/>
    <w:rPr>
      <w:b/>
      <w:bCs/>
      <w:i/>
      <w:iCs/>
      <w:sz w:val="28"/>
      <w:szCs w:val="28"/>
    </w:rPr>
  </w:style>
  <w:style w:type="character" w:customStyle="1" w:styleId="tm261">
    <w:name w:val="tm261"/>
    <w:basedOn w:val="a0"/>
    <w:rsid w:val="00327C3D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tm281">
    <w:name w:val="tm281"/>
    <w:basedOn w:val="a0"/>
    <w:rsid w:val="00327C3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tm301">
    <w:name w:val="tm301"/>
    <w:basedOn w:val="a0"/>
    <w:rsid w:val="00327C3D"/>
    <w:rPr>
      <w:i/>
      <w:iCs/>
      <w:shd w:val="clear" w:color="auto" w:fill="FFFFFF"/>
    </w:rPr>
  </w:style>
  <w:style w:type="character" w:customStyle="1" w:styleId="tm311">
    <w:name w:val="tm311"/>
    <w:basedOn w:val="a0"/>
    <w:rsid w:val="00327C3D"/>
    <w:rPr>
      <w:i/>
      <w:iCs/>
    </w:rPr>
  </w:style>
  <w:style w:type="character" w:customStyle="1" w:styleId="tm321">
    <w:name w:val="tm321"/>
    <w:basedOn w:val="a0"/>
    <w:rsid w:val="00327C3D"/>
    <w:rPr>
      <w:rFonts w:ascii="Times New Roman" w:hAnsi="Times New Roman" w:cs="Times New Roman" w:hint="default"/>
      <w:sz w:val="24"/>
      <w:szCs w:val="24"/>
    </w:rPr>
  </w:style>
  <w:style w:type="character" w:customStyle="1" w:styleId="tm341">
    <w:name w:val="tm341"/>
    <w:basedOn w:val="a0"/>
    <w:rsid w:val="00327C3D"/>
    <w:rPr>
      <w:rFonts w:ascii="Symbol" w:hAnsi="Symbol" w:hint="default"/>
      <w:sz w:val="24"/>
      <w:szCs w:val="24"/>
    </w:rPr>
  </w:style>
  <w:style w:type="character" w:customStyle="1" w:styleId="tm351">
    <w:name w:val="tm351"/>
    <w:basedOn w:val="a0"/>
    <w:rsid w:val="00327C3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m361">
    <w:name w:val="tm361"/>
    <w:basedOn w:val="a0"/>
    <w:rsid w:val="00327C3D"/>
    <w:rPr>
      <w:b/>
      <w:bCs/>
      <w:sz w:val="24"/>
      <w:szCs w:val="24"/>
    </w:rPr>
  </w:style>
  <w:style w:type="character" w:customStyle="1" w:styleId="tm391">
    <w:name w:val="tm391"/>
    <w:basedOn w:val="a0"/>
    <w:rsid w:val="00327C3D"/>
    <w:rPr>
      <w:b/>
      <w:bCs/>
    </w:rPr>
  </w:style>
  <w:style w:type="character" w:customStyle="1" w:styleId="tm401">
    <w:name w:val="tm401"/>
    <w:basedOn w:val="a0"/>
    <w:rsid w:val="00327C3D"/>
    <w:rPr>
      <w:b/>
      <w:bCs/>
      <w:i/>
      <w:iCs/>
      <w:sz w:val="24"/>
      <w:szCs w:val="24"/>
    </w:rPr>
  </w:style>
  <w:style w:type="character" w:customStyle="1" w:styleId="tm411">
    <w:name w:val="tm411"/>
    <w:basedOn w:val="a0"/>
    <w:rsid w:val="00327C3D"/>
    <w:rPr>
      <w:i/>
      <w:iCs/>
      <w:sz w:val="24"/>
      <w:szCs w:val="24"/>
    </w:rPr>
  </w:style>
  <w:style w:type="character" w:customStyle="1" w:styleId="tm451">
    <w:name w:val="tm451"/>
    <w:basedOn w:val="a0"/>
    <w:rsid w:val="00327C3D"/>
    <w:rPr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BA3D96"/>
    <w:rPr>
      <w:color w:val="0000FF"/>
      <w:u w:val="single"/>
    </w:rPr>
  </w:style>
  <w:style w:type="character" w:customStyle="1" w:styleId="a6">
    <w:name w:val="Основной текст_"/>
    <w:basedOn w:val="a0"/>
    <w:link w:val="13"/>
    <w:locked/>
    <w:rsid w:val="003F0643"/>
    <w:rPr>
      <w:rFonts w:ascii="Georgia" w:eastAsia="Georgia" w:hAnsi="Georgia" w:cs="Georgia"/>
      <w:sz w:val="19"/>
      <w:szCs w:val="19"/>
    </w:rPr>
  </w:style>
  <w:style w:type="paragraph" w:customStyle="1" w:styleId="13">
    <w:name w:val="Основной текст1"/>
    <w:basedOn w:val="a"/>
    <w:link w:val="a6"/>
    <w:rsid w:val="003F0643"/>
    <w:pPr>
      <w:widowControl w:val="0"/>
      <w:spacing w:after="0" w:line="268" w:lineRule="auto"/>
      <w:ind w:firstLine="300"/>
    </w:pPr>
    <w:rPr>
      <w:rFonts w:ascii="Georgia" w:eastAsia="Georgia" w:hAnsi="Georgia" w:cs="Georgia"/>
      <w:sz w:val="19"/>
      <w:szCs w:val="19"/>
    </w:rPr>
  </w:style>
  <w:style w:type="paragraph" w:styleId="a7">
    <w:name w:val="Normal (Web)"/>
    <w:basedOn w:val="a"/>
    <w:uiPriority w:val="99"/>
    <w:unhideWhenUsed/>
    <w:rsid w:val="0008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6A16CD"/>
  </w:style>
  <w:style w:type="table" w:styleId="a8">
    <w:name w:val="Table Grid"/>
    <w:basedOn w:val="a1"/>
    <w:uiPriority w:val="39"/>
    <w:rsid w:val="0004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B6DED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084B35"/>
  </w:style>
  <w:style w:type="character" w:styleId="a9">
    <w:name w:val="FollowedHyperlink"/>
    <w:basedOn w:val="a0"/>
    <w:uiPriority w:val="99"/>
    <w:semiHidden/>
    <w:unhideWhenUsed/>
    <w:rsid w:val="00E207C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07C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1%8F%D1%82%D0%B5%D0%BB%D1%8C%D0%BD%D0%BE%D1%81%D1%82%D1%8C" TargetMode="External"/><Relationship Id="rId13" Type="http://schemas.openxmlformats.org/officeDocument/2006/relationships/hyperlink" Target="https://ru.wikipedia.org/wiki/%D0%9C%D0%BE%D1%82%D0%25B%208%D0%B2%D0%B0%D1%86%D0%B8%D1%8F" TargetMode="External"/><Relationship Id="rId18" Type="http://schemas.openxmlformats.org/officeDocument/2006/relationships/hyperlink" Target="https://ru.wikipedia.org/wiki/%D0%9D%D0%B0%D0%B2%D1%8B%D0%BA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3%D0%BC%D0%B5%D0%BD%D0%B8%D0%B5" TargetMode="External"/><Relationship Id="rId7" Type="http://schemas.openxmlformats.org/officeDocument/2006/relationships/hyperlink" Target="https://ru.wiktionary.org/wiki/mov%C4%93re" TargetMode="External"/><Relationship Id="rId12" Type="http://schemas.openxmlformats.org/officeDocument/2006/relationships/hyperlink" Target="https://gigabaza.ru/doc/124299-pall.html" TargetMode="External"/><Relationship Id="rId17" Type="http://schemas.openxmlformats.org/officeDocument/2006/relationships/hyperlink" Target="https://ru.wikipedia.org/wiki/%D0%97%D0%BD%D0%B0%D0%BD%D0%B8%D0%B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uzzlecup.com/?guess=92E9DA955B1EAD41" TargetMode="External"/><Relationship Id="rId20" Type="http://schemas.openxmlformats.org/officeDocument/2006/relationships/hyperlink" Target="https://ru.wikipedia.org/wiki/%D0%97%D0%BD%D0%B0%D0%BD%D0%B8%D0%B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hyperlink" Target="https://ru.wikipedia.org/wiki/%D0%90%D0%BA%D1%82%D0%B8%D0%B2%D0%BD%D0%BE%D1%81%D1%82%D1%8C_%D0%BB%D0%B8%D1%87%D0%BD%D0%BE%D1%81%D1%82%D0%B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igabaza.ru/doc/124299-pall.html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s://ru.wikipedia.org/wiki/%D0%A7%D0%B5%D0%BB%D0%BE%D0%B2%D0%B5%D0%BA" TargetMode="External"/><Relationship Id="rId19" Type="http://schemas.openxmlformats.org/officeDocument/2006/relationships/hyperlink" Target="https://ru.wikipedia.org/wiki/%D0%94%D0%B5%D1%8F%D1%82%D0%B5%D0%BB%D1%8C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1%D0%B8%D1%85%D0%BE%D1%84%D0%B8%D0%B7%D0%B8%D0%BE%D0%BB%D0%BE%D0%B3%D0%B8%D1%8F" TargetMode="External"/><Relationship Id="rId14" Type="http://schemas.openxmlformats.org/officeDocument/2006/relationships/hyperlink" Target="&#1059;&#1095;&#1077;&#1073;&#1085;&#1072;&#1103;%20&#1084;&#1086;&#1090;&#1080;&#1074;&#1072;&#1094;&#1080;&#1103;%20&#1096;&#1082;&#1086;&#1083;&#1100;&#1085;&#1080;&#1082;&#1086;&#1074;%20&#1082;&#1072;&#1082;%20&#1087;&#1086;&#1082;&#1072;&#1079;&#1072;&#1090;&#1077;&#1083;&#1100;%20&#1088;&#1077;&#1079;&#1091;&#1083;&#1100;&#1090;&#1072;&#1090;&#1080;&#1074;&#1085;&#1086;&#1089;&#1090;&#1080;%20&#1086;&#1073;&#1088;&#1072;&#1079;&#1086;&#1074;&#1072;&#1090;&#1077;&#1083;&#1100;&#1085;&#1086;&#1075;&#1086;%20&#1087;&#1088;&#1086;&#1094;&#1077;&#1089;&#1089;&#1072;%20&#1074;%20&#1096;&#1082;&#1086;&#1083;&#1077;" TargetMode="External"/><Relationship Id="rId22" Type="http://schemas.openxmlformats.org/officeDocument/2006/relationships/hyperlink" Target="https://ru.wikipedia.org/wiki/%D0%9D%D0%B0%D0%B2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BFB3-5C03-42B6-B036-CCF562E0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dc:description/>
  <cp:lastModifiedBy>Юрий Емельяненко</cp:lastModifiedBy>
  <cp:revision>8</cp:revision>
  <dcterms:created xsi:type="dcterms:W3CDTF">2022-04-06T05:44:00Z</dcterms:created>
  <dcterms:modified xsi:type="dcterms:W3CDTF">2022-04-08T08:35:00Z</dcterms:modified>
</cp:coreProperties>
</file>