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0F93B" w14:textId="77777777" w:rsidR="0001064B" w:rsidRPr="0001064B" w:rsidRDefault="0001064B" w:rsidP="00C414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64B">
        <w:rPr>
          <w:rFonts w:ascii="Times New Roman" w:hAnsi="Times New Roman" w:cs="Times New Roman"/>
          <w:bCs/>
          <w:sz w:val="28"/>
          <w:szCs w:val="28"/>
        </w:rPr>
        <w:t xml:space="preserve">Круглый стол </w:t>
      </w:r>
    </w:p>
    <w:p w14:paraId="088F3A7D" w14:textId="18063F87" w:rsidR="00C41407" w:rsidRDefault="0001064B" w:rsidP="00C414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«КНИГИ</w:t>
      </w:r>
      <w:r w:rsidR="00C41407" w:rsidRPr="009D0737">
        <w:rPr>
          <w:rFonts w:ascii="Times New Roman" w:hAnsi="Times New Roman" w:cs="Times New Roman"/>
          <w:b/>
          <w:bCs/>
          <w:sz w:val="28"/>
          <w:szCs w:val="28"/>
        </w:rPr>
        <w:t xml:space="preserve"> В ЖИЗНИ ШКОЛЬНИКА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C36F93" w14:textId="77777777" w:rsidR="00C127CA" w:rsidRDefault="00E06E71" w:rsidP="00C414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B52A6C" wp14:editId="52293B7D">
            <wp:extent cx="2666344" cy="2590800"/>
            <wp:effectExtent l="19050" t="0" r="656" b="0"/>
            <wp:docPr id="3" name="Рисунок 3" descr="D:\Downloads\26505_9cc72e79d387c6abae2e011fcc829c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26505_9cc72e79d387c6abae2e011fcc829cc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16" cy="259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5402" w14:textId="77777777" w:rsidR="00E06E71" w:rsidRPr="009D0737" w:rsidRDefault="00E06E71" w:rsidP="00C414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FC96F" w14:textId="77777777" w:rsidR="006C1728" w:rsidRPr="006C1728" w:rsidRDefault="006C1728" w:rsidP="00C41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728">
        <w:rPr>
          <w:rFonts w:ascii="Times New Roman" w:hAnsi="Times New Roman" w:cs="Times New Roman"/>
          <w:sz w:val="28"/>
          <w:szCs w:val="28"/>
        </w:rPr>
        <w:t>Информационно-методические материалы республиканского прое</w:t>
      </w:r>
      <w:r>
        <w:rPr>
          <w:rFonts w:ascii="Times New Roman" w:hAnsi="Times New Roman" w:cs="Times New Roman"/>
          <w:sz w:val="28"/>
          <w:szCs w:val="28"/>
        </w:rPr>
        <w:t>кта «Родительский университет»</w:t>
      </w:r>
    </w:p>
    <w:p w14:paraId="7ACFF0AC" w14:textId="2A2458AC" w:rsidR="00C41407" w:rsidRDefault="00C41407" w:rsidP="00C41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7CA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5684B" w:rsidRPr="006C1728">
        <w:rPr>
          <w:rFonts w:ascii="Times New Roman" w:hAnsi="Times New Roman" w:cs="Times New Roman"/>
          <w:sz w:val="28"/>
          <w:szCs w:val="28"/>
        </w:rPr>
        <w:t>I</w:t>
      </w:r>
      <w:r w:rsidR="006C1728" w:rsidRPr="006C1728">
        <w:rPr>
          <w:rFonts w:ascii="Times New Roman" w:hAnsi="Times New Roman" w:cs="Times New Roman"/>
          <w:sz w:val="28"/>
          <w:szCs w:val="28"/>
        </w:rPr>
        <w:t>V</w:t>
      </w:r>
      <w:r w:rsidR="0085684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1064B">
        <w:rPr>
          <w:rFonts w:ascii="Times New Roman" w:hAnsi="Times New Roman" w:cs="Times New Roman"/>
          <w:sz w:val="28"/>
          <w:szCs w:val="28"/>
        </w:rPr>
        <w:t xml:space="preserve"> </w:t>
      </w:r>
      <w:r w:rsidR="006C1728">
        <w:rPr>
          <w:rFonts w:ascii="Times New Roman" w:hAnsi="Times New Roman" w:cs="Times New Roman"/>
          <w:sz w:val="28"/>
          <w:szCs w:val="28"/>
        </w:rPr>
        <w:t>(1-я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6C1728">
        <w:rPr>
          <w:rFonts w:ascii="Times New Roman" w:hAnsi="Times New Roman" w:cs="Times New Roman"/>
          <w:sz w:val="28"/>
          <w:szCs w:val="28"/>
        </w:rPr>
        <w:t>)</w:t>
      </w:r>
    </w:p>
    <w:p w14:paraId="1650EBFA" w14:textId="77777777" w:rsidR="00C41407" w:rsidRDefault="00C41407" w:rsidP="00C41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D6369E" w14:textId="1816B932" w:rsidR="00C41407" w:rsidRDefault="00C41407" w:rsidP="0001064B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кандидат педагогических наук, доцент, заведующий кафедрой педагогики и частных методик ГУО «Гомельский областной институт развития образования»</w:t>
      </w:r>
    </w:p>
    <w:p w14:paraId="65FA3652" w14:textId="77777777" w:rsidR="006C1728" w:rsidRDefault="006C1728" w:rsidP="00C414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02C958" w14:textId="77777777" w:rsidR="00C41407" w:rsidRDefault="00C41407" w:rsidP="0040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F10D8">
        <w:rPr>
          <w:rFonts w:ascii="Times New Roman" w:hAnsi="Times New Roman" w:cs="Times New Roman"/>
          <w:b/>
          <w:sz w:val="28"/>
          <w:szCs w:val="28"/>
        </w:rPr>
        <w:t>Цель:</w:t>
      </w:r>
      <w:r w:rsidRPr="00AD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активной позиции родителей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к чтению</w:t>
      </w:r>
      <w:r w:rsidR="006C1728">
        <w:rPr>
          <w:rFonts w:ascii="Times New Roman" w:hAnsi="Times New Roman" w:cs="Times New Roman"/>
          <w:sz w:val="28"/>
          <w:szCs w:val="28"/>
        </w:rPr>
        <w:t>.</w:t>
      </w:r>
    </w:p>
    <w:p w14:paraId="3E660C06" w14:textId="77777777" w:rsidR="00C41407" w:rsidRDefault="00BF10D8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407" w:rsidRPr="00BF10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F10D8">
        <w:rPr>
          <w:rFonts w:ascii="Times New Roman" w:hAnsi="Times New Roman" w:cs="Times New Roman"/>
          <w:b/>
          <w:sz w:val="28"/>
          <w:szCs w:val="28"/>
        </w:rPr>
        <w:t>:</w:t>
      </w:r>
    </w:p>
    <w:p w14:paraId="6BE810A1" w14:textId="77777777" w:rsidR="008848D9" w:rsidRPr="006C1728" w:rsidRDefault="00BF10D8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848D9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</w:t>
      </w:r>
      <w:proofErr w:type="gramEnd"/>
      <w:r w:rsidR="008848D9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родителей к книге как важному фактору </w:t>
      </w:r>
      <w:r w:rsidR="006C1728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и </w:t>
      </w:r>
      <w:r w:rsidR="008848D9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личности; </w:t>
      </w:r>
    </w:p>
    <w:p w14:paraId="40D2D125" w14:textId="77777777" w:rsidR="00BF10D8" w:rsidRPr="006C1728" w:rsidRDefault="008848D9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10D8" w:rsidRPr="006C1728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="00BF10D8" w:rsidRPr="006C1728">
        <w:rPr>
          <w:rFonts w:ascii="Times New Roman" w:hAnsi="Times New Roman" w:cs="Times New Roman"/>
          <w:sz w:val="28"/>
          <w:szCs w:val="28"/>
        </w:rPr>
        <w:t xml:space="preserve"> развитию читательской активности и улучшению качества чтения учащихся посредством повышения статуса книги</w:t>
      </w:r>
      <w:r w:rsidR="006C1728" w:rsidRPr="006C1728">
        <w:rPr>
          <w:rFonts w:ascii="Times New Roman" w:hAnsi="Times New Roman" w:cs="Times New Roman"/>
          <w:sz w:val="28"/>
          <w:szCs w:val="28"/>
        </w:rPr>
        <w:t xml:space="preserve"> и чтения </w:t>
      </w:r>
      <w:r w:rsidR="00BF10D8" w:rsidRPr="006C1728">
        <w:rPr>
          <w:rFonts w:ascii="Times New Roman" w:hAnsi="Times New Roman" w:cs="Times New Roman"/>
          <w:sz w:val="28"/>
          <w:szCs w:val="28"/>
        </w:rPr>
        <w:t>в семье</w:t>
      </w:r>
      <w:r w:rsidR="00CF2859" w:rsidRPr="006C1728">
        <w:rPr>
          <w:rFonts w:ascii="Times New Roman" w:hAnsi="Times New Roman" w:cs="Times New Roman"/>
          <w:sz w:val="28"/>
          <w:szCs w:val="28"/>
        </w:rPr>
        <w:t>;</w:t>
      </w:r>
    </w:p>
    <w:p w14:paraId="72AE5E91" w14:textId="77777777" w:rsidR="008848D9" w:rsidRPr="006C1728" w:rsidRDefault="00CF2859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7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обсудить</w:t>
      </w:r>
      <w:proofErr w:type="gramEnd"/>
      <w:r w:rsidR="0052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8D9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проблему, связанную с нежеланием детей читать;</w:t>
      </w:r>
    </w:p>
    <w:p w14:paraId="266ED09F" w14:textId="77777777" w:rsidR="008848D9" w:rsidRPr="006C1728" w:rsidRDefault="008848D9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</w:t>
      </w:r>
      <w:proofErr w:type="gramEnd"/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 родителям </w:t>
      </w:r>
      <w:r w:rsidR="006C1728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6C1728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728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младших школьников 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читательского интереса</w:t>
      </w:r>
      <w:r w:rsidR="006C1728"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1E3801" w14:textId="77777777" w:rsidR="00E06E71" w:rsidRPr="00896828" w:rsidRDefault="00896828" w:rsidP="0040084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ab/>
      </w:r>
      <w:r w:rsidR="007928FB" w:rsidRPr="00896828">
        <w:rPr>
          <w:rStyle w:val="a6"/>
          <w:color w:val="000000"/>
          <w:sz w:val="28"/>
          <w:szCs w:val="28"/>
          <w:bdr w:val="none" w:sz="0" w:space="0" w:color="auto" w:frame="1"/>
        </w:rPr>
        <w:t>Предварительная подготовка:</w:t>
      </w:r>
      <w:r>
        <w:rPr>
          <w:color w:val="000000"/>
          <w:sz w:val="28"/>
          <w:szCs w:val="28"/>
        </w:rPr>
        <w:t xml:space="preserve"> </w:t>
      </w:r>
      <w:r w:rsidR="007928FB" w:rsidRPr="00896828">
        <w:rPr>
          <w:color w:val="000000"/>
          <w:sz w:val="28"/>
          <w:szCs w:val="28"/>
        </w:rPr>
        <w:t xml:space="preserve">анкетирование </w:t>
      </w:r>
      <w:r w:rsidRPr="00896828">
        <w:rPr>
          <w:color w:val="000000"/>
          <w:sz w:val="28"/>
          <w:szCs w:val="28"/>
        </w:rPr>
        <w:t>учащихся</w:t>
      </w:r>
      <w:r w:rsidR="0085684B">
        <w:rPr>
          <w:color w:val="000000"/>
          <w:sz w:val="28"/>
          <w:szCs w:val="28"/>
        </w:rPr>
        <w:t>.</w:t>
      </w:r>
    </w:p>
    <w:p w14:paraId="2A367EB9" w14:textId="77777777" w:rsidR="00C41407" w:rsidRPr="00896828" w:rsidRDefault="00896828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6E71" w:rsidRPr="00896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</w:t>
      </w:r>
      <w:r w:rsidR="00E06E71" w:rsidRPr="0089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круглый стол</w:t>
      </w:r>
      <w:r w:rsidR="00856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CDFADD" w14:textId="77777777" w:rsidR="00C41407" w:rsidRDefault="00C41407" w:rsidP="00C41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C32F8" w14:textId="475A3F4D" w:rsidR="00896828" w:rsidRDefault="0001064B" w:rsidP="00896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14:paraId="495C40BD" w14:textId="77777777" w:rsidR="00C41407" w:rsidRDefault="00C41407" w:rsidP="005A6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7CA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 Сегодня мы в очередной раз будем говорить о проблемах в жизни наших детей. </w:t>
      </w:r>
      <w:r w:rsidR="005A65EE">
        <w:rPr>
          <w:rFonts w:ascii="Times New Roman" w:hAnsi="Times New Roman" w:cs="Times New Roman"/>
          <w:sz w:val="28"/>
          <w:szCs w:val="28"/>
        </w:rPr>
        <w:t>Тему разговора сформулируем совместно после прочтения</w:t>
      </w:r>
      <w:r w:rsidR="00CE040A">
        <w:rPr>
          <w:rFonts w:ascii="Times New Roman" w:hAnsi="Times New Roman" w:cs="Times New Roman"/>
          <w:sz w:val="28"/>
          <w:szCs w:val="28"/>
        </w:rPr>
        <w:t xml:space="preserve"> высказываний известных людей </w:t>
      </w:r>
      <w:r w:rsidR="00CE040A" w:rsidRPr="00AA58C2">
        <w:rPr>
          <w:rFonts w:ascii="Times New Roman" w:hAnsi="Times New Roman" w:cs="Times New Roman"/>
          <w:sz w:val="28"/>
          <w:szCs w:val="28"/>
        </w:rPr>
        <w:t>[</w:t>
      </w:r>
      <w:r w:rsidR="00674AD6">
        <w:rPr>
          <w:rFonts w:ascii="Times New Roman" w:hAnsi="Times New Roman" w:cs="Times New Roman"/>
          <w:sz w:val="28"/>
          <w:szCs w:val="28"/>
        </w:rPr>
        <w:t xml:space="preserve">1, </w:t>
      </w:r>
      <w:r w:rsidR="005274D7">
        <w:rPr>
          <w:rFonts w:ascii="Times New Roman" w:hAnsi="Times New Roman" w:cs="Times New Roman"/>
          <w:sz w:val="28"/>
          <w:szCs w:val="28"/>
        </w:rPr>
        <w:t>2</w:t>
      </w:r>
      <w:r w:rsidR="00CE040A" w:rsidRPr="00AA58C2">
        <w:rPr>
          <w:rFonts w:ascii="Times New Roman" w:hAnsi="Times New Roman" w:cs="Times New Roman"/>
          <w:sz w:val="28"/>
          <w:szCs w:val="28"/>
        </w:rPr>
        <w:t>]</w:t>
      </w:r>
      <w:r w:rsidR="005274D7">
        <w:rPr>
          <w:rFonts w:ascii="Times New Roman" w:hAnsi="Times New Roman" w:cs="Times New Roman"/>
          <w:sz w:val="28"/>
          <w:szCs w:val="28"/>
        </w:rPr>
        <w:t>.</w:t>
      </w:r>
      <w:r w:rsidR="00896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C7B2F" w14:textId="77777777" w:rsidR="005A65EE" w:rsidRPr="003F2D1F" w:rsidRDefault="005A65EE" w:rsidP="005A65EE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7EA2D4" w14:textId="77777777" w:rsidR="00C41407" w:rsidRPr="00E96849" w:rsidRDefault="00C41407" w:rsidP="00E9684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96849">
        <w:rPr>
          <w:rStyle w:val="c3"/>
          <w:color w:val="000000"/>
          <w:sz w:val="28"/>
          <w:szCs w:val="28"/>
        </w:rPr>
        <w:lastRenderedPageBreak/>
        <w:t>Книга для детей – это в самом деле хорошая пища – вкусная, питательная, светлая, способствующая их духовному росту.</w:t>
      </w:r>
    </w:p>
    <w:p w14:paraId="71395017" w14:textId="77777777" w:rsidR="00C41407" w:rsidRDefault="00C41407" w:rsidP="00E96849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  <w:r w:rsidRPr="00E96849">
        <w:rPr>
          <w:rStyle w:val="c3"/>
          <w:i/>
          <w:iCs/>
          <w:color w:val="000000"/>
          <w:sz w:val="28"/>
          <w:szCs w:val="28"/>
        </w:rPr>
        <w:t>К.И.</w:t>
      </w:r>
      <w:r w:rsidR="00D16D36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E96849">
        <w:rPr>
          <w:rStyle w:val="c3"/>
          <w:i/>
          <w:iCs/>
          <w:color w:val="000000"/>
          <w:sz w:val="28"/>
          <w:szCs w:val="28"/>
        </w:rPr>
        <w:t>Чуковский</w:t>
      </w:r>
    </w:p>
    <w:p w14:paraId="3EC28196" w14:textId="77777777" w:rsidR="003F2D1F" w:rsidRDefault="003F2D1F" w:rsidP="00D16D3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eastAsiaTheme="minorHAnsi"/>
          <w:shd w:val="clear" w:color="auto" w:fill="FFFFFF"/>
        </w:rPr>
      </w:pPr>
      <w:proofErr w:type="spellStart"/>
      <w:r w:rsidRPr="00D16D36">
        <w:rPr>
          <w:rFonts w:eastAsiaTheme="minorHAnsi"/>
          <w:shd w:val="clear" w:color="auto" w:fill="FFFFFF"/>
        </w:rPr>
        <w:t>Корне́й</w:t>
      </w:r>
      <w:proofErr w:type="spellEnd"/>
      <w:r w:rsidRPr="00D16D36">
        <w:rPr>
          <w:rFonts w:eastAsiaTheme="minorHAnsi"/>
          <w:shd w:val="clear" w:color="auto" w:fill="FFFFFF"/>
        </w:rPr>
        <w:t xml:space="preserve"> </w:t>
      </w:r>
      <w:proofErr w:type="spellStart"/>
      <w:r w:rsidRPr="00D16D36">
        <w:rPr>
          <w:rFonts w:eastAsiaTheme="minorHAnsi"/>
          <w:shd w:val="clear" w:color="auto" w:fill="FFFFFF"/>
        </w:rPr>
        <w:t>Ива́нович</w:t>
      </w:r>
      <w:proofErr w:type="spellEnd"/>
      <w:r w:rsidRPr="00D16D36">
        <w:rPr>
          <w:rFonts w:eastAsiaTheme="minorHAnsi"/>
          <w:shd w:val="clear" w:color="auto" w:fill="FFFFFF"/>
        </w:rPr>
        <w:t xml:space="preserve"> </w:t>
      </w:r>
      <w:proofErr w:type="spellStart"/>
      <w:r w:rsidRPr="00D16D36">
        <w:rPr>
          <w:rFonts w:eastAsiaTheme="minorHAnsi"/>
          <w:shd w:val="clear" w:color="auto" w:fill="FFFFFF"/>
        </w:rPr>
        <w:t>Чуко́вский</w:t>
      </w:r>
      <w:proofErr w:type="spellEnd"/>
      <w:r w:rsidR="00D16D36">
        <w:rPr>
          <w:rFonts w:eastAsiaTheme="minorHAnsi"/>
          <w:shd w:val="clear" w:color="auto" w:fill="FFFFFF"/>
        </w:rPr>
        <w:t xml:space="preserve"> </w:t>
      </w:r>
      <w:r w:rsidRPr="00D16D36">
        <w:rPr>
          <w:rFonts w:eastAsiaTheme="minorHAnsi"/>
          <w:shd w:val="clear" w:color="auto" w:fill="FFFFFF"/>
        </w:rPr>
        <w:t>(Николай Корнейчуков</w:t>
      </w:r>
      <w:r w:rsidR="00D16D36">
        <w:rPr>
          <w:rFonts w:eastAsiaTheme="minorHAnsi"/>
          <w:i/>
          <w:iCs/>
          <w:shd w:val="clear" w:color="auto" w:fill="FFFFFF"/>
        </w:rPr>
        <w:t>,</w:t>
      </w:r>
      <w:hyperlink r:id="rId8" w:tooltip="1882 год" w:history="1">
        <w:r w:rsidRPr="00D16D36">
          <w:rPr>
            <w:rFonts w:eastAsiaTheme="minorHAnsi"/>
            <w:shd w:val="clear" w:color="auto" w:fill="FFFFFF"/>
          </w:rPr>
          <w:t>1882</w:t>
        </w:r>
      </w:hyperlink>
      <w:r w:rsidR="00D16D36" w:rsidRPr="00D16D36">
        <w:rPr>
          <w:rFonts w:eastAsiaTheme="minorHAnsi"/>
          <w:shd w:val="clear" w:color="auto" w:fill="FFFFFF"/>
        </w:rPr>
        <w:t>–</w:t>
      </w:r>
      <w:hyperlink r:id="rId9" w:tooltip="1969" w:history="1">
        <w:r w:rsidRPr="00D16D36">
          <w:rPr>
            <w:rFonts w:eastAsiaTheme="minorHAnsi"/>
            <w:shd w:val="clear" w:color="auto" w:fill="FFFFFF"/>
          </w:rPr>
          <w:t>1969</w:t>
        </w:r>
      </w:hyperlink>
      <w:r w:rsidR="00D16D36" w:rsidRPr="00D16D36">
        <w:rPr>
          <w:rFonts w:eastAsiaTheme="minorHAnsi"/>
          <w:shd w:val="clear" w:color="auto" w:fill="FFFFFF"/>
        </w:rPr>
        <w:t xml:space="preserve">) </w:t>
      </w:r>
      <w:r w:rsidR="0085684B">
        <w:rPr>
          <w:rFonts w:eastAsiaTheme="minorHAnsi"/>
          <w:shd w:val="clear" w:color="auto" w:fill="FFFFFF"/>
        </w:rPr>
        <w:t>–</w:t>
      </w:r>
      <w:r w:rsidRPr="00D16D36">
        <w:rPr>
          <w:rFonts w:eastAsiaTheme="minorHAnsi"/>
          <w:shd w:val="clear" w:color="auto" w:fill="FFFFFF"/>
        </w:rPr>
        <w:t xml:space="preserve"> русский советский поэт,</w:t>
      </w:r>
      <w:r w:rsidR="00D16D36" w:rsidRPr="00D16D36">
        <w:rPr>
          <w:rFonts w:eastAsiaTheme="minorHAnsi"/>
          <w:shd w:val="clear" w:color="auto" w:fill="FFFFFF"/>
        </w:rPr>
        <w:t xml:space="preserve"> </w:t>
      </w:r>
      <w:hyperlink r:id="rId10" w:tooltip="Публицист" w:history="1">
        <w:r w:rsidRPr="00D16D36">
          <w:rPr>
            <w:rFonts w:eastAsiaTheme="minorHAnsi"/>
            <w:shd w:val="clear" w:color="auto" w:fill="FFFFFF"/>
          </w:rPr>
          <w:t>публицист</w:t>
        </w:r>
      </w:hyperlink>
      <w:r w:rsidRPr="00D16D36">
        <w:rPr>
          <w:rFonts w:eastAsiaTheme="minorHAnsi"/>
          <w:shd w:val="clear" w:color="auto" w:fill="FFFFFF"/>
        </w:rPr>
        <w:t>,</w:t>
      </w:r>
      <w:r w:rsidR="00D16D36" w:rsidRPr="00D16D36">
        <w:rPr>
          <w:rFonts w:eastAsiaTheme="minorHAnsi"/>
          <w:shd w:val="clear" w:color="auto" w:fill="FFFFFF"/>
        </w:rPr>
        <w:t xml:space="preserve"> </w:t>
      </w:r>
      <w:hyperlink r:id="rId11" w:tooltip="Литературный критик" w:history="1">
        <w:r w:rsidRPr="00D16D36">
          <w:rPr>
            <w:rFonts w:eastAsiaTheme="minorHAnsi"/>
            <w:shd w:val="clear" w:color="auto" w:fill="FFFFFF"/>
          </w:rPr>
          <w:t>литературный критик</w:t>
        </w:r>
      </w:hyperlink>
      <w:r w:rsidRPr="00D16D36">
        <w:rPr>
          <w:rFonts w:eastAsiaTheme="minorHAnsi"/>
          <w:shd w:val="clear" w:color="auto" w:fill="FFFFFF"/>
        </w:rPr>
        <w:t>, переводчик и</w:t>
      </w:r>
      <w:r w:rsidR="00D16D36" w:rsidRPr="00D16D36">
        <w:rPr>
          <w:rFonts w:eastAsiaTheme="minorHAnsi"/>
          <w:shd w:val="clear" w:color="auto" w:fill="FFFFFF"/>
        </w:rPr>
        <w:t xml:space="preserve"> </w:t>
      </w:r>
      <w:hyperlink r:id="rId12" w:tooltip="Литературовед" w:history="1">
        <w:r w:rsidRPr="00D16D36">
          <w:rPr>
            <w:rFonts w:eastAsiaTheme="minorHAnsi"/>
            <w:shd w:val="clear" w:color="auto" w:fill="FFFFFF"/>
          </w:rPr>
          <w:t>литературовед</w:t>
        </w:r>
      </w:hyperlink>
      <w:r w:rsidRPr="00D16D36">
        <w:rPr>
          <w:rFonts w:eastAsiaTheme="minorHAnsi"/>
          <w:shd w:val="clear" w:color="auto" w:fill="FFFFFF"/>
        </w:rPr>
        <w:t>, детский писатель,</w:t>
      </w:r>
      <w:r w:rsidR="00D16D36" w:rsidRPr="00D16D36">
        <w:rPr>
          <w:rFonts w:eastAsiaTheme="minorHAnsi"/>
          <w:shd w:val="clear" w:color="auto" w:fill="FFFFFF"/>
        </w:rPr>
        <w:t xml:space="preserve"> </w:t>
      </w:r>
      <w:hyperlink r:id="rId13" w:tooltip="Журналист" w:history="1">
        <w:r w:rsidRPr="00D16D36">
          <w:rPr>
            <w:rFonts w:eastAsiaTheme="minorHAnsi"/>
            <w:shd w:val="clear" w:color="auto" w:fill="FFFFFF"/>
          </w:rPr>
          <w:t>журналист</w:t>
        </w:r>
      </w:hyperlink>
      <w:r w:rsidRPr="00D16D36">
        <w:rPr>
          <w:rFonts w:eastAsiaTheme="minorHAnsi"/>
          <w:shd w:val="clear" w:color="auto" w:fill="FFFFFF"/>
        </w:rPr>
        <w:t>.</w:t>
      </w:r>
    </w:p>
    <w:p w14:paraId="46F21B74" w14:textId="77777777" w:rsidR="00C41407" w:rsidRPr="00C127CA" w:rsidRDefault="00C41407" w:rsidP="002C0E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1140150" w14:textId="77777777" w:rsidR="00E96849" w:rsidRPr="00C127CA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27CA">
        <w:rPr>
          <w:color w:val="000000" w:themeColor="text1"/>
          <w:sz w:val="28"/>
          <w:szCs w:val="28"/>
          <w:shd w:val="clear" w:color="auto" w:fill="FFFFFF"/>
        </w:rPr>
        <w:t xml:space="preserve">Я люблю книги: каждая из них мне кажется чудом, а писатель магом, я не могу говорить о книгах иначе, как с волнением, с радостным энтузиазмом. </w:t>
      </w:r>
    </w:p>
    <w:p w14:paraId="0783418B" w14:textId="77777777" w:rsidR="00C41407" w:rsidRPr="00C127CA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>М.</w:t>
      </w:r>
      <w:r w:rsidR="00E96849"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>Горький</w:t>
      </w:r>
    </w:p>
    <w:p w14:paraId="51761F0D" w14:textId="77777777" w:rsidR="00C41407" w:rsidRPr="00C127CA" w:rsidRDefault="00896828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proofErr w:type="spellStart"/>
      <w:r>
        <w:rPr>
          <w:color w:val="000000" w:themeColor="text1"/>
          <w:shd w:val="clear" w:color="auto" w:fill="FFFFFF"/>
        </w:rPr>
        <w:t>Макси́м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Го́рький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 w:rsidR="002C0E54" w:rsidRPr="00C127CA">
        <w:rPr>
          <w:color w:val="000000" w:themeColor="text1"/>
          <w:shd w:val="clear" w:color="auto" w:fill="FFFFFF"/>
        </w:rPr>
        <w:t>(</w:t>
      </w:r>
      <w:proofErr w:type="spellStart"/>
      <w:r w:rsidR="002C0E54" w:rsidRPr="00C127CA">
        <w:rPr>
          <w:color w:val="000000" w:themeColor="text1"/>
          <w:shd w:val="clear" w:color="auto" w:fill="FFFFFF"/>
        </w:rPr>
        <w:t>Алексе́й</w:t>
      </w:r>
      <w:proofErr w:type="spellEnd"/>
      <w:r w:rsidR="002C0E54" w:rsidRPr="00C127CA">
        <w:rPr>
          <w:color w:val="000000" w:themeColor="text1"/>
          <w:shd w:val="clear" w:color="auto" w:fill="FFFFFF"/>
        </w:rPr>
        <w:t xml:space="preserve"> </w:t>
      </w:r>
      <w:proofErr w:type="spellStart"/>
      <w:r w:rsidR="002C0E54" w:rsidRPr="00C127CA">
        <w:rPr>
          <w:color w:val="000000" w:themeColor="text1"/>
          <w:shd w:val="clear" w:color="auto" w:fill="FFFFFF"/>
        </w:rPr>
        <w:t>Макси́мович</w:t>
      </w:r>
      <w:proofErr w:type="spellEnd"/>
      <w:r w:rsidR="002C0E54" w:rsidRPr="00C127CA">
        <w:rPr>
          <w:color w:val="000000" w:themeColor="text1"/>
          <w:shd w:val="clear" w:color="auto" w:fill="FFFFFF"/>
        </w:rPr>
        <w:t xml:space="preserve"> </w:t>
      </w:r>
      <w:proofErr w:type="spellStart"/>
      <w:r w:rsidR="002C0E54" w:rsidRPr="00C127CA">
        <w:rPr>
          <w:color w:val="000000" w:themeColor="text1"/>
          <w:shd w:val="clear" w:color="auto" w:fill="FFFFFF"/>
        </w:rPr>
        <w:t>Пешко́в</w:t>
      </w:r>
      <w:proofErr w:type="spellEnd"/>
      <w:r w:rsidR="00D16D36" w:rsidRPr="00C127CA">
        <w:rPr>
          <w:color w:val="000000" w:themeColor="text1"/>
          <w:shd w:val="clear" w:color="auto" w:fill="FFFFFF"/>
        </w:rPr>
        <w:t xml:space="preserve">, </w:t>
      </w:r>
      <w:hyperlink r:id="rId14" w:tooltip="1868 год" w:history="1">
        <w:r w:rsidR="002C0E54" w:rsidRPr="00C127CA">
          <w:rPr>
            <w:rStyle w:val="a3"/>
            <w:color w:val="000000" w:themeColor="text1"/>
            <w:u w:val="none"/>
            <w:shd w:val="clear" w:color="auto" w:fill="FFFFFF"/>
          </w:rPr>
          <w:t>1868</w:t>
        </w:r>
      </w:hyperlink>
      <w:r w:rsidR="005274D7">
        <w:rPr>
          <w:color w:val="000000" w:themeColor="text1"/>
          <w:shd w:val="clear" w:color="auto" w:fill="FFFFFF"/>
        </w:rPr>
        <w:t>–</w:t>
      </w:r>
      <w:hyperlink r:id="rId15" w:tooltip="1936" w:history="1">
        <w:r w:rsidR="002C0E54" w:rsidRPr="00C127CA">
          <w:rPr>
            <w:rStyle w:val="a3"/>
            <w:color w:val="000000" w:themeColor="text1"/>
            <w:u w:val="none"/>
            <w:shd w:val="clear" w:color="auto" w:fill="FFFFFF"/>
          </w:rPr>
          <w:t>1936</w:t>
        </w:r>
      </w:hyperlink>
      <w:r w:rsidR="00D16D36" w:rsidRPr="00C127CA">
        <w:rPr>
          <w:rStyle w:val="a3"/>
          <w:color w:val="000000" w:themeColor="text1"/>
          <w:u w:val="none"/>
          <w:shd w:val="clear" w:color="auto" w:fill="FFFFFF"/>
        </w:rPr>
        <w:t>)</w:t>
      </w:r>
      <w:r w:rsidR="002C0E54" w:rsidRPr="00C127CA">
        <w:rPr>
          <w:color w:val="000000" w:themeColor="text1"/>
          <w:shd w:val="clear" w:color="auto" w:fill="FFFFFF"/>
        </w:rPr>
        <w:t xml:space="preserve"> </w:t>
      </w:r>
      <w:r w:rsidR="0085684B">
        <w:rPr>
          <w:color w:val="000000" w:themeColor="text1"/>
          <w:shd w:val="clear" w:color="auto" w:fill="FFFFFF"/>
        </w:rPr>
        <w:t>–</w:t>
      </w:r>
      <w:r w:rsidR="002C0E54" w:rsidRPr="00C127CA">
        <w:rPr>
          <w:color w:val="000000" w:themeColor="text1"/>
          <w:shd w:val="clear" w:color="auto" w:fill="FFFFFF"/>
        </w:rPr>
        <w:t xml:space="preserve"> советский писатель, поэт, прозаик, драматург, журналист, публицист и общественный деятель.</w:t>
      </w:r>
    </w:p>
    <w:p w14:paraId="3B922059" w14:textId="77777777" w:rsidR="007065C5" w:rsidRPr="00C127CA" w:rsidRDefault="007065C5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FEFBC03" w14:textId="375ADF48" w:rsidR="00E96849" w:rsidRPr="00C127CA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27CA">
        <w:rPr>
          <w:color w:val="000000" w:themeColor="text1"/>
          <w:sz w:val="28"/>
          <w:szCs w:val="28"/>
          <w:shd w:val="clear" w:color="auto" w:fill="FFFFFF"/>
        </w:rPr>
        <w:t>Книга – это лекарство для души, и клад</w:t>
      </w:r>
      <w:r w:rsidR="0001064B">
        <w:rPr>
          <w:color w:val="000000" w:themeColor="text1"/>
          <w:sz w:val="28"/>
          <w:szCs w:val="28"/>
          <w:shd w:val="clear" w:color="auto" w:fill="FFFFFF"/>
        </w:rPr>
        <w:t>овая наук, и источник мудрости.</w:t>
      </w:r>
    </w:p>
    <w:p w14:paraId="5B0CBC72" w14:textId="77777777" w:rsidR="00C41407" w:rsidRPr="00C127CA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>А</w:t>
      </w:r>
      <w:r w:rsidR="00E96849"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>.Г.</w:t>
      </w:r>
      <w:r w:rsidRPr="00C127CA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Глухов</w:t>
      </w:r>
    </w:p>
    <w:p w14:paraId="12A636E9" w14:textId="77777777" w:rsidR="00E96849" w:rsidRPr="00C127CA" w:rsidRDefault="00E96849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</w:rPr>
      </w:pPr>
      <w:r w:rsidRPr="00C127CA">
        <w:rPr>
          <w:color w:val="000000" w:themeColor="text1"/>
          <w:shd w:val="clear" w:color="auto" w:fill="FFFFFF"/>
        </w:rPr>
        <w:t>Алексей Гаврилович Глухов</w:t>
      </w:r>
      <w:r w:rsidR="00D16D36" w:rsidRPr="00C127CA">
        <w:rPr>
          <w:color w:val="000000" w:themeColor="text1"/>
          <w:shd w:val="clear" w:color="auto" w:fill="FFFFFF"/>
        </w:rPr>
        <w:t xml:space="preserve"> </w:t>
      </w:r>
      <w:r w:rsidR="005274D7">
        <w:rPr>
          <w:color w:val="000000" w:themeColor="text1"/>
          <w:shd w:val="clear" w:color="auto" w:fill="FFFFFF"/>
        </w:rPr>
        <w:t>(1925</w:t>
      </w:r>
      <w:r w:rsidR="00896828">
        <w:rPr>
          <w:color w:val="000000" w:themeColor="text1"/>
          <w:shd w:val="clear" w:color="auto" w:fill="FFFFFF"/>
        </w:rPr>
        <w:t>–</w:t>
      </w:r>
      <w:r w:rsidRPr="00C127CA">
        <w:rPr>
          <w:color w:val="000000" w:themeColor="text1"/>
        </w:rPr>
        <w:t>2015</w:t>
      </w:r>
      <w:r w:rsidRPr="00C127CA">
        <w:rPr>
          <w:color w:val="000000" w:themeColor="text1"/>
          <w:shd w:val="clear" w:color="auto" w:fill="FFFFFF"/>
        </w:rPr>
        <w:t>)</w:t>
      </w:r>
      <w:r w:rsidR="00896828">
        <w:rPr>
          <w:color w:val="000000" w:themeColor="text1"/>
          <w:shd w:val="clear" w:color="auto" w:fill="FFFFFF"/>
        </w:rPr>
        <w:t xml:space="preserve"> –</w:t>
      </w:r>
      <w:r w:rsidRPr="00C127CA">
        <w:rPr>
          <w:color w:val="000000" w:themeColor="text1"/>
          <w:shd w:val="clear" w:color="auto" w:fill="FFFFFF"/>
        </w:rPr>
        <w:t xml:space="preserve"> советский и российский журналист и писатель, историк книги, библиотечного дела. </w:t>
      </w:r>
    </w:p>
    <w:p w14:paraId="0D9545CA" w14:textId="77777777" w:rsidR="00C41407" w:rsidRPr="00E96849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2A31240" w14:textId="77777777" w:rsidR="00C41407" w:rsidRPr="002C0E54" w:rsidRDefault="00C41407" w:rsidP="00B5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E54">
        <w:rPr>
          <w:rFonts w:ascii="Times New Roman" w:hAnsi="Times New Roman" w:cs="Times New Roman"/>
          <w:sz w:val="28"/>
          <w:szCs w:val="28"/>
        </w:rPr>
        <w:t>Жизнь познается из книг и произведений искусства, быть может, еще в большей мере, чем из самой жизни.</w:t>
      </w:r>
    </w:p>
    <w:p w14:paraId="3500001C" w14:textId="77777777" w:rsidR="00C41407" w:rsidRPr="00674AD6" w:rsidRDefault="00E96849" w:rsidP="00B528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4AD6">
        <w:rPr>
          <w:rFonts w:ascii="Times New Roman" w:hAnsi="Times New Roman" w:cs="Times New Roman"/>
          <w:i/>
          <w:sz w:val="28"/>
          <w:szCs w:val="28"/>
        </w:rPr>
        <w:t>Т</w:t>
      </w:r>
      <w:r w:rsidR="00C127CA" w:rsidRPr="00674AD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1407" w:rsidRPr="00674AD6">
        <w:rPr>
          <w:rFonts w:ascii="Times New Roman" w:hAnsi="Times New Roman" w:cs="Times New Roman"/>
          <w:i/>
          <w:sz w:val="28"/>
          <w:szCs w:val="28"/>
        </w:rPr>
        <w:t xml:space="preserve">Драйзер </w:t>
      </w:r>
    </w:p>
    <w:p w14:paraId="5C110A5C" w14:textId="77777777" w:rsidR="002C0E54" w:rsidRPr="002C0E54" w:rsidRDefault="002C0E54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2C0E54">
        <w:rPr>
          <w:shd w:val="clear" w:color="auto" w:fill="FFFFFF"/>
        </w:rPr>
        <w:t>Теодо́р</w:t>
      </w:r>
      <w:proofErr w:type="spellEnd"/>
      <w:r w:rsidRPr="002C0E54">
        <w:rPr>
          <w:shd w:val="clear" w:color="auto" w:fill="FFFFFF"/>
        </w:rPr>
        <w:t xml:space="preserve"> </w:t>
      </w:r>
      <w:proofErr w:type="spellStart"/>
      <w:r w:rsidRPr="002C0E54">
        <w:rPr>
          <w:shd w:val="clear" w:color="auto" w:fill="FFFFFF"/>
        </w:rPr>
        <w:t>Дра́йзер</w:t>
      </w:r>
      <w:proofErr w:type="spellEnd"/>
      <w:r w:rsidRPr="002C0E54">
        <w:rPr>
          <w:b/>
          <w:bCs/>
          <w:shd w:val="clear" w:color="auto" w:fill="FFFFFF"/>
        </w:rPr>
        <w:t xml:space="preserve"> </w:t>
      </w:r>
      <w:r w:rsidRPr="002C0E54">
        <w:rPr>
          <w:shd w:val="clear" w:color="auto" w:fill="FFFFFF"/>
        </w:rPr>
        <w:t>(</w:t>
      </w:r>
      <w:hyperlink r:id="rId16" w:tooltip="1871 год" w:history="1">
        <w:r w:rsidRPr="002C0E54">
          <w:rPr>
            <w:rStyle w:val="a3"/>
            <w:color w:val="auto"/>
            <w:u w:val="none"/>
            <w:shd w:val="clear" w:color="auto" w:fill="FFFFFF"/>
          </w:rPr>
          <w:t>1871</w:t>
        </w:r>
      </w:hyperlink>
      <w:r w:rsidRPr="002C0E54">
        <w:t>–</w:t>
      </w:r>
      <w:hyperlink r:id="rId17" w:tooltip="1945 год" w:history="1">
        <w:r w:rsidRPr="002C0E54">
          <w:rPr>
            <w:rStyle w:val="a3"/>
            <w:color w:val="auto"/>
            <w:u w:val="none"/>
            <w:shd w:val="clear" w:color="auto" w:fill="FFFFFF"/>
          </w:rPr>
          <w:t>1945</w:t>
        </w:r>
      </w:hyperlink>
      <w:r w:rsidRPr="002C0E54">
        <w:rPr>
          <w:shd w:val="clear" w:color="auto" w:fill="FFFFFF"/>
        </w:rPr>
        <w:t xml:space="preserve">) </w:t>
      </w:r>
      <w:r w:rsidR="0085684B">
        <w:rPr>
          <w:shd w:val="clear" w:color="auto" w:fill="FFFFFF"/>
        </w:rPr>
        <w:t>–</w:t>
      </w:r>
      <w:r w:rsidRPr="002C0E54">
        <w:rPr>
          <w:shd w:val="clear" w:color="auto" w:fill="FFFFFF"/>
        </w:rPr>
        <w:t xml:space="preserve"> </w:t>
      </w:r>
      <w:hyperlink r:id="rId18" w:tooltip="США" w:history="1">
        <w:r w:rsidRPr="002C0E54">
          <w:rPr>
            <w:rStyle w:val="a3"/>
            <w:color w:val="auto"/>
            <w:u w:val="none"/>
            <w:shd w:val="clear" w:color="auto" w:fill="FFFFFF"/>
          </w:rPr>
          <w:t>американский</w:t>
        </w:r>
      </w:hyperlink>
      <w:r>
        <w:rPr>
          <w:shd w:val="clear" w:color="auto" w:fill="FFFFFF"/>
        </w:rPr>
        <w:t xml:space="preserve"> </w:t>
      </w:r>
      <w:hyperlink r:id="rId19" w:tooltip="Писатель" w:history="1">
        <w:r w:rsidRPr="002C0E54">
          <w:rPr>
            <w:rStyle w:val="a3"/>
            <w:color w:val="auto"/>
            <w:u w:val="none"/>
            <w:shd w:val="clear" w:color="auto" w:fill="FFFFFF"/>
          </w:rPr>
          <w:t>писатель</w:t>
        </w:r>
      </w:hyperlink>
      <w:r w:rsidRPr="002C0E54">
        <w:rPr>
          <w:shd w:val="clear" w:color="auto" w:fill="FFFFFF"/>
        </w:rPr>
        <w:t xml:space="preserve">, публицист и прозаик, </w:t>
      </w:r>
      <w:hyperlink r:id="rId20" w:tooltip="Политик" w:history="1">
        <w:r w:rsidRPr="002C0E54">
          <w:rPr>
            <w:rStyle w:val="a3"/>
            <w:color w:val="auto"/>
            <w:u w:val="none"/>
            <w:shd w:val="clear" w:color="auto" w:fill="FFFFFF"/>
          </w:rPr>
          <w:t>общественный деятель</w:t>
        </w:r>
      </w:hyperlink>
      <w:r w:rsidRPr="002C0E54">
        <w:rPr>
          <w:shd w:val="clear" w:color="auto" w:fill="FFFFFF"/>
        </w:rPr>
        <w:t>.</w:t>
      </w:r>
    </w:p>
    <w:p w14:paraId="14C7639C" w14:textId="77777777" w:rsidR="00C41407" w:rsidRPr="002C0E54" w:rsidRDefault="00C41407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</w:p>
    <w:p w14:paraId="404518A3" w14:textId="77777777" w:rsidR="00C41407" w:rsidRDefault="00C127CA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5EE">
        <w:rPr>
          <w:i/>
          <w:iCs/>
          <w:color w:val="000000"/>
          <w:sz w:val="28"/>
          <w:szCs w:val="28"/>
        </w:rPr>
        <w:t xml:space="preserve">Высказывания родителей. Сообщение темы родительского </w:t>
      </w:r>
      <w:r w:rsidR="00F8652C" w:rsidRPr="005A65EE">
        <w:rPr>
          <w:i/>
          <w:iCs/>
          <w:color w:val="000000"/>
          <w:sz w:val="28"/>
          <w:szCs w:val="28"/>
        </w:rPr>
        <w:t>собрания</w:t>
      </w:r>
      <w:r w:rsidR="00F8652C" w:rsidRPr="00F8652C">
        <w:rPr>
          <w:color w:val="000000"/>
          <w:sz w:val="28"/>
          <w:szCs w:val="28"/>
        </w:rPr>
        <w:t>.</w:t>
      </w:r>
    </w:p>
    <w:p w14:paraId="5E21D007" w14:textId="77777777" w:rsidR="00F8652C" w:rsidRDefault="00F8652C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652C">
        <w:rPr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Обратите внимание на годы жизни людей, чьи высказывания вы прочитали. Возможно, </w:t>
      </w:r>
      <w:r w:rsidR="00965479">
        <w:rPr>
          <w:color w:val="000000"/>
          <w:sz w:val="28"/>
          <w:szCs w:val="28"/>
        </w:rPr>
        <w:t xml:space="preserve">роль книги была значима для </w:t>
      </w:r>
      <w:r w:rsidR="00314307">
        <w:rPr>
          <w:color w:val="000000"/>
          <w:sz w:val="28"/>
          <w:szCs w:val="28"/>
        </w:rPr>
        <w:t xml:space="preserve">их </w:t>
      </w:r>
      <w:r w:rsidR="00965479">
        <w:rPr>
          <w:color w:val="000000"/>
          <w:sz w:val="28"/>
          <w:szCs w:val="28"/>
        </w:rPr>
        <w:t xml:space="preserve">поколения, а сегодня можно обойтись и без </w:t>
      </w:r>
      <w:r w:rsidR="00222DF9">
        <w:rPr>
          <w:color w:val="000000"/>
          <w:sz w:val="28"/>
          <w:szCs w:val="28"/>
        </w:rPr>
        <w:t>книги</w:t>
      </w:r>
      <w:r w:rsidR="003C56D3">
        <w:rPr>
          <w:color w:val="000000"/>
          <w:sz w:val="28"/>
          <w:szCs w:val="28"/>
        </w:rPr>
        <w:t>, ведь в мире выросла массовая аудитория, воспитанная не в атмосфере книжности, а в атмосфере мультимедиа?</w:t>
      </w:r>
    </w:p>
    <w:p w14:paraId="523687D7" w14:textId="77777777" w:rsidR="00222DF9" w:rsidRPr="00AF2CDC" w:rsidRDefault="00222DF9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bookmarkStart w:id="0" w:name="_Hlk99022211"/>
      <w:r w:rsidRPr="00AF2CDC">
        <w:rPr>
          <w:i/>
          <w:iCs/>
          <w:color w:val="000000"/>
          <w:sz w:val="28"/>
          <w:szCs w:val="28"/>
        </w:rPr>
        <w:t>Высказывания родителей.</w:t>
      </w:r>
    </w:p>
    <w:bookmarkEnd w:id="0"/>
    <w:p w14:paraId="33323A58" w14:textId="77777777" w:rsidR="006C2AF6" w:rsidRDefault="00FD56CC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7D5">
        <w:rPr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Какой книге – электронной или на бумажном носителе – вы бы отдали предпочтение</w:t>
      </w:r>
      <w:r w:rsidR="0090435A">
        <w:rPr>
          <w:color w:val="000000"/>
          <w:sz w:val="28"/>
          <w:szCs w:val="28"/>
        </w:rPr>
        <w:t>?</w:t>
      </w:r>
    </w:p>
    <w:p w14:paraId="28F51AC3" w14:textId="77777777" w:rsidR="0090435A" w:rsidRPr="00AF2CDC" w:rsidRDefault="0090435A" w:rsidP="00B528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F2CDC">
        <w:rPr>
          <w:i/>
          <w:iCs/>
          <w:color w:val="000000"/>
          <w:sz w:val="28"/>
          <w:szCs w:val="28"/>
        </w:rPr>
        <w:t>Высказывания родителей.</w:t>
      </w:r>
    </w:p>
    <w:p w14:paraId="36666AEF" w14:textId="77777777" w:rsidR="002F22BC" w:rsidRPr="002F22BC" w:rsidRDefault="00FD56CC" w:rsidP="002F22BC">
      <w:pPr>
        <w:pStyle w:val="a5"/>
        <w:spacing w:before="0" w:beforeAutospacing="0" w:after="0" w:afterAutospacing="0" w:line="270" w:lineRule="atLeast"/>
        <w:ind w:firstLine="720"/>
        <w:jc w:val="both"/>
        <w:rPr>
          <w:sz w:val="28"/>
          <w:szCs w:val="28"/>
        </w:rPr>
      </w:pPr>
      <w:r w:rsidRPr="002F22BC">
        <w:rPr>
          <w:i/>
          <w:iCs/>
          <w:color w:val="000000"/>
          <w:sz w:val="28"/>
          <w:szCs w:val="28"/>
        </w:rPr>
        <w:t>Учитель:</w:t>
      </w:r>
      <w:r w:rsidR="00D467EE">
        <w:rPr>
          <w:color w:val="000000"/>
          <w:sz w:val="28"/>
          <w:szCs w:val="28"/>
        </w:rPr>
        <w:t xml:space="preserve"> </w:t>
      </w:r>
      <w:r w:rsidR="00D467EE" w:rsidRPr="002F22BC">
        <w:rPr>
          <w:sz w:val="28"/>
          <w:szCs w:val="28"/>
        </w:rPr>
        <w:t>Исследователи, занимающиеся данной проблемой, считают, что для детей младшего школьного возраста бумажный вариант книги пред</w:t>
      </w:r>
      <w:r w:rsidR="00050D1E" w:rsidRPr="002F22BC">
        <w:rPr>
          <w:sz w:val="28"/>
          <w:szCs w:val="28"/>
        </w:rPr>
        <w:t>п</w:t>
      </w:r>
      <w:r w:rsidR="00D467EE" w:rsidRPr="002F22BC">
        <w:rPr>
          <w:sz w:val="28"/>
          <w:szCs w:val="28"/>
        </w:rPr>
        <w:t>очт</w:t>
      </w:r>
      <w:r w:rsidR="00050D1E" w:rsidRPr="002F22BC">
        <w:rPr>
          <w:sz w:val="28"/>
          <w:szCs w:val="28"/>
        </w:rPr>
        <w:t>и</w:t>
      </w:r>
      <w:r w:rsidR="00D467EE" w:rsidRPr="002F22BC">
        <w:rPr>
          <w:sz w:val="28"/>
          <w:szCs w:val="28"/>
        </w:rPr>
        <w:t>тельнее</w:t>
      </w:r>
      <w:r w:rsidR="00050D1E" w:rsidRPr="002F22BC">
        <w:rPr>
          <w:sz w:val="28"/>
          <w:szCs w:val="28"/>
        </w:rPr>
        <w:t>, поскольку в</w:t>
      </w:r>
      <w:r w:rsidR="00D467EE" w:rsidRPr="002F22BC">
        <w:rPr>
          <w:sz w:val="28"/>
          <w:szCs w:val="28"/>
        </w:rPr>
        <w:t xml:space="preserve"> этот период</w:t>
      </w:r>
      <w:r w:rsidR="00050D1E" w:rsidRPr="002F22BC">
        <w:rPr>
          <w:sz w:val="28"/>
          <w:szCs w:val="28"/>
        </w:rPr>
        <w:t xml:space="preserve"> у ребенка </w:t>
      </w:r>
      <w:r w:rsidR="00D467EE" w:rsidRPr="002F22BC">
        <w:rPr>
          <w:sz w:val="28"/>
          <w:szCs w:val="28"/>
        </w:rPr>
        <w:t>соверша</w:t>
      </w:r>
      <w:r w:rsidR="00050D1E" w:rsidRPr="002F22BC">
        <w:rPr>
          <w:sz w:val="28"/>
          <w:szCs w:val="28"/>
        </w:rPr>
        <w:t xml:space="preserve">ется </w:t>
      </w:r>
      <w:r w:rsidR="00D467EE" w:rsidRPr="002F22BC">
        <w:rPr>
          <w:sz w:val="28"/>
          <w:szCs w:val="28"/>
        </w:rPr>
        <w:t>переход от наглядно-образного к словесно-логическому, понятийному мышлению</w:t>
      </w:r>
      <w:r w:rsidR="00050D1E" w:rsidRPr="002F22BC">
        <w:rPr>
          <w:sz w:val="28"/>
          <w:szCs w:val="28"/>
        </w:rPr>
        <w:t>. В связи с этим т</w:t>
      </w:r>
      <w:r w:rsidR="00D467EE" w:rsidRPr="002F22BC">
        <w:rPr>
          <w:sz w:val="28"/>
          <w:szCs w:val="28"/>
        </w:rPr>
        <w:t xml:space="preserve">екст на бумаге воспринимается значительно ярче и в большей степени заставляет сопереживать героям и рассказанным событиям. </w:t>
      </w:r>
    </w:p>
    <w:p w14:paraId="12211BCF" w14:textId="1D61F994" w:rsidR="002F22BC" w:rsidRPr="002F22BC" w:rsidRDefault="002F22BC" w:rsidP="00B528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п</w:t>
      </w:r>
      <w:r w:rsidRPr="002F22BC">
        <w:rPr>
          <w:sz w:val="28"/>
          <w:szCs w:val="28"/>
        </w:rPr>
        <w:t>ри чтении мозг старается создавать определенные зацепки, «якоря». Когда мы имеем дело с бумажной книгой, этими зацепками служат цвет</w:t>
      </w:r>
      <w:r w:rsidR="00B52823" w:rsidRPr="00B52823">
        <w:rPr>
          <w:sz w:val="28"/>
          <w:szCs w:val="28"/>
        </w:rPr>
        <w:t xml:space="preserve"> </w:t>
      </w:r>
      <w:r w:rsidRPr="002F22BC">
        <w:rPr>
          <w:sz w:val="28"/>
          <w:szCs w:val="28"/>
        </w:rPr>
        <w:t xml:space="preserve">обложки, формат издания, характеристики переплета, вид страниц, запахи, расположение текста, наличие картинок. Благодаря всему этому в голове создается структура, помогающая выискивать в памяти нужную информацию. В электронном же варианте все тексты одинаковы, поэтому мозгу не за что зацепиться, кроме самих данных. Если мы не </w:t>
      </w:r>
      <w:r w:rsidRPr="002F22BC">
        <w:rPr>
          <w:sz w:val="28"/>
          <w:szCs w:val="28"/>
        </w:rPr>
        <w:lastRenderedPageBreak/>
        <w:t xml:space="preserve">взаимодействуем с книгой, то она не произведет на нас никакого эффекта, наш мозг просто не начнет работать. </w:t>
      </w:r>
    </w:p>
    <w:p w14:paraId="1B348488" w14:textId="77777777" w:rsidR="002F22BC" w:rsidRPr="002F22BC" w:rsidRDefault="002F22BC" w:rsidP="00B528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2BC">
        <w:rPr>
          <w:rStyle w:val="a6"/>
          <w:b w:val="0"/>
          <w:bCs w:val="0"/>
          <w:sz w:val="28"/>
          <w:szCs w:val="28"/>
        </w:rPr>
        <w:t>Физическое ощущение</w:t>
      </w:r>
      <w:r w:rsidRPr="002F22BC">
        <w:rPr>
          <w:sz w:val="28"/>
          <w:szCs w:val="28"/>
        </w:rPr>
        <w:t xml:space="preserve"> тоже имеет большую ценность для мозга человека. Перелистывание страниц оказывает положительное влияние на качество запоминания информации, т.к. между ними устанавливается визуальная связь, представляющая собой что-то вроде карты закладок. Не меньшее влияние оказывает возможность оценить продвижение в чтении – не в виде цифр, как в современных устройствах, а по толщине прочитанных страниц, их соотношению к общему размеру произведения. Запах листочков, текстура страниц, вид печати – все это учитывается мозгом и делает бумажный формат крайне интересным и ценным</w:t>
      </w:r>
      <w:r>
        <w:rPr>
          <w:sz w:val="28"/>
          <w:szCs w:val="28"/>
        </w:rPr>
        <w:t>.</w:t>
      </w:r>
    </w:p>
    <w:p w14:paraId="48CD0EF3" w14:textId="77777777" w:rsidR="002F22BC" w:rsidRPr="000437D5" w:rsidRDefault="002F22BC" w:rsidP="00B5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437D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Кроме этого, </w:t>
      </w:r>
      <w:r w:rsidR="000437D5" w:rsidRPr="000437D5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 w:rsidRPr="000437D5">
        <w:rPr>
          <w:rFonts w:ascii="Times New Roman" w:eastAsia="Times New Roman" w:hAnsi="Times New Roman" w:cs="Times New Roman"/>
          <w:color w:val="010101"/>
          <w:sz w:val="28"/>
          <w:szCs w:val="28"/>
        </w:rPr>
        <w:t>актильные ощущения от контакта с книгой дает мозгу важное ощущение объема произведения – ребёнок может мысленно путешествовать по страницам.</w:t>
      </w:r>
    </w:p>
    <w:p w14:paraId="7DC36D4B" w14:textId="77777777" w:rsidR="000437D5" w:rsidRPr="000437D5" w:rsidRDefault="000437D5" w:rsidP="00B528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7D5">
        <w:rPr>
          <w:sz w:val="28"/>
          <w:szCs w:val="28"/>
        </w:rPr>
        <w:t>При чтении бумажной книги мы ярче переживаем</w:t>
      </w:r>
      <w:r>
        <w:rPr>
          <w:sz w:val="28"/>
          <w:szCs w:val="28"/>
        </w:rPr>
        <w:t xml:space="preserve"> </w:t>
      </w:r>
      <w:r w:rsidRPr="000437D5">
        <w:rPr>
          <w:rStyle w:val="a6"/>
          <w:b w:val="0"/>
          <w:bCs w:val="0"/>
          <w:sz w:val="28"/>
          <w:szCs w:val="28"/>
        </w:rPr>
        <w:t>эмоции.</w:t>
      </w:r>
      <w:r>
        <w:rPr>
          <w:sz w:val="28"/>
          <w:szCs w:val="28"/>
        </w:rPr>
        <w:t xml:space="preserve"> </w:t>
      </w:r>
      <w:r w:rsidRPr="000437D5">
        <w:rPr>
          <w:sz w:val="28"/>
          <w:szCs w:val="28"/>
        </w:rPr>
        <w:t>Опять же, это подтверждено опытами. Ученые исследовали физиологические реакции организма, в частности</w:t>
      </w:r>
      <w:r w:rsidR="000334F7">
        <w:rPr>
          <w:sz w:val="28"/>
          <w:szCs w:val="28"/>
        </w:rPr>
        <w:t>,</w:t>
      </w:r>
      <w:r w:rsidRPr="000437D5">
        <w:rPr>
          <w:sz w:val="28"/>
          <w:szCs w:val="28"/>
        </w:rPr>
        <w:t xml:space="preserve"> активность нервной системы при чтении бумажных и электронных книг. В первом случае эти реакции были почти в два раза выше.</w:t>
      </w:r>
    </w:p>
    <w:p w14:paraId="4D44E176" w14:textId="77777777" w:rsidR="000437D5" w:rsidRDefault="000437D5" w:rsidP="00B528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7D5">
        <w:rPr>
          <w:sz w:val="28"/>
          <w:szCs w:val="28"/>
        </w:rPr>
        <w:t>Запах книжных страниц, удовольствие от приобретения свежего томика в красивой обложке, рассматривание корешков на полках домашней библиотеки… Проще говоря, бумажные книги сами по себе вызывают больше приятных эмоций</w:t>
      </w:r>
      <w:r>
        <w:rPr>
          <w:sz w:val="28"/>
          <w:szCs w:val="28"/>
        </w:rPr>
        <w:t xml:space="preserve"> </w:t>
      </w:r>
      <w:bookmarkStart w:id="1" w:name="_Hlk99026534"/>
      <w:r w:rsidRPr="002F22BC">
        <w:rPr>
          <w:sz w:val="28"/>
          <w:szCs w:val="28"/>
        </w:rPr>
        <w:t>[</w:t>
      </w:r>
      <w:r w:rsidR="00804585">
        <w:rPr>
          <w:sz w:val="28"/>
          <w:szCs w:val="28"/>
        </w:rPr>
        <w:t>3</w:t>
      </w:r>
      <w:r w:rsidRPr="002F22BC">
        <w:rPr>
          <w:sz w:val="28"/>
          <w:szCs w:val="28"/>
        </w:rPr>
        <w:t>]</w:t>
      </w:r>
      <w:r>
        <w:rPr>
          <w:sz w:val="28"/>
          <w:szCs w:val="28"/>
        </w:rPr>
        <w:t>.</w:t>
      </w:r>
      <w:bookmarkEnd w:id="1"/>
    </w:p>
    <w:p w14:paraId="647561D5" w14:textId="60E66E1A" w:rsidR="00C05469" w:rsidRPr="00EA5215" w:rsidRDefault="00C05469" w:rsidP="00EA52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5215">
        <w:rPr>
          <w:i/>
          <w:sz w:val="28"/>
          <w:szCs w:val="28"/>
        </w:rPr>
        <w:t>Учитель:</w:t>
      </w:r>
      <w:r w:rsidRPr="00EA5215">
        <w:rPr>
          <w:sz w:val="28"/>
          <w:szCs w:val="28"/>
        </w:rPr>
        <w:t xml:space="preserve"> Интересно знать!</w:t>
      </w:r>
    </w:p>
    <w:p w14:paraId="06372570" w14:textId="688E2E2F" w:rsidR="00C05469" w:rsidRPr="00EA5215" w:rsidRDefault="00C05469" w:rsidP="00EA52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215">
        <w:rPr>
          <w:rFonts w:ascii="Verdana" w:hAnsi="Verdana"/>
          <w:sz w:val="18"/>
          <w:szCs w:val="18"/>
        </w:rPr>
        <w:tab/>
      </w:r>
      <w:r w:rsidRPr="00EA5215">
        <w:rPr>
          <w:sz w:val="28"/>
          <w:szCs w:val="28"/>
        </w:rPr>
        <w:t>Много лет назад в США был бум на «читалки», некоторые жанры почти полностью перекочевали в электронный формат. Согласитесь, что пользо</w:t>
      </w:r>
      <w:r w:rsidR="0074561D" w:rsidRPr="00EA5215">
        <w:rPr>
          <w:sz w:val="28"/>
          <w:szCs w:val="28"/>
        </w:rPr>
        <w:t>ваться справочником или словарем</w:t>
      </w:r>
      <w:r w:rsidRPr="00EA5215">
        <w:rPr>
          <w:sz w:val="28"/>
          <w:szCs w:val="28"/>
        </w:rPr>
        <w:t xml:space="preserve"> удобнее в электронным формате. Лет десять назад началось торможение, а в последние годы пошел активный откат назад. Людям надоели модные гаджеты и снова потянулась рука к старой, доброй, теплой, живой книге. Детский сегмент рынка в США демонстрирует вообще невероятную перемену интересов — прирост бумажной книги за последний год составил 25</w:t>
      </w:r>
      <w:r w:rsidR="00EA5215" w:rsidRP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%, такое же падение у электронных. А в целом рост детского сегмента в США составил 17</w:t>
      </w:r>
      <w:r w:rsidR="00EA5215" w:rsidRP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%. Американские дети сейчас активно читают. Причем читают именно бумажные книги. В Европе статистика несколько иная. Там нет стран, где электронный формат перешагнул 15</w:t>
      </w:r>
      <w:r w:rsidR="00EA5215" w:rsidRP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 xml:space="preserve">% рубеж. А в самой технологически продвинутой Японии ситуация еще удивительнее </w:t>
      </w:r>
      <w:r w:rsidR="00804585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рынок электронных книг не превышает 3</w:t>
      </w:r>
      <w:r w:rsidR="00EA5215" w:rsidRP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%. Не хотят японцы читать книги в таком формате. Бумажные газеты и журналы почти полностью исчезли с прилавков, а книги покупают</w:t>
      </w:r>
      <w:r w:rsidR="00EA5215" w:rsidRPr="00EA5215">
        <w:rPr>
          <w:sz w:val="28"/>
          <w:szCs w:val="28"/>
        </w:rPr>
        <w:t xml:space="preserve"> </w:t>
      </w:r>
      <w:r w:rsidRPr="00EA5215">
        <w:rPr>
          <w:sz w:val="28"/>
          <w:szCs w:val="28"/>
        </w:rPr>
        <w:t>как и раньше [</w:t>
      </w:r>
      <w:r w:rsidR="00804585" w:rsidRPr="00EA5215">
        <w:rPr>
          <w:sz w:val="28"/>
          <w:szCs w:val="28"/>
        </w:rPr>
        <w:t>4</w:t>
      </w:r>
      <w:r w:rsidRPr="00EA5215">
        <w:rPr>
          <w:sz w:val="28"/>
          <w:szCs w:val="28"/>
        </w:rPr>
        <w:t>]</w:t>
      </w:r>
      <w:r w:rsidR="00804585" w:rsidRPr="00EA5215">
        <w:rPr>
          <w:sz w:val="28"/>
          <w:szCs w:val="28"/>
        </w:rPr>
        <w:t>.</w:t>
      </w:r>
    </w:p>
    <w:p w14:paraId="08B70B75" w14:textId="77777777" w:rsidR="00226AD6" w:rsidRPr="00EA5215" w:rsidRDefault="00226AD6" w:rsidP="00EA521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215">
        <w:rPr>
          <w:i/>
          <w:iCs/>
          <w:sz w:val="28"/>
          <w:szCs w:val="28"/>
        </w:rPr>
        <w:t xml:space="preserve">Учитель: </w:t>
      </w:r>
      <w:r w:rsidR="004A1D86" w:rsidRPr="00EA5215">
        <w:rPr>
          <w:sz w:val="28"/>
          <w:szCs w:val="28"/>
        </w:rPr>
        <w:t xml:space="preserve">Еще несколько десятилетий назад хорошую книгу было трудно </w:t>
      </w:r>
      <w:r w:rsidR="000334F7" w:rsidRPr="00EA5215">
        <w:rPr>
          <w:sz w:val="28"/>
          <w:szCs w:val="28"/>
        </w:rPr>
        <w:t>приобрести</w:t>
      </w:r>
      <w:r w:rsidR="004A1D86" w:rsidRPr="00EA5215">
        <w:rPr>
          <w:sz w:val="28"/>
          <w:szCs w:val="28"/>
        </w:rPr>
        <w:t xml:space="preserve">, да и качество полиграфических изданий не всегда </w:t>
      </w:r>
      <w:r w:rsidR="000334F7" w:rsidRPr="00EA5215">
        <w:rPr>
          <w:sz w:val="28"/>
          <w:szCs w:val="28"/>
        </w:rPr>
        <w:t>удовлетворяло</w:t>
      </w:r>
      <w:r w:rsidR="004A1D86" w:rsidRPr="00EA5215">
        <w:rPr>
          <w:sz w:val="28"/>
          <w:szCs w:val="28"/>
        </w:rPr>
        <w:t xml:space="preserve">. </w:t>
      </w:r>
      <w:r w:rsidR="00561C39" w:rsidRPr="00EA5215">
        <w:rPr>
          <w:sz w:val="28"/>
          <w:szCs w:val="28"/>
        </w:rPr>
        <w:t>Сегодня издаются прекрасные книги, есть возможность пользоваться библиотеками</w:t>
      </w:r>
      <w:r w:rsidR="0098021E" w:rsidRPr="00EA5215">
        <w:rPr>
          <w:sz w:val="28"/>
          <w:szCs w:val="28"/>
        </w:rPr>
        <w:t xml:space="preserve">, </w:t>
      </w:r>
      <w:r w:rsidR="00804585" w:rsidRPr="00EA5215">
        <w:rPr>
          <w:sz w:val="28"/>
          <w:szCs w:val="28"/>
        </w:rPr>
        <w:t xml:space="preserve">которые постоянно пополняются новыми </w:t>
      </w:r>
      <w:r w:rsidR="00804585" w:rsidRPr="00EA5215">
        <w:rPr>
          <w:sz w:val="28"/>
          <w:szCs w:val="28"/>
        </w:rPr>
        <w:lastRenderedPageBreak/>
        <w:t xml:space="preserve">книгами, </w:t>
      </w:r>
      <w:r w:rsidR="0098021E" w:rsidRPr="00EA5215">
        <w:rPr>
          <w:sz w:val="28"/>
          <w:szCs w:val="28"/>
        </w:rPr>
        <w:t>приобрести любое произведение в магазине или заказать</w:t>
      </w:r>
      <w:r w:rsidR="00804585" w:rsidRPr="00EA5215">
        <w:rPr>
          <w:sz w:val="28"/>
          <w:szCs w:val="28"/>
        </w:rPr>
        <w:t xml:space="preserve"> книгу.</w:t>
      </w:r>
      <w:r w:rsidR="00561C39" w:rsidRPr="00EA5215">
        <w:rPr>
          <w:i/>
          <w:iCs/>
          <w:sz w:val="28"/>
          <w:szCs w:val="28"/>
        </w:rPr>
        <w:t xml:space="preserve"> </w:t>
      </w:r>
      <w:r w:rsidRPr="00EA5215">
        <w:rPr>
          <w:sz w:val="28"/>
          <w:szCs w:val="28"/>
        </w:rPr>
        <w:t>Как вы думаете, читающих людей становиться больше или меньше?</w:t>
      </w:r>
    </w:p>
    <w:p w14:paraId="713F45FE" w14:textId="77777777" w:rsidR="00226AD6" w:rsidRPr="00EA5215" w:rsidRDefault="00226AD6" w:rsidP="00EA521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99027217"/>
      <w:r w:rsidRPr="00EA5215">
        <w:rPr>
          <w:i/>
          <w:iCs/>
          <w:sz w:val="28"/>
          <w:szCs w:val="28"/>
        </w:rPr>
        <w:t>Высказывани</w:t>
      </w:r>
      <w:r w:rsidR="00701E04" w:rsidRPr="00EA5215">
        <w:rPr>
          <w:i/>
          <w:iCs/>
          <w:sz w:val="28"/>
          <w:szCs w:val="28"/>
        </w:rPr>
        <w:t>я</w:t>
      </w:r>
      <w:r w:rsidRPr="00EA5215">
        <w:rPr>
          <w:i/>
          <w:iCs/>
          <w:sz w:val="28"/>
          <w:szCs w:val="28"/>
        </w:rPr>
        <w:t xml:space="preserve"> родителей.</w:t>
      </w:r>
      <w:r w:rsidR="000E06B4" w:rsidRPr="00EA5215">
        <w:rPr>
          <w:sz w:val="28"/>
          <w:szCs w:val="28"/>
        </w:rPr>
        <w:t xml:space="preserve"> </w:t>
      </w:r>
    </w:p>
    <w:bookmarkEnd w:id="2"/>
    <w:p w14:paraId="29B8F8F4" w14:textId="77777777" w:rsidR="000E06B4" w:rsidRPr="00EA5215" w:rsidRDefault="000E06B4" w:rsidP="00EA521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215">
        <w:rPr>
          <w:i/>
          <w:iCs/>
          <w:sz w:val="28"/>
          <w:szCs w:val="28"/>
        </w:rPr>
        <w:t xml:space="preserve">Учитель: </w:t>
      </w:r>
      <w:r w:rsidRPr="00EA5215">
        <w:rPr>
          <w:sz w:val="28"/>
          <w:szCs w:val="28"/>
        </w:rPr>
        <w:t xml:space="preserve">Обратимся к состоянию дел у наших соседей-россиян. </w:t>
      </w:r>
      <w:r w:rsidR="00867E34" w:rsidRPr="00EA5215">
        <w:rPr>
          <w:sz w:val="28"/>
          <w:szCs w:val="28"/>
        </w:rPr>
        <w:t>Всероссийский центр изучения общественного мнения (ВЦИОМ) провел исследование, чтобы узнать, сколько книг хранится в домашней библиотеке, сколько книг в среднем прочитали российские граждане за последние месяцы, и где берут книги, чтобы почитать.</w:t>
      </w:r>
    </w:p>
    <w:p w14:paraId="3833682E" w14:textId="583E0E91" w:rsidR="000E06B4" w:rsidRPr="00EA5215" w:rsidRDefault="000E06B4" w:rsidP="00EA52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bCs/>
          <w:sz w:val="28"/>
          <w:szCs w:val="28"/>
        </w:rPr>
      </w:pPr>
      <w:r w:rsidRPr="00EA5215">
        <w:rPr>
          <w:sz w:val="28"/>
          <w:szCs w:val="28"/>
        </w:rPr>
        <w:t xml:space="preserve">Исследователи приводят такую статистику: </w:t>
      </w:r>
      <w:r w:rsidR="00867E34" w:rsidRPr="00EA5215">
        <w:rPr>
          <w:sz w:val="28"/>
          <w:szCs w:val="28"/>
        </w:rPr>
        <w:t>россияне</w:t>
      </w:r>
      <w:r w:rsidRPr="00EA5215">
        <w:rPr>
          <w:sz w:val="28"/>
          <w:szCs w:val="28"/>
        </w:rPr>
        <w:t xml:space="preserve"> чита</w:t>
      </w:r>
      <w:r w:rsidR="00867E34" w:rsidRPr="00EA5215">
        <w:rPr>
          <w:sz w:val="28"/>
          <w:szCs w:val="28"/>
        </w:rPr>
        <w:t>ют</w:t>
      </w:r>
      <w:r w:rsidRPr="00EA5215">
        <w:rPr>
          <w:sz w:val="28"/>
          <w:szCs w:val="28"/>
        </w:rPr>
        <w:t xml:space="preserve"> книги и газеты 9 минут в сутки, а журналы </w:t>
      </w:r>
      <w:r w:rsidR="00812C71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6 минут. Оказалось, около половины жителей России дома имеют менее сотни книг. 31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 опрошенных могут похвастаться более обширным собранием: у 19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 дома есть от 100 до 300 книг, 6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 xml:space="preserve">% </w:t>
      </w:r>
      <w:r w:rsidR="00812C71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от 300 до 500, 4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 xml:space="preserve">% </w:t>
      </w:r>
      <w:r w:rsidR="00812C71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от 500 до 1000, 2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 xml:space="preserve">% </w:t>
      </w:r>
      <w:r w:rsidR="00812C71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свыше 1000 книг.</w:t>
      </w:r>
      <w:r w:rsidR="00812C71" w:rsidRPr="00EA5215">
        <w:rPr>
          <w:sz w:val="28"/>
          <w:szCs w:val="28"/>
        </w:rPr>
        <w:t xml:space="preserve"> </w:t>
      </w:r>
      <w:r w:rsidRPr="00EA5215">
        <w:rPr>
          <w:rStyle w:val="a6"/>
          <w:b w:val="0"/>
          <w:bCs w:val="0"/>
          <w:sz w:val="28"/>
          <w:szCs w:val="28"/>
          <w:bdr w:val="none" w:sz="0" w:space="0" w:color="auto" w:frame="1"/>
        </w:rPr>
        <w:t>18</w:t>
      </w:r>
      <w:r w:rsidR="00EA5215">
        <w:rPr>
          <w:rStyle w:val="a6"/>
          <w:b w:val="0"/>
          <w:bCs w:val="0"/>
          <w:sz w:val="28"/>
          <w:szCs w:val="28"/>
          <w:bdr w:val="none" w:sz="0" w:space="0" w:color="auto" w:frame="1"/>
          <w:lang w:val="en-US"/>
        </w:rPr>
        <w:t> </w:t>
      </w:r>
      <w:r w:rsidRPr="00EA5215">
        <w:rPr>
          <w:rStyle w:val="a6"/>
          <w:b w:val="0"/>
          <w:bCs w:val="0"/>
          <w:sz w:val="28"/>
          <w:szCs w:val="28"/>
          <w:bdr w:val="none" w:sz="0" w:space="0" w:color="auto" w:frame="1"/>
        </w:rPr>
        <w:t>% опрошенных признались, что книг у них дома нет совсем.</w:t>
      </w:r>
    </w:p>
    <w:p w14:paraId="273087C0" w14:textId="28725EFA" w:rsidR="000E06B4" w:rsidRPr="00EA5215" w:rsidRDefault="000E06B4" w:rsidP="00EA52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5215">
        <w:rPr>
          <w:sz w:val="28"/>
          <w:szCs w:val="28"/>
        </w:rPr>
        <w:t>За три месяца житель России прочитывает в среднем 3,94 книги, в то время как в 1992 г. этот показатель составлял 5,14. Треть респондентов покупает книги, которые им хочется прочитать, а вот традиция брать книги у знакомых теряет популярность. 26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 xml:space="preserve">% заявили, что берут нужное издание в своей домашней библиотеке. Популярным стало скачивание из интернета, особенно среди молодежи. Доля тех, кто ходит за книгой в городскую библиотеку, </w:t>
      </w:r>
      <w:r w:rsidR="00812C71" w:rsidRPr="00EA5215">
        <w:rPr>
          <w:sz w:val="28"/>
          <w:szCs w:val="28"/>
        </w:rPr>
        <w:t>–</w:t>
      </w:r>
      <w:r w:rsidRPr="00EA5215">
        <w:rPr>
          <w:sz w:val="28"/>
          <w:szCs w:val="28"/>
        </w:rPr>
        <w:t xml:space="preserve"> 9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%, а покупают книги в интернет-магазине или заказывают по почте всего 1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 респондентов.</w:t>
      </w:r>
    </w:p>
    <w:p w14:paraId="0BD49ED4" w14:textId="5DD3CD90" w:rsidR="000E06B4" w:rsidRPr="00EA5215" w:rsidRDefault="000E06B4" w:rsidP="00EA52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5215">
        <w:rPr>
          <w:rStyle w:val="a6"/>
          <w:b w:val="0"/>
          <w:bCs w:val="0"/>
          <w:sz w:val="28"/>
          <w:szCs w:val="28"/>
          <w:bdr w:val="none" w:sz="0" w:space="0" w:color="auto" w:frame="1"/>
        </w:rPr>
        <w:t>35</w:t>
      </w:r>
      <w:r w:rsidR="00EA5215">
        <w:rPr>
          <w:rStyle w:val="a6"/>
          <w:b w:val="0"/>
          <w:bCs w:val="0"/>
          <w:sz w:val="28"/>
          <w:szCs w:val="28"/>
          <w:bdr w:val="none" w:sz="0" w:space="0" w:color="auto" w:frame="1"/>
          <w:lang w:val="en-US"/>
        </w:rPr>
        <w:t> </w:t>
      </w:r>
      <w:r w:rsidRPr="00EA5215">
        <w:rPr>
          <w:rStyle w:val="a6"/>
          <w:b w:val="0"/>
          <w:bCs w:val="0"/>
          <w:sz w:val="28"/>
          <w:szCs w:val="28"/>
          <w:bdr w:val="none" w:sz="0" w:space="0" w:color="auto" w:frame="1"/>
        </w:rPr>
        <w:t>% россиян никогда не читают книги.</w:t>
      </w:r>
      <w:r w:rsidR="007210FE" w:rsidRPr="00EA5215">
        <w:rPr>
          <w:sz w:val="28"/>
          <w:szCs w:val="28"/>
        </w:rPr>
        <w:t xml:space="preserve"> </w:t>
      </w:r>
      <w:r w:rsidRPr="00EA5215">
        <w:rPr>
          <w:sz w:val="28"/>
          <w:szCs w:val="28"/>
        </w:rPr>
        <w:t>В 1996 г. таких граждан было 20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%. При этом практически ежедневно читают книги только 22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 россиян, в то время как в 1996 г. постоянными читателями книг были 31</w:t>
      </w:r>
      <w:r w:rsidR="00EA5215">
        <w:rPr>
          <w:sz w:val="28"/>
          <w:szCs w:val="28"/>
          <w:lang w:val="en-US"/>
        </w:rPr>
        <w:t> </w:t>
      </w:r>
      <w:r w:rsidRPr="00EA5215">
        <w:rPr>
          <w:sz w:val="28"/>
          <w:szCs w:val="28"/>
        </w:rPr>
        <w:t>% жителей страны</w:t>
      </w:r>
      <w:r w:rsidR="000334F7" w:rsidRPr="00EA5215">
        <w:rPr>
          <w:sz w:val="28"/>
          <w:szCs w:val="28"/>
        </w:rPr>
        <w:t xml:space="preserve"> </w:t>
      </w:r>
      <w:bookmarkStart w:id="3" w:name="_Hlk99028384"/>
      <w:r w:rsidR="00804585" w:rsidRPr="00EA5215">
        <w:rPr>
          <w:sz w:val="28"/>
          <w:szCs w:val="28"/>
        </w:rPr>
        <w:t>[5</w:t>
      </w:r>
      <w:r w:rsidR="000334F7" w:rsidRPr="00EA5215">
        <w:rPr>
          <w:sz w:val="28"/>
          <w:szCs w:val="28"/>
        </w:rPr>
        <w:t>].</w:t>
      </w:r>
      <w:bookmarkEnd w:id="3"/>
    </w:p>
    <w:p w14:paraId="76DDE8D4" w14:textId="77777777" w:rsidR="00804585" w:rsidRPr="00EA5215" w:rsidRDefault="00804585" w:rsidP="00EA52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5215">
        <w:rPr>
          <w:sz w:val="28"/>
          <w:szCs w:val="28"/>
        </w:rPr>
        <w:t>Эти исследования проведены в 2012 году. Может быть, что-то изменилось за эти годы?</w:t>
      </w:r>
    </w:p>
    <w:p w14:paraId="3A3A0799" w14:textId="55EB2A0C" w:rsidR="001F7F60" w:rsidRPr="00EA5215" w:rsidRDefault="00812C71" w:rsidP="00EA52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pacing w:val="2"/>
          <w:sz w:val="28"/>
          <w:szCs w:val="28"/>
          <w:lang w:eastAsia="ru-RU"/>
        </w:rPr>
      </w:pPr>
      <w:r w:rsidRPr="00EA5215">
        <w:rPr>
          <w:bCs/>
          <w:spacing w:val="2"/>
          <w:sz w:val="28"/>
          <w:szCs w:val="28"/>
          <w:lang w:eastAsia="ru-RU"/>
        </w:rPr>
        <w:t>9 июня 2021 г. </w:t>
      </w:r>
      <w:r w:rsidRPr="00EA5215">
        <w:rPr>
          <w:spacing w:val="2"/>
          <w:sz w:val="28"/>
          <w:szCs w:val="28"/>
          <w:lang w:eastAsia="ru-RU"/>
        </w:rPr>
        <w:t>ВЦИОМ представил данные о том, сколько россияне читают. Оказалось, что о</w:t>
      </w:r>
      <w:r w:rsidR="001F7F60" w:rsidRPr="00EA5215">
        <w:rPr>
          <w:bCs/>
          <w:spacing w:val="2"/>
          <w:sz w:val="28"/>
          <w:szCs w:val="28"/>
          <w:lang w:eastAsia="ru-RU"/>
        </w:rPr>
        <w:t>коло трети опрошенных (30</w:t>
      </w:r>
      <w:r w:rsidR="0094475A">
        <w:rPr>
          <w:bCs/>
          <w:spacing w:val="2"/>
          <w:sz w:val="28"/>
          <w:szCs w:val="28"/>
          <w:lang w:val="en-US" w:eastAsia="ru-RU"/>
        </w:rPr>
        <w:t> </w:t>
      </w:r>
      <w:r w:rsidR="001F7F60" w:rsidRPr="00EA5215">
        <w:rPr>
          <w:bCs/>
          <w:spacing w:val="2"/>
          <w:sz w:val="28"/>
          <w:szCs w:val="28"/>
          <w:lang w:eastAsia="ru-RU"/>
        </w:rPr>
        <w:t>%) за последние полгода не прочитали ни одной книги.</w:t>
      </w:r>
      <w:r w:rsidRPr="00EA5215">
        <w:rPr>
          <w:spacing w:val="2"/>
          <w:sz w:val="28"/>
          <w:szCs w:val="28"/>
          <w:lang w:eastAsia="ru-RU"/>
        </w:rPr>
        <w:t xml:space="preserve"> </w:t>
      </w:r>
      <w:r w:rsidR="001F7F60" w:rsidRPr="00EA5215">
        <w:rPr>
          <w:spacing w:val="2"/>
          <w:sz w:val="28"/>
          <w:szCs w:val="28"/>
          <w:lang w:eastAsia="ru-RU"/>
        </w:rPr>
        <w:t>Эта группа наиболее многочисленна среди мужчин (36</w:t>
      </w:r>
      <w:r w:rsidR="0094475A">
        <w:rPr>
          <w:spacing w:val="2"/>
          <w:sz w:val="28"/>
          <w:szCs w:val="28"/>
          <w:lang w:val="en-US" w:eastAsia="ru-RU"/>
        </w:rPr>
        <w:t> </w:t>
      </w:r>
      <w:r w:rsidR="001F7F60" w:rsidRPr="00EA5215">
        <w:rPr>
          <w:spacing w:val="2"/>
          <w:sz w:val="28"/>
          <w:szCs w:val="28"/>
          <w:lang w:eastAsia="ru-RU"/>
        </w:rPr>
        <w:t>%), не пользующихся интернетом (48</w:t>
      </w:r>
      <w:r w:rsidR="0094475A">
        <w:rPr>
          <w:spacing w:val="2"/>
          <w:sz w:val="28"/>
          <w:szCs w:val="28"/>
          <w:lang w:val="en-US" w:eastAsia="ru-RU"/>
        </w:rPr>
        <w:t> </w:t>
      </w:r>
      <w:r w:rsidR="001F7F60" w:rsidRPr="00EA5215">
        <w:rPr>
          <w:spacing w:val="2"/>
          <w:sz w:val="28"/>
          <w:szCs w:val="28"/>
          <w:lang w:eastAsia="ru-RU"/>
        </w:rPr>
        <w:t xml:space="preserve">%), малообразованных </w:t>
      </w:r>
      <w:r w:rsidRPr="00EA5215">
        <w:rPr>
          <w:spacing w:val="2"/>
          <w:sz w:val="28"/>
          <w:szCs w:val="28"/>
          <w:lang w:eastAsia="ru-RU"/>
        </w:rPr>
        <w:t>–</w:t>
      </w:r>
      <w:r w:rsidR="001F7F60" w:rsidRPr="00EA5215">
        <w:rPr>
          <w:spacing w:val="2"/>
          <w:sz w:val="28"/>
          <w:szCs w:val="28"/>
          <w:lang w:eastAsia="ru-RU"/>
        </w:rPr>
        <w:t xml:space="preserve"> с неполным средним либо средним о</w:t>
      </w:r>
      <w:r w:rsidRPr="00EA5215">
        <w:rPr>
          <w:spacing w:val="2"/>
          <w:sz w:val="28"/>
          <w:szCs w:val="28"/>
          <w:lang w:eastAsia="ru-RU"/>
        </w:rPr>
        <w:t>бразованием (48</w:t>
      </w:r>
      <w:r w:rsidR="0094475A">
        <w:rPr>
          <w:spacing w:val="2"/>
          <w:sz w:val="28"/>
          <w:szCs w:val="28"/>
          <w:lang w:val="en-US" w:eastAsia="ru-RU"/>
        </w:rPr>
        <w:t> </w:t>
      </w:r>
      <w:r w:rsidRPr="00EA5215">
        <w:rPr>
          <w:spacing w:val="2"/>
          <w:sz w:val="28"/>
          <w:szCs w:val="28"/>
          <w:lang w:eastAsia="ru-RU"/>
        </w:rPr>
        <w:t>%) и селян (46</w:t>
      </w:r>
      <w:r w:rsidR="0094475A">
        <w:rPr>
          <w:spacing w:val="2"/>
          <w:sz w:val="28"/>
          <w:szCs w:val="28"/>
          <w:lang w:val="en-US" w:eastAsia="ru-RU"/>
        </w:rPr>
        <w:t> </w:t>
      </w:r>
      <w:r w:rsidRPr="00EA5215">
        <w:rPr>
          <w:spacing w:val="2"/>
          <w:sz w:val="28"/>
          <w:szCs w:val="28"/>
          <w:lang w:eastAsia="ru-RU"/>
        </w:rPr>
        <w:t xml:space="preserve">%) </w:t>
      </w:r>
      <w:r w:rsidRPr="00EA5215">
        <w:rPr>
          <w:sz w:val="28"/>
          <w:szCs w:val="28"/>
        </w:rPr>
        <w:t>[6].</w:t>
      </w:r>
    </w:p>
    <w:p w14:paraId="0F52400C" w14:textId="77777777" w:rsidR="001A37ED" w:rsidRDefault="001A37ED" w:rsidP="004A1D8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D50BC">
        <w:rPr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812C71">
        <w:rPr>
          <w:color w:val="000000"/>
          <w:sz w:val="28"/>
          <w:szCs w:val="28"/>
        </w:rPr>
        <w:t xml:space="preserve">Данные, с которыми я вас познакомила, относятся ко всему населению. А как же обстоят дела у детей? </w:t>
      </w:r>
      <w:r w:rsidR="0035185C">
        <w:rPr>
          <w:color w:val="000000"/>
          <w:sz w:val="28"/>
          <w:szCs w:val="28"/>
        </w:rPr>
        <w:t>Готовясь к встрече с вами</w:t>
      </w:r>
      <w:r>
        <w:rPr>
          <w:color w:val="000000"/>
          <w:sz w:val="28"/>
          <w:szCs w:val="28"/>
        </w:rPr>
        <w:t xml:space="preserve">, уважаемые родители, я предложила ребятам ответить на вопросы анкеты. </w:t>
      </w:r>
    </w:p>
    <w:p w14:paraId="616FBE7C" w14:textId="77777777" w:rsidR="006D50BC" w:rsidRDefault="006D50BC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16EB88BF" w14:textId="77777777" w:rsidR="001A37ED" w:rsidRPr="001A37ED" w:rsidRDefault="001A37ED" w:rsidP="006D50B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A37ED">
        <w:rPr>
          <w:color w:val="000000"/>
          <w:sz w:val="28"/>
          <w:szCs w:val="28"/>
        </w:rPr>
        <w:t>Сколько примерно книг у тебя дома?</w:t>
      </w:r>
    </w:p>
    <w:p w14:paraId="64E9B7DD" w14:textId="77777777" w:rsidR="006D50BC" w:rsidRPr="001A37ED" w:rsidRDefault="006D50BC" w:rsidP="006D50B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A37ED">
        <w:rPr>
          <w:color w:val="000000"/>
          <w:sz w:val="28"/>
          <w:szCs w:val="28"/>
        </w:rPr>
        <w:t xml:space="preserve">Как часто </w:t>
      </w:r>
      <w:r>
        <w:rPr>
          <w:color w:val="000000"/>
          <w:sz w:val="28"/>
          <w:szCs w:val="28"/>
        </w:rPr>
        <w:t>ты</w:t>
      </w:r>
      <w:r w:rsidRPr="001A37ED">
        <w:rPr>
          <w:color w:val="000000"/>
          <w:sz w:val="28"/>
          <w:szCs w:val="28"/>
        </w:rPr>
        <w:t xml:space="preserve"> бере</w:t>
      </w:r>
      <w:r>
        <w:rPr>
          <w:color w:val="000000"/>
          <w:sz w:val="28"/>
          <w:szCs w:val="28"/>
        </w:rPr>
        <w:t>шь</w:t>
      </w:r>
      <w:r w:rsidRPr="001A37ED">
        <w:rPr>
          <w:color w:val="000000"/>
          <w:sz w:val="28"/>
          <w:szCs w:val="28"/>
        </w:rPr>
        <w:t xml:space="preserve"> книги в школьной или местной библиотеке?</w:t>
      </w:r>
    </w:p>
    <w:p w14:paraId="753F8721" w14:textId="77777777" w:rsidR="006D50BC" w:rsidRDefault="006D50BC" w:rsidP="006D50B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книги, которые ты прочитал за последний месяц?</w:t>
      </w:r>
    </w:p>
    <w:p w14:paraId="212FE1C5" w14:textId="77777777" w:rsidR="006D50BC" w:rsidRDefault="006D50BC" w:rsidP="006D50B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книги, которые предпочитают читать твои родители?</w:t>
      </w:r>
      <w:r w:rsidRPr="006D50BC">
        <w:rPr>
          <w:color w:val="000000"/>
          <w:sz w:val="28"/>
          <w:szCs w:val="28"/>
        </w:rPr>
        <w:t xml:space="preserve"> </w:t>
      </w:r>
    </w:p>
    <w:p w14:paraId="44F501E1" w14:textId="77777777" w:rsidR="00226AD6" w:rsidRDefault="00226AD6" w:rsidP="00226AD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Получал ли ты книгу в подарок?</w:t>
      </w:r>
      <w:r w:rsidR="00E35AE5">
        <w:rPr>
          <w:color w:val="000000"/>
          <w:sz w:val="28"/>
          <w:szCs w:val="28"/>
        </w:rPr>
        <w:t xml:space="preserve"> Если да, то когда?</w:t>
      </w:r>
    </w:p>
    <w:p w14:paraId="0656013D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Любопытны следующие сведения ЮНЭСКО по опросу подростков за 2007 г.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14:paraId="2C7A353D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Много читают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16, 6 %; </w:t>
      </w:r>
    </w:p>
    <w:p w14:paraId="675921DA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Читают легкое на досуге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29,9%; </w:t>
      </w:r>
    </w:p>
    <w:p w14:paraId="617486FA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Читают для учебы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- 49%; </w:t>
      </w:r>
    </w:p>
    <w:p w14:paraId="4E6B1C68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Не любят читать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- 17,2%. </w:t>
      </w:r>
    </w:p>
    <w:p w14:paraId="7E2D97B8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proofErr w:type="gramStart"/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го</w:t>
      </w:r>
      <w:proofErr w:type="gramEnd"/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читают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16, 6 %; </w:t>
      </w:r>
    </w:p>
    <w:p w14:paraId="36227B29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Читают легкое на досуге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29,9%; </w:t>
      </w:r>
    </w:p>
    <w:p w14:paraId="63DB9D8C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Читают для учебы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- 49%; </w:t>
      </w:r>
    </w:p>
    <w:p w14:paraId="7B37F2E6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Не любят читать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>- 17,</w:t>
      </w:r>
    </w:p>
    <w:p w14:paraId="2C6E691A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Много читают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16, 6 %; </w:t>
      </w:r>
    </w:p>
    <w:p w14:paraId="22C2D48D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Читают легкое на досуге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29,9%; </w:t>
      </w:r>
    </w:p>
    <w:p w14:paraId="2760F15A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Читают для учебы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- 49%; </w:t>
      </w:r>
    </w:p>
    <w:p w14:paraId="4D17D227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Не любят читать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>- 17,</w:t>
      </w:r>
    </w:p>
    <w:p w14:paraId="25E5EE72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Много читают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16, 6 %; </w:t>
      </w:r>
    </w:p>
    <w:p w14:paraId="00F961D0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Читают легкое на досуге –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 29,9%; </w:t>
      </w:r>
    </w:p>
    <w:p w14:paraId="7A2A063B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Читают для учебы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 xml:space="preserve">- 49%; </w:t>
      </w:r>
    </w:p>
    <w:p w14:paraId="393E02F1" w14:textId="77777777" w:rsidR="00E06E71" w:rsidRPr="00E06E71" w:rsidRDefault="00E06E71" w:rsidP="00E06E7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06E7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Не любят читать </w:t>
      </w:r>
      <w:r w:rsidRPr="00E06E71">
        <w:rPr>
          <w:rFonts w:ascii="ff2" w:eastAsia="Times New Roman" w:hAnsi="ff2" w:cs="Times New Roman"/>
          <w:color w:val="000000"/>
          <w:sz w:val="72"/>
          <w:lang w:eastAsia="ru-RU"/>
        </w:rPr>
        <w:t>- 17,</w:t>
      </w:r>
    </w:p>
    <w:p w14:paraId="1B03A029" w14:textId="77777777" w:rsidR="00CF2859" w:rsidRDefault="00CF2859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7523F8BE" w14:textId="77777777" w:rsidR="001A37ED" w:rsidRPr="00AF2CDC" w:rsidRDefault="00226AD6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 w:rsidRPr="00AF2CDC">
        <w:rPr>
          <w:i/>
          <w:iCs/>
          <w:color w:val="000000"/>
          <w:sz w:val="28"/>
          <w:szCs w:val="28"/>
        </w:rPr>
        <w:t>Знакомство</w:t>
      </w:r>
      <w:r w:rsidR="00701E04">
        <w:rPr>
          <w:i/>
          <w:iCs/>
          <w:color w:val="000000"/>
          <w:sz w:val="28"/>
          <w:szCs w:val="28"/>
        </w:rPr>
        <w:t xml:space="preserve"> </w:t>
      </w:r>
      <w:r w:rsidR="00812C71">
        <w:rPr>
          <w:i/>
          <w:iCs/>
          <w:color w:val="000000"/>
          <w:sz w:val="28"/>
          <w:szCs w:val="28"/>
        </w:rPr>
        <w:t>родителей с результатами</w:t>
      </w:r>
      <w:r w:rsidRPr="00AF2CDC">
        <w:rPr>
          <w:i/>
          <w:iCs/>
          <w:color w:val="000000"/>
          <w:sz w:val="28"/>
          <w:szCs w:val="28"/>
        </w:rPr>
        <w:t xml:space="preserve"> </w:t>
      </w:r>
      <w:r w:rsidR="00701E04">
        <w:rPr>
          <w:i/>
          <w:iCs/>
          <w:color w:val="000000"/>
          <w:sz w:val="28"/>
          <w:szCs w:val="28"/>
        </w:rPr>
        <w:t>опроса</w:t>
      </w:r>
      <w:r w:rsidRPr="00AF2CDC">
        <w:rPr>
          <w:i/>
          <w:iCs/>
          <w:color w:val="000000"/>
          <w:sz w:val="28"/>
          <w:szCs w:val="28"/>
        </w:rPr>
        <w:t>.</w:t>
      </w:r>
    </w:p>
    <w:p w14:paraId="000A858B" w14:textId="77777777" w:rsidR="001A37ED" w:rsidRDefault="001A37ED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2EB1C3FE" w14:textId="45C87535" w:rsidR="004A1D86" w:rsidRDefault="003B6DCC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35AE5">
        <w:rPr>
          <w:i/>
          <w:iCs/>
          <w:color w:val="000000"/>
          <w:sz w:val="28"/>
          <w:szCs w:val="28"/>
        </w:rPr>
        <w:t>Учитель:</w:t>
      </w:r>
      <w:r w:rsidR="00365F6D" w:rsidRPr="00365F6D">
        <w:rPr>
          <w:color w:val="000000"/>
          <w:sz w:val="28"/>
          <w:szCs w:val="28"/>
        </w:rPr>
        <w:t xml:space="preserve"> </w:t>
      </w:r>
      <w:r w:rsidR="00E35AE5">
        <w:rPr>
          <w:color w:val="000000"/>
          <w:sz w:val="28"/>
          <w:szCs w:val="28"/>
        </w:rPr>
        <w:t xml:space="preserve">Результаты анкеты и наблюдение за школьниками подтверждают общую тенденцию – снижение </w:t>
      </w:r>
      <w:r w:rsidR="00647BF8">
        <w:rPr>
          <w:color w:val="000000"/>
          <w:sz w:val="28"/>
          <w:szCs w:val="28"/>
        </w:rPr>
        <w:t xml:space="preserve">у учащихся </w:t>
      </w:r>
      <w:r w:rsidR="00E35AE5">
        <w:rPr>
          <w:color w:val="000000"/>
          <w:sz w:val="28"/>
          <w:szCs w:val="28"/>
        </w:rPr>
        <w:t>интереса к чтению книг. Каковы, на ваш взгляд, причины такого</w:t>
      </w:r>
      <w:r w:rsidR="00AF2CDC">
        <w:rPr>
          <w:color w:val="000000"/>
          <w:sz w:val="28"/>
          <w:szCs w:val="28"/>
        </w:rPr>
        <w:t xml:space="preserve"> положения?</w:t>
      </w:r>
    </w:p>
    <w:p w14:paraId="74B8BE57" w14:textId="77777777" w:rsidR="00AF2CDC" w:rsidRDefault="00AF2CDC" w:rsidP="00AF2CD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Высказывани</w:t>
      </w:r>
      <w:r w:rsidR="00701E04">
        <w:rPr>
          <w:i/>
          <w:iCs/>
          <w:color w:val="000000"/>
          <w:sz w:val="28"/>
          <w:szCs w:val="28"/>
        </w:rPr>
        <w:t>я</w:t>
      </w:r>
      <w:r>
        <w:rPr>
          <w:i/>
          <w:iCs/>
          <w:color w:val="000000"/>
          <w:sz w:val="28"/>
          <w:szCs w:val="28"/>
        </w:rPr>
        <w:t xml:space="preserve"> родителей.</w:t>
      </w:r>
      <w:r w:rsidRPr="000E06B4">
        <w:rPr>
          <w:color w:val="000000"/>
          <w:sz w:val="28"/>
          <w:szCs w:val="28"/>
        </w:rPr>
        <w:t xml:space="preserve"> </w:t>
      </w:r>
    </w:p>
    <w:p w14:paraId="6E6AF9A0" w14:textId="77777777" w:rsidR="00701E04" w:rsidRPr="00701E04" w:rsidRDefault="00701E04" w:rsidP="00701E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701E0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210FE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причин могут быть названы: </w:t>
      </w:r>
      <w:r w:rsidRPr="00721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влияния средств массовой информации, многочасовое сидение ребенка перед телевизором и компьютером, изменение позиции взрослого к совместной читательской деятельности с детьми, безразличное отношение к книге и чтению в семье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F7703B" w14:textId="77777777" w:rsidR="00701E04" w:rsidRDefault="00701E04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679939B5" w14:textId="77777777" w:rsidR="00F0649F" w:rsidRDefault="00F0649F" w:rsidP="00F8652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6669">
        <w:rPr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Вы отметили, что одной из причин снижения интереса детей к чтению является отношение к книге и чтению в семье. Предлагаю вам ответить на вопросы анкеты.</w:t>
      </w:r>
    </w:p>
    <w:p w14:paraId="7C47D062" w14:textId="77777777" w:rsidR="00F0649F" w:rsidRDefault="00F0649F" w:rsidP="00F064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Волнует ли Вас проблема детского чтения?</w:t>
      </w:r>
    </w:p>
    <w:p w14:paraId="6A123490" w14:textId="77777777" w:rsidR="00F0649F" w:rsidRDefault="00F0649F" w:rsidP="00F064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Контролируете ли Вы ежедневное чтение ребенка?</w:t>
      </w:r>
    </w:p>
    <w:p w14:paraId="577766FB" w14:textId="77777777" w:rsidR="00F26669" w:rsidRDefault="00F26669" w:rsidP="00F064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Приходится ли Вам заставлять ребенка читать?</w:t>
      </w:r>
    </w:p>
    <w:p w14:paraId="1AB68FE4" w14:textId="77777777" w:rsidR="00F26669" w:rsidRDefault="00F26669" w:rsidP="00F064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Читаете ли Вы ежедневно вслух своему ребенку?</w:t>
      </w:r>
    </w:p>
    <w:p w14:paraId="68BAD619" w14:textId="77777777" w:rsidR="00F26669" w:rsidRDefault="00F26669" w:rsidP="00F0649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ли Ваш ребенок только для подготовки к урокам литературного чтения и внеклассного чтения?</w:t>
      </w:r>
    </w:p>
    <w:p w14:paraId="62B466BB" w14:textId="77777777" w:rsidR="004F6F4A" w:rsidRDefault="004F6F4A" w:rsidP="0074561D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Считаете ли Вы, что компьютер может полностью заменить чтение книг?</w:t>
      </w:r>
    </w:p>
    <w:p w14:paraId="3DD5F21E" w14:textId="77777777" w:rsidR="00F26669" w:rsidRDefault="00F26669" w:rsidP="0074561D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14:paraId="53B64F1A" w14:textId="77777777" w:rsidR="00F0649F" w:rsidRDefault="00F26669" w:rsidP="00903F0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 свои ответы с результатами опроса родителей учащихся 4-го класса одной из школ</w:t>
      </w:r>
      <w:bookmarkStart w:id="4" w:name="_Hlk99029377"/>
      <w:r w:rsidR="00647BF8">
        <w:rPr>
          <w:color w:val="000000"/>
          <w:sz w:val="28"/>
          <w:szCs w:val="28"/>
        </w:rPr>
        <w:t xml:space="preserve"> </w:t>
      </w:r>
      <w:r w:rsidR="00647BF8">
        <w:rPr>
          <w:sz w:val="28"/>
          <w:szCs w:val="28"/>
        </w:rPr>
        <w:t>[</w:t>
      </w:r>
      <w:r w:rsidR="00701E04">
        <w:rPr>
          <w:sz w:val="28"/>
          <w:szCs w:val="28"/>
        </w:rPr>
        <w:t>7</w:t>
      </w:r>
      <w:r w:rsidR="00647BF8" w:rsidRPr="002F22BC">
        <w:rPr>
          <w:sz w:val="28"/>
          <w:szCs w:val="28"/>
        </w:rPr>
        <w:t>]</w:t>
      </w:r>
      <w:r w:rsidR="00647BF8">
        <w:rPr>
          <w:sz w:val="28"/>
          <w:szCs w:val="28"/>
        </w:rPr>
        <w:t>.</w:t>
      </w:r>
      <w:bookmarkEnd w:id="4"/>
      <w:r>
        <w:rPr>
          <w:color w:val="000000"/>
          <w:sz w:val="28"/>
          <w:szCs w:val="28"/>
        </w:rPr>
        <w:t xml:space="preserve"> </w:t>
      </w:r>
      <w:r w:rsidR="007C4410">
        <w:rPr>
          <w:color w:val="000000"/>
          <w:sz w:val="28"/>
          <w:szCs w:val="28"/>
        </w:rPr>
        <w:t>Какие из них Вас удивили? Огорчили?</w:t>
      </w:r>
    </w:p>
    <w:p w14:paraId="140568FF" w14:textId="77777777" w:rsidR="00CA03D5" w:rsidRDefault="00CA03D5" w:rsidP="00903F0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99BC3B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>Волнует ли Вас проблема детского чтения? – Да, 10%</w:t>
      </w:r>
    </w:p>
    <w:p w14:paraId="5AD6E2BF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 xml:space="preserve">Контролируете ли Вы ежедневное чтение ребенка? – Нет, 76%. </w:t>
      </w:r>
    </w:p>
    <w:p w14:paraId="00C5A5E3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>Приходится ли Вам заставлять ребенка читать? – Да, 57%.</w:t>
      </w:r>
    </w:p>
    <w:p w14:paraId="3979A98A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>Читаете ли Вы ежедневно вслух своему ребенку? – Да, 3%.</w:t>
      </w:r>
    </w:p>
    <w:p w14:paraId="0B69F631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>Читает ли Ваш ребенок только для подготовки к урокам литературного чтения и внеклассного чтения? – Да, 70%.</w:t>
      </w:r>
    </w:p>
    <w:p w14:paraId="7B1679AF" w14:textId="77777777" w:rsidR="004F6F4A" w:rsidRPr="007F2432" w:rsidRDefault="004F6F4A" w:rsidP="00903F0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32">
        <w:rPr>
          <w:rFonts w:ascii="Times New Roman" w:hAnsi="Times New Roman" w:cs="Times New Roman"/>
          <w:sz w:val="28"/>
          <w:szCs w:val="28"/>
        </w:rPr>
        <w:t>Считаете ли Вы, что компьютер может полностью заменить чтение книг? – Да, 3</w:t>
      </w:r>
      <w:proofErr w:type="gramStart"/>
      <w:r w:rsidRPr="007F2432">
        <w:rPr>
          <w:rFonts w:ascii="Times New Roman" w:hAnsi="Times New Roman" w:cs="Times New Roman"/>
          <w:sz w:val="28"/>
          <w:szCs w:val="28"/>
        </w:rPr>
        <w:t xml:space="preserve">% </w:t>
      </w:r>
      <w:r w:rsidR="00647BF8" w:rsidRPr="007F2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471E25" w14:textId="77777777" w:rsidR="004F6F4A" w:rsidRDefault="004F6F4A" w:rsidP="0074561D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14:paraId="4B5C36C0" w14:textId="77777777" w:rsidR="00CA03D5" w:rsidRDefault="00CA03D5" w:rsidP="0001064B">
      <w:pPr>
        <w:pStyle w:val="c1"/>
        <w:shd w:val="clear" w:color="auto" w:fill="FFFFFF"/>
        <w:spacing w:before="0" w:beforeAutospacing="0" w:after="0" w:afterAutospacing="0"/>
        <w:ind w:left="1080" w:hanging="371"/>
        <w:jc w:val="both"/>
        <w:rPr>
          <w:i/>
          <w:color w:val="000000"/>
          <w:sz w:val="28"/>
          <w:szCs w:val="28"/>
        </w:rPr>
      </w:pPr>
      <w:r w:rsidRPr="00CA03D5">
        <w:rPr>
          <w:i/>
          <w:color w:val="000000"/>
          <w:sz w:val="28"/>
          <w:szCs w:val="28"/>
        </w:rPr>
        <w:t>Высказывания родителей</w:t>
      </w:r>
      <w:r>
        <w:rPr>
          <w:i/>
          <w:color w:val="000000"/>
          <w:sz w:val="28"/>
          <w:szCs w:val="28"/>
        </w:rPr>
        <w:t>.</w:t>
      </w:r>
    </w:p>
    <w:p w14:paraId="303A7A5D" w14:textId="77777777" w:rsidR="004A1D86" w:rsidRDefault="007C4410" w:rsidP="0074561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C4410">
        <w:rPr>
          <w:i/>
          <w:i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BC0BBF">
        <w:rPr>
          <w:color w:val="000000"/>
          <w:sz w:val="28"/>
          <w:szCs w:val="28"/>
        </w:rPr>
        <w:t>Послушайте рассказы на основе житейских ситуаций</w:t>
      </w:r>
      <w:r w:rsidR="00BC0BBF">
        <w:rPr>
          <w:sz w:val="28"/>
          <w:szCs w:val="28"/>
        </w:rPr>
        <w:t>.</w:t>
      </w:r>
      <w:r w:rsidR="00BC0BBF">
        <w:rPr>
          <w:color w:val="000000"/>
          <w:sz w:val="28"/>
          <w:szCs w:val="28"/>
        </w:rPr>
        <w:t xml:space="preserve"> Предложите свой способ решения проблемы. </w:t>
      </w:r>
    </w:p>
    <w:p w14:paraId="4E751C73" w14:textId="77777777" w:rsidR="005D1BC4" w:rsidRDefault="005D1BC4" w:rsidP="0074561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7DD1395F" w14:textId="77777777" w:rsidR="00C41407" w:rsidRPr="007C4410" w:rsidRDefault="00BC0BBF" w:rsidP="00745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41407" w:rsidRPr="007C4410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молодой семье недавно родился второй ребенок. Старший Дима учится</w:t>
      </w:r>
      <w:r w:rsidR="007C4410" w:rsidRPr="007C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 w:rsidR="00C41407" w:rsidRPr="007C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Проблемы с чтением настолько серьезны, что мальчик стал отставать по математике – раньше мама читала ему условия задач, а теперь ей некогда. Диме наняли репетитора, чтобы он научил его читать не по слогам. Дома в секретере стоит десятка два книг. Среди них большую часть занимают детективы в мягких переплетах, несколько справочников, книги с дарственными надписями, видимо, подаренные родителям Димы. Мама </w:t>
      </w:r>
      <w:r w:rsidR="00C41407" w:rsidRPr="007C44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скептически ознакомилась со списком книг, которые репетитор предложила купить для Димы или хотя бы взять в библиотеке. Где находится ближайшая библиотека, мама не знает, а на покупку нет лишних денег – много расходов в связи с рождением малышки. Мама уверена, что существует какой-то другой путь </w:t>
      </w:r>
      <w:r w:rsidR="00CA0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ее ребенка к чтению </w:t>
      </w:r>
      <w:r w:rsidR="00CA03D5" w:rsidRPr="00CA03D5">
        <w:rPr>
          <w:rFonts w:ascii="Times New Roman" w:hAnsi="Times New Roman" w:cs="Times New Roman"/>
          <w:sz w:val="28"/>
          <w:szCs w:val="28"/>
        </w:rPr>
        <w:t>[</w:t>
      </w:r>
      <w:r w:rsidR="00CA03D5">
        <w:rPr>
          <w:rFonts w:ascii="Times New Roman" w:hAnsi="Times New Roman" w:cs="Times New Roman"/>
          <w:sz w:val="28"/>
          <w:szCs w:val="28"/>
        </w:rPr>
        <w:t>8</w:t>
      </w:r>
      <w:r w:rsidR="00CA03D5" w:rsidRPr="00CA03D5">
        <w:rPr>
          <w:rFonts w:ascii="Times New Roman" w:hAnsi="Times New Roman" w:cs="Times New Roman"/>
          <w:sz w:val="28"/>
          <w:szCs w:val="28"/>
        </w:rPr>
        <w:t>]</w:t>
      </w:r>
      <w:r w:rsidR="00CA03D5">
        <w:rPr>
          <w:rFonts w:ascii="Times New Roman" w:hAnsi="Times New Roman" w:cs="Times New Roman"/>
          <w:sz w:val="28"/>
          <w:szCs w:val="28"/>
        </w:rPr>
        <w:t>.</w:t>
      </w:r>
    </w:p>
    <w:p w14:paraId="5E92EA4B" w14:textId="77777777" w:rsidR="007F2432" w:rsidRPr="007F2432" w:rsidRDefault="007C4410" w:rsidP="00C414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432" w:rsidRPr="007F2432">
        <w:rPr>
          <w:rFonts w:ascii="Times New Roman" w:hAnsi="Times New Roman" w:cs="Times New Roman"/>
          <w:i/>
          <w:sz w:val="28"/>
          <w:szCs w:val="28"/>
        </w:rPr>
        <w:t xml:space="preserve">В чем вы видите проблему семьи? Что бы вы предложили маме Димы? </w:t>
      </w:r>
    </w:p>
    <w:p w14:paraId="453337F5" w14:textId="77777777" w:rsidR="007F2432" w:rsidRDefault="007F2432" w:rsidP="00C41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F67D61" w14:textId="77777777" w:rsidR="00C41407" w:rsidRDefault="007F2432" w:rsidP="005A65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C0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1407" w:rsidRPr="00BC0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папа, менеджер в рекламном агентстве, очень гордится восьмилетней дочкой Машей. Откладывая в сторону сказки и приключения, девочка с интересом читает только словари и справочники. У нее богатый словарный запас, в разговоре она может порассуждать и о том, что такое декадентство, и о том, что такое логарифмы и дедукция. Но Маша никак не может прокомментировать события, описанные в «Королевстве кривых зеркал», она затрудняется объяснить, как девочка Суок из «Трех толстяков» могла занять место куклы наследника Тутти. Папа только улыбается…</w:t>
      </w:r>
      <w:bookmarkStart w:id="5" w:name="_Hlk98497505"/>
      <w:r w:rsidR="006E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3D5" w:rsidRPr="00CA03D5">
        <w:rPr>
          <w:rFonts w:ascii="Times New Roman" w:hAnsi="Times New Roman" w:cs="Times New Roman"/>
          <w:sz w:val="28"/>
          <w:szCs w:val="28"/>
        </w:rPr>
        <w:t>[</w:t>
      </w:r>
      <w:r w:rsidR="00CA03D5">
        <w:rPr>
          <w:rFonts w:ascii="Times New Roman" w:hAnsi="Times New Roman" w:cs="Times New Roman"/>
          <w:sz w:val="28"/>
          <w:szCs w:val="28"/>
        </w:rPr>
        <w:t>8</w:t>
      </w:r>
      <w:r w:rsidR="00CA03D5" w:rsidRPr="00CA03D5">
        <w:rPr>
          <w:rFonts w:ascii="Times New Roman" w:hAnsi="Times New Roman" w:cs="Times New Roman"/>
          <w:sz w:val="28"/>
          <w:szCs w:val="28"/>
        </w:rPr>
        <w:t>]</w:t>
      </w:r>
      <w:r w:rsidR="00CA03D5">
        <w:rPr>
          <w:rFonts w:ascii="Times New Roman" w:hAnsi="Times New Roman" w:cs="Times New Roman"/>
          <w:sz w:val="28"/>
          <w:szCs w:val="28"/>
        </w:rPr>
        <w:t>.</w:t>
      </w:r>
    </w:p>
    <w:p w14:paraId="0334E81B" w14:textId="77777777" w:rsidR="007F2432" w:rsidRPr="007F2432" w:rsidRDefault="007F2432" w:rsidP="005A65E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Почему папа гордится дочкой? </w:t>
      </w:r>
      <w:r w:rsidRPr="007F24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Считаете ли вы, что у Маши существуют проблемы с чтением?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Какой совет можно дать папе?</w:t>
      </w:r>
    </w:p>
    <w:p w14:paraId="1FB8FC92" w14:textId="77777777" w:rsidR="00C41407" w:rsidRDefault="00C41407" w:rsidP="00C414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BE3FB1" w14:textId="77777777" w:rsidR="007F2432" w:rsidRDefault="0065568A" w:rsidP="006E1C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F2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2432" w:rsidRPr="00BC0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Немолодая мама интеллигентного вида жалуется на то, что ее 11-летний Алеша не любит читать. «За книгу не усадишь! Только если выпороть пообещаю, п</w:t>
      </w:r>
      <w:r w:rsidR="007F2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ару страниц прочитает кое-как», </w:t>
      </w:r>
      <w:r w:rsidR="007F2432" w:rsidRPr="00BC0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говорит она. А на вопрос, часто ли сын видит родителей с книгой в руках, отвечает: «Ну, мне-то когда читать? Я на двух работах, стирка, обед надо приготовить, уроки у него проверить…</w:t>
      </w:r>
      <w:r w:rsidR="007F2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3D5" w:rsidRPr="00CA03D5">
        <w:rPr>
          <w:rFonts w:ascii="Times New Roman" w:hAnsi="Times New Roman" w:cs="Times New Roman"/>
          <w:sz w:val="28"/>
          <w:szCs w:val="28"/>
        </w:rPr>
        <w:t>[</w:t>
      </w:r>
      <w:r w:rsidR="00CA03D5">
        <w:rPr>
          <w:rFonts w:ascii="Times New Roman" w:hAnsi="Times New Roman" w:cs="Times New Roman"/>
          <w:sz w:val="28"/>
          <w:szCs w:val="28"/>
        </w:rPr>
        <w:t>8</w:t>
      </w:r>
      <w:r w:rsidR="00CA03D5" w:rsidRPr="00CA03D5">
        <w:rPr>
          <w:rFonts w:ascii="Times New Roman" w:hAnsi="Times New Roman" w:cs="Times New Roman"/>
          <w:sz w:val="28"/>
          <w:szCs w:val="28"/>
        </w:rPr>
        <w:t>]</w:t>
      </w:r>
      <w:r w:rsidR="00CA03D5">
        <w:rPr>
          <w:rFonts w:ascii="Times New Roman" w:hAnsi="Times New Roman" w:cs="Times New Roman"/>
          <w:sz w:val="28"/>
          <w:szCs w:val="28"/>
        </w:rPr>
        <w:t>.</w:t>
      </w:r>
    </w:p>
    <w:p w14:paraId="1B9E1AD5" w14:textId="77777777" w:rsidR="0065568A" w:rsidRPr="0065568A" w:rsidRDefault="0065568A" w:rsidP="006E1C4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56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Какие ошибки, на ваш взгляд, допускает мама?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</w:t>
      </w:r>
      <w:r w:rsidR="007456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 вы ей порекомендовали?</w:t>
      </w:r>
    </w:p>
    <w:p w14:paraId="1B781354" w14:textId="77777777" w:rsidR="007F2432" w:rsidRDefault="00DB3798" w:rsidP="006E1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688A4EF6" w14:textId="77777777" w:rsidR="007928FB" w:rsidRPr="0065568A" w:rsidRDefault="0065568A" w:rsidP="006E1C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65568A">
        <w:rPr>
          <w:color w:val="000000"/>
          <w:sz w:val="28"/>
          <w:szCs w:val="28"/>
        </w:rPr>
        <w:t xml:space="preserve">4. </w:t>
      </w:r>
      <w:r w:rsidR="007928FB" w:rsidRPr="0065568A">
        <w:rPr>
          <w:color w:val="000000"/>
          <w:sz w:val="28"/>
          <w:szCs w:val="28"/>
        </w:rPr>
        <w:t xml:space="preserve">«...Странное у меня сегодня настроение: какая-то мрачная меланхолия и хандра. Смотрю по сторонам и замечаю сплошное несовершенство в окружающем мире, необъяснимые несоответствия... Кажется, причина тому </w:t>
      </w:r>
      <w:r>
        <w:rPr>
          <w:color w:val="000000"/>
          <w:sz w:val="28"/>
          <w:szCs w:val="28"/>
        </w:rPr>
        <w:t xml:space="preserve">– </w:t>
      </w:r>
      <w:r w:rsidR="007928FB" w:rsidRPr="0065568A">
        <w:rPr>
          <w:color w:val="000000"/>
          <w:sz w:val="28"/>
          <w:szCs w:val="28"/>
        </w:rPr>
        <w:t>очередное знакомство с положением дел сына в школе. Ученический дневник, испещренный просящими, кричащими, угрожающими записями, яснее ясного характеризует ситуацию. Неясно только одно: почему? что мы делаем не так? чего не хватает нашему способному, но безнадежно ленивому мальчику?</w:t>
      </w:r>
    </w:p>
    <w:p w14:paraId="1D041E38" w14:textId="77777777" w:rsidR="007928FB" w:rsidRPr="0065568A" w:rsidRDefault="0065568A" w:rsidP="0065568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28FB" w:rsidRPr="0065568A">
        <w:rPr>
          <w:color w:val="000000"/>
          <w:sz w:val="28"/>
          <w:szCs w:val="28"/>
        </w:rPr>
        <w:t>Школьный уголок оборудован, книг изобилие, папа с мамой грамотные, ребенок под неусыпным контролем... Все как положено, только результат нулевой.</w:t>
      </w:r>
    </w:p>
    <w:p w14:paraId="4207FE92" w14:textId="77777777" w:rsidR="007928FB" w:rsidRPr="0065568A" w:rsidRDefault="0065568A" w:rsidP="0074561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28FB" w:rsidRPr="0065568A">
        <w:rPr>
          <w:color w:val="000000"/>
          <w:sz w:val="28"/>
          <w:szCs w:val="28"/>
        </w:rPr>
        <w:t xml:space="preserve">Мама! Я читаю уже восьмую страницу! Осталось две! </w:t>
      </w:r>
      <w:r>
        <w:rPr>
          <w:color w:val="000000"/>
          <w:sz w:val="28"/>
          <w:szCs w:val="28"/>
        </w:rPr>
        <w:t>–</w:t>
      </w:r>
      <w:r w:rsidR="007928FB" w:rsidRPr="0065568A">
        <w:rPr>
          <w:color w:val="000000"/>
          <w:sz w:val="28"/>
          <w:szCs w:val="28"/>
        </w:rPr>
        <w:t xml:space="preserve"> сообщает сын из соседней комнаты, чем лишает меня остатков сил и терпения; процесс чтения у нас протекает «из-под палки»: непотопляемые ежедневные десять страниц требуют большого вложения моих нервов...» </w:t>
      </w:r>
      <w:r w:rsidR="006E1C40" w:rsidRPr="00CA03D5">
        <w:rPr>
          <w:sz w:val="28"/>
          <w:szCs w:val="28"/>
        </w:rPr>
        <w:t>[</w:t>
      </w:r>
      <w:r w:rsidR="006E1C40">
        <w:rPr>
          <w:sz w:val="28"/>
          <w:szCs w:val="28"/>
        </w:rPr>
        <w:t>9</w:t>
      </w:r>
      <w:r w:rsidR="006E1C40" w:rsidRPr="00CA03D5">
        <w:rPr>
          <w:sz w:val="28"/>
          <w:szCs w:val="28"/>
        </w:rPr>
        <w:t>]</w:t>
      </w:r>
      <w:r w:rsidR="006E1C40">
        <w:rPr>
          <w:sz w:val="28"/>
          <w:szCs w:val="28"/>
        </w:rPr>
        <w:t>.</w:t>
      </w:r>
    </w:p>
    <w:p w14:paraId="47BDF1AB" w14:textId="77777777" w:rsidR="007928FB" w:rsidRPr="0074561D" w:rsidRDefault="0065568A" w:rsidP="0074561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561D" w:rsidRPr="007456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какой проблемой сталкиваются родители в этой семье? Предложите способы ее решения.</w:t>
      </w:r>
    </w:p>
    <w:p w14:paraId="5CED03A9" w14:textId="77777777" w:rsidR="007928FB" w:rsidRDefault="007928FB" w:rsidP="00745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B262BC" w14:textId="77777777" w:rsidR="0074561D" w:rsidRDefault="007641E8" w:rsidP="00745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74561D" w:rsidRPr="007641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Учитель:</w:t>
      </w:r>
      <w:r w:rsidR="0074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Известный детский писатель С.Я.</w:t>
      </w:r>
      <w:r w:rsidR="006E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Маршак говорил,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талант писателя, а есть талант читателя. Как любой талант (а он спрятан в каждом), его надо открыть, вырастить, воспитать </w:t>
      </w:r>
      <w:r w:rsidRPr="0076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E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764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E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мы, взрослые, должны сделать для того, чтобы воспитать талант читателя? Давайте попробуем составить советы для родителей.</w:t>
      </w:r>
    </w:p>
    <w:p w14:paraId="55826ED5" w14:textId="77777777" w:rsidR="006E1C40" w:rsidRDefault="006E1C40" w:rsidP="00745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E2C57D" w14:textId="0367F2E6" w:rsidR="00DD5667" w:rsidRDefault="005D1BC4" w:rsidP="006E1C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вариант рекомендаций</w:t>
      </w:r>
      <w:r w:rsidR="00010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888EDD" w14:textId="77777777" w:rsidR="00277948" w:rsidRPr="001F7F60" w:rsidRDefault="00277948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77948">
        <w:rPr>
          <w:rFonts w:ascii="Times New Roman" w:hAnsi="Times New Roman" w:cs="Times New Roman"/>
          <w:sz w:val="28"/>
          <w:szCs w:val="28"/>
        </w:rPr>
        <w:t>Подавайте личный пример чтения.</w:t>
      </w:r>
      <w:r w:rsidRPr="00277948">
        <w:rPr>
          <w:rFonts w:ascii="Verdana" w:hAnsi="Verdana"/>
          <w:color w:val="000000"/>
          <w:shd w:val="clear" w:color="auto" w:fill="FFFFFF"/>
        </w:rPr>
        <w:t xml:space="preserve"> </w:t>
      </w:r>
      <w:r w:rsidRPr="0027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не должен быть дома книгочеем – одиночкой.</w:t>
      </w:r>
    </w:p>
    <w:p w14:paraId="52DD8F79" w14:textId="77777777" w:rsidR="001F7F60" w:rsidRPr="001F7F60" w:rsidRDefault="001F7F60" w:rsidP="001F7F60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Показывайте, что вы цените чтение: покупайте книги, дарите их сами и получайте в качестве подарка.</w:t>
      </w:r>
    </w:p>
    <w:p w14:paraId="18D5F0F9" w14:textId="77777777" w:rsidR="00277948" w:rsidRPr="00277948" w:rsidRDefault="00277948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77948">
        <w:rPr>
          <w:rFonts w:ascii="Times New Roman" w:hAnsi="Times New Roman" w:cs="Times New Roman"/>
          <w:sz w:val="28"/>
          <w:szCs w:val="28"/>
        </w:rPr>
        <w:t>Интересуетесь кругом чтения ребенка, беседуйте о прочитанном.</w:t>
      </w:r>
    </w:p>
    <w:p w14:paraId="628A3607" w14:textId="77777777" w:rsidR="001F3A78" w:rsidRPr="001F7F60" w:rsidRDefault="00277948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77948">
        <w:rPr>
          <w:rFonts w:ascii="Times New Roman" w:eastAsia="Times New Roman" w:hAnsi="Times New Roman" w:cs="Times New Roman"/>
          <w:color w:val="010101"/>
          <w:sz w:val="28"/>
          <w:szCs w:val="28"/>
        </w:rPr>
        <w:t>Учитывайте личные интересы ребенка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1F7F60" w:rsidRPr="001F7F6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1F7F60" w:rsidRPr="001F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сами выбирают себе книги и журналы.</w:t>
      </w:r>
    </w:p>
    <w:p w14:paraId="6B47A5DF" w14:textId="77777777" w:rsidR="001F7F60" w:rsidRPr="001F7F60" w:rsidRDefault="001F7F60" w:rsidP="001F7F60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F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Подпишитесь на журналы для ребёнка с учётом его интересов</w:t>
      </w:r>
      <w:r w:rsidRPr="003131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14:paraId="36B35B77" w14:textId="77777777" w:rsidR="00277948" w:rsidRPr="00277948" w:rsidRDefault="00277948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7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Поощряйте ребенка в посещении библиотеки и ее мероприятий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19C8BD06" w14:textId="77777777" w:rsidR="00277948" w:rsidRDefault="00277948" w:rsidP="0027794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 кинофильмов, мультфильмов </w:t>
      </w:r>
      <w:r w:rsidRPr="00277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одноименные книги, сравнивайте, обсуждайте.</w:t>
      </w:r>
    </w:p>
    <w:p w14:paraId="45084C05" w14:textId="77777777" w:rsidR="001F7F60" w:rsidRPr="001F7F60" w:rsidRDefault="001F7F60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читать вслух кому-нибудь из членов семьи. </w:t>
      </w:r>
    </w:p>
    <w:p w14:paraId="6A594889" w14:textId="77777777" w:rsidR="00277948" w:rsidRPr="00277948" w:rsidRDefault="00277948" w:rsidP="00DD566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F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наказывайте за плохое чтение. Чтение – процесс, не терпящий насилия</w:t>
      </w:r>
      <w:r w:rsidRPr="001F7F6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14:paraId="7E409F1C" w14:textId="77777777" w:rsidR="00C843B1" w:rsidRPr="00C843B1" w:rsidRDefault="00C843B1" w:rsidP="0001064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Fonts w:ascii="PT Sans" w:hAnsi="PT Sans"/>
          <w:color w:val="000000"/>
          <w:sz w:val="27"/>
          <w:szCs w:val="27"/>
        </w:rPr>
        <w:tab/>
      </w:r>
      <w:r w:rsidRPr="00C843B1">
        <w:rPr>
          <w:i/>
          <w:color w:val="000000"/>
          <w:sz w:val="28"/>
          <w:szCs w:val="28"/>
        </w:rPr>
        <w:t>Учитель:</w:t>
      </w:r>
      <w:r w:rsidR="005D1BC4">
        <w:rPr>
          <w:color w:val="000000"/>
          <w:sz w:val="28"/>
          <w:szCs w:val="28"/>
        </w:rPr>
        <w:t xml:space="preserve"> В своей книге «Как роман»</w:t>
      </w:r>
      <w:r w:rsidRPr="00C843B1">
        <w:rPr>
          <w:color w:val="000000"/>
          <w:sz w:val="28"/>
          <w:szCs w:val="28"/>
        </w:rPr>
        <w:t xml:space="preserve"> французский писатель Даниэль </w:t>
      </w:r>
      <w:proofErr w:type="spellStart"/>
      <w:r w:rsidRPr="00C843B1">
        <w:rPr>
          <w:color w:val="000000"/>
          <w:sz w:val="28"/>
          <w:szCs w:val="28"/>
        </w:rPr>
        <w:t>Пеннак</w:t>
      </w:r>
      <w:proofErr w:type="spellEnd"/>
      <w:r w:rsidRPr="00C843B1">
        <w:rPr>
          <w:color w:val="000000"/>
          <w:sz w:val="28"/>
          <w:szCs w:val="28"/>
        </w:rPr>
        <w:t xml:space="preserve"> сформули</w:t>
      </w:r>
      <w:r w:rsidR="00D552EC">
        <w:rPr>
          <w:color w:val="000000"/>
          <w:sz w:val="28"/>
          <w:szCs w:val="28"/>
        </w:rPr>
        <w:t>ровал 10 правил детского чтения</w:t>
      </w:r>
      <w:r w:rsidRPr="00C843B1">
        <w:rPr>
          <w:color w:val="000000"/>
          <w:sz w:val="28"/>
          <w:szCs w:val="28"/>
        </w:rPr>
        <w:t xml:space="preserve"> </w:t>
      </w:r>
      <w:r w:rsidR="00D552EC" w:rsidRPr="007641E8">
        <w:rPr>
          <w:color w:val="000000"/>
          <w:sz w:val="28"/>
          <w:szCs w:val="28"/>
          <w:shd w:val="clear" w:color="auto" w:fill="FFFFFF"/>
        </w:rPr>
        <w:t>[</w:t>
      </w:r>
      <w:r w:rsidR="00D552EC">
        <w:rPr>
          <w:color w:val="000000"/>
          <w:sz w:val="28"/>
          <w:szCs w:val="28"/>
          <w:shd w:val="clear" w:color="auto" w:fill="FFFFFF"/>
        </w:rPr>
        <w:t>11</w:t>
      </w:r>
      <w:r w:rsidR="00D552EC" w:rsidRPr="007641E8">
        <w:rPr>
          <w:color w:val="000000"/>
          <w:sz w:val="28"/>
          <w:szCs w:val="28"/>
          <w:shd w:val="clear" w:color="auto" w:fill="FFFFFF"/>
        </w:rPr>
        <w:t>]</w:t>
      </w:r>
      <w:r w:rsidR="00D552EC">
        <w:rPr>
          <w:color w:val="000000"/>
          <w:sz w:val="28"/>
          <w:szCs w:val="28"/>
          <w:shd w:val="clear" w:color="auto" w:fill="FFFFFF"/>
        </w:rPr>
        <w:t xml:space="preserve">. </w:t>
      </w:r>
      <w:r w:rsidRPr="00C843B1">
        <w:rPr>
          <w:color w:val="000000"/>
          <w:sz w:val="28"/>
          <w:szCs w:val="28"/>
        </w:rPr>
        <w:t xml:space="preserve">Эти правила помогли заинтересовать чтением многих детей, поэтому их можно смело рекомендовать как программу по воспитанию читающего ребенка. Попробуйте применить эти правила и </w:t>
      </w:r>
      <w:r>
        <w:rPr>
          <w:color w:val="000000"/>
          <w:sz w:val="28"/>
          <w:szCs w:val="28"/>
        </w:rPr>
        <w:t>вы. Возможно, они помогут и в</w:t>
      </w:r>
      <w:r w:rsidRPr="00C843B1">
        <w:rPr>
          <w:color w:val="000000"/>
          <w:sz w:val="28"/>
          <w:szCs w:val="28"/>
        </w:rPr>
        <w:t xml:space="preserve">ашему </w:t>
      </w:r>
      <w:r w:rsidR="006E1C40">
        <w:rPr>
          <w:color w:val="000000"/>
          <w:sz w:val="28"/>
          <w:szCs w:val="28"/>
        </w:rPr>
        <w:t>ребенку открыть в себе читателя</w:t>
      </w:r>
      <w:r w:rsidR="005D1BC4">
        <w:rPr>
          <w:color w:val="000000"/>
          <w:sz w:val="28"/>
          <w:szCs w:val="28"/>
        </w:rPr>
        <w:t>.</w:t>
      </w:r>
      <w:r w:rsidR="006E1C40">
        <w:rPr>
          <w:color w:val="000000"/>
          <w:sz w:val="28"/>
          <w:szCs w:val="28"/>
        </w:rPr>
        <w:t xml:space="preserve"> </w:t>
      </w:r>
    </w:p>
    <w:p w14:paraId="1024F23B" w14:textId="21FA0B72" w:rsidR="00C843B1" w:rsidRPr="00D552EC" w:rsidRDefault="00D552EC" w:rsidP="00D552E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2EC">
        <w:rPr>
          <w:rFonts w:ascii="Times New Roman" w:hAnsi="Times New Roman" w:cs="Times New Roman"/>
          <w:color w:val="000000"/>
          <w:sz w:val="28"/>
          <w:szCs w:val="28"/>
        </w:rPr>
        <w:t>10 правил детского чтения</w:t>
      </w:r>
      <w:r w:rsidR="000106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6D7B0D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ab/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1. Право не читать.</w:t>
      </w:r>
    </w:p>
    <w:p w14:paraId="271695B7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43B1">
        <w:rPr>
          <w:color w:val="000000"/>
          <w:sz w:val="28"/>
          <w:szCs w:val="28"/>
        </w:rPr>
        <w:t>Не заставляйте ребенка читать силой. Придумайте способы, как заинтересовать его чтением.</w:t>
      </w:r>
    </w:p>
    <w:p w14:paraId="287A47DA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2. Право перескакивать</w:t>
      </w:r>
      <w:r w:rsidRPr="00C843B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76233CC6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43B1">
        <w:rPr>
          <w:color w:val="000000"/>
          <w:sz w:val="28"/>
          <w:szCs w:val="28"/>
        </w:rPr>
        <w:t>Ребенок имеет право перел</w:t>
      </w:r>
      <w:r w:rsidR="00D552EC">
        <w:rPr>
          <w:color w:val="000000"/>
          <w:sz w:val="28"/>
          <w:szCs w:val="28"/>
        </w:rPr>
        <w:t>истывать скучные страницы (например</w:t>
      </w:r>
      <w:r w:rsidRPr="00C843B1">
        <w:rPr>
          <w:color w:val="000000"/>
          <w:sz w:val="28"/>
          <w:szCs w:val="28"/>
        </w:rPr>
        <w:t>, описания природы) и читать то, что ему интересно.</w:t>
      </w:r>
    </w:p>
    <w:p w14:paraId="40DF7C2E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3. Право не дочитывать.</w:t>
      </w:r>
    </w:p>
    <w:p w14:paraId="58ABBB1D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43B1">
        <w:rPr>
          <w:color w:val="000000"/>
          <w:sz w:val="28"/>
          <w:szCs w:val="28"/>
        </w:rPr>
        <w:t>Никогда не заставляйте ребенка дочитывать до конца не заинтересовавшую его книгу. В этом мире так много увлекательного, Ваш ребенок обязательно найдет то, что ему понравится!</w:t>
      </w:r>
    </w:p>
    <w:p w14:paraId="4F362F89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4. Право перечитывать.</w:t>
      </w:r>
    </w:p>
    <w:p w14:paraId="6CCA791A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43B1">
        <w:rPr>
          <w:color w:val="000000"/>
          <w:sz w:val="28"/>
          <w:szCs w:val="28"/>
        </w:rPr>
        <w:t>Позволяйте перечитывать любимую книгу столько раз, сколько ребенок хочет.</w:t>
      </w:r>
    </w:p>
    <w:p w14:paraId="2E94CE96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5.</w:t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 xml:space="preserve"> Право читать что попало.</w:t>
      </w:r>
    </w:p>
    <w:p w14:paraId="1DC618F3" w14:textId="410307B0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43B1">
        <w:rPr>
          <w:color w:val="000000"/>
          <w:sz w:val="28"/>
          <w:szCs w:val="28"/>
        </w:rPr>
        <w:t>На первый взгляд, это правило кажется спорным, но оно важно. В школьном мире каждый ребенок испытывает дост</w:t>
      </w:r>
      <w:r w:rsidR="00546BFC">
        <w:rPr>
          <w:color w:val="000000"/>
          <w:sz w:val="28"/>
          <w:szCs w:val="28"/>
        </w:rPr>
        <w:t>ато</w:t>
      </w:r>
      <w:r w:rsidRPr="00C843B1">
        <w:rPr>
          <w:color w:val="000000"/>
          <w:sz w:val="28"/>
          <w:szCs w:val="28"/>
        </w:rPr>
        <w:t xml:space="preserve">чно запретов, поэтому в </w:t>
      </w:r>
      <w:r w:rsidRPr="00C843B1">
        <w:rPr>
          <w:color w:val="000000"/>
          <w:sz w:val="28"/>
          <w:szCs w:val="28"/>
        </w:rPr>
        <w:lastRenderedPageBreak/>
        <w:t>домашнем чтении он должен иметь полное и безоговорочное право самому выбирать книгу для чтения. Позвольте ему делать это, исключив из поля выбора опасные книги.</w:t>
      </w:r>
    </w:p>
    <w:p w14:paraId="53B7EE8E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6.</w:t>
      </w:r>
      <w:r w:rsidRPr="00C843B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 xml:space="preserve">Право на </w:t>
      </w:r>
      <w:proofErr w:type="spellStart"/>
      <w:r w:rsidRPr="00C843B1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боваризм</w:t>
      </w:r>
      <w:proofErr w:type="spellEnd"/>
      <w:r w:rsidRPr="00C843B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(восторженно-возвышенное отношение к прочитанному, нежелание увидеть грань между фантазией и реальностью).</w:t>
      </w:r>
    </w:p>
    <w:p w14:paraId="524793FA" w14:textId="77777777" w:rsidR="00C843B1" w:rsidRPr="00C843B1" w:rsidRDefault="00D552EC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3B1" w:rsidRPr="00C843B1">
        <w:rPr>
          <w:color w:val="000000"/>
          <w:sz w:val="28"/>
          <w:szCs w:val="28"/>
        </w:rPr>
        <w:t>Никогда не высмеивайте идеалы подростков, будьте толерант</w:t>
      </w:r>
      <w:r>
        <w:rPr>
          <w:color w:val="000000"/>
          <w:sz w:val="28"/>
          <w:szCs w:val="28"/>
        </w:rPr>
        <w:t>н</w:t>
      </w:r>
      <w:r w:rsidR="00C843B1" w:rsidRPr="00C843B1">
        <w:rPr>
          <w:color w:val="000000"/>
          <w:sz w:val="28"/>
          <w:szCs w:val="28"/>
        </w:rPr>
        <w:t>ы, даже, если Вы понимаете, что любимый герой Вашего ребенка далек от реальной жизни.</w:t>
      </w:r>
    </w:p>
    <w:p w14:paraId="1F04C839" w14:textId="77777777" w:rsidR="00C843B1" w:rsidRPr="00D552EC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7.</w:t>
      </w:r>
      <w:r w:rsidRPr="00C843B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Право читать где попало.</w:t>
      </w:r>
    </w:p>
    <w:p w14:paraId="1581E37D" w14:textId="77777777" w:rsidR="00D552EC" w:rsidRDefault="00D552EC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3B1" w:rsidRPr="00C843B1">
        <w:rPr>
          <w:color w:val="000000"/>
          <w:sz w:val="28"/>
          <w:szCs w:val="28"/>
        </w:rPr>
        <w:t>Не запрещ</w:t>
      </w:r>
      <w:r>
        <w:rPr>
          <w:color w:val="000000"/>
          <w:sz w:val="28"/>
          <w:szCs w:val="28"/>
        </w:rPr>
        <w:t>а</w:t>
      </w:r>
      <w:r w:rsidR="00C843B1" w:rsidRPr="00C843B1">
        <w:rPr>
          <w:color w:val="000000"/>
          <w:sz w:val="28"/>
          <w:szCs w:val="28"/>
        </w:rPr>
        <w:t>йте ребенку читать в кровати, в метро или автобусе, даже за едой. Если ребенок берет с собой книгу, это лучшее, чего Вы могли бы добиться: он полюбил</w:t>
      </w:r>
      <w:r>
        <w:rPr>
          <w:color w:val="000000"/>
          <w:sz w:val="28"/>
          <w:szCs w:val="28"/>
        </w:rPr>
        <w:t xml:space="preserve"> чтение!</w:t>
      </w:r>
    </w:p>
    <w:p w14:paraId="3300EF67" w14:textId="77777777" w:rsidR="00C843B1" w:rsidRPr="00D552EC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8. Право читать вслух.</w:t>
      </w:r>
    </w:p>
    <w:p w14:paraId="45ED16B6" w14:textId="77777777" w:rsidR="00C843B1" w:rsidRPr="00C843B1" w:rsidRDefault="005D1BC4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3B1" w:rsidRPr="00C843B1">
        <w:rPr>
          <w:color w:val="000000"/>
          <w:sz w:val="28"/>
          <w:szCs w:val="28"/>
        </w:rPr>
        <w:t>Иногда ребенок может захотеть прочитать Вам вслух особенно понравившееся ему место в книге. Выслушайте его, уделите ему время. Чтение вслух полезно: оно развивает дикцию, слуховую и зрительную память. Но главное, это означает, что ребенок хочет разделить с Вами радость от прочитанного. Цените это!</w:t>
      </w:r>
    </w:p>
    <w:p w14:paraId="338D2B38" w14:textId="77777777" w:rsidR="00C843B1" w:rsidRPr="00C843B1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9. Право втыкаться</w:t>
      </w:r>
      <w:r w:rsidRPr="00C843B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(«выудить с полки первую попавшуюся книгу, открыть ее на любой странице и воткнуться на минутку, потому что у нас в распоряжении только эта минутка и есть»).</w:t>
      </w:r>
    </w:p>
    <w:p w14:paraId="49BFDAC9" w14:textId="77777777" w:rsidR="00C843B1" w:rsidRPr="00C843B1" w:rsidRDefault="00D552EC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3B1" w:rsidRPr="00C843B1">
        <w:rPr>
          <w:color w:val="000000"/>
          <w:sz w:val="28"/>
          <w:szCs w:val="28"/>
        </w:rPr>
        <w:t xml:space="preserve">Никогда не запрещайте этого! Даже две прочитанные страницы расширяют кругозор. Если читателю попалась в </w:t>
      </w:r>
      <w:r w:rsidR="005D1BC4">
        <w:rPr>
          <w:color w:val="000000"/>
          <w:sz w:val="28"/>
          <w:szCs w:val="28"/>
        </w:rPr>
        <w:t>руки книга, до которой он пока «не дорос»</w:t>
      </w:r>
      <w:r w:rsidR="00C843B1" w:rsidRPr="00C843B1">
        <w:rPr>
          <w:color w:val="000000"/>
          <w:sz w:val="28"/>
          <w:szCs w:val="28"/>
        </w:rPr>
        <w:t>, это также несет пользу: книга обязательно останется в памяти и ребенок вспомнит о ней в нужный момент.</w:t>
      </w:r>
    </w:p>
    <w:p w14:paraId="603929E2" w14:textId="77777777" w:rsidR="00C843B1" w:rsidRPr="00D552EC" w:rsidRDefault="00C843B1" w:rsidP="00C843B1">
      <w:pPr>
        <w:pStyle w:val="a5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ab/>
      </w:r>
      <w:r w:rsidRPr="00D552EC">
        <w:rPr>
          <w:rStyle w:val="a6"/>
          <w:b w:val="0"/>
          <w:i/>
          <w:color w:val="000000"/>
          <w:sz w:val="28"/>
          <w:szCs w:val="28"/>
          <w:bdr w:val="none" w:sz="0" w:space="0" w:color="auto" w:frame="1"/>
        </w:rPr>
        <w:t>10. Право молчать о прочитанном.</w:t>
      </w:r>
    </w:p>
    <w:p w14:paraId="0C08AD47" w14:textId="77777777" w:rsidR="00C843B1" w:rsidRPr="00C843B1" w:rsidRDefault="00D552EC" w:rsidP="00C843B1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3B1" w:rsidRPr="003B72E8">
        <w:rPr>
          <w:color w:val="000000"/>
          <w:sz w:val="28"/>
          <w:szCs w:val="28"/>
        </w:rPr>
        <w:t>Нормально,</w:t>
      </w:r>
      <w:r w:rsidR="00C843B1" w:rsidRPr="00C843B1">
        <w:rPr>
          <w:color w:val="000000"/>
          <w:sz w:val="28"/>
          <w:szCs w:val="28"/>
        </w:rPr>
        <w:t xml:space="preserve"> если ребенок не хочет обсуждать с Вами прочитанное. Скорее всего, это означает, что сейчас он к этому не готов, но совсем не обязательно равнозначно тому, что читатель остался к книге равнодушен. Не вытягивайте из ребенка информацию, просто подождите.</w:t>
      </w:r>
    </w:p>
    <w:p w14:paraId="43EC3F08" w14:textId="77777777" w:rsidR="007928FB" w:rsidRDefault="007928FB" w:rsidP="00C843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3ADF43" w14:textId="77777777" w:rsidR="003B72E8" w:rsidRDefault="00D552EC" w:rsidP="00C843B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B72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конце родительского собрания учитель благодарит родителей за активное участие в обсужд</w:t>
      </w:r>
      <w:r w:rsidR="005D1B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ении проблемы</w:t>
      </w:r>
      <w:r w:rsidR="003B72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4293E083" w14:textId="1095E664" w:rsidR="00D552EC" w:rsidRPr="00282679" w:rsidRDefault="003B72E8" w:rsidP="00C843B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282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рефлексии предлагает положить в конверты, находящиеся под рисунками чемодана, мясорубки и мусорн</w:t>
      </w:r>
      <w:r w:rsidR="00282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282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й корзины, цветные полоски. Если информация была полезной, востребованной – полоска отправляется в конверт под «чемоданом», если </w:t>
      </w:r>
      <w:r w:rsidRPr="00282679">
        <w:rPr>
          <w:rFonts w:ascii="Times New Roman" w:hAnsi="Times New Roman" w:cs="Times New Roman"/>
          <w:i/>
          <w:sz w:val="28"/>
          <w:szCs w:val="28"/>
        </w:rPr>
        <w:t>нужно еще поразмы</w:t>
      </w:r>
      <w:r w:rsidR="005D1BC4">
        <w:rPr>
          <w:rFonts w:ascii="Times New Roman" w:hAnsi="Times New Roman" w:cs="Times New Roman"/>
          <w:i/>
          <w:sz w:val="28"/>
          <w:szCs w:val="28"/>
        </w:rPr>
        <w:t>шлять</w:t>
      </w:r>
      <w:r w:rsidRPr="00282679">
        <w:rPr>
          <w:rFonts w:ascii="Times New Roman" w:hAnsi="Times New Roman" w:cs="Times New Roman"/>
          <w:i/>
          <w:sz w:val="28"/>
          <w:szCs w:val="28"/>
        </w:rPr>
        <w:t xml:space="preserve"> над проблемой, «докрутить» – в конверт под «мясорубкой», а если время, </w:t>
      </w:r>
      <w:r w:rsidR="00282679" w:rsidRPr="00282679">
        <w:rPr>
          <w:rFonts w:ascii="Times New Roman" w:hAnsi="Times New Roman" w:cs="Times New Roman"/>
          <w:i/>
          <w:sz w:val="28"/>
          <w:szCs w:val="28"/>
        </w:rPr>
        <w:t>по мнению родителя, потрачено зря – полоска отправляется в конверт под «мусорной корзиной».</w:t>
      </w:r>
    </w:p>
    <w:p w14:paraId="3E18CCE5" w14:textId="77777777" w:rsidR="00E06E71" w:rsidRPr="00BC0BBF" w:rsidRDefault="00E06E71" w:rsidP="00C414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5"/>
    <w:p w14:paraId="587935B9" w14:textId="61B432DD" w:rsidR="00981ABB" w:rsidRDefault="00BC0BBF" w:rsidP="00981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D36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  <w:r w:rsidR="0001064B">
        <w:rPr>
          <w:rFonts w:ascii="Times New Roman" w:hAnsi="Times New Roman" w:cs="Times New Roman"/>
          <w:sz w:val="28"/>
          <w:szCs w:val="28"/>
        </w:rPr>
        <w:t>:</w:t>
      </w:r>
    </w:p>
    <w:p w14:paraId="3D0ECD74" w14:textId="77777777" w:rsidR="00981ABB" w:rsidRPr="00DB3798" w:rsidRDefault="00981ABB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4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Высказывания о книгах русских писателей [Электронный ресурс]. – Режим доступа: //</w:t>
      </w:r>
      <w:r w:rsidR="00DB3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history="1">
        <w:r w:rsidR="00D552EC" w:rsidRPr="00DB37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https://detskiychas.ru/school/rodnoye_slovo/russkie_pisateli_o_knigah/</w:t>
        </w:r>
      </w:hyperlink>
      <w:r w:rsidR="005274D7" w:rsidRPr="00DB3798">
        <w:rPr>
          <w:rFonts w:ascii="Times New Roman" w:hAnsi="Times New Roman" w:cs="Times New Roman"/>
          <w:sz w:val="24"/>
          <w:szCs w:val="24"/>
        </w:rPr>
        <w:t>.</w:t>
      </w:r>
    </w:p>
    <w:p w14:paraId="7BECAD69" w14:textId="77777777" w:rsidR="005274D7" w:rsidRDefault="005274D7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5274D7">
        <w:rPr>
          <w:rFonts w:ascii="Times New Roman" w:hAnsi="Times New Roman" w:cs="Times New Roman"/>
          <w:sz w:val="24"/>
          <w:szCs w:val="24"/>
          <w:shd w:val="clear" w:color="auto" w:fill="F9FAFA"/>
        </w:rPr>
        <w:tab/>
        <w:t>2.</w:t>
      </w:r>
      <w:r w:rsidR="00804585">
        <w:rPr>
          <w:rFonts w:ascii="Times New Roman" w:hAnsi="Times New Roman" w:cs="Times New Roman"/>
          <w:sz w:val="24"/>
          <w:szCs w:val="24"/>
          <w:shd w:val="clear" w:color="auto" w:fill="F9FAFA"/>
        </w:rPr>
        <w:t> </w:t>
      </w:r>
      <w:r w:rsidRPr="005274D7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Цитаты о жизни </w:t>
      </w:r>
      <w:r w:rsidR="00CA03D5">
        <w:rPr>
          <w:rFonts w:ascii="Times New Roman" w:hAnsi="Times New Roman" w:cs="Times New Roman"/>
          <w:sz w:val="24"/>
          <w:szCs w:val="24"/>
        </w:rPr>
        <w:t>[Электронный ресурс].</w:t>
      </w:r>
      <w:r w:rsidRPr="005274D7">
        <w:rPr>
          <w:rFonts w:ascii="Times New Roman" w:hAnsi="Times New Roman" w:cs="Times New Roman"/>
          <w:sz w:val="24"/>
          <w:szCs w:val="24"/>
        </w:rPr>
        <w:t xml:space="preserve"> </w:t>
      </w:r>
      <w:r w:rsidR="00CA03D5">
        <w:rPr>
          <w:rFonts w:ascii="Times New Roman" w:hAnsi="Times New Roman" w:cs="Times New Roman"/>
          <w:sz w:val="24"/>
          <w:szCs w:val="24"/>
        </w:rPr>
        <w:t xml:space="preserve">– </w:t>
      </w:r>
      <w:r w:rsidR="00325AFA" w:rsidRPr="005274D7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</w:t>
      </w:r>
      <w:r w:rsidRPr="005274D7">
        <w:rPr>
          <w:rFonts w:ascii="Times New Roman" w:hAnsi="Times New Roman" w:cs="Times New Roman"/>
          <w:sz w:val="24"/>
          <w:szCs w:val="24"/>
        </w:rPr>
        <w:t xml:space="preserve"> </w:t>
      </w:r>
      <w:r w:rsidRPr="005274D7">
        <w:rPr>
          <w:rFonts w:ascii="Times New Roman" w:hAnsi="Times New Roman" w:cs="Times New Roman"/>
          <w:sz w:val="24"/>
          <w:szCs w:val="24"/>
          <w:shd w:val="clear" w:color="auto" w:fill="F9FAFA"/>
        </w:rPr>
        <w:t>https://wordiki.ru/aphorism/8993.</w:t>
      </w:r>
      <w:r w:rsidRPr="00674AD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14:paraId="41C57FEB" w14:textId="77777777" w:rsidR="005274D7" w:rsidRPr="00CA03D5" w:rsidRDefault="00325AFA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F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 </w:t>
      </w:r>
      <w:r w:rsidRPr="0080458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Электронные книги могут снизить процент понимания текста </w:t>
      </w:r>
      <w:bookmarkStart w:id="6" w:name="_Hlk99028508"/>
      <w:r w:rsidRPr="0080458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bookmarkEnd w:id="6"/>
      <w:r w:rsidRPr="00804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ресурс]. – Режим доступа: </w:t>
      </w:r>
      <w:hyperlink r:id="rId22" w:history="1">
        <w:r w:rsidR="00804585" w:rsidRPr="00CA03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https://poisk-ru.ru/s56568t18.html</w:t>
        </w:r>
      </w:hyperlink>
      <w:r w:rsidR="00804585" w:rsidRPr="00CA03D5">
        <w:rPr>
          <w:rFonts w:ascii="Times New Roman" w:hAnsi="Times New Roman" w:cs="Times New Roman"/>
          <w:sz w:val="24"/>
          <w:szCs w:val="24"/>
        </w:rPr>
        <w:t>.</w:t>
      </w:r>
    </w:p>
    <w:p w14:paraId="50C92E11" w14:textId="4010EF05" w:rsidR="00804585" w:rsidRPr="00804585" w:rsidRDefault="00804585" w:rsidP="00AA1FB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804585">
        <w:rPr>
          <w:iCs/>
          <w:color w:val="000000"/>
        </w:rPr>
        <w:t>4.</w:t>
      </w:r>
      <w:r>
        <w:rPr>
          <w:iCs/>
          <w:color w:val="000000"/>
        </w:rPr>
        <w:t> </w:t>
      </w:r>
      <w:r w:rsidRPr="00804585">
        <w:rPr>
          <w:iCs/>
          <w:color w:val="000000"/>
        </w:rPr>
        <w:t>Я издатель Журнал для настоящих пап "Батя"</w:t>
      </w:r>
      <w:r w:rsidR="00CA03D5">
        <w:rPr>
          <w:iCs/>
          <w:color w:val="000000"/>
        </w:rPr>
        <w:t xml:space="preserve"> </w:t>
      </w:r>
      <w:r w:rsidR="00CA03D5" w:rsidRPr="00804585">
        <w:rPr>
          <w:color w:val="000000" w:themeColor="text1"/>
        </w:rPr>
        <w:t>[Электронный ресурс].</w:t>
      </w:r>
      <w:r w:rsidRPr="00804585">
        <w:rPr>
          <w:iCs/>
          <w:color w:val="000000"/>
        </w:rPr>
        <w:t xml:space="preserve"> – </w:t>
      </w:r>
      <w:r w:rsidRPr="00804585">
        <w:rPr>
          <w:color w:val="000000" w:themeColor="text1"/>
        </w:rPr>
        <w:t>Режим доступа:</w:t>
      </w:r>
      <w:r w:rsidRPr="00804585">
        <w:t xml:space="preserve"> </w:t>
      </w:r>
      <w:r w:rsidRPr="00804585">
        <w:rPr>
          <w:iCs/>
          <w:color w:val="000000"/>
        </w:rPr>
        <w:t>https://rusbatya.ru/georgiy-gupalo-ya-izdatel/.</w:t>
      </w:r>
    </w:p>
    <w:p w14:paraId="50F917E5" w14:textId="77777777" w:rsidR="00804585" w:rsidRPr="00CA03D5" w:rsidRDefault="00804585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C71">
        <w:rPr>
          <w:rFonts w:ascii="Times New Roman" w:hAnsi="Times New Roman" w:cs="Times New Roman"/>
          <w:color w:val="000000"/>
          <w:sz w:val="24"/>
          <w:szCs w:val="24"/>
        </w:rPr>
        <w:t xml:space="preserve">5. 35% россиян не читают книги, а 18% даже </w:t>
      </w:r>
      <w:r w:rsidRPr="00CA03D5">
        <w:rPr>
          <w:rFonts w:ascii="Times New Roman" w:hAnsi="Times New Roman" w:cs="Times New Roman"/>
          <w:color w:val="000000"/>
          <w:sz w:val="24"/>
          <w:szCs w:val="24"/>
        </w:rPr>
        <w:t xml:space="preserve">не имеют их: Роспечать обнародовала печальную статистику </w:t>
      </w:r>
      <w:bookmarkStart w:id="7" w:name="_Hlk99023222"/>
      <w:r w:rsidRPr="00CA03D5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</w:t>
      </w:r>
      <w:r w:rsidR="00CA03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0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7"/>
      <w:r w:rsidR="00CA03D5" w:rsidRPr="00CA0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A03D5" w:rsidRPr="00CA03D5">
        <w:rPr>
          <w:rFonts w:ascii="Times New Roman" w:hAnsi="Times New Roman" w:cs="Times New Roman"/>
          <w:sz w:val="24"/>
          <w:szCs w:val="24"/>
        </w:rPr>
        <w:t>Режим доступа:</w:t>
      </w:r>
      <w:r w:rsidR="00CA03D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A03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https://aif.ru/society/web/33385</w:t>
        </w:r>
      </w:hyperlink>
      <w:r w:rsidR="00812C71" w:rsidRPr="00CA03D5">
        <w:rPr>
          <w:rFonts w:ascii="Times New Roman" w:hAnsi="Times New Roman" w:cs="Times New Roman"/>
          <w:sz w:val="24"/>
          <w:szCs w:val="24"/>
        </w:rPr>
        <w:t>.</w:t>
      </w:r>
    </w:p>
    <w:p w14:paraId="7F167E3C" w14:textId="77777777" w:rsidR="00812C71" w:rsidRPr="00CA03D5" w:rsidRDefault="00812C71" w:rsidP="00AA1F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12C71">
        <w:rPr>
          <w:color w:val="000000"/>
        </w:rPr>
        <w:tab/>
        <w:t>6.</w:t>
      </w:r>
      <w:r>
        <w:rPr>
          <w:color w:val="000000"/>
        </w:rPr>
        <w:t> </w:t>
      </w:r>
      <w:r w:rsidRPr="00812C71">
        <w:rPr>
          <w:color w:val="000000"/>
        </w:rPr>
        <w:t xml:space="preserve">ВЦИОМ. Новости: Русский писатель глазами читателей </w:t>
      </w:r>
      <w:r w:rsidR="00CA03D5">
        <w:rPr>
          <w:color w:val="000000" w:themeColor="text1"/>
        </w:rPr>
        <w:t>[Электронный ресурс].</w:t>
      </w:r>
      <w:r w:rsidR="00CA03D5" w:rsidRPr="00CA03D5">
        <w:rPr>
          <w:color w:val="000000" w:themeColor="text1"/>
        </w:rPr>
        <w:t xml:space="preserve"> – </w:t>
      </w:r>
      <w:r w:rsidR="00CA03D5" w:rsidRPr="00CA03D5">
        <w:t>Режим доступа:</w:t>
      </w:r>
      <w:r w:rsidR="00CA03D5">
        <w:t xml:space="preserve"> </w:t>
      </w:r>
      <w:hyperlink r:id="rId24" w:history="1">
        <w:r w:rsidR="00CA03D5" w:rsidRPr="00CA03D5">
          <w:rPr>
            <w:rStyle w:val="a3"/>
            <w:color w:val="auto"/>
            <w:u w:val="none"/>
          </w:rPr>
          <w:t>https://wciom.ru/analytical-reviews/analiticheskii-obzor/russkii-pisatel-glazami-chitatelei</w:t>
        </w:r>
      </w:hyperlink>
      <w:r w:rsidRPr="00CA03D5">
        <w:t>.</w:t>
      </w:r>
    </w:p>
    <w:p w14:paraId="1CF5C008" w14:textId="64AE5CB2" w:rsidR="00CA03D5" w:rsidRDefault="00CA03D5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М. </w:t>
      </w:r>
      <w:r w:rsidRPr="00CA03D5">
        <w:rPr>
          <w:rFonts w:ascii="Times New Roman" w:eastAsia="Times New Roman" w:hAnsi="Times New Roman" w:cs="Times New Roman"/>
          <w:sz w:val="24"/>
          <w:szCs w:val="24"/>
        </w:rPr>
        <w:t>Р. Развитие интереса к чтению у младших школьников в современных условиях</w:t>
      </w:r>
      <w:r w:rsidRPr="00CA03D5">
        <w:rPr>
          <w:rFonts w:ascii="Times New Roman" w:hAnsi="Times New Roman" w:cs="Times New Roman"/>
          <w:sz w:val="24"/>
          <w:szCs w:val="24"/>
        </w:rPr>
        <w:t>: методическая разработка / М.Р. </w:t>
      </w:r>
      <w:proofErr w:type="spellStart"/>
      <w:r w:rsidRPr="00CA03D5">
        <w:rPr>
          <w:rFonts w:ascii="Times New Roman" w:eastAsia="Times New Roman" w:hAnsi="Times New Roman" w:cs="Times New Roman"/>
          <w:sz w:val="24"/>
          <w:szCs w:val="24"/>
        </w:rPr>
        <w:t>Бахметова</w:t>
      </w:r>
      <w:proofErr w:type="spellEnd"/>
      <w:r w:rsidRPr="00CA03D5">
        <w:rPr>
          <w:rFonts w:ascii="Times New Roman" w:eastAsia="Times New Roman" w:hAnsi="Times New Roman" w:cs="Times New Roman"/>
          <w:sz w:val="24"/>
          <w:szCs w:val="24"/>
        </w:rPr>
        <w:t xml:space="preserve">, И. Б. Короткая, О. Б. Меркулова </w:t>
      </w:r>
      <w:r w:rsidRPr="00CA03D5">
        <w:rPr>
          <w:rFonts w:ascii="Times New Roman" w:hAnsi="Times New Roman" w:cs="Times New Roman"/>
          <w:sz w:val="24"/>
          <w:szCs w:val="24"/>
        </w:rPr>
        <w:t>[Электронный ресурс].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A03D5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5" w:history="1">
        <w:r w:rsidRPr="00CA03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AFA"/>
          </w:rPr>
          <w:t>https://www.prodlenka.org/metodicheskie-razrabotki/315373-delovaja-igra-razvitie-interesa-k-chteniju-u-</w:t>
        </w:r>
      </w:hyperlink>
      <w:r w:rsidRPr="00CA03D5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1AD4ACAE" w14:textId="6FBC4176" w:rsidR="006E1C40" w:rsidRPr="006E1C40" w:rsidRDefault="006E1C40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ab/>
        <w:t xml:space="preserve">8. </w:t>
      </w:r>
      <w:r w:rsidRPr="006E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Соболева, А. Е.</w:t>
      </w:r>
      <w:r w:rsidRPr="006E1C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6E1C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Решаем школьные проблемы. Советы нейропсихолога</w:t>
      </w:r>
      <w:r w:rsidRPr="006E1C4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/ </w:t>
      </w:r>
      <w:r w:rsidRPr="006E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Е.</w:t>
      </w:r>
      <w:r w:rsidR="00AA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E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Соболева, </w:t>
      </w:r>
      <w:proofErr w:type="spellStart"/>
      <w:r w:rsidRPr="006E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Е.Н.Емельянова</w:t>
      </w:r>
      <w:proofErr w:type="spellEnd"/>
      <w:r w:rsidRPr="006E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1C40">
        <w:rPr>
          <w:rFonts w:ascii="Times New Roman" w:hAnsi="Times New Roman" w:cs="Times New Roman"/>
          <w:sz w:val="24"/>
          <w:szCs w:val="24"/>
        </w:rPr>
        <w:t>[Электронный ресурс]. – Режим доступа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1C40">
        <w:rPr>
          <w:rFonts w:ascii="Times New Roman" w:hAnsi="Times New Roman" w:cs="Times New Roman"/>
          <w:sz w:val="24"/>
          <w:szCs w:val="24"/>
        </w:rPr>
        <w:t xml:space="preserve"> http://www.plam.ru/pedagog/reshaem_shkolnye_problemy_sovety_neiropsihologa/index.php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14468" w14:textId="77777777" w:rsidR="006E1C40" w:rsidRPr="006E1C40" w:rsidRDefault="006E1C40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ab/>
      </w:r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9. Родительское собрание «Книга в жизни первоклассника»</w:t>
      </w:r>
      <w:r w:rsidRPr="006E1C40">
        <w:rPr>
          <w:sz w:val="24"/>
          <w:szCs w:val="24"/>
        </w:rPr>
        <w:t xml:space="preserve"> </w:t>
      </w:r>
      <w:r w:rsidRPr="006E1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ресурс]. – </w:t>
      </w:r>
      <w:r w:rsidRPr="006E1C4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6" w:history="1">
        <w:r w:rsidRPr="006E1C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AFA"/>
          </w:rPr>
          <w:t>https://ped-kopilka.ru/klasnomu-rukovoditelyu/scenari-roditelskih-sobranii/roditelskoe-sobranie-kniga-v-zhizni-pervoklasnika.html</w:t>
        </w:r>
      </w:hyperlink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21DA48A3" w14:textId="77777777" w:rsidR="006E1C40" w:rsidRPr="006E1C40" w:rsidRDefault="006E1C40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ab/>
        <w:t>10. Первова,</w:t>
      </w:r>
      <w:r w:rsidR="0085684B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Г.М. Педагогика поэзии С.Я.</w:t>
      </w:r>
      <w:r w:rsidR="0085684B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Маршака / Г.М. Первова // Начальная школа. – 2012. – № 10. – С.</w:t>
      </w:r>
      <w:r w:rsidR="0085684B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92–96.</w:t>
      </w:r>
    </w:p>
    <w:p w14:paraId="4E215C9F" w14:textId="77777777" w:rsidR="007928FB" w:rsidRDefault="00CE040A" w:rsidP="00AA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6E1C40">
        <w:rPr>
          <w:rFonts w:ascii="Times New Roman" w:eastAsia="Times New Roman" w:hAnsi="Times New Roman" w:cs="Times New Roman"/>
          <w:sz w:val="24"/>
          <w:szCs w:val="24"/>
        </w:rPr>
        <w:tab/>
      </w:r>
      <w:r w:rsidR="006E1C40"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11. </w:t>
      </w:r>
      <w:r w:rsidR="00314C4F"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10 правил детского чтения Даниэля </w:t>
      </w:r>
      <w:proofErr w:type="spellStart"/>
      <w:r w:rsidR="00314C4F"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Пеннака</w:t>
      </w:r>
      <w:proofErr w:type="spellEnd"/>
      <w:r w:rsidR="00277948"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6E1C40" w:rsidRPr="006E1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ресурс]. – </w:t>
      </w:r>
      <w:r w:rsidR="006E1C40" w:rsidRPr="006E1C4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7" w:history="1">
        <w:r w:rsidR="006E1C40" w:rsidRPr="006E1C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AFA"/>
          </w:rPr>
          <w:t>https://nashideti.temaretik.com/1056255125963409517/10-pravil-detskogo-chteniya-danielya-pennaka/</w:t>
        </w:r>
      </w:hyperlink>
      <w:r w:rsidR="006E1C40" w:rsidRPr="006E1C40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70EB1D92" w14:textId="77777777" w:rsidR="006E1C40" w:rsidRDefault="006E1C40" w:rsidP="006E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06DA53C4" w14:textId="77777777" w:rsidR="00282679" w:rsidRDefault="00282679" w:rsidP="00282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D36">
        <w:rPr>
          <w:rFonts w:ascii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sz w:val="28"/>
          <w:szCs w:val="28"/>
        </w:rPr>
        <w:t>РЕКОМЕНДУЕМЫХ</w:t>
      </w:r>
      <w:r w:rsidRPr="00D16D36">
        <w:rPr>
          <w:rFonts w:ascii="Times New Roman" w:hAnsi="Times New Roman" w:cs="Times New Roman"/>
          <w:sz w:val="28"/>
          <w:szCs w:val="28"/>
        </w:rPr>
        <w:t xml:space="preserve"> ИСТОЧНИКОВ</w:t>
      </w:r>
    </w:p>
    <w:p w14:paraId="00CC4512" w14:textId="77777777" w:rsidR="006E1C40" w:rsidRDefault="006E1C40" w:rsidP="0028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3782863A" w14:textId="77777777" w:rsidR="00146FEC" w:rsidRPr="0040084E" w:rsidRDefault="00146FEC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ab/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Зобнина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 Как пробудить у младшего школьника интерес к чтению?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М.А. Зобнина 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// Начальная школа. 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2007. 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№8. 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35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43. </w:t>
      </w:r>
    </w:p>
    <w:p w14:paraId="25642BE0" w14:textId="4A7E5987" w:rsidR="007B75D9" w:rsidRPr="0040084E" w:rsidRDefault="007B75D9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2. Кушнир, А.М. Как приобщить детей к чтению / А.М. Кушнир // Начальная школа. – 2007. – № 5. – С. 71–72.</w:t>
      </w:r>
    </w:p>
    <w:p w14:paraId="0EF3F649" w14:textId="6C3D7139" w:rsidR="00146FEC" w:rsidRPr="0040084E" w:rsidRDefault="00146FEC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2. Соболева, А. Е.</w:t>
      </w:r>
      <w:r w:rsidRPr="004008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40084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Решаем школьные проблемы. Советы нейропсихолога</w:t>
      </w:r>
      <w:r w:rsidRPr="004008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/ 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Е.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Соболева, </w:t>
      </w:r>
      <w:r w:rsidR="007B75D9"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 Н. </w:t>
      </w:r>
      <w:r w:rsidRPr="00400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Емельянова </w:t>
      </w:r>
      <w:r w:rsidRPr="0040084E">
        <w:rPr>
          <w:rFonts w:ascii="Times New Roman" w:hAnsi="Times New Roman" w:cs="Times New Roman"/>
          <w:sz w:val="24"/>
          <w:szCs w:val="24"/>
        </w:rPr>
        <w:t>[Электронный ресурс]. – Режим доступа: http://www.plam.ru/pedagog/reshaem_shkolnye_problemy_sovety_neiropsihologa/index.php.</w:t>
      </w:r>
    </w:p>
    <w:p w14:paraId="403C140E" w14:textId="77777777" w:rsidR="006E1C40" w:rsidRPr="0040084E" w:rsidRDefault="00146FEC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40084E">
        <w:rPr>
          <w:rFonts w:ascii="Times New Roman" w:hAnsi="Times New Roman" w:cs="Times New Roman"/>
          <w:sz w:val="24"/>
          <w:szCs w:val="24"/>
          <w:shd w:val="clear" w:color="auto" w:fill="F9FAFA"/>
        </w:rPr>
        <w:tab/>
        <w:t xml:space="preserve">3. </w:t>
      </w:r>
      <w:r w:rsidR="00DB3798" w:rsidRPr="0040084E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Что делать, если ребенок не хочет читать </w:t>
      </w:r>
      <w:r w:rsidR="00DB3798" w:rsidRPr="00400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ресурс]. – </w:t>
      </w:r>
      <w:r w:rsidR="00DB3798" w:rsidRPr="0040084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8" w:history="1">
        <w:r w:rsidR="00DB3798" w:rsidRPr="004008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AFA"/>
          </w:rPr>
          <w:t>https://www.b17.ru/article/rebenok_ne_hochet_chitat/</w:t>
        </w:r>
      </w:hyperlink>
      <w:r w:rsidR="00DB3798" w:rsidRPr="0040084E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5BDA2624" w14:textId="77777777" w:rsidR="006E1C40" w:rsidRPr="0040084E" w:rsidRDefault="00146FEC" w:rsidP="0040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40084E">
        <w:rPr>
          <w:rFonts w:ascii="Times New Roman" w:hAnsi="Times New Roman" w:cs="Times New Roman"/>
          <w:sz w:val="24"/>
          <w:szCs w:val="24"/>
          <w:shd w:val="clear" w:color="auto" w:fill="F9FAFA"/>
        </w:rPr>
        <w:tab/>
        <w:t xml:space="preserve">4. </w:t>
      </w:r>
      <w:r w:rsidR="00DB3798" w:rsidRPr="0040084E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Что делать, если ребенок не хочет читать? Как выбирать книги для ребенка, если он не любит читать? </w:t>
      </w:r>
      <w:r w:rsidR="00DB3798" w:rsidRPr="00400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ресурс]. – </w:t>
      </w:r>
      <w:r w:rsidR="00DB3798" w:rsidRPr="0040084E">
        <w:rPr>
          <w:rFonts w:ascii="Times New Roman" w:hAnsi="Times New Roman" w:cs="Times New Roman"/>
          <w:sz w:val="24"/>
          <w:szCs w:val="24"/>
        </w:rPr>
        <w:t>Режим доступа: https://www.7ya.ru/article/Chtenie-bez-uvlecheniya-ili-Pochemu-rebenok-ne-hochet-chitat/.</w:t>
      </w:r>
    </w:p>
    <w:p w14:paraId="15F4D346" w14:textId="4878E4E4" w:rsidR="007B75D9" w:rsidRDefault="00687C16" w:rsidP="0001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40084E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E8710B" w:rsidRPr="0040084E">
        <w:rPr>
          <w:rFonts w:ascii="Times New Roman" w:hAnsi="Times New Roman" w:cs="Times New Roman"/>
          <w:sz w:val="24"/>
          <w:szCs w:val="24"/>
        </w:rPr>
        <w:t>Михайлова</w:t>
      </w:r>
      <w:r w:rsidRPr="0040084E">
        <w:rPr>
          <w:rFonts w:ascii="Times New Roman" w:hAnsi="Times New Roman" w:cs="Times New Roman"/>
          <w:sz w:val="24"/>
          <w:szCs w:val="24"/>
        </w:rPr>
        <w:t>, Э</w:t>
      </w:r>
      <w:r w:rsidR="00E8710B" w:rsidRPr="0040084E">
        <w:rPr>
          <w:rFonts w:ascii="Times New Roman" w:hAnsi="Times New Roman" w:cs="Times New Roman"/>
          <w:sz w:val="24"/>
          <w:szCs w:val="24"/>
        </w:rPr>
        <w:t>. Великолепная пятерка, или Семейное чтение — вот лучшее учение</w:t>
      </w:r>
      <w:r w:rsidRPr="0040084E">
        <w:rPr>
          <w:rFonts w:ascii="Times New Roman" w:hAnsi="Times New Roman" w:cs="Times New Roman"/>
          <w:sz w:val="24"/>
          <w:szCs w:val="24"/>
        </w:rPr>
        <w:t xml:space="preserve"> /</w:t>
      </w:r>
      <w:r w:rsidR="00E8710B" w:rsidRPr="0040084E">
        <w:rPr>
          <w:rFonts w:ascii="Times New Roman" w:hAnsi="Times New Roman" w:cs="Times New Roman"/>
          <w:sz w:val="24"/>
          <w:szCs w:val="24"/>
        </w:rPr>
        <w:t xml:space="preserve"> </w:t>
      </w:r>
      <w:r w:rsidRPr="0040084E">
        <w:rPr>
          <w:rFonts w:ascii="Times New Roman" w:hAnsi="Times New Roman" w:cs="Times New Roman"/>
          <w:sz w:val="24"/>
          <w:szCs w:val="24"/>
        </w:rPr>
        <w:t>Э. Михайлова // Семья и школа. – 2012. – № 5. – С. 12</w:t>
      </w:r>
      <w:r w:rsidR="007B75D9" w:rsidRPr="0040084E">
        <w:rPr>
          <w:rFonts w:ascii="Times New Roman" w:hAnsi="Times New Roman" w:cs="Times New Roman"/>
          <w:sz w:val="24"/>
          <w:szCs w:val="24"/>
        </w:rPr>
        <w:t>–</w:t>
      </w:r>
      <w:r w:rsidRPr="0040084E">
        <w:rPr>
          <w:rFonts w:ascii="Times New Roman" w:hAnsi="Times New Roman" w:cs="Times New Roman"/>
          <w:sz w:val="24"/>
          <w:szCs w:val="24"/>
        </w:rPr>
        <w:t xml:space="preserve">15. </w:t>
      </w:r>
    </w:p>
    <w:p w14:paraId="6C59D43B" w14:textId="77777777" w:rsidR="007B75D9" w:rsidRDefault="007B75D9" w:rsidP="006E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4D2FD74A" w14:textId="77777777" w:rsidR="007B75D9" w:rsidRDefault="007B75D9" w:rsidP="006E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3F631576" w14:textId="77777777" w:rsidR="007B75D9" w:rsidRDefault="007B75D9" w:rsidP="006E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573B3911" w14:textId="77777777" w:rsidR="00146FEC" w:rsidRPr="006E1C40" w:rsidRDefault="00146FEC" w:rsidP="006E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16091BEB" w14:textId="77777777" w:rsidR="005A6BA5" w:rsidRDefault="00C05469" w:rsidP="00C05469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7680B892" w14:textId="77777777" w:rsidR="00C05469" w:rsidRDefault="007B75D9" w:rsidP="007B75D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электронная или бумажная?</w:t>
      </w:r>
    </w:p>
    <w:p w14:paraId="4335ADB4" w14:textId="77777777" w:rsidR="007B75D9" w:rsidRPr="00C05469" w:rsidRDefault="007B75D9" w:rsidP="007B75D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5A52F" w14:textId="77777777" w:rsidR="005A6BA5" w:rsidRDefault="00C05469" w:rsidP="000A136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047A" wp14:editId="1DA47C89">
            <wp:extent cx="5514975" cy="5286375"/>
            <wp:effectExtent l="19050" t="0" r="9525" b="0"/>
            <wp:docPr id="5" name="Рисунок 5" descr="D:\Download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oc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30" cy="528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A747A" w14:textId="77777777" w:rsidR="007B75D9" w:rsidRDefault="007B75D9" w:rsidP="000A136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2932F" w14:textId="137F7A79" w:rsidR="005A6BA5" w:rsidRPr="00861F72" w:rsidRDefault="007B75D9" w:rsidP="000A136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ab/>
      </w:r>
      <w:r w:rsidRPr="0085684B">
        <w:rPr>
          <w:rFonts w:ascii="Times New Roman" w:hAnsi="Times New Roman" w:cs="Times New Roman"/>
          <w:iCs/>
          <w:color w:val="000000"/>
          <w:sz w:val="28"/>
          <w:szCs w:val="28"/>
        </w:rPr>
        <w:t>Я издатель</w:t>
      </w:r>
      <w:r w:rsidR="00170AA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bookmarkStart w:id="8" w:name="_GoBack"/>
      <w:bookmarkEnd w:id="8"/>
      <w:r w:rsidRPr="008568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| Журнал для настоящих пап "Батя" </w:t>
      </w:r>
      <w:r w:rsidRPr="0085684B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</w:t>
      </w:r>
      <w:r w:rsidRPr="008568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85684B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доступа:</w:t>
      </w:r>
      <w:r w:rsidRPr="0085684B">
        <w:rPr>
          <w:rFonts w:ascii="Times New Roman" w:hAnsi="Times New Roman" w:cs="Times New Roman"/>
          <w:sz w:val="28"/>
          <w:szCs w:val="28"/>
        </w:rPr>
        <w:t xml:space="preserve"> </w:t>
      </w:r>
      <w:r w:rsidRPr="0085684B">
        <w:rPr>
          <w:rFonts w:ascii="Times New Roman" w:hAnsi="Times New Roman" w:cs="Times New Roman"/>
          <w:iCs/>
          <w:color w:val="000000"/>
          <w:sz w:val="28"/>
          <w:szCs w:val="28"/>
        </w:rPr>
        <w:t>https://rusbatya.ru/georgiy-gupalo-ya-izdatel/</w:t>
      </w:r>
    </w:p>
    <w:sectPr w:rsidR="005A6BA5" w:rsidRPr="00861F72" w:rsidSect="00896828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8535A" w14:textId="77777777" w:rsidR="00792F27" w:rsidRDefault="00792F27" w:rsidP="00896828">
      <w:pPr>
        <w:spacing w:after="0" w:line="240" w:lineRule="auto"/>
      </w:pPr>
      <w:r>
        <w:separator/>
      </w:r>
    </w:p>
  </w:endnote>
  <w:endnote w:type="continuationSeparator" w:id="0">
    <w:p w14:paraId="36611341" w14:textId="77777777" w:rsidR="00792F27" w:rsidRDefault="00792F27" w:rsidP="0089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087"/>
      <w:docPartObj>
        <w:docPartGallery w:val="Page Numbers (Bottom of Page)"/>
        <w:docPartUnique/>
      </w:docPartObj>
    </w:sdtPr>
    <w:sdtEndPr/>
    <w:sdtContent>
      <w:p w14:paraId="1ACA3E26" w14:textId="77777777" w:rsidR="007B75D9" w:rsidRDefault="00640FB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A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BBEF47F" w14:textId="77777777" w:rsidR="007B75D9" w:rsidRDefault="007B75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E9630" w14:textId="77777777" w:rsidR="00792F27" w:rsidRDefault="00792F27" w:rsidP="00896828">
      <w:pPr>
        <w:spacing w:after="0" w:line="240" w:lineRule="auto"/>
      </w:pPr>
      <w:r>
        <w:separator/>
      </w:r>
    </w:p>
  </w:footnote>
  <w:footnote w:type="continuationSeparator" w:id="0">
    <w:p w14:paraId="5B1E1835" w14:textId="77777777" w:rsidR="00792F27" w:rsidRDefault="00792F27" w:rsidP="0089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19AF"/>
    <w:multiLevelType w:val="multilevel"/>
    <w:tmpl w:val="F72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67F93"/>
    <w:multiLevelType w:val="multilevel"/>
    <w:tmpl w:val="D77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C480F"/>
    <w:multiLevelType w:val="multilevel"/>
    <w:tmpl w:val="5FA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91C30"/>
    <w:multiLevelType w:val="multilevel"/>
    <w:tmpl w:val="478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859D9"/>
    <w:multiLevelType w:val="multilevel"/>
    <w:tmpl w:val="3E7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43999"/>
    <w:multiLevelType w:val="hybridMultilevel"/>
    <w:tmpl w:val="DC2402DA"/>
    <w:lvl w:ilvl="0" w:tplc="1B84D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44B4F"/>
    <w:multiLevelType w:val="multilevel"/>
    <w:tmpl w:val="C92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54C9B"/>
    <w:multiLevelType w:val="hybridMultilevel"/>
    <w:tmpl w:val="B88E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0DAA"/>
    <w:multiLevelType w:val="hybridMultilevel"/>
    <w:tmpl w:val="E62472A0"/>
    <w:lvl w:ilvl="0" w:tplc="0742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744387"/>
    <w:multiLevelType w:val="multilevel"/>
    <w:tmpl w:val="CE203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F06A6"/>
    <w:multiLevelType w:val="hybridMultilevel"/>
    <w:tmpl w:val="8572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B2191"/>
    <w:multiLevelType w:val="multilevel"/>
    <w:tmpl w:val="F3581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128E0"/>
    <w:multiLevelType w:val="multilevel"/>
    <w:tmpl w:val="B216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26F27"/>
    <w:multiLevelType w:val="multilevel"/>
    <w:tmpl w:val="172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96846"/>
    <w:multiLevelType w:val="multilevel"/>
    <w:tmpl w:val="483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E4EF6"/>
    <w:multiLevelType w:val="hybridMultilevel"/>
    <w:tmpl w:val="20E41908"/>
    <w:lvl w:ilvl="0" w:tplc="1B84D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F5442"/>
    <w:multiLevelType w:val="multilevel"/>
    <w:tmpl w:val="74FA1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76171"/>
    <w:multiLevelType w:val="multilevel"/>
    <w:tmpl w:val="FEE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E7091"/>
    <w:multiLevelType w:val="hybridMultilevel"/>
    <w:tmpl w:val="83AABA14"/>
    <w:lvl w:ilvl="0" w:tplc="1B84D6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1F790E"/>
    <w:multiLevelType w:val="multilevel"/>
    <w:tmpl w:val="C5AC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053FE"/>
    <w:multiLevelType w:val="multilevel"/>
    <w:tmpl w:val="DC92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C3562"/>
    <w:multiLevelType w:val="multilevel"/>
    <w:tmpl w:val="6018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0403E"/>
    <w:multiLevelType w:val="multilevel"/>
    <w:tmpl w:val="78F0F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F089C"/>
    <w:multiLevelType w:val="multilevel"/>
    <w:tmpl w:val="F182C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71A93"/>
    <w:multiLevelType w:val="multilevel"/>
    <w:tmpl w:val="7AA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2307D"/>
    <w:multiLevelType w:val="multilevel"/>
    <w:tmpl w:val="F508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8"/>
  </w:num>
  <w:num w:numId="5">
    <w:abstractNumId w:val="15"/>
  </w:num>
  <w:num w:numId="6">
    <w:abstractNumId w:val="18"/>
  </w:num>
  <w:num w:numId="7">
    <w:abstractNumId w:val="5"/>
  </w:num>
  <w:num w:numId="8">
    <w:abstractNumId w:val="19"/>
  </w:num>
  <w:num w:numId="9">
    <w:abstractNumId w:val="4"/>
  </w:num>
  <w:num w:numId="10">
    <w:abstractNumId w:val="11"/>
  </w:num>
  <w:num w:numId="11">
    <w:abstractNumId w:val="24"/>
  </w:num>
  <w:num w:numId="12">
    <w:abstractNumId w:val="9"/>
  </w:num>
  <w:num w:numId="13">
    <w:abstractNumId w:val="6"/>
  </w:num>
  <w:num w:numId="14">
    <w:abstractNumId w:val="22"/>
  </w:num>
  <w:num w:numId="15">
    <w:abstractNumId w:val="17"/>
  </w:num>
  <w:num w:numId="16">
    <w:abstractNumId w:val="16"/>
  </w:num>
  <w:num w:numId="17">
    <w:abstractNumId w:val="14"/>
  </w:num>
  <w:num w:numId="18">
    <w:abstractNumId w:val="23"/>
  </w:num>
  <w:num w:numId="19">
    <w:abstractNumId w:val="12"/>
  </w:num>
  <w:num w:numId="20">
    <w:abstractNumId w:val="25"/>
  </w:num>
  <w:num w:numId="21">
    <w:abstractNumId w:val="0"/>
  </w:num>
  <w:num w:numId="22">
    <w:abstractNumId w:val="2"/>
  </w:num>
  <w:num w:numId="23">
    <w:abstractNumId w:val="10"/>
  </w:num>
  <w:num w:numId="24">
    <w:abstractNumId w:val="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07"/>
    <w:rsid w:val="0001064B"/>
    <w:rsid w:val="000318DF"/>
    <w:rsid w:val="000334F7"/>
    <w:rsid w:val="000437D5"/>
    <w:rsid w:val="00050D1E"/>
    <w:rsid w:val="000A136C"/>
    <w:rsid w:val="000B5908"/>
    <w:rsid w:val="000E06B4"/>
    <w:rsid w:val="00146FEC"/>
    <w:rsid w:val="00170AA1"/>
    <w:rsid w:val="001A37ED"/>
    <w:rsid w:val="001A7461"/>
    <w:rsid w:val="001F3A78"/>
    <w:rsid w:val="001F6D1C"/>
    <w:rsid w:val="001F7F60"/>
    <w:rsid w:val="00222DF9"/>
    <w:rsid w:val="00226AD6"/>
    <w:rsid w:val="00265D0F"/>
    <w:rsid w:val="00272E93"/>
    <w:rsid w:val="00277948"/>
    <w:rsid w:val="00282679"/>
    <w:rsid w:val="002C0E54"/>
    <w:rsid w:val="002F22BC"/>
    <w:rsid w:val="00314307"/>
    <w:rsid w:val="00314C4F"/>
    <w:rsid w:val="00325AFA"/>
    <w:rsid w:val="0035185C"/>
    <w:rsid w:val="00365F6D"/>
    <w:rsid w:val="003B6DCC"/>
    <w:rsid w:val="003B72E8"/>
    <w:rsid w:val="003C56D3"/>
    <w:rsid w:val="003F2D1F"/>
    <w:rsid w:val="0040084E"/>
    <w:rsid w:val="00441940"/>
    <w:rsid w:val="004A1D86"/>
    <w:rsid w:val="004D20B1"/>
    <w:rsid w:val="004F6F4A"/>
    <w:rsid w:val="005274D7"/>
    <w:rsid w:val="00546BFC"/>
    <w:rsid w:val="00561C39"/>
    <w:rsid w:val="005A65EE"/>
    <w:rsid w:val="005A6BA5"/>
    <w:rsid w:val="005D1BC4"/>
    <w:rsid w:val="005E5081"/>
    <w:rsid w:val="00640FBB"/>
    <w:rsid w:val="00647BF8"/>
    <w:rsid w:val="0065568A"/>
    <w:rsid w:val="00663600"/>
    <w:rsid w:val="00674AD6"/>
    <w:rsid w:val="00687C16"/>
    <w:rsid w:val="006C1728"/>
    <w:rsid w:val="006C2AF6"/>
    <w:rsid w:val="006D50BC"/>
    <w:rsid w:val="006E1C40"/>
    <w:rsid w:val="00701E04"/>
    <w:rsid w:val="007065C5"/>
    <w:rsid w:val="00707E97"/>
    <w:rsid w:val="007210FE"/>
    <w:rsid w:val="00732905"/>
    <w:rsid w:val="0074561D"/>
    <w:rsid w:val="007641E8"/>
    <w:rsid w:val="007928FB"/>
    <w:rsid w:val="00792F27"/>
    <w:rsid w:val="007B75D9"/>
    <w:rsid w:val="007C4410"/>
    <w:rsid w:val="007F2432"/>
    <w:rsid w:val="00804585"/>
    <w:rsid w:val="00812C71"/>
    <w:rsid w:val="00850A61"/>
    <w:rsid w:val="0085684B"/>
    <w:rsid w:val="00861F72"/>
    <w:rsid w:val="00867E34"/>
    <w:rsid w:val="008848D9"/>
    <w:rsid w:val="00893286"/>
    <w:rsid w:val="00896828"/>
    <w:rsid w:val="00903F01"/>
    <w:rsid w:val="0090435A"/>
    <w:rsid w:val="0090565F"/>
    <w:rsid w:val="0094475A"/>
    <w:rsid w:val="00965479"/>
    <w:rsid w:val="0098021E"/>
    <w:rsid w:val="00981ABB"/>
    <w:rsid w:val="00A06E75"/>
    <w:rsid w:val="00A819F7"/>
    <w:rsid w:val="00AA1FB0"/>
    <w:rsid w:val="00AA58C2"/>
    <w:rsid w:val="00AF2CDC"/>
    <w:rsid w:val="00B153B9"/>
    <w:rsid w:val="00B414CA"/>
    <w:rsid w:val="00B52823"/>
    <w:rsid w:val="00B922BE"/>
    <w:rsid w:val="00BC0BBF"/>
    <w:rsid w:val="00BF10D8"/>
    <w:rsid w:val="00C05469"/>
    <w:rsid w:val="00C127CA"/>
    <w:rsid w:val="00C41407"/>
    <w:rsid w:val="00C5553B"/>
    <w:rsid w:val="00C843B1"/>
    <w:rsid w:val="00CA03D5"/>
    <w:rsid w:val="00CC7032"/>
    <w:rsid w:val="00CE040A"/>
    <w:rsid w:val="00CF04B4"/>
    <w:rsid w:val="00CF2859"/>
    <w:rsid w:val="00D06D48"/>
    <w:rsid w:val="00D16D36"/>
    <w:rsid w:val="00D467EE"/>
    <w:rsid w:val="00D552EC"/>
    <w:rsid w:val="00D86E10"/>
    <w:rsid w:val="00DB3798"/>
    <w:rsid w:val="00DD3C05"/>
    <w:rsid w:val="00DD5667"/>
    <w:rsid w:val="00E06E71"/>
    <w:rsid w:val="00E17AF8"/>
    <w:rsid w:val="00E35AE5"/>
    <w:rsid w:val="00E8710B"/>
    <w:rsid w:val="00E96849"/>
    <w:rsid w:val="00EA5215"/>
    <w:rsid w:val="00F0649F"/>
    <w:rsid w:val="00F26669"/>
    <w:rsid w:val="00F8652C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D6DD"/>
  <w15:docId w15:val="{04E93493-5339-4839-97BA-810679E6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07"/>
  </w:style>
  <w:style w:type="paragraph" w:styleId="1">
    <w:name w:val="heading 1"/>
    <w:basedOn w:val="a"/>
    <w:link w:val="10"/>
    <w:uiPriority w:val="9"/>
    <w:qFormat/>
    <w:rsid w:val="00C41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C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1407"/>
  </w:style>
  <w:style w:type="character" w:styleId="a3">
    <w:name w:val="Hyperlink"/>
    <w:basedOn w:val="a0"/>
    <w:uiPriority w:val="99"/>
    <w:unhideWhenUsed/>
    <w:rsid w:val="00C414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4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1ABB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B414CA"/>
    <w:rPr>
      <w:b/>
      <w:bCs/>
    </w:rPr>
  </w:style>
  <w:style w:type="character" w:styleId="a7">
    <w:name w:val="Emphasis"/>
    <w:basedOn w:val="a0"/>
    <w:uiPriority w:val="20"/>
    <w:qFormat/>
    <w:rsid w:val="00CF2859"/>
    <w:rPr>
      <w:i/>
      <w:iCs/>
    </w:rPr>
  </w:style>
  <w:style w:type="character" w:customStyle="1" w:styleId="ff2">
    <w:name w:val="ff2"/>
    <w:basedOn w:val="a0"/>
    <w:rsid w:val="00E06E71"/>
  </w:style>
  <w:style w:type="character" w:customStyle="1" w:styleId="ff4">
    <w:name w:val="ff4"/>
    <w:basedOn w:val="a0"/>
    <w:rsid w:val="00E06E71"/>
  </w:style>
  <w:style w:type="paragraph" w:styleId="a8">
    <w:name w:val="Balloon Text"/>
    <w:basedOn w:val="a"/>
    <w:link w:val="a9"/>
    <w:uiPriority w:val="99"/>
    <w:semiHidden/>
    <w:unhideWhenUsed/>
    <w:rsid w:val="00E0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E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28F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a">
    <w:name w:val="header"/>
    <w:basedOn w:val="a"/>
    <w:link w:val="ab"/>
    <w:uiPriority w:val="99"/>
    <w:semiHidden/>
    <w:unhideWhenUsed/>
    <w:rsid w:val="0089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6828"/>
  </w:style>
  <w:style w:type="paragraph" w:styleId="ac">
    <w:name w:val="footer"/>
    <w:basedOn w:val="a"/>
    <w:link w:val="ad"/>
    <w:uiPriority w:val="99"/>
    <w:unhideWhenUsed/>
    <w:rsid w:val="0089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6828"/>
  </w:style>
  <w:style w:type="character" w:customStyle="1" w:styleId="url">
    <w:name w:val="url"/>
    <w:basedOn w:val="a0"/>
    <w:rsid w:val="00D86E10"/>
  </w:style>
  <w:style w:type="character" w:customStyle="1" w:styleId="category">
    <w:name w:val="category"/>
    <w:basedOn w:val="a0"/>
    <w:rsid w:val="00D8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82_%D0%B3%D0%BE%D0%B4" TargetMode="External"/><Relationship Id="rId13" Type="http://schemas.openxmlformats.org/officeDocument/2006/relationships/hyperlink" Target="https://ru.wikipedia.org/wiki/%D0%96%D1%83%D1%80%D0%BD%D0%B0%D0%BB%D0%B8%D1%81%D1%82" TargetMode="External"/><Relationship Id="rId18" Type="http://schemas.openxmlformats.org/officeDocument/2006/relationships/hyperlink" Target="https://ru.wikipedia.org/wiki/%D0%A1%D0%A8%D0%90" TargetMode="External"/><Relationship Id="rId26" Type="http://schemas.openxmlformats.org/officeDocument/2006/relationships/hyperlink" Target="https://ped-kopilka.ru/klasnomu-rukovoditelyu/scenari-roditelskih-sobranii/roditelskoe-sobranie-kniga-v-zhizni-pervoklasn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skiychas.ru/school/rodnoye_slovo/russkie_pisateli_o_knigah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B%D0%B8%D1%82%D0%B5%D1%80%D0%B0%D1%82%D1%83%D1%80%D0%BE%D0%B2%D0%B5%D0%B4" TargetMode="External"/><Relationship Id="rId17" Type="http://schemas.openxmlformats.org/officeDocument/2006/relationships/hyperlink" Target="https://ru.wikipedia.org/wiki/1945_%D0%B3%D0%BE%D0%B4" TargetMode="External"/><Relationship Id="rId25" Type="http://schemas.openxmlformats.org/officeDocument/2006/relationships/hyperlink" Target="https://www.prodlenka.org/metodicheskie-razrabotki/315373-delovaja-igra-razvitie-interesa-k-chteniju-u-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71_%D0%B3%D0%BE%D0%B4" TargetMode="External"/><Relationship Id="rId20" Type="http://schemas.openxmlformats.org/officeDocument/2006/relationships/hyperlink" Target="https://ru.wikipedia.org/wiki/%D0%9F%D0%BE%D0%BB%D0%B8%D1%82%D0%B8%D0%BA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24" Type="http://schemas.openxmlformats.org/officeDocument/2006/relationships/hyperlink" Target="https://wciom.ru/analytical-reviews/analiticheskii-obzor/russkii-pisatel-glazami-chitatele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36" TargetMode="External"/><Relationship Id="rId23" Type="http://schemas.openxmlformats.org/officeDocument/2006/relationships/hyperlink" Target="https://aif.ru/society/web/33385" TargetMode="External"/><Relationship Id="rId28" Type="http://schemas.openxmlformats.org/officeDocument/2006/relationships/hyperlink" Target="https://www.b17.ru/article/rebenok_ne_hochet_chitat/" TargetMode="External"/><Relationship Id="rId10" Type="http://schemas.openxmlformats.org/officeDocument/2006/relationships/hyperlink" Target="https://ru.wikipedia.org/wiki/%D0%9F%D1%83%D0%B1%D0%BB%D0%B8%D1%86%D0%B8%D1%81%D1%82" TargetMode="External"/><Relationship Id="rId19" Type="http://schemas.openxmlformats.org/officeDocument/2006/relationships/hyperlink" Target="https://ru.wikipedia.org/wiki/%D0%9F%D0%B8%D1%81%D0%B0%D1%82%D0%B5%D0%BB%D1%8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69" TargetMode="External"/><Relationship Id="rId14" Type="http://schemas.openxmlformats.org/officeDocument/2006/relationships/hyperlink" Target="https://ru.wikipedia.org/wiki/1868_%D0%B3%D0%BE%D0%B4" TargetMode="External"/><Relationship Id="rId22" Type="http://schemas.openxmlformats.org/officeDocument/2006/relationships/hyperlink" Target="https://poisk-ru.ru/s56568t18.html" TargetMode="External"/><Relationship Id="rId27" Type="http://schemas.openxmlformats.org/officeDocument/2006/relationships/hyperlink" Target="https://nashideti.temaretik.com/1056255125963409517/10-pravil-detskogo-chteniya-danielya-pennaka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Юрий Емельяненко</cp:lastModifiedBy>
  <cp:revision>9</cp:revision>
  <dcterms:created xsi:type="dcterms:W3CDTF">2022-04-05T08:23:00Z</dcterms:created>
  <dcterms:modified xsi:type="dcterms:W3CDTF">2022-04-11T07:12:00Z</dcterms:modified>
</cp:coreProperties>
</file>