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2C" w:rsidRPr="0072142C" w:rsidRDefault="0072142C" w:rsidP="0072142C">
      <w:pPr>
        <w:pStyle w:val="2"/>
        <w:jc w:val="center"/>
        <w:rPr>
          <w:sz w:val="32"/>
          <w:szCs w:val="32"/>
        </w:rPr>
      </w:pPr>
      <w:r w:rsidRPr="0072142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0BA795" wp14:editId="20290B66">
            <wp:simplePos x="0" y="0"/>
            <wp:positionH relativeFrom="margin">
              <wp:posOffset>-775335</wp:posOffset>
            </wp:positionH>
            <wp:positionV relativeFrom="margin">
              <wp:posOffset>-316865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Рисунок 1" descr="C:\Users\user\Desktop\2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42C">
        <w:rPr>
          <w:sz w:val="32"/>
          <w:szCs w:val="32"/>
        </w:rPr>
        <w:t>ПЛАН МЕРОПРИЯТИЙ</w:t>
      </w:r>
    </w:p>
    <w:p w:rsidR="0072142C" w:rsidRPr="0072142C" w:rsidRDefault="001A36D5" w:rsidP="0072142C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НА 29.11</w:t>
      </w:r>
      <w:r w:rsidR="0072142C" w:rsidRPr="0072142C">
        <w:rPr>
          <w:sz w:val="32"/>
          <w:szCs w:val="32"/>
        </w:rPr>
        <w:t>.2025</w:t>
      </w:r>
    </w:p>
    <w:p w:rsidR="0072142C" w:rsidRPr="0072142C" w:rsidRDefault="0072142C" w:rsidP="0072142C">
      <w:pPr>
        <w:pStyle w:val="2"/>
        <w:jc w:val="center"/>
        <w:rPr>
          <w:color w:val="FF0000"/>
          <w:sz w:val="32"/>
          <w:szCs w:val="32"/>
        </w:rPr>
      </w:pPr>
      <w:r w:rsidRPr="0072142C">
        <w:rPr>
          <w:color w:val="FF0000"/>
          <w:sz w:val="32"/>
          <w:szCs w:val="32"/>
        </w:rPr>
        <w:t>(День взаимодействия с семьёй)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655"/>
        <w:gridCol w:w="3172"/>
        <w:gridCol w:w="109"/>
        <w:gridCol w:w="1701"/>
        <w:gridCol w:w="992"/>
        <w:gridCol w:w="34"/>
        <w:gridCol w:w="2832"/>
      </w:tblGrid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1A36D5" w:rsidRDefault="001A36D5" w:rsidP="007214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6D5">
              <w:rPr>
                <w:rFonts w:ascii="Times New Roman" w:hAnsi="Times New Roman"/>
                <w:sz w:val="24"/>
                <w:szCs w:val="24"/>
              </w:rPr>
              <w:t>Творческая гостиная ”Как хорошо, когда мы вместе“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09.00 - 09.45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1A36D5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Рыбалко А.Д.</w:t>
            </w:r>
            <w:r w:rsidR="0072142C"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руковолители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5-10кл</w:t>
            </w:r>
          </w:p>
        </w:tc>
      </w:tr>
      <w:tr w:rsidR="0072142C" w:rsidRPr="0072142C" w:rsidTr="0072142C">
        <w:trPr>
          <w:trHeight w:val="99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1A36D5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A36D5">
              <w:rPr>
                <w:rFonts w:ascii="Times New Roman" w:hAnsi="Times New Roman" w:cs="Times New Roman"/>
                <w:sz w:val="20"/>
                <w:szCs w:val="20"/>
              </w:rPr>
              <w:t>Товарищеская встреча по пионерболу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D5" w:rsidRDefault="001A36D5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Гордецкий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5-9кл</w:t>
            </w:r>
          </w:p>
        </w:tc>
      </w:tr>
      <w:tr w:rsidR="0072142C" w:rsidRPr="0072142C" w:rsidTr="0072142C">
        <w:trPr>
          <w:trHeight w:val="67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1A36D5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6D5">
              <w:rPr>
                <w:rFonts w:ascii="Times New Roman" w:hAnsi="Times New Roman" w:cs="Times New Roman"/>
                <w:sz w:val="20"/>
                <w:szCs w:val="20"/>
              </w:rPr>
              <w:t>Круглый стол “Нет травле”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1A36D5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социальный 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Валуева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Драматический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Программирование в </w:t>
            </w:r>
            <w:r w:rsidRPr="00721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cratch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11.00 - 11.45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Григоренко Н.А.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10.55-11.35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Замостинович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Подлобникова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</w:tr>
    </w:tbl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</w:p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</w:p>
    <w:p w:rsidR="001A30B0" w:rsidRDefault="001A30B0"/>
    <w:sectPr w:rsidR="001A30B0" w:rsidSect="007214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2C"/>
    <w:rsid w:val="001A30B0"/>
    <w:rsid w:val="001A36D5"/>
    <w:rsid w:val="007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2025-11-29T06:56:00Z</dcterms:created>
  <dcterms:modified xsi:type="dcterms:W3CDTF">2025-11-29T06:56:00Z</dcterms:modified>
</cp:coreProperties>
</file>