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68" w:rsidRPr="00D82568" w:rsidRDefault="00D82568" w:rsidP="00D82568">
      <w:pPr>
        <w:spacing w:after="0" w:line="240" w:lineRule="auto"/>
        <w:ind w:firstLine="709"/>
        <w:jc w:val="both"/>
        <w:rPr>
          <w:rFonts w:ascii="Times New Roman" w:hAnsi="Times New Roman" w:cs="Times New Roman"/>
          <w:b/>
          <w:bCs/>
          <w:sz w:val="28"/>
          <w:szCs w:val="28"/>
        </w:rPr>
      </w:pPr>
      <w:r w:rsidRPr="00D82568">
        <w:rPr>
          <w:rFonts w:ascii="Times New Roman" w:hAnsi="Times New Roman" w:cs="Times New Roman"/>
          <w:b/>
          <w:bCs/>
          <w:sz w:val="28"/>
          <w:szCs w:val="28"/>
        </w:rPr>
        <w:t>Родительский университет «Как помочь старшекласснику в профессиональном самоопределении?» (для законных представителей 11 класса)</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Цель:  ознакомить законных представителей с основами выбора профессии и заинтересовать в получении дополнительной информации по вопросам профессионального самоопределения.</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Форма проведения: лекция (</w:t>
      </w:r>
      <w:proofErr w:type="spellStart"/>
      <w:r w:rsidRPr="00D82568">
        <w:rPr>
          <w:rFonts w:ascii="Times New Roman" w:hAnsi="Times New Roman" w:cs="Times New Roman"/>
          <w:sz w:val="28"/>
          <w:szCs w:val="28"/>
        </w:rPr>
        <w:t>вебинар</w:t>
      </w:r>
      <w:proofErr w:type="spellEnd"/>
      <w:r w:rsidRPr="00D82568">
        <w:rPr>
          <w:rFonts w:ascii="Times New Roman" w:hAnsi="Times New Roman" w:cs="Times New Roman"/>
          <w:sz w:val="28"/>
          <w:szCs w:val="28"/>
        </w:rPr>
        <w:t>)</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Дата________</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b/>
          <w:bCs/>
          <w:sz w:val="28"/>
          <w:szCs w:val="28"/>
        </w:rPr>
        <w:t>Ход занятия</w:t>
      </w:r>
    </w:p>
    <w:p w:rsidR="00D82568" w:rsidRPr="00D82568" w:rsidRDefault="00D82568" w:rsidP="00D82568">
      <w:pPr>
        <w:numPr>
          <w:ilvl w:val="0"/>
          <w:numId w:val="1"/>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b/>
          <w:bCs/>
          <w:sz w:val="28"/>
          <w:szCs w:val="28"/>
        </w:rPr>
        <w:t>Актуализация темы.</w:t>
      </w:r>
    </w:p>
    <w:p w:rsidR="00D82568" w:rsidRPr="00D82568" w:rsidRDefault="00D82568" w:rsidP="00D82568">
      <w:pPr>
        <w:numPr>
          <w:ilvl w:val="0"/>
          <w:numId w:val="1"/>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b/>
          <w:bCs/>
          <w:sz w:val="28"/>
          <w:szCs w:val="28"/>
        </w:rPr>
        <w:t>Теоретическая часть.</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Вопросы:</w:t>
      </w:r>
    </w:p>
    <w:p w:rsidR="00D82568" w:rsidRPr="00D82568" w:rsidRDefault="00D82568" w:rsidP="00D82568">
      <w:pPr>
        <w:numPr>
          <w:ilvl w:val="0"/>
          <w:numId w:val="2"/>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Профессиональное самоопределение.</w:t>
      </w:r>
    </w:p>
    <w:p w:rsidR="00D82568" w:rsidRPr="00D82568" w:rsidRDefault="00D82568" w:rsidP="00D82568">
      <w:pPr>
        <w:numPr>
          <w:ilvl w:val="0"/>
          <w:numId w:val="2"/>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Восемь углов выбора профессии.</w:t>
      </w:r>
    </w:p>
    <w:p w:rsidR="00D82568" w:rsidRPr="00D82568" w:rsidRDefault="00D82568" w:rsidP="00D82568">
      <w:pPr>
        <w:numPr>
          <w:ilvl w:val="0"/>
          <w:numId w:val="2"/>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Роль родителей в профессиональном самоопределении учащихся.</w:t>
      </w:r>
    </w:p>
    <w:p w:rsidR="00D82568" w:rsidRPr="00D82568" w:rsidRDefault="00D82568" w:rsidP="00D82568">
      <w:pPr>
        <w:numPr>
          <w:ilvl w:val="0"/>
          <w:numId w:val="2"/>
        </w:numPr>
        <w:spacing w:after="0" w:line="240" w:lineRule="auto"/>
        <w:ind w:left="0" w:firstLine="709"/>
        <w:jc w:val="both"/>
        <w:rPr>
          <w:rFonts w:ascii="Times New Roman" w:hAnsi="Times New Roman" w:cs="Times New Roman"/>
          <w:sz w:val="28"/>
          <w:szCs w:val="28"/>
        </w:rPr>
      </w:pP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Выбор профессии – это оптимальное</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(лучшее в данных условиях) решение задачи, причём задачи со многими неизвестными,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а иногда – приближёнными, неверными данными.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Профессиональное самоопределение является начальным звеном профессионального развития личности. Выбор профессии – важный и ответственный шаг в жизни каждого молодого человека, так как часто определяет в дальнейшем весь жизненный путь человека. Поэтому очень важно предостеречь в этот момент от возможных ошибок, оказать помощь в выборе дела по душе.</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 результате неправильного выбора профессии подросток не может найти свое место в жизни, не может высоко подняться по карьерной лестнице, что ведет к нервным срывам и психическим расстройствам, а общество теряет талантливых журналистов, врачей, инженеров, ученых, поваров, портных.</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Профессиональное становление и самоопределение подростка – это процесс многоаспектный. В нем должны соединиться и ужиться три базовых фактора:</w:t>
      </w:r>
    </w:p>
    <w:p w:rsidR="00D82568" w:rsidRPr="00D82568" w:rsidRDefault="00D82568" w:rsidP="00D82568">
      <w:pPr>
        <w:spacing w:after="0" w:line="240" w:lineRule="auto"/>
        <w:ind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Я-хочу</w:t>
      </w:r>
      <w:proofErr w:type="gramEnd"/>
      <w:r w:rsidRPr="00D82568">
        <w:rPr>
          <w:rFonts w:ascii="Times New Roman" w:hAnsi="Times New Roman" w:cs="Times New Roman"/>
          <w:sz w:val="28"/>
          <w:szCs w:val="28"/>
        </w:rPr>
        <w:t>,</w:t>
      </w:r>
    </w:p>
    <w:p w:rsidR="00D82568" w:rsidRPr="00D82568" w:rsidRDefault="00D82568" w:rsidP="00D82568">
      <w:pPr>
        <w:spacing w:after="0" w:line="240" w:lineRule="auto"/>
        <w:ind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Я-могу</w:t>
      </w:r>
      <w:proofErr w:type="gramEnd"/>
      <w:r w:rsidRPr="00D82568">
        <w:rPr>
          <w:rFonts w:ascii="Times New Roman" w:hAnsi="Times New Roman" w:cs="Times New Roman"/>
          <w:sz w:val="28"/>
          <w:szCs w:val="28"/>
        </w:rPr>
        <w:t>,</w:t>
      </w:r>
    </w:p>
    <w:p w:rsidR="00D82568" w:rsidRPr="00D82568" w:rsidRDefault="00D82568" w:rsidP="00D82568">
      <w:pPr>
        <w:spacing w:after="0" w:line="240" w:lineRule="auto"/>
        <w:ind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Я-надо</w:t>
      </w:r>
      <w:proofErr w:type="gramEnd"/>
      <w:r w:rsidRPr="00D82568">
        <w:rPr>
          <w:rFonts w:ascii="Times New Roman" w:hAnsi="Times New Roman" w:cs="Times New Roman"/>
          <w:sz w:val="28"/>
          <w:szCs w:val="28"/>
        </w:rPr>
        <w:t>.</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«Хочу» – это желания, интересы, склонности личности.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«Могу» – это человеческие возможности (физиологические и психологические, образовательные ресурсы личности).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«Надо» – это потребности рынка труда, обязанности человека перед обществом, людьми, семьёй и т. д.</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lastRenderedPageBreak/>
        <w:t>«</w:t>
      </w:r>
      <w:proofErr w:type="gramStart"/>
      <w:r w:rsidRPr="00D82568">
        <w:rPr>
          <w:rFonts w:ascii="Times New Roman" w:hAnsi="Times New Roman" w:cs="Times New Roman"/>
          <w:sz w:val="28"/>
          <w:szCs w:val="28"/>
        </w:rPr>
        <w:t>Я-хочу</w:t>
      </w:r>
      <w:proofErr w:type="gramEnd"/>
      <w:r w:rsidRPr="00D82568">
        <w:rPr>
          <w:rFonts w:ascii="Times New Roman" w:hAnsi="Times New Roman" w:cs="Times New Roman"/>
          <w:sz w:val="28"/>
          <w:szCs w:val="28"/>
        </w:rPr>
        <w:t>» должно быть адекватно «Я-могу» и учитывать требования социальной среды «Я-надо».</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Профильная и профессиональная ориентация подростка включает в себя:</w:t>
      </w:r>
    </w:p>
    <w:p w:rsidR="00D82568" w:rsidRPr="00D82568" w:rsidRDefault="00D82568" w:rsidP="00D82568">
      <w:pPr>
        <w:numPr>
          <w:ilvl w:val="0"/>
          <w:numId w:val="3"/>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ориентацию в мире профессий (какие профессии существуют?</w:t>
      </w:r>
      <w:proofErr w:type="gramEnd"/>
      <w:r w:rsidRPr="00D82568">
        <w:rPr>
          <w:rFonts w:ascii="Times New Roman" w:hAnsi="Times New Roman" w:cs="Times New Roman"/>
          <w:sz w:val="28"/>
          <w:szCs w:val="28"/>
        </w:rPr>
        <w:t xml:space="preserve"> </w:t>
      </w:r>
      <w:proofErr w:type="gramStart"/>
      <w:r w:rsidRPr="00D82568">
        <w:rPr>
          <w:rFonts w:ascii="Times New Roman" w:hAnsi="Times New Roman" w:cs="Times New Roman"/>
          <w:sz w:val="28"/>
          <w:szCs w:val="28"/>
        </w:rPr>
        <w:t>И чем занимается человек определенной профессии?);</w:t>
      </w:r>
      <w:proofErr w:type="gramEnd"/>
    </w:p>
    <w:p w:rsidR="00D82568" w:rsidRPr="00D82568" w:rsidRDefault="00D82568" w:rsidP="00D82568">
      <w:pPr>
        <w:numPr>
          <w:ilvl w:val="0"/>
          <w:numId w:val="3"/>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осознание того, что интересно ему и что он можешь делать;</w:t>
      </w:r>
    </w:p>
    <w:p w:rsidR="00D82568" w:rsidRPr="00D82568" w:rsidRDefault="00D82568" w:rsidP="00D82568">
      <w:pPr>
        <w:numPr>
          <w:ilvl w:val="0"/>
          <w:numId w:val="3"/>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ориентацию на рынке труда, т.е. в том, какие профессии нужны сегодня региону и стране в целом;</w:t>
      </w:r>
    </w:p>
    <w:p w:rsidR="00D82568" w:rsidRPr="00D82568" w:rsidRDefault="00D82568" w:rsidP="00D82568">
      <w:pPr>
        <w:numPr>
          <w:ilvl w:val="0"/>
          <w:numId w:val="3"/>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ориентацию на рынке образовательных услуг, т.е. то есть, где можно получить интересующую ребенка профессию.</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Отмечается, что значительная часть подростков испытывает страх перед необходимостью принятия решения. За долгие годы учебы в школе детям предлагались в основном готовые решения, все было известно наперед и определено расписаниями и учебными планами. И вдруг предлагают определиться в таком архиважном вопросе.</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Кто-то считает, что главное при выборе профессии – это совет родителей? А кто-то считает, что главное – личный интерес вашего ребенка? Чтобы правильно выбрать будущее дело по душе и по плечу, нужно сознательно и самостоятельно встать на позицию равного уважения к разным видам труда. Это совсем не просто. Даже многие взрослые работающие люди могут иметь предвзятое, пристрастное и несправедливое мнение о «других» видах деятельности. А дела людей могут быть подчас неожиданно разнообразны: есть люди, которые лучшее время жизни отдают изучению клюквы и озабочены сохранением болот, другие видят смысл своего труда как раз в том, чтобы осушать, уничтожать болота. Нет «интересных» и «неинтересных» профессий.</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Главное для родителей – отдавать себе отчет в том, что они лишь помогают ребенку определиться, а вовсе не определяются вместо него.</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Если старшеклассник не может четко сформулировать свои планы, надо попытаться понять, с чем это связанно. Важно учитывать степень влияния сверстников на решение сына или дочери и насколько такое влияние оказывается положительным.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Сознательный выбор профессии (специальности) основывается </w:t>
      </w:r>
      <w:proofErr w:type="gramStart"/>
      <w:r w:rsidRPr="00D82568">
        <w:rPr>
          <w:rFonts w:ascii="Times New Roman" w:hAnsi="Times New Roman" w:cs="Times New Roman"/>
          <w:sz w:val="28"/>
          <w:szCs w:val="28"/>
        </w:rPr>
        <w:t>на</w:t>
      </w:r>
      <w:proofErr w:type="gramEnd"/>
      <w:r w:rsidRPr="00D82568">
        <w:rPr>
          <w:rFonts w:ascii="Times New Roman" w:hAnsi="Times New Roman" w:cs="Times New Roman"/>
          <w:sz w:val="28"/>
          <w:szCs w:val="28"/>
        </w:rPr>
        <w:t>:</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знаниях</w:t>
      </w:r>
      <w:proofErr w:type="gramEnd"/>
      <w:r w:rsidRPr="00D82568">
        <w:rPr>
          <w:rFonts w:ascii="Times New Roman" w:hAnsi="Times New Roman" w:cs="Times New Roman"/>
          <w:sz w:val="28"/>
          <w:szCs w:val="28"/>
        </w:rPr>
        <w:t xml:space="preserve"> о мире профессий;</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знаниях</w:t>
      </w:r>
      <w:proofErr w:type="gramEnd"/>
      <w:r w:rsidRPr="00D82568">
        <w:rPr>
          <w:rFonts w:ascii="Times New Roman" w:hAnsi="Times New Roman" w:cs="Times New Roman"/>
          <w:sz w:val="28"/>
          <w:szCs w:val="28"/>
        </w:rPr>
        <w:t xml:space="preserve"> о выбираемой конкретной профессии;</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изучении</w:t>
      </w:r>
      <w:proofErr w:type="gramEnd"/>
      <w:r w:rsidRPr="00D82568">
        <w:rPr>
          <w:rFonts w:ascii="Times New Roman" w:hAnsi="Times New Roman" w:cs="Times New Roman"/>
          <w:sz w:val="28"/>
          <w:szCs w:val="28"/>
        </w:rPr>
        <w:t xml:space="preserve"> своих интересов;</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изучении</w:t>
      </w:r>
      <w:proofErr w:type="gramEnd"/>
      <w:r w:rsidRPr="00D82568">
        <w:rPr>
          <w:rFonts w:ascii="Times New Roman" w:hAnsi="Times New Roman" w:cs="Times New Roman"/>
          <w:sz w:val="28"/>
          <w:szCs w:val="28"/>
        </w:rPr>
        <w:t xml:space="preserve"> своих способностей;</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lastRenderedPageBreak/>
        <w:t>знании</w:t>
      </w:r>
      <w:proofErr w:type="gramEnd"/>
      <w:r w:rsidRPr="00D82568">
        <w:rPr>
          <w:rFonts w:ascii="Times New Roman" w:hAnsi="Times New Roman" w:cs="Times New Roman"/>
          <w:sz w:val="28"/>
          <w:szCs w:val="28"/>
        </w:rPr>
        <w:t xml:space="preserve"> своих сильных и слабых качеств;</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состоянии</w:t>
      </w:r>
      <w:proofErr w:type="gramEnd"/>
      <w:r w:rsidRPr="00D82568">
        <w:rPr>
          <w:rFonts w:ascii="Times New Roman" w:hAnsi="Times New Roman" w:cs="Times New Roman"/>
          <w:sz w:val="28"/>
          <w:szCs w:val="28"/>
        </w:rPr>
        <w:t xml:space="preserve"> своего здоровья;</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учёте</w:t>
      </w:r>
      <w:proofErr w:type="gramEnd"/>
      <w:r w:rsidRPr="00D82568">
        <w:rPr>
          <w:rFonts w:ascii="Times New Roman" w:hAnsi="Times New Roman" w:cs="Times New Roman"/>
          <w:sz w:val="28"/>
          <w:szCs w:val="28"/>
        </w:rPr>
        <w:t xml:space="preserve"> материальных условий семьи;</w:t>
      </w:r>
    </w:p>
    <w:p w:rsidR="00D82568" w:rsidRPr="00D82568" w:rsidRDefault="00D82568" w:rsidP="00D82568">
      <w:pPr>
        <w:numPr>
          <w:ilvl w:val="0"/>
          <w:numId w:val="4"/>
        </w:numPr>
        <w:spacing w:after="0" w:line="240" w:lineRule="auto"/>
        <w:ind w:left="0" w:firstLine="709"/>
        <w:jc w:val="both"/>
        <w:rPr>
          <w:rFonts w:ascii="Times New Roman" w:hAnsi="Times New Roman" w:cs="Times New Roman"/>
          <w:sz w:val="28"/>
          <w:szCs w:val="28"/>
        </w:rPr>
      </w:pPr>
      <w:proofErr w:type="gramStart"/>
      <w:r w:rsidRPr="00D82568">
        <w:rPr>
          <w:rFonts w:ascii="Times New Roman" w:hAnsi="Times New Roman" w:cs="Times New Roman"/>
          <w:sz w:val="28"/>
          <w:szCs w:val="28"/>
        </w:rPr>
        <w:t>учёте</w:t>
      </w:r>
      <w:proofErr w:type="gramEnd"/>
      <w:r w:rsidRPr="00D82568">
        <w:rPr>
          <w:rFonts w:ascii="Times New Roman" w:hAnsi="Times New Roman" w:cs="Times New Roman"/>
          <w:sz w:val="28"/>
          <w:szCs w:val="28"/>
        </w:rPr>
        <w:t xml:space="preserve"> ситуации на рынке труда.</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b/>
          <w:bCs/>
          <w:sz w:val="28"/>
          <w:szCs w:val="28"/>
        </w:rPr>
        <w:t>«Восемь углов выбора профессии».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По мнению Е.А. Климова существует 8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1) Позиция старших членов семьи. Конечно, забота старших о будущей профессии своего чада понятна; они несут ответственность за то, как складывается его жизнь. Очень часто родители предоставляют ребенку полную свободу выбора, требуя тем самым от него самостоятельности, ответственности, инициативы. Случается, что родители не согласны с выбором ребенка, предлагая пересмотреть свои планы и сделать другой выбор, считая, что он еще маленький. Правильному выбору профессии часто мешают установки родителей, которые стремятся, чтобы дети компенсировали их недостатки в будущем, в той деятельности, в которой они не смогли себя полностью проявить. Им кажется, что именно их сын или дочь сможет проявить себя, так как у них в отличие от родителей «выше трамплин, с которого они </w:t>
      </w:r>
      <w:proofErr w:type="gramStart"/>
      <w:r w:rsidRPr="00D82568">
        <w:rPr>
          <w:rFonts w:ascii="Times New Roman" w:hAnsi="Times New Roman" w:cs="Times New Roman"/>
          <w:sz w:val="28"/>
          <w:szCs w:val="28"/>
        </w:rPr>
        <w:t>будут погружаться в мир профессии… Наблюдения показывают</w:t>
      </w:r>
      <w:proofErr w:type="gramEnd"/>
      <w:r w:rsidRPr="00D82568">
        <w:rPr>
          <w:rFonts w:ascii="Times New Roman" w:hAnsi="Times New Roman" w:cs="Times New Roman"/>
          <w:sz w:val="28"/>
          <w:szCs w:val="28"/>
        </w:rPr>
        <w:t>, что в большинстве случаев дети соглашаются с выбором родителей, рассчитывая на помощь родителей при поступлении в какое-либо учебное заведение. При этом дети, конечно же, забывают, что работать по данной специальности придется им, а не их родителям. О бесконфликтности выхода из таких обстоятельств можно лишь предполагать.</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2) Позиция товарищей, подруг (сверстников). Дружеские отношения старшекласс²</w:t>
      </w:r>
      <w:r w:rsidRPr="00D82568">
        <w:rPr>
          <w:rFonts w:ascii="Times New Roman" w:eastAsia="MS Gothic" w:hAnsi="Times New Roman" w:cs="Times New Roman"/>
          <w:sz w:val="28"/>
          <w:szCs w:val="28"/>
        </w:rPr>
        <w:t>耀</w:t>
      </w:r>
      <w:r w:rsidRPr="00D82568">
        <w:rPr>
          <w:rFonts w:ascii="Times New Roman" w:hAnsi="Times New Roman" w:cs="Times New Roman"/>
          <w:sz w:val="28"/>
          <w:szCs w:val="28"/>
        </w:rPr>
        <w:t xml:space="preserve">ков уже очень крепки и влияние их на выбор профессии не исключено, так как внимание своего профессионального будущего сверстников также возрастает. Именно позиция </w:t>
      </w:r>
      <w:proofErr w:type="spellStart"/>
      <w:r w:rsidRPr="00D82568">
        <w:rPr>
          <w:rFonts w:ascii="Times New Roman" w:hAnsi="Times New Roman" w:cs="Times New Roman"/>
          <w:sz w:val="28"/>
          <w:szCs w:val="28"/>
        </w:rPr>
        <w:t>микрогруппы</w:t>
      </w:r>
      <w:proofErr w:type="spellEnd"/>
      <w:r w:rsidRPr="00D82568">
        <w:rPr>
          <w:rFonts w:ascii="Times New Roman" w:hAnsi="Times New Roman" w:cs="Times New Roman"/>
          <w:sz w:val="28"/>
          <w:szCs w:val="28"/>
        </w:rPr>
        <w:t xml:space="preserve"> может стать решающим в профессиональном самоопределении.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3) Позиция учителей, школьных педагогов, классного руководителя. Каждый учитель, наблюдая за поведением учащегося только в учебной деятельности, все время «проникает мыслью за фасад внешних проявлений человека, ставит своего рода диагнозы относительно интересов, склонностей, помыслов, характера, способностей, подготовленности учащегося». Учитель знает множество той информации, которая неизвестна даже самому ученику.</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4) Личные профессиональные планы. В поведении и жизни человека представления о ближайшем и отдаленном будущем играют очень важную роль. Профессиональный план или образ, мысленное представление, его особенности зависят от склада ума и характера, опыта человека. Он включает в себя главную цель и цели на будущее, пути и средства их достижения. Но планы различны по содержанию и то, какие они зависит от человека.</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5) Способности. Способности, таланты учащегося старших классов необходимо рассматривать не только в учебе, но и ко всем другим видам </w:t>
      </w:r>
      <w:r w:rsidRPr="00D82568">
        <w:rPr>
          <w:rFonts w:ascii="Times New Roman" w:hAnsi="Times New Roman" w:cs="Times New Roman"/>
          <w:sz w:val="28"/>
          <w:szCs w:val="28"/>
        </w:rPr>
        <w:lastRenderedPageBreak/>
        <w:t>общественно ценной активности. Так как именно способности включает в себя будущая профессиональная пригодность.</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6) Уровень притязаний на общественное признание. Реалистичность притязаний старшеклассника – первая ступень профессиональной подготовки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7) Информированность – важная, неискаженная информация – важный фактор выбора профессии.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8) Склонности проявляются и формируются в Деятельности. Сознательно включаясь в разные виды деятельности, человек может менять свои увлечения, а значит и направления. </w:t>
      </w:r>
      <w:proofErr w:type="gramStart"/>
      <w:r w:rsidRPr="00D82568">
        <w:rPr>
          <w:rFonts w:ascii="Times New Roman" w:hAnsi="Times New Roman" w:cs="Times New Roman"/>
          <w:sz w:val="28"/>
          <w:szCs w:val="28"/>
        </w:rPr>
        <w:t>Для старшеклассника это важно, так как до профессиональные увлечения – путь к будущему.</w:t>
      </w:r>
      <w:proofErr w:type="gramEnd"/>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b/>
          <w:bCs/>
          <w:sz w:val="28"/>
          <w:szCs w:val="28"/>
        </w:rPr>
        <w:t>Роль родителей в профессиональном самоопределении учащихся.</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Уважаемые родители, выбор профессии – важный и ответственный шаг в жизни каждого человека, ведь речь идет о жизненном призвании. Сегодня мы поговорим о том, как родители могут поддержать своего ребенка при выборе профессии и каким образом семья влияет на отношение подростка к работе. Всем родителям хочется обеспечить благополучное будущее своим детям.</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Мы хотим, чтобы они получили надежную, уважаемую, высокооплачиваемую профессию, кроме того у нас есть определенные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для них предпочтительнее.</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Выбор профессии – дело семейное. Конечно, последнее и решающее слово остается за теми, кто выбирает свое будущее, но мнение родителей, их совет и поддержка очень важны. Выбирая профессию, люди выбирают не только способ, каким будут зарабатывать себе на жизнь, но и образ жизни Кто должен нести ответственность за выбор профессии родители или дети? (Ответственность – качество, которое помогает человеку принимать на себя обязательства и их выполнять без всяких принуждений и напоминаний.) Очень важно, чтобы родители часть ответственности возложили на детей. В психологии не случайно существует термин «профессиональное самоопределение».</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Важно, чтобы у подростка сложилось ощущение, что сделанный им выбор профессии – это его самостоятельный выбор. Конечно, сделать это не просто. Представления детей о мире профессий имеют неполный и отрывочный характер. Часто их привлекают модные и популярные профессии, даже если у них нет для этого необходимых данных. И в такой ситуации родителям может показаться, что наиболее правильный путь для них – самим решить, какая профессия будет для ребенка оптимальной.</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Выбор подразумевает ответственность за его последствия. Кто выбирает, тот и отвечает. И если ребенку кажется, что профессию он выбрал не сам, то он и учится не для себя. И наоборот, самоощущение, что данную профессию ребенок выбрал сам, значительно стимулирует его к продвижению по пути профессионального развития.</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lastRenderedPageBreak/>
        <w:t>Вместе с тем, полная самостоятельность тоже затрудняет профессиональное самоопределение. На выбор профессии ребенка могут оказывать влияние следующие факторы:</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родители;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друзья;</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СМИ;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профильное обучение;</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родственники;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сверстники.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Для того</w:t>
      </w:r>
      <w:proofErr w:type="gramStart"/>
      <w:r w:rsidRPr="00D82568">
        <w:rPr>
          <w:rFonts w:ascii="Times New Roman" w:hAnsi="Times New Roman" w:cs="Times New Roman"/>
          <w:sz w:val="28"/>
          <w:szCs w:val="28"/>
        </w:rPr>
        <w:t>,</w:t>
      </w:r>
      <w:proofErr w:type="gramEnd"/>
      <w:r w:rsidRPr="00D82568">
        <w:rPr>
          <w:rFonts w:ascii="Times New Roman" w:hAnsi="Times New Roman" w:cs="Times New Roman"/>
          <w:sz w:val="28"/>
          <w:szCs w:val="28"/>
        </w:rPr>
        <w:t xml:space="preserve"> чтобы выбор профессии был идеальным, прежде всего ребенок должен решить сам, какую профессию ему выбрать, но огромную роль в этом выборе играет семья, хотя сами дети этого могут и не осознавать. Зачастую они ориентируются на профессии родственников.</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 шофером, как папа». С одной стороны, семейная традиция может ограничивать вероятный выбор. Ребенок как бы идет по инерции, не пытаясь понять, насколько профессия родителей действительно соответствует его собс</w:t>
      </w:r>
      <w:bookmarkStart w:id="0" w:name="_GoBack"/>
      <w:bookmarkEnd w:id="0"/>
      <w:r w:rsidRPr="00D82568">
        <w:rPr>
          <w:rFonts w:ascii="Times New Roman" w:hAnsi="Times New Roman" w:cs="Times New Roman"/>
          <w:sz w:val="28"/>
          <w:szCs w:val="28"/>
        </w:rPr>
        <w:t>твенным интересам и склонностям. С другой стороны, он очень хорошо представляет данную профессию и отдает себе отчет в том, какие качества для нее требуются.</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Например, дети врачей прекрасно знают, что медицинская профессия подразумевает срочные вызовы и сверхурочную работу, а также просьбы о помощи со стороны знакомых и соседей. Таким образом, если ребенок выбирает профессию родителей, важно обсудить с ним мотивы его выбора, понять, что им движет. Жизненный опыт подростка ограничен, его представления о профессиональной деятельности часто имеют неполный или нереалистичный характер. У ребенка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«должность».</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Находясь в ситуации выбора, дети часто испытывают растерянность и нуждаются в поддержке взрослых. Очень 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Следует представить эту информацию в нейтральной форме, чтобы ребенок сделал выводы самостоятельно. Особенно ценно для подростков, если взрослые делятся с ними собственным опытом самоопределения, переживаниями и сомнениями. Не стоит ограничиваться рассказами и разговорами. Гораздо важнее непосредственный опыт. Большое впечатление может произвести общение со специалистами той профессии, которую выбрал ребенок. Опыт подобного общения может, как подтолкнуть к выбору, так и заставить задуматься о том, насколько он в действительности сможет работать по выбранной специальности.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lastRenderedPageBreak/>
        <w:t>На сегодняшний день лучше сделать ставку на овладение несколькими профессиями, хорошо, если в ситуации выбора профессии у ребенка имеется запасной вариант. Как правило, сами подростки об этом варианте не задумываются, и наша задач</w:t>
      </w:r>
      <w:proofErr w:type="gramStart"/>
      <w:r w:rsidRPr="00D82568">
        <w:rPr>
          <w:rFonts w:ascii="Times New Roman" w:hAnsi="Times New Roman" w:cs="Times New Roman"/>
          <w:sz w:val="28"/>
          <w:szCs w:val="28"/>
        </w:rPr>
        <w:t>а-</w:t>
      </w:r>
      <w:proofErr w:type="gramEnd"/>
      <w:r w:rsidRPr="00D82568">
        <w:rPr>
          <w:rFonts w:ascii="Times New Roman" w:hAnsi="Times New Roman" w:cs="Times New Roman"/>
          <w:sz w:val="28"/>
          <w:szCs w:val="28"/>
        </w:rPr>
        <w:t xml:space="preserve"> поставить перед ним вопрос: что они будут делать, если по каким-то причинам им не удастся реализовать намеченные планы? Наличие запасного варианта позволяет снизить напряжение в ситуации выбора профессии и тревогу у подростка. Важно понимать, что выбор, который ребенок делает сейчас, не окончателен.</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Многие из нас по разным причинам меняют профессию в течение жизни (изменяется ситуация на рынке труда). Возможно, выбранная профессия всегда будет интересна, а может через некоторое время предпочтения изменятся, главное здесь – </w:t>
      </w:r>
      <w:proofErr w:type="gramStart"/>
      <w:r w:rsidRPr="00D82568">
        <w:rPr>
          <w:rFonts w:ascii="Times New Roman" w:hAnsi="Times New Roman" w:cs="Times New Roman"/>
          <w:sz w:val="28"/>
          <w:szCs w:val="28"/>
        </w:rPr>
        <w:t>стремиться наиболее полно реализовать</w:t>
      </w:r>
      <w:proofErr w:type="gramEnd"/>
      <w:r w:rsidRPr="00D82568">
        <w:rPr>
          <w:rFonts w:ascii="Times New Roman" w:hAnsi="Times New Roman" w:cs="Times New Roman"/>
          <w:sz w:val="28"/>
          <w:szCs w:val="28"/>
        </w:rPr>
        <w:t xml:space="preserve"> свои возможности.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Выбор профессии – </w:t>
      </w:r>
      <w:proofErr w:type="gramStart"/>
      <w:r w:rsidRPr="00D82568">
        <w:rPr>
          <w:rFonts w:ascii="Times New Roman" w:hAnsi="Times New Roman" w:cs="Times New Roman"/>
          <w:sz w:val="28"/>
          <w:szCs w:val="28"/>
        </w:rPr>
        <w:t>это</w:t>
      </w:r>
      <w:proofErr w:type="gramEnd"/>
      <w:r w:rsidRPr="00D82568">
        <w:rPr>
          <w:rFonts w:ascii="Times New Roman" w:hAnsi="Times New Roman" w:cs="Times New Roman"/>
          <w:sz w:val="28"/>
          <w:szCs w:val="28"/>
        </w:rPr>
        <w:t xml:space="preserve"> прежде всего процесс, цепочка взаимосвязанных шагов, осуществляемых с учетом различных обстоятельств. – Осведомленность и ориентировка в пространстве выбора профессий.</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Выявление способностей и склонностей.</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Изучение социального спроса на профессию (ситуация на рынке труда).</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Анализ и организация действий (выбор пути и средств осуществления выбора).</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Окончательный выбор (оценка собранной информации)</w:t>
      </w:r>
    </w:p>
    <w:p w:rsidR="00D82568" w:rsidRPr="00D82568" w:rsidRDefault="00D82568" w:rsidP="00D82568">
      <w:pPr>
        <w:numPr>
          <w:ilvl w:val="0"/>
          <w:numId w:val="5"/>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Осведомленность и ориентировка. </w:t>
      </w:r>
      <w:proofErr w:type="gramStart"/>
      <w:r w:rsidRPr="00D82568">
        <w:rPr>
          <w:rFonts w:ascii="Times New Roman" w:hAnsi="Times New Roman" w:cs="Times New Roman"/>
          <w:sz w:val="28"/>
          <w:szCs w:val="28"/>
        </w:rPr>
        <w:t>Чтобы правильно ориентироваться в пространстве выбора профессий, можно обратиться к специалистам по профессиональному консультированию, которые смогут дать вам прогноз относительно востребованности специалистов, т. ч. и профессии через несколько лет, а также помогут составить полное представление о профессии, раскроют информацию о требующихся знаниях и умениях, трудовых операциях, орудиях труда, нормах, оплате труда.</w:t>
      </w:r>
      <w:proofErr w:type="gramEnd"/>
      <w:r w:rsidRPr="00D82568">
        <w:rPr>
          <w:rFonts w:ascii="Times New Roman" w:hAnsi="Times New Roman" w:cs="Times New Roman"/>
          <w:sz w:val="28"/>
          <w:szCs w:val="28"/>
        </w:rPr>
        <w:t xml:space="preserve"> Здесь же помогут и в выборе образовательного учреждения.</w:t>
      </w:r>
    </w:p>
    <w:p w:rsidR="00D82568" w:rsidRPr="00D82568" w:rsidRDefault="00D82568" w:rsidP="00D82568">
      <w:pPr>
        <w:numPr>
          <w:ilvl w:val="0"/>
          <w:numId w:val="5"/>
        </w:numPr>
        <w:spacing w:after="0" w:line="240" w:lineRule="auto"/>
        <w:ind w:left="0"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Выявление способностей и склонностей. Постарайтесь сначала помочь ребенку оценить его интересы. Чем бы он хотел заниматься? Какие предметы из школьной программы ему нравятся? Чем он любит заниматься в свободное время? Легко ли ему даются контакты с людьми, особенно посторонними? Способности и склонности – не одно и то же. Возможно, что вы испытываете интерес, к какому- либо виду деятельности, но успех в ней обойдется вам слишком большой физической и психологической ценой. </w:t>
      </w:r>
      <w:proofErr w:type="gramStart"/>
      <w:r w:rsidRPr="00D82568">
        <w:rPr>
          <w:rFonts w:ascii="Times New Roman" w:hAnsi="Times New Roman" w:cs="Times New Roman"/>
          <w:sz w:val="28"/>
          <w:szCs w:val="28"/>
        </w:rPr>
        <w:t xml:space="preserve">Чтобы этого не случилось, желательно подростку получить консультацию психолога (можно в школе, а еще лучше – в Центре Занятости, у специалиста по </w:t>
      </w:r>
      <w:proofErr w:type="spellStart"/>
      <w:r w:rsidRPr="00D82568">
        <w:rPr>
          <w:rFonts w:ascii="Times New Roman" w:hAnsi="Times New Roman" w:cs="Times New Roman"/>
          <w:sz w:val="28"/>
          <w:szCs w:val="28"/>
        </w:rPr>
        <w:t>профконсультированию</w:t>
      </w:r>
      <w:proofErr w:type="spellEnd"/>
      <w:r w:rsidRPr="00D82568">
        <w:rPr>
          <w:rFonts w:ascii="Times New Roman" w:hAnsi="Times New Roman" w:cs="Times New Roman"/>
          <w:sz w:val="28"/>
          <w:szCs w:val="28"/>
        </w:rPr>
        <w:t>.</w:t>
      </w:r>
      <w:proofErr w:type="gramEnd"/>
      <w:r w:rsidRPr="00D82568">
        <w:rPr>
          <w:rFonts w:ascii="Times New Roman" w:hAnsi="Times New Roman" w:cs="Times New Roman"/>
          <w:sz w:val="28"/>
          <w:szCs w:val="28"/>
        </w:rPr>
        <w:t xml:space="preserve"> В случае необходимости подростку будет рекомендован комплекс мероприятий, направленных на совершенствование профессионально полезных качеств.</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3.Социальный спрос на профессию (ситуация на рынке труда). Полезно помочь ребенку оценить ситуацию на рынке труда. Простейший путь: возьмите несколько изданий с объявлениями о вакансиях, сходите на </w:t>
      </w:r>
      <w:r w:rsidRPr="00D82568">
        <w:rPr>
          <w:rFonts w:ascii="Times New Roman" w:hAnsi="Times New Roman" w:cs="Times New Roman"/>
          <w:sz w:val="28"/>
          <w:szCs w:val="28"/>
        </w:rPr>
        <w:lastRenderedPageBreak/>
        <w:t>посвященные трудоустройству сайты в сети Интернет и посмотрите, какие специалисты требуются. Имеет смысл также воспользоваться прогнозами, которые составляют кадровые агентства и службы занятости. Сопоставив эти данные, определите, учеба в каком вузе и на каком факультете сулит наилучшие перспективы. Однако учитывайте, что потребности рынка могут меняться. Через 3-5 лет, когда ваш ребенок закончит обучение, картина может поменяться. Так что выбирайте сердцем, а не рассудком.</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4.Анализ и организация действий. Помогите ребенку оценить его главные профессиональные цели: чего он хочет от себя и от своей работы, кем он видит себя через 5 лет. Постарайтесь как можно больше узнать о будущей специальности, используя все доступные средства. Помогите ребенку оценить условия, определяющие его выбор, пути и средства осуществления выбора: уровень образовательной подготовки, материальные возможности на случай платного обучения, наличие образовательного учреждения, варианты возможного трудоустройства.</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xml:space="preserve">5.Принятие решения. Собрав информацию, предложите ребенку составить список основных его профессиональных предпочтений из 5-10 позиций. Разделив лист бумаги на 2 колонки (плюсы и минусы), действуйте методом исключения. Когда в списке останется три пункта, проведите дополнительное, более детальное исследование и сделайте окончательный выбор. Далеко не всегда все эти условия совпадают. Более того, зачастую </w:t>
      </w:r>
      <w:proofErr w:type="gramStart"/>
      <w:r w:rsidRPr="00D82568">
        <w:rPr>
          <w:rFonts w:ascii="Times New Roman" w:hAnsi="Times New Roman" w:cs="Times New Roman"/>
          <w:sz w:val="28"/>
          <w:szCs w:val="28"/>
        </w:rPr>
        <w:t>какие-либо</w:t>
      </w:r>
      <w:proofErr w:type="gramEnd"/>
      <w:r w:rsidRPr="00D82568">
        <w:rPr>
          <w:rFonts w:ascii="Times New Roman" w:hAnsi="Times New Roman" w:cs="Times New Roman"/>
          <w:sz w:val="28"/>
          <w:szCs w:val="28"/>
        </w:rPr>
        <w:t xml:space="preserve"> из этих обстоятельств просто не берутся в расчет.</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Выбор профессии оказывается, по существу, случайным и непродуманным, и, когда это становится ощутимым, человек снова встает перед проблемой выбора – продолжать мучения, пополнить ряды безработных или?</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своей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Самое главное для ребенка, как бы он не стремился к самостоятельности, – это ощущение поддержки со стороны взрослого.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не выбрали. Это ощущение придает им уверенность в своих силах и побуждает к достижениям не только учебным, но и профессиональным.</w:t>
      </w:r>
    </w:p>
    <w:p w:rsidR="00D82568" w:rsidRPr="00D82568" w:rsidRDefault="00D82568" w:rsidP="00D82568">
      <w:pPr>
        <w:spacing w:after="0" w:line="240" w:lineRule="auto"/>
        <w:ind w:firstLine="709"/>
        <w:jc w:val="both"/>
        <w:rPr>
          <w:rFonts w:ascii="Times New Roman" w:hAnsi="Times New Roman" w:cs="Times New Roman"/>
          <w:sz w:val="28"/>
          <w:szCs w:val="28"/>
        </w:rPr>
      </w:pPr>
      <w:r w:rsidRPr="00D82568">
        <w:rPr>
          <w:rFonts w:ascii="Times New Roman" w:hAnsi="Times New Roman" w:cs="Times New Roman"/>
          <w:sz w:val="28"/>
          <w:szCs w:val="28"/>
        </w:rPr>
        <w:t> </w:t>
      </w:r>
    </w:p>
    <w:p w:rsidR="00D860FB" w:rsidRPr="00D82568" w:rsidRDefault="00D860FB" w:rsidP="00D82568">
      <w:pPr>
        <w:spacing w:after="0" w:line="240" w:lineRule="auto"/>
        <w:ind w:firstLine="709"/>
        <w:jc w:val="both"/>
        <w:rPr>
          <w:rFonts w:ascii="Times New Roman" w:hAnsi="Times New Roman" w:cs="Times New Roman"/>
          <w:sz w:val="28"/>
          <w:szCs w:val="28"/>
        </w:rPr>
      </w:pPr>
    </w:p>
    <w:sectPr w:rsidR="00D860FB" w:rsidRPr="00D82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96B"/>
    <w:multiLevelType w:val="multilevel"/>
    <w:tmpl w:val="7B16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4C1DD9"/>
    <w:multiLevelType w:val="multilevel"/>
    <w:tmpl w:val="807C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00627"/>
    <w:multiLevelType w:val="multilevel"/>
    <w:tmpl w:val="574E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6A1C0A"/>
    <w:multiLevelType w:val="multilevel"/>
    <w:tmpl w:val="C2C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EE5868"/>
    <w:multiLevelType w:val="multilevel"/>
    <w:tmpl w:val="9CEA2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68"/>
    <w:rsid w:val="00591EC0"/>
    <w:rsid w:val="00D82568"/>
    <w:rsid w:val="00D86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48766">
      <w:bodyDiv w:val="1"/>
      <w:marLeft w:val="0"/>
      <w:marRight w:val="0"/>
      <w:marTop w:val="0"/>
      <w:marBottom w:val="0"/>
      <w:divBdr>
        <w:top w:val="none" w:sz="0" w:space="0" w:color="auto"/>
        <w:left w:val="none" w:sz="0" w:space="0" w:color="auto"/>
        <w:bottom w:val="none" w:sz="0" w:space="0" w:color="auto"/>
        <w:right w:val="none" w:sz="0" w:space="0" w:color="auto"/>
      </w:divBdr>
      <w:divsChild>
        <w:div w:id="2018342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2024-05-31T04:24:00Z</dcterms:created>
  <dcterms:modified xsi:type="dcterms:W3CDTF">2024-05-31T04:24:00Z</dcterms:modified>
</cp:coreProperties>
</file>