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E4" w:rsidRDefault="00082EE4" w:rsidP="00585B76">
      <w:pPr>
        <w:widowControl w:val="0"/>
        <w:tabs>
          <w:tab w:val="left" w:pos="4111"/>
        </w:tabs>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r>
        <w:rPr>
          <w:b/>
          <w:smallCaps/>
          <w:color w:val="000000"/>
          <w:sz w:val="36"/>
          <w:szCs w:val="36"/>
        </w:rPr>
        <w:t>Коллективный договор</w:t>
      </w:r>
    </w:p>
    <w:p w:rsidR="00082EE4" w:rsidRPr="006D104A" w:rsidRDefault="00082EE4" w:rsidP="00082EE4">
      <w:pPr>
        <w:widowControl w:val="0"/>
        <w:spacing w:line="340" w:lineRule="auto"/>
        <w:jc w:val="center"/>
        <w:rPr>
          <w:b/>
          <w:smallCaps/>
          <w:color w:val="000000"/>
          <w:sz w:val="36"/>
          <w:szCs w:val="36"/>
        </w:rPr>
      </w:pPr>
      <w:r>
        <w:rPr>
          <w:b/>
          <w:smallCaps/>
          <w:color w:val="000000"/>
          <w:sz w:val="36"/>
          <w:szCs w:val="36"/>
        </w:rPr>
        <w:t>государственного учреждения образования «</w:t>
      </w:r>
      <w:proofErr w:type="spellStart"/>
      <w:r>
        <w:rPr>
          <w:b/>
          <w:smallCaps/>
          <w:color w:val="000000"/>
          <w:sz w:val="36"/>
          <w:szCs w:val="36"/>
        </w:rPr>
        <w:t>Млынокская</w:t>
      </w:r>
      <w:proofErr w:type="spellEnd"/>
      <w:r>
        <w:rPr>
          <w:b/>
          <w:smallCaps/>
          <w:color w:val="000000"/>
          <w:sz w:val="36"/>
          <w:szCs w:val="36"/>
        </w:rPr>
        <w:t xml:space="preserve"> начальная школа  </w:t>
      </w:r>
      <w:proofErr w:type="spellStart"/>
      <w:r>
        <w:rPr>
          <w:b/>
          <w:smallCaps/>
          <w:color w:val="000000"/>
          <w:sz w:val="36"/>
          <w:szCs w:val="36"/>
        </w:rPr>
        <w:t>Ельского</w:t>
      </w:r>
      <w:proofErr w:type="spellEnd"/>
      <w:r>
        <w:rPr>
          <w:b/>
          <w:smallCaps/>
          <w:color w:val="000000"/>
          <w:sz w:val="36"/>
          <w:szCs w:val="36"/>
        </w:rPr>
        <w:t xml:space="preserve"> района»</w:t>
      </w:r>
    </w:p>
    <w:p w:rsidR="00082EE4" w:rsidRDefault="00082EE4" w:rsidP="00082EE4">
      <w:pPr>
        <w:widowControl w:val="0"/>
        <w:spacing w:line="340" w:lineRule="auto"/>
        <w:jc w:val="center"/>
        <w:rPr>
          <w:b/>
          <w:smallCaps/>
          <w:color w:val="000000"/>
          <w:sz w:val="36"/>
          <w:szCs w:val="36"/>
        </w:rPr>
      </w:pPr>
      <w:r>
        <w:rPr>
          <w:b/>
          <w:smallCaps/>
          <w:color w:val="000000"/>
          <w:sz w:val="36"/>
          <w:szCs w:val="36"/>
        </w:rPr>
        <w:t>на 2025 – 2028 годы</w:t>
      </w: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widowControl w:val="0"/>
        <w:spacing w:line="340" w:lineRule="auto"/>
        <w:jc w:val="center"/>
        <w:rPr>
          <w:b/>
          <w:smallCaps/>
          <w:color w:val="000000"/>
          <w:sz w:val="36"/>
          <w:szCs w:val="36"/>
        </w:rPr>
      </w:pPr>
    </w:p>
    <w:p w:rsidR="00082EE4" w:rsidRDefault="00082EE4" w:rsidP="00082EE4">
      <w:pPr>
        <w:pBdr>
          <w:top w:val="nil"/>
          <w:left w:val="nil"/>
          <w:bottom w:val="nil"/>
          <w:right w:val="nil"/>
          <w:between w:val="nil"/>
        </w:pBdr>
        <w:jc w:val="center"/>
        <w:rPr>
          <w:smallCaps/>
          <w:color w:val="000000"/>
          <w:sz w:val="30"/>
          <w:szCs w:val="30"/>
        </w:rPr>
      </w:pPr>
    </w:p>
    <w:p w:rsidR="00082EE4" w:rsidRDefault="00082EE4" w:rsidP="00082EE4">
      <w:pPr>
        <w:pBdr>
          <w:top w:val="nil"/>
          <w:left w:val="nil"/>
          <w:bottom w:val="nil"/>
          <w:right w:val="nil"/>
          <w:between w:val="nil"/>
        </w:pBdr>
        <w:jc w:val="center"/>
        <w:rPr>
          <w:smallCaps/>
          <w:color w:val="000000"/>
          <w:sz w:val="30"/>
          <w:szCs w:val="30"/>
        </w:rPr>
      </w:pPr>
    </w:p>
    <w:p w:rsidR="00082EE4" w:rsidRDefault="00082EE4" w:rsidP="00082EE4">
      <w:pPr>
        <w:pBdr>
          <w:top w:val="nil"/>
          <w:left w:val="nil"/>
          <w:bottom w:val="nil"/>
          <w:right w:val="nil"/>
          <w:between w:val="nil"/>
        </w:pBdr>
        <w:jc w:val="center"/>
        <w:rPr>
          <w:smallCaps/>
          <w:color w:val="000000"/>
          <w:sz w:val="30"/>
          <w:szCs w:val="30"/>
        </w:rPr>
      </w:pPr>
    </w:p>
    <w:p w:rsidR="00082EE4" w:rsidRPr="00BD7EA9" w:rsidRDefault="00082EE4" w:rsidP="00082EE4">
      <w:pPr>
        <w:tabs>
          <w:tab w:val="left" w:pos="9180"/>
        </w:tabs>
        <w:ind w:left="4820"/>
        <w:rPr>
          <w:sz w:val="28"/>
          <w:szCs w:val="28"/>
          <w:lang w:val="be-BY"/>
        </w:rPr>
      </w:pPr>
      <w:r w:rsidRPr="00BD7EA9">
        <w:rPr>
          <w:sz w:val="28"/>
          <w:szCs w:val="28"/>
        </w:rPr>
        <w:t>Одобрен и подписан</w:t>
      </w:r>
    </w:p>
    <w:p w:rsidR="00082EE4" w:rsidRPr="00BD7EA9" w:rsidRDefault="00082EE4" w:rsidP="00082EE4">
      <w:pPr>
        <w:tabs>
          <w:tab w:val="left" w:pos="9180"/>
        </w:tabs>
        <w:ind w:left="4820"/>
        <w:rPr>
          <w:sz w:val="28"/>
          <w:szCs w:val="28"/>
        </w:rPr>
      </w:pPr>
      <w:r w:rsidRPr="00BD7EA9">
        <w:rPr>
          <w:sz w:val="28"/>
          <w:szCs w:val="28"/>
        </w:rPr>
        <w:t>26 сентября</w:t>
      </w:r>
      <w:r w:rsidRPr="00BD7EA9">
        <w:rPr>
          <w:color w:val="FF0000"/>
          <w:sz w:val="28"/>
          <w:szCs w:val="28"/>
        </w:rPr>
        <w:t xml:space="preserve"> </w:t>
      </w:r>
      <w:r w:rsidRPr="00BD7EA9">
        <w:rPr>
          <w:sz w:val="28"/>
          <w:szCs w:val="28"/>
        </w:rPr>
        <w:t>2025 года</w:t>
      </w:r>
    </w:p>
    <w:p w:rsidR="00082EE4" w:rsidRPr="00BD7EA9" w:rsidRDefault="00082EE4" w:rsidP="00082EE4">
      <w:pPr>
        <w:tabs>
          <w:tab w:val="left" w:pos="9180"/>
        </w:tabs>
        <w:ind w:left="4820"/>
        <w:rPr>
          <w:sz w:val="28"/>
          <w:szCs w:val="28"/>
        </w:rPr>
      </w:pPr>
      <w:r w:rsidRPr="00BD7EA9">
        <w:rPr>
          <w:sz w:val="28"/>
          <w:szCs w:val="28"/>
        </w:rPr>
        <w:t xml:space="preserve">на собрании </w:t>
      </w:r>
      <w:proofErr w:type="gramStart"/>
      <w:r w:rsidRPr="00BD7EA9">
        <w:rPr>
          <w:sz w:val="28"/>
          <w:szCs w:val="28"/>
        </w:rPr>
        <w:t>трудового</w:t>
      </w:r>
      <w:proofErr w:type="gramEnd"/>
    </w:p>
    <w:p w:rsidR="00082EE4" w:rsidRDefault="00082EE4" w:rsidP="00082EE4">
      <w:pPr>
        <w:pBdr>
          <w:top w:val="nil"/>
          <w:left w:val="nil"/>
          <w:bottom w:val="nil"/>
          <w:right w:val="nil"/>
          <w:between w:val="nil"/>
        </w:pBdr>
        <w:ind w:left="4820"/>
        <w:rPr>
          <w:sz w:val="28"/>
          <w:szCs w:val="28"/>
        </w:rPr>
      </w:pPr>
      <w:r>
        <w:rPr>
          <w:sz w:val="28"/>
          <w:szCs w:val="28"/>
        </w:rPr>
        <w:t>коллектива протокол № 09/2</w:t>
      </w:r>
    </w:p>
    <w:p w:rsidR="00082EE4" w:rsidRDefault="00082EE4" w:rsidP="00082EE4">
      <w:pPr>
        <w:pBdr>
          <w:top w:val="nil"/>
          <w:left w:val="nil"/>
          <w:bottom w:val="nil"/>
          <w:right w:val="nil"/>
          <w:between w:val="nil"/>
        </w:pBdr>
        <w:ind w:left="4820"/>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ind w:left="4536"/>
        <w:rPr>
          <w:sz w:val="28"/>
          <w:szCs w:val="28"/>
        </w:rPr>
      </w:pPr>
    </w:p>
    <w:p w:rsidR="00082EE4" w:rsidRDefault="00082EE4" w:rsidP="00082EE4">
      <w:pPr>
        <w:pBdr>
          <w:top w:val="nil"/>
          <w:left w:val="nil"/>
          <w:bottom w:val="nil"/>
          <w:right w:val="nil"/>
          <w:between w:val="nil"/>
        </w:pBdr>
        <w:jc w:val="center"/>
        <w:rPr>
          <w:sz w:val="28"/>
          <w:szCs w:val="28"/>
        </w:rPr>
      </w:pPr>
    </w:p>
    <w:p w:rsidR="00A3651C" w:rsidRDefault="00A3651C" w:rsidP="00082EE4">
      <w:pPr>
        <w:pBdr>
          <w:top w:val="nil"/>
          <w:left w:val="nil"/>
          <w:bottom w:val="nil"/>
          <w:right w:val="nil"/>
          <w:between w:val="nil"/>
        </w:pBdr>
        <w:jc w:val="center"/>
        <w:rPr>
          <w:sz w:val="28"/>
          <w:szCs w:val="28"/>
        </w:rPr>
      </w:pPr>
    </w:p>
    <w:p w:rsidR="00082EE4" w:rsidRDefault="00082EE4" w:rsidP="00082EE4">
      <w:pPr>
        <w:pBdr>
          <w:top w:val="nil"/>
          <w:left w:val="nil"/>
          <w:bottom w:val="nil"/>
          <w:right w:val="nil"/>
          <w:between w:val="nil"/>
        </w:pBdr>
        <w:jc w:val="center"/>
        <w:rPr>
          <w:sz w:val="28"/>
          <w:szCs w:val="28"/>
        </w:rPr>
      </w:pPr>
      <w:proofErr w:type="spellStart"/>
      <w:r>
        <w:rPr>
          <w:sz w:val="28"/>
          <w:szCs w:val="28"/>
        </w:rPr>
        <w:t>Млынок</w:t>
      </w:r>
      <w:proofErr w:type="spellEnd"/>
    </w:p>
    <w:p w:rsidR="00082EE4" w:rsidRDefault="00082EE4" w:rsidP="00082EE4">
      <w:pPr>
        <w:pBdr>
          <w:top w:val="nil"/>
          <w:left w:val="nil"/>
          <w:bottom w:val="nil"/>
          <w:right w:val="nil"/>
          <w:between w:val="nil"/>
        </w:pBdr>
        <w:jc w:val="center"/>
        <w:rPr>
          <w:sz w:val="28"/>
          <w:szCs w:val="28"/>
        </w:rPr>
      </w:pPr>
      <w:r>
        <w:rPr>
          <w:sz w:val="28"/>
          <w:szCs w:val="28"/>
        </w:rPr>
        <w:t>2025</w:t>
      </w:r>
    </w:p>
    <w:p w:rsidR="00C3618D" w:rsidRPr="00BD7EA9" w:rsidRDefault="00A3651C" w:rsidP="00FD67D1">
      <w:pPr>
        <w:pBdr>
          <w:top w:val="nil"/>
          <w:left w:val="nil"/>
          <w:bottom w:val="nil"/>
          <w:right w:val="nil"/>
          <w:between w:val="nil"/>
        </w:pBdr>
        <w:jc w:val="center"/>
        <w:rPr>
          <w:smallCaps/>
          <w:color w:val="000000"/>
          <w:sz w:val="30"/>
          <w:szCs w:val="30"/>
        </w:rPr>
      </w:pPr>
      <w:r>
        <w:rPr>
          <w:bCs/>
          <w:sz w:val="30"/>
          <w:szCs w:val="30"/>
        </w:rPr>
        <w:br w:type="column"/>
      </w:r>
      <w:bookmarkStart w:id="0" w:name="_GoBack"/>
      <w:bookmarkEnd w:id="0"/>
      <w:r w:rsidR="00C3618D">
        <w:rPr>
          <w:bCs/>
          <w:sz w:val="30"/>
          <w:szCs w:val="30"/>
        </w:rPr>
        <w:lastRenderedPageBreak/>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
        <w:gridCol w:w="8515"/>
        <w:gridCol w:w="748"/>
      </w:tblGrid>
      <w:tr w:rsidR="00C3618D" w:rsidRPr="004C413E" w:rsidTr="00C3618D">
        <w:trPr>
          <w:trHeight w:val="313"/>
        </w:trPr>
        <w:tc>
          <w:tcPr>
            <w:tcW w:w="591" w:type="dxa"/>
          </w:tcPr>
          <w:p w:rsidR="00C3618D" w:rsidRPr="00967E2E" w:rsidRDefault="00C3618D" w:rsidP="00C3618D">
            <w:pPr>
              <w:ind w:right="-143"/>
              <w:contextualSpacing/>
              <w:rPr>
                <w:sz w:val="30"/>
                <w:szCs w:val="30"/>
              </w:rPr>
            </w:pPr>
            <w:r>
              <w:rPr>
                <w:sz w:val="30"/>
                <w:szCs w:val="30"/>
              </w:rPr>
              <w:t>1.</w:t>
            </w:r>
          </w:p>
        </w:tc>
        <w:tc>
          <w:tcPr>
            <w:tcW w:w="8515" w:type="dxa"/>
          </w:tcPr>
          <w:p w:rsidR="00C3618D" w:rsidRPr="008063A3" w:rsidRDefault="00C3618D" w:rsidP="00CE199C">
            <w:pPr>
              <w:contextualSpacing/>
              <w:jc w:val="both"/>
              <w:rPr>
                <w:sz w:val="30"/>
                <w:szCs w:val="30"/>
              </w:rPr>
            </w:pPr>
            <w:r>
              <w:rPr>
                <w:sz w:val="30"/>
                <w:szCs w:val="30"/>
              </w:rPr>
              <w:t>Общие положения</w:t>
            </w:r>
          </w:p>
        </w:tc>
        <w:tc>
          <w:tcPr>
            <w:tcW w:w="748" w:type="dxa"/>
          </w:tcPr>
          <w:p w:rsidR="00C3618D" w:rsidRPr="004C413E" w:rsidRDefault="003A67E4" w:rsidP="00C3618D">
            <w:pPr>
              <w:contextualSpacing/>
              <w:rPr>
                <w:color w:val="FF0000"/>
                <w:sz w:val="30"/>
                <w:szCs w:val="30"/>
              </w:rPr>
            </w:pPr>
            <w:r>
              <w:rPr>
                <w:sz w:val="30"/>
                <w:szCs w:val="30"/>
              </w:rPr>
              <w:t>- 4</w:t>
            </w:r>
          </w:p>
        </w:tc>
      </w:tr>
      <w:tr w:rsidR="00C3618D" w:rsidRPr="004C413E" w:rsidTr="00C3618D">
        <w:tc>
          <w:tcPr>
            <w:tcW w:w="591" w:type="dxa"/>
          </w:tcPr>
          <w:p w:rsidR="00C3618D" w:rsidRPr="00967E2E" w:rsidRDefault="00C3618D" w:rsidP="00C3618D">
            <w:pPr>
              <w:contextualSpacing/>
              <w:rPr>
                <w:sz w:val="30"/>
                <w:szCs w:val="30"/>
              </w:rPr>
            </w:pPr>
            <w:r w:rsidRPr="004C413E">
              <w:rPr>
                <w:sz w:val="30"/>
                <w:szCs w:val="30"/>
              </w:rPr>
              <w:t>2.</w:t>
            </w:r>
          </w:p>
        </w:tc>
        <w:tc>
          <w:tcPr>
            <w:tcW w:w="8515" w:type="dxa"/>
          </w:tcPr>
          <w:p w:rsidR="00C3618D" w:rsidRPr="004C413E" w:rsidRDefault="00C3618D" w:rsidP="00CE199C">
            <w:pPr>
              <w:contextualSpacing/>
              <w:jc w:val="both"/>
              <w:rPr>
                <w:sz w:val="30"/>
                <w:szCs w:val="30"/>
              </w:rPr>
            </w:pPr>
            <w:r>
              <w:rPr>
                <w:sz w:val="30"/>
                <w:szCs w:val="30"/>
              </w:rPr>
              <w:t>Глава I</w:t>
            </w:r>
            <w:r w:rsidRPr="004C413E">
              <w:rPr>
                <w:sz w:val="30"/>
                <w:szCs w:val="30"/>
              </w:rPr>
              <w:t xml:space="preserve"> «Организация, нормирование и оплата труда» </w:t>
            </w:r>
          </w:p>
        </w:tc>
        <w:tc>
          <w:tcPr>
            <w:tcW w:w="748" w:type="dxa"/>
          </w:tcPr>
          <w:p w:rsidR="00C3618D" w:rsidRPr="004C413E" w:rsidRDefault="00C3618D" w:rsidP="00C3618D">
            <w:pPr>
              <w:ind w:right="-143"/>
              <w:contextualSpacing/>
              <w:rPr>
                <w:sz w:val="30"/>
                <w:szCs w:val="30"/>
              </w:rPr>
            </w:pPr>
            <w:r w:rsidRPr="004C413E">
              <w:rPr>
                <w:sz w:val="30"/>
                <w:szCs w:val="30"/>
              </w:rPr>
              <w:t xml:space="preserve">- </w:t>
            </w:r>
            <w:r w:rsidR="003A67E4">
              <w:rPr>
                <w:sz w:val="30"/>
                <w:szCs w:val="30"/>
              </w:rPr>
              <w:t>8</w:t>
            </w:r>
          </w:p>
        </w:tc>
      </w:tr>
      <w:tr w:rsidR="00C3618D" w:rsidRPr="004C413E" w:rsidTr="00C3618D">
        <w:tc>
          <w:tcPr>
            <w:tcW w:w="591" w:type="dxa"/>
          </w:tcPr>
          <w:p w:rsidR="00C3618D" w:rsidRPr="00967E2E" w:rsidRDefault="00C3618D" w:rsidP="00C3618D">
            <w:pPr>
              <w:contextualSpacing/>
              <w:rPr>
                <w:sz w:val="30"/>
                <w:szCs w:val="30"/>
              </w:rPr>
            </w:pPr>
            <w:r w:rsidRPr="004C413E">
              <w:rPr>
                <w:sz w:val="30"/>
                <w:szCs w:val="30"/>
              </w:rPr>
              <w:t>3.</w:t>
            </w:r>
          </w:p>
        </w:tc>
        <w:tc>
          <w:tcPr>
            <w:tcW w:w="8515" w:type="dxa"/>
          </w:tcPr>
          <w:p w:rsidR="00C3618D" w:rsidRPr="004C413E" w:rsidRDefault="00C3618D" w:rsidP="00CE199C">
            <w:pPr>
              <w:contextualSpacing/>
              <w:jc w:val="both"/>
              <w:rPr>
                <w:sz w:val="30"/>
                <w:szCs w:val="30"/>
              </w:rPr>
            </w:pPr>
            <w:r>
              <w:rPr>
                <w:sz w:val="30"/>
                <w:szCs w:val="30"/>
              </w:rPr>
              <w:t>Глава</w:t>
            </w:r>
            <w:r w:rsidR="00DF3CB6">
              <w:rPr>
                <w:sz w:val="30"/>
                <w:szCs w:val="30"/>
              </w:rPr>
              <w:t xml:space="preserve"> </w:t>
            </w:r>
            <w:r>
              <w:rPr>
                <w:sz w:val="30"/>
                <w:szCs w:val="30"/>
              </w:rPr>
              <w:t>II</w:t>
            </w:r>
            <w:r w:rsidRPr="004C413E">
              <w:rPr>
                <w:sz w:val="30"/>
                <w:szCs w:val="30"/>
              </w:rPr>
              <w:t xml:space="preserve"> «Правовое обеспечение трудовых отношений, развитие социального партнерства»</w:t>
            </w:r>
          </w:p>
        </w:tc>
        <w:tc>
          <w:tcPr>
            <w:tcW w:w="748" w:type="dxa"/>
          </w:tcPr>
          <w:p w:rsidR="00C3618D" w:rsidRPr="004C413E" w:rsidRDefault="00C3618D" w:rsidP="00C3618D">
            <w:pPr>
              <w:ind w:right="-143"/>
              <w:contextualSpacing/>
              <w:rPr>
                <w:color w:val="FF0000"/>
                <w:sz w:val="30"/>
                <w:szCs w:val="30"/>
                <w:lang w:val="be-BY"/>
              </w:rPr>
            </w:pPr>
            <w:r w:rsidRPr="004C413E">
              <w:rPr>
                <w:sz w:val="30"/>
                <w:szCs w:val="30"/>
              </w:rPr>
              <w:t>- 1</w:t>
            </w:r>
            <w:r>
              <w:rPr>
                <w:sz w:val="30"/>
                <w:szCs w:val="30"/>
                <w:lang w:val="be-BY"/>
              </w:rPr>
              <w:t>5</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4.</w:t>
            </w:r>
          </w:p>
        </w:tc>
        <w:tc>
          <w:tcPr>
            <w:tcW w:w="8515" w:type="dxa"/>
          </w:tcPr>
          <w:p w:rsidR="00C3618D" w:rsidRPr="004C413E" w:rsidRDefault="00C3618D" w:rsidP="00CE199C">
            <w:pPr>
              <w:contextualSpacing/>
              <w:jc w:val="both"/>
              <w:rPr>
                <w:sz w:val="30"/>
                <w:szCs w:val="30"/>
              </w:rPr>
            </w:pPr>
            <w:r>
              <w:rPr>
                <w:sz w:val="30"/>
                <w:szCs w:val="30"/>
              </w:rPr>
              <w:t>Глава</w:t>
            </w:r>
            <w:r w:rsidRPr="004C413E">
              <w:rPr>
                <w:sz w:val="30"/>
                <w:szCs w:val="30"/>
              </w:rPr>
              <w:t xml:space="preserve"> III  «Гарантии занятости»</w:t>
            </w:r>
          </w:p>
        </w:tc>
        <w:tc>
          <w:tcPr>
            <w:tcW w:w="748" w:type="dxa"/>
          </w:tcPr>
          <w:p w:rsidR="00C3618D" w:rsidRPr="004C413E" w:rsidRDefault="00C3618D" w:rsidP="00C3618D">
            <w:pPr>
              <w:ind w:right="-143"/>
              <w:contextualSpacing/>
              <w:rPr>
                <w:sz w:val="30"/>
                <w:szCs w:val="30"/>
                <w:lang w:val="be-BY"/>
              </w:rPr>
            </w:pPr>
            <w:r>
              <w:rPr>
                <w:sz w:val="30"/>
                <w:szCs w:val="30"/>
              </w:rPr>
              <w:t xml:space="preserve">- </w:t>
            </w:r>
            <w:r>
              <w:rPr>
                <w:sz w:val="30"/>
                <w:szCs w:val="30"/>
                <w:lang w:val="be-BY"/>
              </w:rPr>
              <w:t>23</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5.</w:t>
            </w:r>
          </w:p>
        </w:tc>
        <w:tc>
          <w:tcPr>
            <w:tcW w:w="8515" w:type="dxa"/>
          </w:tcPr>
          <w:p w:rsidR="00C3618D" w:rsidRPr="004C413E" w:rsidRDefault="00C3618D" w:rsidP="00CE199C">
            <w:pPr>
              <w:contextualSpacing/>
              <w:jc w:val="both"/>
              <w:rPr>
                <w:sz w:val="30"/>
                <w:szCs w:val="30"/>
              </w:rPr>
            </w:pPr>
            <w:r>
              <w:rPr>
                <w:sz w:val="30"/>
                <w:szCs w:val="30"/>
              </w:rPr>
              <w:t>Глава</w:t>
            </w:r>
            <w:r w:rsidRPr="004C413E">
              <w:rPr>
                <w:sz w:val="30"/>
                <w:szCs w:val="30"/>
              </w:rPr>
              <w:t xml:space="preserve"> IV «Охрана труда»</w:t>
            </w:r>
          </w:p>
        </w:tc>
        <w:tc>
          <w:tcPr>
            <w:tcW w:w="748" w:type="dxa"/>
          </w:tcPr>
          <w:p w:rsidR="00C3618D" w:rsidRPr="008063A3" w:rsidRDefault="00C3618D" w:rsidP="00C3618D">
            <w:pPr>
              <w:ind w:right="-143"/>
              <w:contextualSpacing/>
              <w:rPr>
                <w:color w:val="FF0000"/>
                <w:sz w:val="30"/>
                <w:szCs w:val="30"/>
              </w:rPr>
            </w:pPr>
            <w:r w:rsidRPr="004C413E">
              <w:rPr>
                <w:sz w:val="30"/>
                <w:szCs w:val="30"/>
              </w:rPr>
              <w:t xml:space="preserve">- </w:t>
            </w:r>
            <w:r w:rsidR="003A4D11">
              <w:rPr>
                <w:sz w:val="30"/>
                <w:szCs w:val="30"/>
              </w:rPr>
              <w:t>31</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6.</w:t>
            </w:r>
          </w:p>
        </w:tc>
        <w:tc>
          <w:tcPr>
            <w:tcW w:w="8515" w:type="dxa"/>
          </w:tcPr>
          <w:p w:rsidR="00C3618D" w:rsidRPr="004C413E" w:rsidRDefault="00C3618D" w:rsidP="00CE199C">
            <w:pPr>
              <w:widowControl w:val="0"/>
              <w:jc w:val="both"/>
              <w:rPr>
                <w:b/>
                <w:bCs/>
                <w:smallCaps/>
                <w:sz w:val="30"/>
                <w:szCs w:val="30"/>
              </w:rPr>
            </w:pPr>
            <w:r>
              <w:rPr>
                <w:sz w:val="30"/>
                <w:szCs w:val="30"/>
              </w:rPr>
              <w:t>Глава</w:t>
            </w:r>
            <w:r w:rsidR="00DF3CB6">
              <w:rPr>
                <w:sz w:val="30"/>
                <w:szCs w:val="30"/>
              </w:rPr>
              <w:t xml:space="preserve"> </w:t>
            </w:r>
            <w:r>
              <w:rPr>
                <w:sz w:val="30"/>
                <w:szCs w:val="30"/>
              </w:rPr>
              <w:t>V</w:t>
            </w:r>
            <w:r w:rsidRPr="004C413E">
              <w:rPr>
                <w:sz w:val="30"/>
                <w:szCs w:val="30"/>
              </w:rPr>
              <w:t xml:space="preserve"> «Социальные гарантии, жилищно-бытовые условия, охрана здоровья и организация отдыха работников»</w:t>
            </w:r>
          </w:p>
        </w:tc>
        <w:tc>
          <w:tcPr>
            <w:tcW w:w="748" w:type="dxa"/>
          </w:tcPr>
          <w:p w:rsidR="00C3618D" w:rsidRPr="004C413E" w:rsidRDefault="00C3618D" w:rsidP="00C3618D">
            <w:pPr>
              <w:ind w:right="-143"/>
              <w:contextualSpacing/>
              <w:rPr>
                <w:color w:val="FF0000"/>
                <w:sz w:val="30"/>
                <w:szCs w:val="30"/>
                <w:lang w:val="be-BY"/>
              </w:rPr>
            </w:pPr>
            <w:r w:rsidRPr="004C413E">
              <w:rPr>
                <w:sz w:val="30"/>
                <w:szCs w:val="30"/>
              </w:rPr>
              <w:t xml:space="preserve">- </w:t>
            </w:r>
            <w:r>
              <w:rPr>
                <w:sz w:val="30"/>
                <w:szCs w:val="30"/>
                <w:lang w:val="be-BY"/>
              </w:rPr>
              <w:t>3</w:t>
            </w:r>
            <w:r w:rsidR="003A4D11">
              <w:rPr>
                <w:sz w:val="30"/>
                <w:szCs w:val="30"/>
                <w:lang w:val="be-BY"/>
              </w:rPr>
              <w:t>5</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7.</w:t>
            </w:r>
          </w:p>
        </w:tc>
        <w:tc>
          <w:tcPr>
            <w:tcW w:w="8515" w:type="dxa"/>
          </w:tcPr>
          <w:p w:rsidR="00C3618D" w:rsidRPr="004C413E" w:rsidRDefault="00C3618D" w:rsidP="00CE199C">
            <w:pPr>
              <w:contextualSpacing/>
              <w:jc w:val="both"/>
              <w:rPr>
                <w:sz w:val="30"/>
                <w:szCs w:val="30"/>
              </w:rPr>
            </w:pPr>
            <w:r>
              <w:rPr>
                <w:sz w:val="30"/>
                <w:szCs w:val="30"/>
              </w:rPr>
              <w:t>Глава VI</w:t>
            </w:r>
            <w:r w:rsidRPr="004C413E">
              <w:rPr>
                <w:sz w:val="30"/>
                <w:szCs w:val="30"/>
              </w:rPr>
              <w:t xml:space="preserve"> «Правовые гарантии деятельности Профсоюза и его профсоюзного актива»</w:t>
            </w:r>
          </w:p>
        </w:tc>
        <w:tc>
          <w:tcPr>
            <w:tcW w:w="748" w:type="dxa"/>
          </w:tcPr>
          <w:p w:rsidR="00C3618D" w:rsidRPr="008063A3" w:rsidRDefault="00C3618D" w:rsidP="00C3618D">
            <w:pPr>
              <w:ind w:right="-143"/>
              <w:contextualSpacing/>
              <w:rPr>
                <w:sz w:val="30"/>
                <w:szCs w:val="30"/>
              </w:rPr>
            </w:pPr>
            <w:r w:rsidRPr="004C413E">
              <w:rPr>
                <w:sz w:val="30"/>
                <w:szCs w:val="30"/>
              </w:rPr>
              <w:t xml:space="preserve">- </w:t>
            </w:r>
            <w:r w:rsidR="006D26DC">
              <w:rPr>
                <w:sz w:val="30"/>
                <w:szCs w:val="30"/>
              </w:rPr>
              <w:t>40</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8.</w:t>
            </w:r>
          </w:p>
        </w:tc>
        <w:tc>
          <w:tcPr>
            <w:tcW w:w="8515" w:type="dxa"/>
          </w:tcPr>
          <w:p w:rsidR="00C3618D" w:rsidRPr="004C413E" w:rsidRDefault="00C3618D" w:rsidP="00CE199C">
            <w:pPr>
              <w:contextualSpacing/>
              <w:jc w:val="both"/>
              <w:rPr>
                <w:sz w:val="30"/>
                <w:szCs w:val="30"/>
              </w:rPr>
            </w:pPr>
            <w:r>
              <w:rPr>
                <w:sz w:val="30"/>
                <w:szCs w:val="30"/>
              </w:rPr>
              <w:t>Глава</w:t>
            </w:r>
            <w:r w:rsidR="00DF3CB6">
              <w:rPr>
                <w:sz w:val="30"/>
                <w:szCs w:val="30"/>
              </w:rPr>
              <w:t xml:space="preserve"> </w:t>
            </w:r>
            <w:r>
              <w:rPr>
                <w:sz w:val="30"/>
                <w:szCs w:val="30"/>
              </w:rPr>
              <w:t>VII</w:t>
            </w:r>
            <w:r w:rsidRPr="004C413E">
              <w:rPr>
                <w:sz w:val="30"/>
                <w:szCs w:val="30"/>
              </w:rPr>
              <w:t xml:space="preserve"> «</w:t>
            </w:r>
            <w:r w:rsidRPr="004C413E">
              <w:rPr>
                <w:sz w:val="30"/>
                <w:szCs w:val="30"/>
                <w:lang w:val="be-BY"/>
              </w:rPr>
              <w:t>Защита</w:t>
            </w:r>
            <w:r w:rsidRPr="004C413E">
              <w:rPr>
                <w:sz w:val="30"/>
                <w:szCs w:val="30"/>
              </w:rPr>
              <w:t xml:space="preserve"> интересов работников при проведении приватизации»</w:t>
            </w:r>
          </w:p>
        </w:tc>
        <w:tc>
          <w:tcPr>
            <w:tcW w:w="748" w:type="dxa"/>
          </w:tcPr>
          <w:p w:rsidR="00C3618D" w:rsidRPr="00B11F37" w:rsidRDefault="00C3618D" w:rsidP="00C3618D">
            <w:pPr>
              <w:ind w:right="-143"/>
              <w:contextualSpacing/>
              <w:rPr>
                <w:color w:val="FF0000"/>
                <w:sz w:val="30"/>
                <w:szCs w:val="30"/>
              </w:rPr>
            </w:pPr>
            <w:r w:rsidRPr="004C413E">
              <w:rPr>
                <w:sz w:val="30"/>
                <w:szCs w:val="30"/>
              </w:rPr>
              <w:t xml:space="preserve">- </w:t>
            </w:r>
            <w:r>
              <w:rPr>
                <w:sz w:val="30"/>
                <w:szCs w:val="30"/>
              </w:rPr>
              <w:t>4</w:t>
            </w:r>
            <w:r w:rsidR="003A67E4">
              <w:rPr>
                <w:sz w:val="30"/>
                <w:szCs w:val="30"/>
              </w:rPr>
              <w:t>3</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9.</w:t>
            </w:r>
          </w:p>
        </w:tc>
        <w:tc>
          <w:tcPr>
            <w:tcW w:w="8515" w:type="dxa"/>
          </w:tcPr>
          <w:p w:rsidR="00C3618D" w:rsidRPr="004C413E" w:rsidRDefault="00C3618D" w:rsidP="00CE199C">
            <w:pPr>
              <w:contextualSpacing/>
              <w:jc w:val="both"/>
              <w:rPr>
                <w:sz w:val="30"/>
                <w:szCs w:val="30"/>
              </w:rPr>
            </w:pPr>
            <w:r>
              <w:rPr>
                <w:sz w:val="30"/>
                <w:szCs w:val="30"/>
              </w:rPr>
              <w:t>Глава</w:t>
            </w:r>
            <w:r w:rsidRPr="004C413E">
              <w:rPr>
                <w:sz w:val="30"/>
                <w:szCs w:val="30"/>
              </w:rPr>
              <w:t xml:space="preserve"> VIII </w:t>
            </w:r>
            <w:r w:rsidRPr="00750B10">
              <w:rPr>
                <w:sz w:val="30"/>
                <w:szCs w:val="30"/>
              </w:rPr>
              <w:t>«Организация выполнения Договора</w:t>
            </w:r>
            <w:r>
              <w:rPr>
                <w:sz w:val="30"/>
                <w:szCs w:val="30"/>
              </w:rPr>
              <w:t>,</w:t>
            </w:r>
            <w:r w:rsidR="007116EE">
              <w:rPr>
                <w:sz w:val="30"/>
                <w:szCs w:val="30"/>
              </w:rPr>
              <w:t xml:space="preserve"> </w:t>
            </w:r>
            <w:proofErr w:type="gramStart"/>
            <w:r w:rsidRPr="00750B10">
              <w:rPr>
                <w:sz w:val="30"/>
                <w:szCs w:val="30"/>
              </w:rPr>
              <w:t>контроль за</w:t>
            </w:r>
            <w:proofErr w:type="gramEnd"/>
            <w:r w:rsidRPr="00750B10">
              <w:rPr>
                <w:sz w:val="30"/>
                <w:szCs w:val="30"/>
              </w:rPr>
              <w:t xml:space="preserve"> его выполнением. Ответственность сторон за невыполнение (нарушение) условий Договора»</w:t>
            </w:r>
          </w:p>
        </w:tc>
        <w:tc>
          <w:tcPr>
            <w:tcW w:w="748" w:type="dxa"/>
          </w:tcPr>
          <w:p w:rsidR="00C3618D" w:rsidRPr="00750B10" w:rsidRDefault="00C3618D" w:rsidP="00C3618D">
            <w:pPr>
              <w:ind w:right="-143"/>
              <w:contextualSpacing/>
              <w:rPr>
                <w:color w:val="FF0000"/>
                <w:sz w:val="30"/>
                <w:szCs w:val="30"/>
              </w:rPr>
            </w:pPr>
            <w:r w:rsidRPr="00750B10">
              <w:rPr>
                <w:sz w:val="30"/>
                <w:szCs w:val="30"/>
              </w:rPr>
              <w:t xml:space="preserve">- </w:t>
            </w:r>
            <w:r>
              <w:rPr>
                <w:sz w:val="30"/>
                <w:szCs w:val="30"/>
              </w:rPr>
              <w:t>4</w:t>
            </w:r>
            <w:r w:rsidR="003A4D11">
              <w:rPr>
                <w:sz w:val="30"/>
                <w:szCs w:val="30"/>
              </w:rPr>
              <w:t>4</w:t>
            </w:r>
          </w:p>
        </w:tc>
      </w:tr>
      <w:tr w:rsidR="00C3618D" w:rsidRPr="004C413E" w:rsidTr="00C3618D">
        <w:tc>
          <w:tcPr>
            <w:tcW w:w="591" w:type="dxa"/>
          </w:tcPr>
          <w:p w:rsidR="00C3618D" w:rsidRPr="004C413E" w:rsidRDefault="00C3618D" w:rsidP="00C3618D">
            <w:pPr>
              <w:contextualSpacing/>
              <w:rPr>
                <w:sz w:val="30"/>
                <w:szCs w:val="30"/>
              </w:rPr>
            </w:pPr>
            <w:r w:rsidRPr="004C413E">
              <w:rPr>
                <w:sz w:val="30"/>
                <w:szCs w:val="30"/>
              </w:rPr>
              <w:t>10.</w:t>
            </w:r>
          </w:p>
        </w:tc>
        <w:tc>
          <w:tcPr>
            <w:tcW w:w="8515" w:type="dxa"/>
          </w:tcPr>
          <w:p w:rsidR="00C3618D" w:rsidRPr="00750B10" w:rsidRDefault="00082EE4" w:rsidP="00CE199C">
            <w:pPr>
              <w:contextualSpacing/>
              <w:jc w:val="both"/>
              <w:rPr>
                <w:sz w:val="30"/>
                <w:szCs w:val="30"/>
              </w:rPr>
            </w:pPr>
            <w:r>
              <w:rPr>
                <w:sz w:val="30"/>
                <w:szCs w:val="30"/>
              </w:rPr>
              <w:t xml:space="preserve"> </w:t>
            </w:r>
            <w:r w:rsidR="00CE199C">
              <w:rPr>
                <w:sz w:val="30"/>
                <w:szCs w:val="30"/>
              </w:rPr>
              <w:t>Приложение №</w:t>
            </w:r>
            <w:r w:rsidR="004F2D8D">
              <w:rPr>
                <w:sz w:val="30"/>
                <w:szCs w:val="30"/>
              </w:rPr>
              <w:t xml:space="preserve">1. </w:t>
            </w:r>
            <w:r>
              <w:rPr>
                <w:sz w:val="30"/>
                <w:szCs w:val="30"/>
              </w:rPr>
              <w:t>Положение о</w:t>
            </w:r>
            <w:r w:rsidRPr="00082EE4">
              <w:rPr>
                <w:sz w:val="30"/>
                <w:szCs w:val="30"/>
              </w:rPr>
              <w:t xml:space="preserve"> пре</w:t>
            </w:r>
            <w:r>
              <w:rPr>
                <w:sz w:val="30"/>
                <w:szCs w:val="30"/>
              </w:rPr>
              <w:t>мировании работников</w:t>
            </w:r>
            <w:r w:rsidR="00B12D99">
              <w:rPr>
                <w:sz w:val="30"/>
                <w:szCs w:val="30"/>
              </w:rPr>
              <w:t xml:space="preserve"> государственного</w:t>
            </w:r>
            <w:r>
              <w:rPr>
                <w:sz w:val="30"/>
                <w:szCs w:val="30"/>
              </w:rPr>
              <w:t xml:space="preserve"> учреждения о</w:t>
            </w:r>
            <w:r w:rsidRPr="00082EE4">
              <w:rPr>
                <w:sz w:val="30"/>
                <w:szCs w:val="30"/>
              </w:rPr>
              <w:t>бразования</w:t>
            </w:r>
            <w:r w:rsidR="00B12D99">
              <w:rPr>
                <w:sz w:val="30"/>
                <w:szCs w:val="30"/>
              </w:rPr>
              <w:t xml:space="preserve"> «</w:t>
            </w:r>
            <w:proofErr w:type="spellStart"/>
            <w:r w:rsidR="00B12D99">
              <w:rPr>
                <w:sz w:val="30"/>
                <w:szCs w:val="30"/>
              </w:rPr>
              <w:t>Млынокская</w:t>
            </w:r>
            <w:proofErr w:type="spellEnd"/>
            <w:r w:rsidR="00B12D99">
              <w:rPr>
                <w:sz w:val="30"/>
                <w:szCs w:val="30"/>
              </w:rPr>
              <w:t xml:space="preserve"> начальная школа </w:t>
            </w:r>
            <w:proofErr w:type="spellStart"/>
            <w:r w:rsidR="00B12D99">
              <w:rPr>
                <w:sz w:val="30"/>
                <w:szCs w:val="30"/>
              </w:rPr>
              <w:t>Ельского</w:t>
            </w:r>
            <w:proofErr w:type="spellEnd"/>
            <w:r w:rsidR="00B12D99">
              <w:rPr>
                <w:sz w:val="30"/>
                <w:szCs w:val="30"/>
              </w:rPr>
              <w:t xml:space="preserve"> района»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4</w:t>
            </w:r>
            <w:r w:rsidR="003A67E4">
              <w:rPr>
                <w:sz w:val="30"/>
                <w:szCs w:val="30"/>
              </w:rPr>
              <w:t>6</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11.</w:t>
            </w:r>
          </w:p>
        </w:tc>
        <w:tc>
          <w:tcPr>
            <w:tcW w:w="8515" w:type="dxa"/>
          </w:tcPr>
          <w:p w:rsidR="00C3618D" w:rsidRPr="00750B10" w:rsidRDefault="00CE199C" w:rsidP="00CE199C">
            <w:pPr>
              <w:widowControl w:val="0"/>
              <w:jc w:val="both"/>
              <w:rPr>
                <w:sz w:val="30"/>
                <w:szCs w:val="30"/>
              </w:rPr>
            </w:pPr>
            <w:r>
              <w:rPr>
                <w:sz w:val="30"/>
                <w:szCs w:val="30"/>
              </w:rPr>
              <w:t>Приложение №</w:t>
            </w:r>
            <w:r w:rsidR="00C3618D">
              <w:rPr>
                <w:sz w:val="30"/>
                <w:szCs w:val="30"/>
              </w:rPr>
              <w:t>2</w:t>
            </w:r>
            <w:r w:rsidR="004F2D8D">
              <w:rPr>
                <w:sz w:val="30"/>
                <w:szCs w:val="30"/>
              </w:rPr>
              <w:t xml:space="preserve">. Положение </w:t>
            </w:r>
            <w:r w:rsidR="004F2D8D" w:rsidRPr="004F2D8D">
              <w:rPr>
                <w:sz w:val="30"/>
                <w:szCs w:val="30"/>
              </w:rPr>
              <w:t>о порядке оказания материальной помощи работникам</w:t>
            </w:r>
            <w:r w:rsidR="00B12D99">
              <w:rPr>
                <w:sz w:val="30"/>
                <w:szCs w:val="30"/>
              </w:rPr>
              <w:t xml:space="preserve"> государственного </w:t>
            </w:r>
            <w:r w:rsidR="004F2D8D" w:rsidRPr="004F2D8D">
              <w:rPr>
                <w:sz w:val="30"/>
                <w:szCs w:val="30"/>
              </w:rPr>
              <w:t xml:space="preserve"> учреждения образования</w:t>
            </w:r>
            <w:r w:rsidR="00B12D99">
              <w:rPr>
                <w:sz w:val="30"/>
                <w:szCs w:val="30"/>
              </w:rPr>
              <w:t xml:space="preserve"> «</w:t>
            </w:r>
            <w:proofErr w:type="spellStart"/>
            <w:r w:rsidR="00B12D99">
              <w:rPr>
                <w:sz w:val="30"/>
                <w:szCs w:val="30"/>
              </w:rPr>
              <w:t>Млынокская</w:t>
            </w:r>
            <w:proofErr w:type="spellEnd"/>
            <w:r w:rsidR="00B12D99">
              <w:rPr>
                <w:sz w:val="30"/>
                <w:szCs w:val="30"/>
              </w:rPr>
              <w:t xml:space="preserve"> начальная школа </w:t>
            </w:r>
            <w:proofErr w:type="spellStart"/>
            <w:r w:rsidR="00B12D99">
              <w:rPr>
                <w:sz w:val="30"/>
                <w:szCs w:val="30"/>
              </w:rPr>
              <w:t>Ельского</w:t>
            </w:r>
            <w:proofErr w:type="spellEnd"/>
            <w:r w:rsidR="00B12D99">
              <w:rPr>
                <w:sz w:val="30"/>
                <w:szCs w:val="30"/>
              </w:rPr>
              <w:t xml:space="preserve"> района»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5</w:t>
            </w:r>
            <w:r w:rsidR="003A67E4">
              <w:rPr>
                <w:sz w:val="30"/>
                <w:szCs w:val="30"/>
              </w:rPr>
              <w:t>2</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12.</w:t>
            </w:r>
          </w:p>
        </w:tc>
        <w:tc>
          <w:tcPr>
            <w:tcW w:w="8515" w:type="dxa"/>
          </w:tcPr>
          <w:p w:rsidR="00C3618D" w:rsidRPr="00750B10" w:rsidRDefault="00CE199C" w:rsidP="00CE199C">
            <w:pPr>
              <w:widowControl w:val="0"/>
              <w:jc w:val="both"/>
              <w:rPr>
                <w:sz w:val="30"/>
                <w:szCs w:val="30"/>
              </w:rPr>
            </w:pPr>
            <w:r>
              <w:rPr>
                <w:sz w:val="30"/>
                <w:szCs w:val="30"/>
              </w:rPr>
              <w:t>Приложение №</w:t>
            </w:r>
            <w:r w:rsidR="00C3618D">
              <w:rPr>
                <w:sz w:val="30"/>
                <w:szCs w:val="30"/>
              </w:rPr>
              <w:t>3</w:t>
            </w:r>
            <w:r w:rsidR="004F2D8D">
              <w:rPr>
                <w:sz w:val="30"/>
                <w:szCs w:val="30"/>
              </w:rPr>
              <w:t xml:space="preserve">. Положение </w:t>
            </w:r>
            <w:r w:rsidR="004F2D8D" w:rsidRPr="004F2D8D">
              <w:rPr>
                <w:sz w:val="30"/>
                <w:szCs w:val="30"/>
              </w:rPr>
              <w:t xml:space="preserve">о размерах, порядке и условиях осуществления единовременной выплаты на оздоровление работникам </w:t>
            </w:r>
            <w:r w:rsidR="00B12D99">
              <w:rPr>
                <w:sz w:val="30"/>
                <w:szCs w:val="30"/>
              </w:rPr>
              <w:t xml:space="preserve">государственного </w:t>
            </w:r>
            <w:r w:rsidR="004F2D8D" w:rsidRPr="004F2D8D">
              <w:rPr>
                <w:sz w:val="30"/>
                <w:szCs w:val="30"/>
              </w:rPr>
              <w:t>учреждения образования</w:t>
            </w:r>
            <w:r w:rsidR="00B12D99">
              <w:rPr>
                <w:sz w:val="30"/>
                <w:szCs w:val="30"/>
              </w:rPr>
              <w:t xml:space="preserve"> «</w:t>
            </w:r>
            <w:proofErr w:type="spellStart"/>
            <w:r w:rsidR="00B12D99">
              <w:rPr>
                <w:sz w:val="30"/>
                <w:szCs w:val="30"/>
              </w:rPr>
              <w:t>Млынокская</w:t>
            </w:r>
            <w:proofErr w:type="spellEnd"/>
            <w:r w:rsidR="00B12D99">
              <w:rPr>
                <w:sz w:val="30"/>
                <w:szCs w:val="30"/>
              </w:rPr>
              <w:t xml:space="preserve"> начальная школа </w:t>
            </w:r>
            <w:proofErr w:type="spellStart"/>
            <w:r w:rsidR="00B12D99">
              <w:rPr>
                <w:sz w:val="30"/>
                <w:szCs w:val="30"/>
              </w:rPr>
              <w:t>Ельского</w:t>
            </w:r>
            <w:proofErr w:type="spellEnd"/>
            <w:r w:rsidR="00B12D99">
              <w:rPr>
                <w:sz w:val="30"/>
                <w:szCs w:val="30"/>
              </w:rPr>
              <w:t xml:space="preserve"> района»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5</w:t>
            </w:r>
            <w:r w:rsidR="003A67E4">
              <w:rPr>
                <w:sz w:val="30"/>
                <w:szCs w:val="30"/>
              </w:rPr>
              <w:t>4</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13.</w:t>
            </w:r>
          </w:p>
        </w:tc>
        <w:tc>
          <w:tcPr>
            <w:tcW w:w="8515" w:type="dxa"/>
          </w:tcPr>
          <w:p w:rsidR="00C3618D" w:rsidRPr="00750B10" w:rsidRDefault="00CE199C" w:rsidP="00CE199C">
            <w:pPr>
              <w:widowControl w:val="0"/>
              <w:jc w:val="both"/>
              <w:rPr>
                <w:sz w:val="30"/>
                <w:szCs w:val="30"/>
              </w:rPr>
            </w:pPr>
            <w:r>
              <w:rPr>
                <w:sz w:val="30"/>
                <w:szCs w:val="30"/>
              </w:rPr>
              <w:t>Приложение №</w:t>
            </w:r>
            <w:r w:rsidR="00C3618D">
              <w:rPr>
                <w:sz w:val="30"/>
                <w:szCs w:val="30"/>
              </w:rPr>
              <w:t>4</w:t>
            </w:r>
            <w:r w:rsidR="004F2D8D">
              <w:rPr>
                <w:sz w:val="30"/>
                <w:szCs w:val="30"/>
              </w:rPr>
              <w:t>.</w:t>
            </w:r>
            <w:r w:rsidR="00411136">
              <w:rPr>
                <w:b/>
                <w:sz w:val="30"/>
                <w:szCs w:val="30"/>
              </w:rPr>
              <w:t> </w:t>
            </w:r>
            <w:r w:rsidR="004F2D8D">
              <w:rPr>
                <w:sz w:val="30"/>
                <w:szCs w:val="30"/>
              </w:rPr>
              <w:t xml:space="preserve">Положение </w:t>
            </w:r>
            <w:r w:rsidR="004F2D8D" w:rsidRPr="004F2D8D">
              <w:rPr>
                <w:sz w:val="30"/>
                <w:szCs w:val="30"/>
              </w:rPr>
              <w:t xml:space="preserve">о порядке и условиях установления надбавки за высокие достижения в труде работникам </w:t>
            </w:r>
            <w:r w:rsidR="00B12D99">
              <w:rPr>
                <w:sz w:val="30"/>
                <w:szCs w:val="30"/>
              </w:rPr>
              <w:t xml:space="preserve">государственного </w:t>
            </w:r>
            <w:r w:rsidR="004F2D8D" w:rsidRPr="004F2D8D">
              <w:rPr>
                <w:sz w:val="30"/>
                <w:szCs w:val="30"/>
              </w:rPr>
              <w:t>учреждения образования</w:t>
            </w:r>
            <w:r w:rsidR="00B12D99">
              <w:rPr>
                <w:sz w:val="30"/>
                <w:szCs w:val="30"/>
              </w:rPr>
              <w:t xml:space="preserve"> «</w:t>
            </w:r>
            <w:proofErr w:type="spellStart"/>
            <w:r w:rsidR="00B12D99">
              <w:rPr>
                <w:sz w:val="30"/>
                <w:szCs w:val="30"/>
              </w:rPr>
              <w:t>Млынокская</w:t>
            </w:r>
            <w:proofErr w:type="spellEnd"/>
            <w:r w:rsidR="00B12D99">
              <w:rPr>
                <w:sz w:val="30"/>
                <w:szCs w:val="30"/>
              </w:rPr>
              <w:t xml:space="preserve"> начальная школа </w:t>
            </w:r>
            <w:proofErr w:type="spellStart"/>
            <w:r w:rsidR="00B12D99">
              <w:rPr>
                <w:sz w:val="30"/>
                <w:szCs w:val="30"/>
              </w:rPr>
              <w:t>Ельского</w:t>
            </w:r>
            <w:proofErr w:type="spellEnd"/>
            <w:r w:rsidR="00B12D99">
              <w:rPr>
                <w:sz w:val="30"/>
                <w:szCs w:val="30"/>
              </w:rPr>
              <w:t xml:space="preserve"> района»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5</w:t>
            </w:r>
            <w:r w:rsidR="003A67E4">
              <w:rPr>
                <w:sz w:val="30"/>
                <w:szCs w:val="30"/>
              </w:rPr>
              <w:t>6</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14.</w:t>
            </w:r>
          </w:p>
        </w:tc>
        <w:tc>
          <w:tcPr>
            <w:tcW w:w="8515" w:type="dxa"/>
          </w:tcPr>
          <w:p w:rsidR="00C3618D" w:rsidRPr="004F2D8D" w:rsidRDefault="00CE199C" w:rsidP="00CE199C">
            <w:pPr>
              <w:adjustRightInd w:val="0"/>
              <w:jc w:val="both"/>
              <w:rPr>
                <w:rFonts w:eastAsiaTheme="minorHAnsi"/>
                <w:bCs/>
                <w:sz w:val="30"/>
                <w:szCs w:val="30"/>
              </w:rPr>
            </w:pPr>
            <w:r>
              <w:rPr>
                <w:sz w:val="30"/>
                <w:szCs w:val="30"/>
              </w:rPr>
              <w:t>Приложение №5</w:t>
            </w:r>
            <w:r w:rsidR="004F2D8D">
              <w:rPr>
                <w:sz w:val="30"/>
                <w:szCs w:val="30"/>
              </w:rPr>
              <w:t xml:space="preserve"> </w:t>
            </w:r>
            <w:r w:rsidR="004F2D8D">
              <w:rPr>
                <w:rFonts w:eastAsiaTheme="minorHAnsi"/>
                <w:sz w:val="30"/>
                <w:szCs w:val="30"/>
              </w:rPr>
              <w:t>Положение</w:t>
            </w:r>
            <w:r w:rsidR="004F2D8D">
              <w:rPr>
                <w:rFonts w:eastAsiaTheme="minorHAnsi"/>
                <w:bCs/>
                <w:sz w:val="30"/>
                <w:szCs w:val="30"/>
              </w:rPr>
              <w:t xml:space="preserve"> </w:t>
            </w:r>
            <w:r w:rsidR="004F2D8D" w:rsidRPr="004F2D8D">
              <w:rPr>
                <w:rFonts w:eastAsiaTheme="minorHAnsi"/>
                <w:bCs/>
                <w:sz w:val="30"/>
                <w:szCs w:val="30"/>
              </w:rPr>
              <w:t xml:space="preserve">о размере, порядке и условиях установления надбавок педагогическим работникам </w:t>
            </w:r>
            <w:r w:rsidR="00CD5E03">
              <w:rPr>
                <w:rFonts w:eastAsiaTheme="minorHAnsi"/>
                <w:bCs/>
                <w:sz w:val="30"/>
                <w:szCs w:val="30"/>
              </w:rPr>
              <w:t xml:space="preserve">государственного </w:t>
            </w:r>
            <w:r w:rsidR="004F2D8D" w:rsidRPr="004F2D8D">
              <w:rPr>
                <w:rFonts w:eastAsiaTheme="minorHAnsi"/>
                <w:bCs/>
                <w:sz w:val="30"/>
                <w:szCs w:val="30"/>
              </w:rPr>
              <w:t>учреждения образования</w:t>
            </w:r>
            <w:r w:rsidR="00CD5E03">
              <w:rPr>
                <w:rFonts w:eastAsiaTheme="minorHAnsi"/>
                <w:bCs/>
                <w:sz w:val="30"/>
                <w:szCs w:val="30"/>
              </w:rPr>
              <w:t xml:space="preserve"> «</w:t>
            </w:r>
            <w:proofErr w:type="spellStart"/>
            <w:r w:rsidR="00CD5E03">
              <w:rPr>
                <w:rFonts w:eastAsiaTheme="minorHAnsi"/>
                <w:bCs/>
                <w:sz w:val="30"/>
                <w:szCs w:val="30"/>
              </w:rPr>
              <w:t>Млынокская</w:t>
            </w:r>
            <w:proofErr w:type="spellEnd"/>
            <w:r w:rsidR="00CD5E03">
              <w:rPr>
                <w:rFonts w:eastAsiaTheme="minorHAnsi"/>
                <w:bCs/>
                <w:sz w:val="30"/>
                <w:szCs w:val="30"/>
              </w:rPr>
              <w:t xml:space="preserve"> начальная школа </w:t>
            </w:r>
            <w:proofErr w:type="spellStart"/>
            <w:r w:rsidR="00CD5E03">
              <w:rPr>
                <w:rFonts w:eastAsiaTheme="minorHAnsi"/>
                <w:bCs/>
                <w:sz w:val="30"/>
                <w:szCs w:val="30"/>
              </w:rPr>
              <w:t>Ельского</w:t>
            </w:r>
            <w:proofErr w:type="spellEnd"/>
            <w:r w:rsidR="00CD5E03">
              <w:rPr>
                <w:rFonts w:eastAsiaTheme="minorHAnsi"/>
                <w:bCs/>
                <w:sz w:val="30"/>
                <w:szCs w:val="30"/>
              </w:rPr>
              <w:t xml:space="preserve"> района»</w:t>
            </w:r>
          </w:p>
        </w:tc>
        <w:tc>
          <w:tcPr>
            <w:tcW w:w="748" w:type="dxa"/>
          </w:tcPr>
          <w:p w:rsidR="00C3618D" w:rsidRPr="003F6DA3" w:rsidRDefault="00C3618D" w:rsidP="00C3618D">
            <w:pPr>
              <w:ind w:right="-143"/>
              <w:contextualSpacing/>
              <w:rPr>
                <w:sz w:val="30"/>
                <w:szCs w:val="30"/>
              </w:rPr>
            </w:pPr>
            <w:r>
              <w:rPr>
                <w:sz w:val="30"/>
                <w:szCs w:val="30"/>
              </w:rPr>
              <w:t>- 6</w:t>
            </w:r>
            <w:r w:rsidR="003A67E4">
              <w:rPr>
                <w:sz w:val="30"/>
                <w:szCs w:val="30"/>
              </w:rPr>
              <w:t>0</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15.</w:t>
            </w:r>
          </w:p>
        </w:tc>
        <w:tc>
          <w:tcPr>
            <w:tcW w:w="8515" w:type="dxa"/>
          </w:tcPr>
          <w:p w:rsidR="00C3618D" w:rsidRPr="00750B10" w:rsidRDefault="00CE199C" w:rsidP="00CD5E03">
            <w:pPr>
              <w:jc w:val="both"/>
              <w:rPr>
                <w:sz w:val="30"/>
                <w:szCs w:val="30"/>
              </w:rPr>
            </w:pPr>
            <w:r>
              <w:rPr>
                <w:sz w:val="30"/>
                <w:szCs w:val="30"/>
              </w:rPr>
              <w:t>Приложение №</w:t>
            </w:r>
            <w:r w:rsidR="00C3618D">
              <w:rPr>
                <w:sz w:val="30"/>
                <w:szCs w:val="30"/>
              </w:rPr>
              <w:t>6</w:t>
            </w:r>
            <w:r w:rsidR="006D2F34">
              <w:rPr>
                <w:sz w:val="30"/>
                <w:szCs w:val="30"/>
              </w:rPr>
              <w:t>.</w:t>
            </w:r>
            <w:r w:rsidR="00411136">
              <w:rPr>
                <w:sz w:val="30"/>
                <w:szCs w:val="30"/>
              </w:rPr>
              <w:t> </w:t>
            </w:r>
            <w:r w:rsidR="006D2F34">
              <w:rPr>
                <w:sz w:val="30"/>
                <w:szCs w:val="30"/>
              </w:rPr>
              <w:t xml:space="preserve">Положение </w:t>
            </w:r>
            <w:r w:rsidR="006D2F34" w:rsidRPr="006D2F34">
              <w:rPr>
                <w:color w:val="000000"/>
                <w:sz w:val="30"/>
                <w:szCs w:val="30"/>
              </w:rPr>
              <w:t xml:space="preserve">об осуществлении компенсирующих выплат работникам </w:t>
            </w:r>
            <w:r w:rsidR="00CD5E03">
              <w:rPr>
                <w:color w:val="000000"/>
                <w:sz w:val="30"/>
                <w:szCs w:val="30"/>
              </w:rPr>
              <w:t>государственного</w:t>
            </w:r>
            <w:r w:rsidR="006D2F34" w:rsidRPr="006D2F34">
              <w:rPr>
                <w:color w:val="000000"/>
                <w:sz w:val="30"/>
                <w:szCs w:val="30"/>
              </w:rPr>
              <w:t xml:space="preserve"> учреждения образования </w:t>
            </w:r>
            <w:r w:rsidR="00CD5E03">
              <w:rPr>
                <w:color w:val="000000"/>
                <w:sz w:val="30"/>
                <w:szCs w:val="30"/>
              </w:rPr>
              <w:t>«</w:t>
            </w:r>
            <w:proofErr w:type="spellStart"/>
            <w:r w:rsidR="00CD5E03">
              <w:rPr>
                <w:color w:val="000000"/>
                <w:sz w:val="30"/>
                <w:szCs w:val="30"/>
              </w:rPr>
              <w:t>Млынокская</w:t>
            </w:r>
            <w:proofErr w:type="spellEnd"/>
            <w:r w:rsidR="00CD5E03">
              <w:rPr>
                <w:color w:val="000000"/>
                <w:sz w:val="30"/>
                <w:szCs w:val="30"/>
              </w:rPr>
              <w:t xml:space="preserve"> начальная школа </w:t>
            </w:r>
            <w:proofErr w:type="spellStart"/>
            <w:r w:rsidR="00CD5E03">
              <w:rPr>
                <w:color w:val="000000"/>
                <w:sz w:val="30"/>
                <w:szCs w:val="30"/>
              </w:rPr>
              <w:t>Ельского</w:t>
            </w:r>
            <w:proofErr w:type="spellEnd"/>
            <w:r w:rsidR="00CD5E03">
              <w:rPr>
                <w:color w:val="000000"/>
                <w:sz w:val="30"/>
                <w:szCs w:val="30"/>
              </w:rPr>
              <w:t xml:space="preserve"> района»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6</w:t>
            </w:r>
            <w:r w:rsidR="003A67E4">
              <w:rPr>
                <w:sz w:val="30"/>
                <w:szCs w:val="30"/>
              </w:rPr>
              <w:t>4</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16.</w:t>
            </w:r>
          </w:p>
        </w:tc>
        <w:tc>
          <w:tcPr>
            <w:tcW w:w="8515" w:type="dxa"/>
          </w:tcPr>
          <w:p w:rsidR="00C3618D" w:rsidRPr="00750B10" w:rsidRDefault="00C3618D" w:rsidP="00CE199C">
            <w:pPr>
              <w:jc w:val="both"/>
              <w:rPr>
                <w:sz w:val="30"/>
                <w:szCs w:val="30"/>
              </w:rPr>
            </w:pPr>
            <w:r w:rsidRPr="00653468">
              <w:rPr>
                <w:sz w:val="30"/>
                <w:szCs w:val="30"/>
              </w:rPr>
              <w:t xml:space="preserve">Приложение № </w:t>
            </w:r>
            <w:r>
              <w:rPr>
                <w:sz w:val="30"/>
                <w:szCs w:val="30"/>
              </w:rPr>
              <w:t>7</w:t>
            </w:r>
            <w:r w:rsidR="006D2F34">
              <w:rPr>
                <w:sz w:val="30"/>
                <w:szCs w:val="30"/>
              </w:rPr>
              <w:t xml:space="preserve">. Примерный перечень </w:t>
            </w:r>
            <w:r w:rsidR="006D2F34" w:rsidRPr="006D2F34">
              <w:rPr>
                <w:sz w:val="30"/>
                <w:szCs w:val="30"/>
              </w:rPr>
              <w:t>должностей служащих (профессий рабочих), которым устанавливается доплата за особые условия труда</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6</w:t>
            </w:r>
            <w:r w:rsidR="003A67E4">
              <w:rPr>
                <w:sz w:val="30"/>
                <w:szCs w:val="30"/>
              </w:rPr>
              <w:t>6</w:t>
            </w:r>
          </w:p>
        </w:tc>
      </w:tr>
      <w:tr w:rsidR="00C3618D" w:rsidRPr="004C413E" w:rsidTr="00C3618D">
        <w:tc>
          <w:tcPr>
            <w:tcW w:w="591" w:type="dxa"/>
          </w:tcPr>
          <w:p w:rsidR="00C3618D" w:rsidRPr="00750B10" w:rsidRDefault="00C3618D" w:rsidP="00C3618D">
            <w:pPr>
              <w:contextualSpacing/>
              <w:rPr>
                <w:sz w:val="30"/>
                <w:szCs w:val="30"/>
              </w:rPr>
            </w:pPr>
            <w:r>
              <w:rPr>
                <w:sz w:val="30"/>
                <w:szCs w:val="30"/>
              </w:rPr>
              <w:lastRenderedPageBreak/>
              <w:t>17.</w:t>
            </w:r>
          </w:p>
        </w:tc>
        <w:tc>
          <w:tcPr>
            <w:tcW w:w="8515" w:type="dxa"/>
          </w:tcPr>
          <w:p w:rsidR="00C3618D" w:rsidRPr="00750B10" w:rsidRDefault="00CE199C" w:rsidP="00CE199C">
            <w:pPr>
              <w:jc w:val="both"/>
              <w:rPr>
                <w:sz w:val="30"/>
                <w:szCs w:val="30"/>
              </w:rPr>
            </w:pPr>
            <w:r>
              <w:rPr>
                <w:sz w:val="30"/>
                <w:szCs w:val="30"/>
              </w:rPr>
              <w:t>Приложение №</w:t>
            </w:r>
            <w:r w:rsidR="00C3618D" w:rsidRPr="00BB11EB">
              <w:rPr>
                <w:sz w:val="30"/>
                <w:szCs w:val="30"/>
              </w:rPr>
              <w:t>8</w:t>
            </w:r>
            <w:r w:rsidR="006D2F34">
              <w:rPr>
                <w:sz w:val="30"/>
                <w:szCs w:val="30"/>
              </w:rPr>
              <w:t xml:space="preserve">. </w:t>
            </w:r>
            <w:r w:rsidR="006D2F34" w:rsidRPr="006D2F34">
              <w:rPr>
                <w:sz w:val="30"/>
                <w:szCs w:val="30"/>
              </w:rPr>
              <w:t>План мер</w:t>
            </w:r>
            <w:r w:rsidR="006D2F34">
              <w:rPr>
                <w:sz w:val="30"/>
                <w:szCs w:val="30"/>
              </w:rPr>
              <w:t xml:space="preserve">оприятий по охране труда </w:t>
            </w:r>
            <w:r w:rsidR="00CD5E03">
              <w:rPr>
                <w:sz w:val="30"/>
                <w:szCs w:val="30"/>
              </w:rPr>
              <w:t>государственного учреждения образования «</w:t>
            </w:r>
            <w:proofErr w:type="spellStart"/>
            <w:r w:rsidR="0076545B">
              <w:rPr>
                <w:sz w:val="30"/>
                <w:szCs w:val="30"/>
              </w:rPr>
              <w:t>Млынокская</w:t>
            </w:r>
            <w:proofErr w:type="spellEnd"/>
            <w:r w:rsidR="0076545B">
              <w:rPr>
                <w:sz w:val="30"/>
                <w:szCs w:val="30"/>
              </w:rPr>
              <w:t xml:space="preserve"> начальная школа </w:t>
            </w:r>
            <w:proofErr w:type="spellStart"/>
            <w:r w:rsidR="0076545B">
              <w:rPr>
                <w:sz w:val="30"/>
                <w:szCs w:val="30"/>
              </w:rPr>
              <w:t>Ельского</w:t>
            </w:r>
            <w:proofErr w:type="spellEnd"/>
            <w:r w:rsidR="0076545B">
              <w:rPr>
                <w:sz w:val="30"/>
                <w:szCs w:val="30"/>
              </w:rPr>
              <w:t xml:space="preserve"> района</w:t>
            </w:r>
            <w:r w:rsidR="00CD5E03">
              <w:rPr>
                <w:sz w:val="30"/>
                <w:szCs w:val="30"/>
              </w:rPr>
              <w:t>»</w:t>
            </w:r>
          </w:p>
        </w:tc>
        <w:tc>
          <w:tcPr>
            <w:tcW w:w="748" w:type="dxa"/>
          </w:tcPr>
          <w:p w:rsidR="00C3618D" w:rsidRPr="003F6DA3" w:rsidRDefault="00C3618D" w:rsidP="00C3618D">
            <w:pPr>
              <w:ind w:right="-143"/>
              <w:contextualSpacing/>
              <w:rPr>
                <w:sz w:val="30"/>
                <w:szCs w:val="30"/>
              </w:rPr>
            </w:pPr>
            <w:r>
              <w:rPr>
                <w:sz w:val="30"/>
                <w:szCs w:val="30"/>
              </w:rPr>
              <w:t xml:space="preserve">- </w:t>
            </w:r>
            <w:r w:rsidR="003A4D11">
              <w:rPr>
                <w:sz w:val="30"/>
                <w:szCs w:val="30"/>
              </w:rPr>
              <w:t>6</w:t>
            </w:r>
            <w:r w:rsidR="003A67E4">
              <w:rPr>
                <w:sz w:val="30"/>
                <w:szCs w:val="30"/>
              </w:rPr>
              <w:t>7</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18.</w:t>
            </w:r>
          </w:p>
        </w:tc>
        <w:tc>
          <w:tcPr>
            <w:tcW w:w="8515" w:type="dxa"/>
          </w:tcPr>
          <w:p w:rsidR="00C3618D" w:rsidRPr="00CE199C" w:rsidRDefault="00CE199C" w:rsidP="00CE199C">
            <w:pPr>
              <w:spacing w:line="280" w:lineRule="exact"/>
              <w:jc w:val="both"/>
              <w:rPr>
                <w:sz w:val="28"/>
                <w:szCs w:val="28"/>
              </w:rPr>
            </w:pPr>
            <w:r>
              <w:rPr>
                <w:sz w:val="30"/>
                <w:szCs w:val="30"/>
              </w:rPr>
              <w:t>Приложение №</w:t>
            </w:r>
            <w:r w:rsidR="00C3618D" w:rsidRPr="00BB11EB">
              <w:rPr>
                <w:sz w:val="30"/>
                <w:szCs w:val="30"/>
              </w:rPr>
              <w:t>9</w:t>
            </w:r>
            <w:r w:rsidR="006D2F34">
              <w:rPr>
                <w:sz w:val="30"/>
                <w:szCs w:val="30"/>
              </w:rPr>
              <w:t>.</w:t>
            </w:r>
            <w:r w:rsidR="00C3618D" w:rsidRPr="00BB11EB">
              <w:rPr>
                <w:sz w:val="30"/>
                <w:szCs w:val="30"/>
              </w:rPr>
              <w:t xml:space="preserve"> </w:t>
            </w:r>
            <w:r w:rsidR="006D2F34">
              <w:rPr>
                <w:sz w:val="28"/>
                <w:szCs w:val="28"/>
              </w:rPr>
              <w:t xml:space="preserve">Перечень </w:t>
            </w:r>
            <w:r w:rsidR="006D2F34" w:rsidRPr="006D2F34">
              <w:rPr>
                <w:sz w:val="28"/>
                <w:szCs w:val="28"/>
              </w:rPr>
              <w:t>профессий и должностей работников, которым бесплатно выдаются средства индивидуальной защиты по установленным нормам</w:t>
            </w:r>
          </w:p>
        </w:tc>
        <w:tc>
          <w:tcPr>
            <w:tcW w:w="748" w:type="dxa"/>
          </w:tcPr>
          <w:p w:rsidR="00C3618D" w:rsidRPr="003F6DA3" w:rsidRDefault="006D26DC" w:rsidP="00C3618D">
            <w:pPr>
              <w:ind w:right="-143"/>
              <w:contextualSpacing/>
              <w:rPr>
                <w:sz w:val="30"/>
                <w:szCs w:val="30"/>
              </w:rPr>
            </w:pPr>
            <w:r>
              <w:rPr>
                <w:sz w:val="30"/>
                <w:szCs w:val="30"/>
              </w:rPr>
              <w:t>- 69</w:t>
            </w:r>
          </w:p>
        </w:tc>
      </w:tr>
      <w:tr w:rsidR="00C3618D" w:rsidRPr="004C413E" w:rsidTr="00C3618D">
        <w:tc>
          <w:tcPr>
            <w:tcW w:w="591" w:type="dxa"/>
          </w:tcPr>
          <w:p w:rsidR="00C3618D" w:rsidRPr="00750B10" w:rsidRDefault="00C3618D" w:rsidP="00C3618D">
            <w:pPr>
              <w:contextualSpacing/>
              <w:rPr>
                <w:sz w:val="30"/>
                <w:szCs w:val="30"/>
              </w:rPr>
            </w:pPr>
            <w:r>
              <w:rPr>
                <w:sz w:val="30"/>
                <w:szCs w:val="30"/>
              </w:rPr>
              <w:t>19.</w:t>
            </w:r>
          </w:p>
        </w:tc>
        <w:tc>
          <w:tcPr>
            <w:tcW w:w="8515" w:type="dxa"/>
          </w:tcPr>
          <w:p w:rsidR="00C3618D" w:rsidRPr="00750B10" w:rsidRDefault="00CE199C" w:rsidP="00CE199C">
            <w:pPr>
              <w:jc w:val="both"/>
              <w:rPr>
                <w:sz w:val="30"/>
                <w:szCs w:val="30"/>
              </w:rPr>
            </w:pPr>
            <w:r>
              <w:rPr>
                <w:sz w:val="30"/>
                <w:szCs w:val="30"/>
              </w:rPr>
              <w:t>Приложение №</w:t>
            </w:r>
            <w:r w:rsidR="00C3618D" w:rsidRPr="00BB11EB">
              <w:rPr>
                <w:sz w:val="30"/>
                <w:szCs w:val="30"/>
              </w:rPr>
              <w:t>10</w:t>
            </w:r>
            <w:r w:rsidR="006D2F34">
              <w:rPr>
                <w:sz w:val="30"/>
                <w:szCs w:val="30"/>
              </w:rPr>
              <w:t xml:space="preserve">. Перечень </w:t>
            </w:r>
            <w:r w:rsidR="006D2F34" w:rsidRPr="006D2F34">
              <w:rPr>
                <w:sz w:val="30"/>
                <w:szCs w:val="30"/>
              </w:rPr>
              <w:t>профессий рабочих и должностей служащих, дающих право на оплату труда в повышенном размере путем установления доплат за работу</w:t>
            </w:r>
            <w:r>
              <w:rPr>
                <w:sz w:val="30"/>
                <w:szCs w:val="30"/>
              </w:rPr>
              <w:t xml:space="preserve"> </w:t>
            </w:r>
            <w:r w:rsidR="006D2F34" w:rsidRPr="006D2F34">
              <w:rPr>
                <w:sz w:val="30"/>
                <w:szCs w:val="30"/>
              </w:rPr>
              <w:t>с вредными и</w:t>
            </w:r>
            <w:r>
              <w:rPr>
                <w:sz w:val="30"/>
                <w:szCs w:val="30"/>
              </w:rPr>
              <w:t xml:space="preserve"> </w:t>
            </w:r>
            <w:r w:rsidR="006D2F34" w:rsidRPr="006D2F34">
              <w:rPr>
                <w:sz w:val="30"/>
                <w:szCs w:val="30"/>
              </w:rPr>
              <w:t>(или) опасными условиями труда, подтвержденными результатами аттестации рабочих мест по условиям труда</w:t>
            </w:r>
          </w:p>
        </w:tc>
        <w:tc>
          <w:tcPr>
            <w:tcW w:w="748" w:type="dxa"/>
          </w:tcPr>
          <w:p w:rsidR="00C3618D" w:rsidRPr="003F6DA3" w:rsidRDefault="00C3618D" w:rsidP="00C3618D">
            <w:pPr>
              <w:ind w:right="-143"/>
              <w:contextualSpacing/>
              <w:rPr>
                <w:sz w:val="30"/>
                <w:szCs w:val="30"/>
              </w:rPr>
            </w:pPr>
            <w:r>
              <w:rPr>
                <w:sz w:val="30"/>
                <w:szCs w:val="30"/>
              </w:rPr>
              <w:t xml:space="preserve">- </w:t>
            </w:r>
            <w:r w:rsidRPr="003F6DA3">
              <w:rPr>
                <w:sz w:val="30"/>
                <w:szCs w:val="30"/>
              </w:rPr>
              <w:t>7</w:t>
            </w:r>
            <w:r w:rsidR="006D26DC">
              <w:rPr>
                <w:sz w:val="30"/>
                <w:szCs w:val="30"/>
              </w:rPr>
              <w:t>2</w:t>
            </w:r>
          </w:p>
        </w:tc>
      </w:tr>
      <w:tr w:rsidR="00C3618D" w:rsidRPr="004C413E" w:rsidTr="00C3618D">
        <w:tc>
          <w:tcPr>
            <w:tcW w:w="591" w:type="dxa"/>
          </w:tcPr>
          <w:p w:rsidR="00C3618D" w:rsidRPr="00750B10" w:rsidRDefault="00C3618D" w:rsidP="00C3618D">
            <w:pPr>
              <w:contextualSpacing/>
              <w:rPr>
                <w:sz w:val="30"/>
                <w:szCs w:val="30"/>
              </w:rPr>
            </w:pPr>
            <w:r>
              <w:rPr>
                <w:sz w:val="30"/>
                <w:szCs w:val="30"/>
              </w:rPr>
              <w:t>20.</w:t>
            </w:r>
          </w:p>
        </w:tc>
        <w:tc>
          <w:tcPr>
            <w:tcW w:w="8515" w:type="dxa"/>
          </w:tcPr>
          <w:p w:rsidR="00C3618D" w:rsidRPr="00750B10" w:rsidRDefault="00CE199C" w:rsidP="00CE199C">
            <w:pPr>
              <w:jc w:val="both"/>
              <w:rPr>
                <w:sz w:val="30"/>
                <w:szCs w:val="30"/>
              </w:rPr>
            </w:pPr>
            <w:r>
              <w:rPr>
                <w:sz w:val="30"/>
                <w:szCs w:val="30"/>
              </w:rPr>
              <w:t>Приложение №</w:t>
            </w:r>
            <w:r w:rsidR="00C3618D" w:rsidRPr="006D2F34">
              <w:rPr>
                <w:sz w:val="30"/>
                <w:szCs w:val="30"/>
              </w:rPr>
              <w:t>11</w:t>
            </w:r>
            <w:r w:rsidR="00614604">
              <w:rPr>
                <w:sz w:val="30"/>
                <w:szCs w:val="30"/>
              </w:rPr>
              <w:t>.</w:t>
            </w:r>
            <w:r w:rsidR="006D2F34" w:rsidRPr="006D2F34">
              <w:rPr>
                <w:sz w:val="30"/>
                <w:szCs w:val="30"/>
              </w:rPr>
              <w:t xml:space="preserve"> </w:t>
            </w:r>
            <w:r w:rsidR="00614604">
              <w:rPr>
                <w:sz w:val="30"/>
                <w:szCs w:val="30"/>
              </w:rPr>
              <w:t xml:space="preserve">Перечень </w:t>
            </w:r>
            <w:r w:rsidR="006D2F34" w:rsidRPr="006D2F34">
              <w:rPr>
                <w:sz w:val="30"/>
                <w:szCs w:val="30"/>
              </w:rPr>
              <w:t>профессий рабочих и должностей служащих, дающих право на дополнительный отпуск за работу с вредными и (или) опасными условиями труда и дополнительный отпуск за особый характер работы</w:t>
            </w:r>
            <w:r w:rsidR="00C3618D" w:rsidRPr="00BB11EB">
              <w:rPr>
                <w:sz w:val="30"/>
                <w:szCs w:val="30"/>
              </w:rPr>
              <w:t xml:space="preserve">  </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sidR="006D26DC">
              <w:rPr>
                <w:sz w:val="30"/>
                <w:szCs w:val="30"/>
              </w:rPr>
              <w:t>74</w:t>
            </w:r>
          </w:p>
        </w:tc>
      </w:tr>
      <w:tr w:rsidR="00C3618D" w:rsidRPr="004C413E" w:rsidTr="00C3618D">
        <w:tc>
          <w:tcPr>
            <w:tcW w:w="591" w:type="dxa"/>
          </w:tcPr>
          <w:p w:rsidR="00C3618D" w:rsidRPr="00750B10" w:rsidRDefault="00C3618D" w:rsidP="00C3618D">
            <w:pPr>
              <w:contextualSpacing/>
              <w:rPr>
                <w:sz w:val="30"/>
                <w:szCs w:val="30"/>
              </w:rPr>
            </w:pPr>
            <w:r>
              <w:rPr>
                <w:sz w:val="30"/>
                <w:szCs w:val="30"/>
              </w:rPr>
              <w:t>21.</w:t>
            </w:r>
          </w:p>
        </w:tc>
        <w:tc>
          <w:tcPr>
            <w:tcW w:w="8515" w:type="dxa"/>
          </w:tcPr>
          <w:p w:rsidR="00C3618D" w:rsidRPr="00A3651C" w:rsidRDefault="00CE199C" w:rsidP="00CE199C">
            <w:pPr>
              <w:pBdr>
                <w:top w:val="nil"/>
                <w:left w:val="nil"/>
                <w:bottom w:val="nil"/>
                <w:right w:val="nil"/>
                <w:between w:val="nil"/>
              </w:pBdr>
              <w:jc w:val="both"/>
              <w:rPr>
                <w:color w:val="000000"/>
                <w:sz w:val="30"/>
                <w:szCs w:val="30"/>
              </w:rPr>
            </w:pPr>
            <w:r>
              <w:rPr>
                <w:sz w:val="30"/>
                <w:szCs w:val="30"/>
              </w:rPr>
              <w:t>Приложение №1</w:t>
            </w:r>
            <w:r w:rsidR="00C3618D">
              <w:rPr>
                <w:sz w:val="30"/>
                <w:szCs w:val="30"/>
              </w:rPr>
              <w:t>2</w:t>
            </w:r>
            <w:r w:rsidR="00614604">
              <w:rPr>
                <w:sz w:val="30"/>
                <w:szCs w:val="30"/>
              </w:rPr>
              <w:t xml:space="preserve">. </w:t>
            </w:r>
            <w:r w:rsidR="00614604" w:rsidRPr="00614604">
              <w:rPr>
                <w:color w:val="000000"/>
                <w:sz w:val="30"/>
                <w:szCs w:val="30"/>
              </w:rPr>
              <w:t>Примерный список</w:t>
            </w:r>
            <w:r w:rsidR="00614604">
              <w:rPr>
                <w:color w:val="000000"/>
                <w:sz w:val="30"/>
                <w:szCs w:val="30"/>
              </w:rPr>
              <w:t xml:space="preserve"> </w:t>
            </w:r>
            <w:r w:rsidR="00614604" w:rsidRPr="00614604">
              <w:rPr>
                <w:color w:val="000000"/>
                <w:sz w:val="30"/>
                <w:szCs w:val="30"/>
              </w:rPr>
              <w:t>профессий рабочих и должностей служащих, подлежащих обязательным предварительным при приеме на работу и периодическим медицинским осмотрам</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sidR="003A4D11">
              <w:rPr>
                <w:sz w:val="30"/>
                <w:szCs w:val="30"/>
              </w:rPr>
              <w:t>7</w:t>
            </w:r>
            <w:r w:rsidR="006D26DC">
              <w:rPr>
                <w:sz w:val="30"/>
                <w:szCs w:val="30"/>
              </w:rPr>
              <w:t>6</w:t>
            </w:r>
          </w:p>
        </w:tc>
      </w:tr>
      <w:tr w:rsidR="00C3618D" w:rsidRPr="004C413E" w:rsidTr="00C3618D">
        <w:tc>
          <w:tcPr>
            <w:tcW w:w="591" w:type="dxa"/>
          </w:tcPr>
          <w:p w:rsidR="00C3618D" w:rsidRDefault="00C3618D" w:rsidP="00C3618D">
            <w:pPr>
              <w:contextualSpacing/>
              <w:rPr>
                <w:sz w:val="30"/>
                <w:szCs w:val="30"/>
              </w:rPr>
            </w:pPr>
            <w:r>
              <w:rPr>
                <w:sz w:val="30"/>
                <w:szCs w:val="30"/>
              </w:rPr>
              <w:t>22.</w:t>
            </w:r>
          </w:p>
        </w:tc>
        <w:tc>
          <w:tcPr>
            <w:tcW w:w="8515" w:type="dxa"/>
          </w:tcPr>
          <w:p w:rsidR="00C3618D" w:rsidRPr="00750B10" w:rsidRDefault="00CE199C" w:rsidP="00CE199C">
            <w:pPr>
              <w:jc w:val="both"/>
              <w:rPr>
                <w:sz w:val="30"/>
                <w:szCs w:val="30"/>
              </w:rPr>
            </w:pPr>
            <w:r>
              <w:rPr>
                <w:sz w:val="30"/>
                <w:szCs w:val="30"/>
              </w:rPr>
              <w:t>Приложение №</w:t>
            </w:r>
            <w:r w:rsidR="00C3618D" w:rsidRPr="00BB11EB">
              <w:rPr>
                <w:sz w:val="30"/>
                <w:szCs w:val="30"/>
              </w:rPr>
              <w:t>1</w:t>
            </w:r>
            <w:r w:rsidR="00C3618D">
              <w:rPr>
                <w:sz w:val="30"/>
                <w:szCs w:val="30"/>
              </w:rPr>
              <w:t>3</w:t>
            </w:r>
            <w:r w:rsidR="00614604">
              <w:rPr>
                <w:sz w:val="30"/>
                <w:szCs w:val="30"/>
              </w:rPr>
              <w:t>.</w:t>
            </w:r>
            <w:r>
              <w:rPr>
                <w:b/>
                <w:sz w:val="30"/>
                <w:szCs w:val="30"/>
              </w:rPr>
              <w:t> </w:t>
            </w:r>
            <w:r w:rsidR="00614604">
              <w:rPr>
                <w:sz w:val="30"/>
                <w:szCs w:val="30"/>
              </w:rPr>
              <w:t xml:space="preserve">Перечень </w:t>
            </w:r>
            <w:r w:rsidR="00614604" w:rsidRPr="00614604">
              <w:rPr>
                <w:sz w:val="30"/>
                <w:szCs w:val="30"/>
              </w:rPr>
              <w:t xml:space="preserve">подразделений </w:t>
            </w:r>
            <w:r w:rsidR="0076545B">
              <w:rPr>
                <w:sz w:val="30"/>
                <w:szCs w:val="30"/>
              </w:rPr>
              <w:t xml:space="preserve">государственного </w:t>
            </w:r>
            <w:r w:rsidR="00614604" w:rsidRPr="00614604">
              <w:rPr>
                <w:sz w:val="30"/>
                <w:szCs w:val="30"/>
              </w:rPr>
              <w:t xml:space="preserve">учреждения образования </w:t>
            </w:r>
            <w:r w:rsidR="0076545B">
              <w:rPr>
                <w:sz w:val="30"/>
                <w:szCs w:val="30"/>
              </w:rPr>
              <w:t>«</w:t>
            </w:r>
            <w:proofErr w:type="spellStart"/>
            <w:r w:rsidR="0076545B">
              <w:rPr>
                <w:sz w:val="30"/>
                <w:szCs w:val="30"/>
              </w:rPr>
              <w:t>Млынокская</w:t>
            </w:r>
            <w:proofErr w:type="spellEnd"/>
            <w:r w:rsidR="0076545B">
              <w:rPr>
                <w:sz w:val="30"/>
                <w:szCs w:val="30"/>
              </w:rPr>
              <w:t xml:space="preserve"> начальная школа </w:t>
            </w:r>
            <w:proofErr w:type="spellStart"/>
            <w:r w:rsidR="0076545B">
              <w:rPr>
                <w:sz w:val="30"/>
                <w:szCs w:val="30"/>
              </w:rPr>
              <w:t>Ельского</w:t>
            </w:r>
            <w:proofErr w:type="spellEnd"/>
            <w:r w:rsidR="0076545B">
              <w:rPr>
                <w:sz w:val="30"/>
                <w:szCs w:val="30"/>
              </w:rPr>
              <w:t xml:space="preserve"> района» </w:t>
            </w:r>
            <w:r w:rsidR="00614604" w:rsidRPr="00614604">
              <w:rPr>
                <w:sz w:val="30"/>
                <w:szCs w:val="30"/>
              </w:rPr>
              <w:t>для обеспечения аптечками первой помощи (универсальными)</w:t>
            </w:r>
            <w:r w:rsidR="00614604">
              <w:rPr>
                <w:sz w:val="30"/>
                <w:szCs w:val="30"/>
              </w:rPr>
              <w:t xml:space="preserve"> при несчастных случаях</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8</w:t>
            </w:r>
            <w:r w:rsidR="006D26DC">
              <w:rPr>
                <w:sz w:val="30"/>
                <w:szCs w:val="30"/>
              </w:rPr>
              <w:t>0</w:t>
            </w:r>
          </w:p>
        </w:tc>
      </w:tr>
      <w:tr w:rsidR="00C3618D" w:rsidRPr="004C413E" w:rsidTr="00C3618D">
        <w:tc>
          <w:tcPr>
            <w:tcW w:w="591" w:type="dxa"/>
          </w:tcPr>
          <w:p w:rsidR="00C3618D" w:rsidRDefault="00C3618D" w:rsidP="00C3618D">
            <w:pPr>
              <w:contextualSpacing/>
              <w:rPr>
                <w:sz w:val="30"/>
                <w:szCs w:val="30"/>
              </w:rPr>
            </w:pPr>
            <w:r>
              <w:rPr>
                <w:sz w:val="30"/>
                <w:szCs w:val="30"/>
              </w:rPr>
              <w:t>23.</w:t>
            </w:r>
          </w:p>
        </w:tc>
        <w:tc>
          <w:tcPr>
            <w:tcW w:w="8515" w:type="dxa"/>
          </w:tcPr>
          <w:p w:rsidR="00C3618D" w:rsidRPr="00750B10" w:rsidRDefault="00CE199C" w:rsidP="00CE199C">
            <w:pPr>
              <w:spacing w:line="280" w:lineRule="auto"/>
              <w:jc w:val="both"/>
              <w:rPr>
                <w:sz w:val="30"/>
                <w:szCs w:val="30"/>
              </w:rPr>
            </w:pPr>
            <w:r>
              <w:rPr>
                <w:sz w:val="30"/>
                <w:szCs w:val="30"/>
              </w:rPr>
              <w:t>Приложение №</w:t>
            </w:r>
            <w:r w:rsidR="00C3618D" w:rsidRPr="00BB11EB">
              <w:rPr>
                <w:sz w:val="30"/>
                <w:szCs w:val="30"/>
              </w:rPr>
              <w:t>1</w:t>
            </w:r>
            <w:r w:rsidR="00C3618D">
              <w:rPr>
                <w:sz w:val="30"/>
                <w:szCs w:val="30"/>
              </w:rPr>
              <w:t>4</w:t>
            </w:r>
            <w:r w:rsidR="00614604">
              <w:rPr>
                <w:sz w:val="30"/>
                <w:szCs w:val="30"/>
              </w:rPr>
              <w:t>.</w:t>
            </w:r>
            <w:r w:rsidR="00614604" w:rsidRPr="00F97B76">
              <w:rPr>
                <w:b/>
                <w:sz w:val="30"/>
                <w:szCs w:val="30"/>
              </w:rPr>
              <w:t xml:space="preserve"> </w:t>
            </w:r>
            <w:r w:rsidR="00614604">
              <w:rPr>
                <w:sz w:val="30"/>
                <w:szCs w:val="30"/>
              </w:rPr>
              <w:t xml:space="preserve">Перечень </w:t>
            </w:r>
            <w:r w:rsidR="00614604" w:rsidRPr="00614604">
              <w:rPr>
                <w:sz w:val="30"/>
                <w:szCs w:val="30"/>
              </w:rPr>
              <w:t>вложений, входящих в аптечку первой  помощи</w:t>
            </w:r>
            <w:r w:rsidR="00614604">
              <w:rPr>
                <w:sz w:val="30"/>
                <w:szCs w:val="30"/>
              </w:rPr>
              <w:t xml:space="preserve"> </w:t>
            </w:r>
            <w:r w:rsidR="00614604" w:rsidRPr="00614604">
              <w:rPr>
                <w:sz w:val="30"/>
                <w:szCs w:val="30"/>
              </w:rPr>
              <w:t>универсальную</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Pr>
                <w:sz w:val="30"/>
                <w:szCs w:val="30"/>
              </w:rPr>
              <w:t>8</w:t>
            </w:r>
            <w:r w:rsidR="006D26DC">
              <w:rPr>
                <w:sz w:val="30"/>
                <w:szCs w:val="30"/>
              </w:rPr>
              <w:t>2</w:t>
            </w:r>
          </w:p>
        </w:tc>
      </w:tr>
      <w:tr w:rsidR="00C3618D" w:rsidRPr="004C413E" w:rsidTr="00C3618D">
        <w:tc>
          <w:tcPr>
            <w:tcW w:w="591" w:type="dxa"/>
          </w:tcPr>
          <w:p w:rsidR="00C3618D" w:rsidRDefault="00C3618D" w:rsidP="00C3618D">
            <w:pPr>
              <w:contextualSpacing/>
              <w:rPr>
                <w:sz w:val="30"/>
                <w:szCs w:val="30"/>
              </w:rPr>
            </w:pPr>
            <w:r>
              <w:rPr>
                <w:sz w:val="30"/>
                <w:szCs w:val="30"/>
              </w:rPr>
              <w:t>24.</w:t>
            </w:r>
          </w:p>
        </w:tc>
        <w:tc>
          <w:tcPr>
            <w:tcW w:w="8515" w:type="dxa"/>
          </w:tcPr>
          <w:p w:rsidR="00C3618D" w:rsidRPr="00750B10" w:rsidRDefault="00CE199C" w:rsidP="00CE199C">
            <w:pPr>
              <w:jc w:val="both"/>
              <w:rPr>
                <w:sz w:val="30"/>
                <w:szCs w:val="30"/>
              </w:rPr>
            </w:pPr>
            <w:r>
              <w:rPr>
                <w:sz w:val="30"/>
                <w:szCs w:val="30"/>
              </w:rPr>
              <w:t>Приложение №</w:t>
            </w:r>
            <w:r w:rsidR="00C3618D" w:rsidRPr="00BB11EB">
              <w:rPr>
                <w:sz w:val="30"/>
                <w:szCs w:val="30"/>
              </w:rPr>
              <w:t>1</w:t>
            </w:r>
            <w:r w:rsidR="00C3618D">
              <w:rPr>
                <w:sz w:val="30"/>
                <w:szCs w:val="30"/>
              </w:rPr>
              <w:t>5</w:t>
            </w:r>
            <w:r w:rsidR="00614604">
              <w:rPr>
                <w:sz w:val="30"/>
                <w:szCs w:val="30"/>
              </w:rPr>
              <w:t>.</w:t>
            </w:r>
            <w:r>
              <w:rPr>
                <w:b/>
                <w:sz w:val="30"/>
                <w:szCs w:val="30"/>
              </w:rPr>
              <w:t> </w:t>
            </w:r>
            <w:r w:rsidR="00614604">
              <w:rPr>
                <w:sz w:val="30"/>
                <w:szCs w:val="30"/>
              </w:rPr>
              <w:t xml:space="preserve">Перечень </w:t>
            </w:r>
            <w:r w:rsidR="00614604" w:rsidRPr="00614604">
              <w:rPr>
                <w:sz w:val="30"/>
                <w:szCs w:val="30"/>
              </w:rPr>
              <w:t xml:space="preserve">профессий </w:t>
            </w:r>
            <w:r w:rsidR="00A04AC2">
              <w:rPr>
                <w:sz w:val="30"/>
                <w:szCs w:val="30"/>
              </w:rPr>
              <w:t xml:space="preserve">и должностей работников, которым </w:t>
            </w:r>
            <w:r w:rsidR="00614604" w:rsidRPr="00614604">
              <w:rPr>
                <w:sz w:val="30"/>
                <w:szCs w:val="30"/>
              </w:rPr>
              <w:t>вводится суммированный учет рабочего времени</w:t>
            </w:r>
          </w:p>
        </w:tc>
        <w:tc>
          <w:tcPr>
            <w:tcW w:w="748" w:type="dxa"/>
          </w:tcPr>
          <w:p w:rsidR="00C3618D" w:rsidRPr="003F6DA3" w:rsidRDefault="00C3618D" w:rsidP="00C3618D">
            <w:pPr>
              <w:ind w:right="-143"/>
              <w:contextualSpacing/>
              <w:rPr>
                <w:sz w:val="30"/>
                <w:szCs w:val="30"/>
              </w:rPr>
            </w:pPr>
            <w:r w:rsidRPr="003F6DA3">
              <w:rPr>
                <w:sz w:val="30"/>
                <w:szCs w:val="30"/>
              </w:rPr>
              <w:t xml:space="preserve">- </w:t>
            </w:r>
            <w:r w:rsidR="003A4D11">
              <w:rPr>
                <w:sz w:val="30"/>
                <w:szCs w:val="30"/>
              </w:rPr>
              <w:t>8</w:t>
            </w:r>
            <w:r w:rsidR="006D26DC">
              <w:rPr>
                <w:sz w:val="30"/>
                <w:szCs w:val="30"/>
              </w:rPr>
              <w:t>4</w:t>
            </w:r>
          </w:p>
        </w:tc>
      </w:tr>
      <w:tr w:rsidR="00C3618D" w:rsidRPr="004C413E" w:rsidTr="00C3618D">
        <w:tc>
          <w:tcPr>
            <w:tcW w:w="591" w:type="dxa"/>
          </w:tcPr>
          <w:p w:rsidR="00C3618D" w:rsidRDefault="00C3618D" w:rsidP="00C3618D">
            <w:pPr>
              <w:contextualSpacing/>
              <w:rPr>
                <w:sz w:val="30"/>
                <w:szCs w:val="30"/>
              </w:rPr>
            </w:pPr>
            <w:r>
              <w:rPr>
                <w:sz w:val="30"/>
                <w:szCs w:val="30"/>
              </w:rPr>
              <w:t>25.</w:t>
            </w:r>
          </w:p>
          <w:p w:rsidR="0062599A" w:rsidRDefault="0062599A" w:rsidP="00C3618D">
            <w:pPr>
              <w:contextualSpacing/>
              <w:rPr>
                <w:sz w:val="30"/>
                <w:szCs w:val="30"/>
              </w:rPr>
            </w:pPr>
          </w:p>
          <w:p w:rsidR="00A04AC2" w:rsidRDefault="00A04AC2" w:rsidP="00C3618D">
            <w:pPr>
              <w:contextualSpacing/>
              <w:rPr>
                <w:sz w:val="30"/>
                <w:szCs w:val="30"/>
              </w:rPr>
            </w:pPr>
          </w:p>
          <w:p w:rsidR="00A04AC2" w:rsidRDefault="00A04AC2" w:rsidP="00C3618D">
            <w:pPr>
              <w:contextualSpacing/>
              <w:rPr>
                <w:sz w:val="30"/>
                <w:szCs w:val="30"/>
              </w:rPr>
            </w:pPr>
          </w:p>
          <w:p w:rsidR="0062599A" w:rsidRDefault="00A04AC2" w:rsidP="00C3618D">
            <w:pPr>
              <w:contextualSpacing/>
              <w:rPr>
                <w:sz w:val="30"/>
                <w:szCs w:val="30"/>
              </w:rPr>
            </w:pPr>
            <w:r>
              <w:rPr>
                <w:sz w:val="30"/>
                <w:szCs w:val="30"/>
              </w:rPr>
              <w:t>26</w:t>
            </w:r>
            <w:r w:rsidR="0062599A">
              <w:rPr>
                <w:sz w:val="30"/>
                <w:szCs w:val="30"/>
              </w:rPr>
              <w:t>.</w:t>
            </w:r>
          </w:p>
          <w:p w:rsidR="00A3651C" w:rsidRDefault="00A3651C" w:rsidP="00C3618D">
            <w:pPr>
              <w:contextualSpacing/>
              <w:rPr>
                <w:sz w:val="30"/>
                <w:szCs w:val="30"/>
              </w:rPr>
            </w:pPr>
          </w:p>
          <w:p w:rsidR="00A3651C" w:rsidRDefault="00A3651C" w:rsidP="00C3618D">
            <w:pPr>
              <w:contextualSpacing/>
              <w:rPr>
                <w:sz w:val="30"/>
                <w:szCs w:val="30"/>
              </w:rPr>
            </w:pPr>
          </w:p>
          <w:p w:rsidR="00A3651C" w:rsidRDefault="00A3651C" w:rsidP="00C3618D">
            <w:pPr>
              <w:contextualSpacing/>
              <w:rPr>
                <w:sz w:val="30"/>
                <w:szCs w:val="30"/>
              </w:rPr>
            </w:pPr>
          </w:p>
          <w:p w:rsidR="00A3651C" w:rsidRDefault="00A3651C" w:rsidP="00C3618D">
            <w:pPr>
              <w:contextualSpacing/>
              <w:rPr>
                <w:sz w:val="30"/>
                <w:szCs w:val="30"/>
              </w:rPr>
            </w:pPr>
            <w:r>
              <w:rPr>
                <w:sz w:val="30"/>
                <w:szCs w:val="30"/>
              </w:rPr>
              <w:t>27.</w:t>
            </w:r>
          </w:p>
        </w:tc>
        <w:tc>
          <w:tcPr>
            <w:tcW w:w="8515" w:type="dxa"/>
          </w:tcPr>
          <w:p w:rsidR="0062599A" w:rsidRDefault="00CE199C" w:rsidP="00CE199C">
            <w:pPr>
              <w:jc w:val="both"/>
              <w:rPr>
                <w:sz w:val="30"/>
                <w:szCs w:val="30"/>
              </w:rPr>
            </w:pPr>
            <w:r>
              <w:rPr>
                <w:sz w:val="30"/>
                <w:szCs w:val="30"/>
              </w:rPr>
              <w:t>Приложение №</w:t>
            </w:r>
            <w:r w:rsidR="00C3618D" w:rsidRPr="00BB11EB">
              <w:rPr>
                <w:sz w:val="30"/>
                <w:szCs w:val="30"/>
              </w:rPr>
              <w:t>1</w:t>
            </w:r>
            <w:r w:rsidR="00C3618D">
              <w:rPr>
                <w:sz w:val="30"/>
                <w:szCs w:val="30"/>
              </w:rPr>
              <w:t>6</w:t>
            </w:r>
            <w:r w:rsidR="00A04AC2">
              <w:rPr>
                <w:sz w:val="30"/>
                <w:szCs w:val="30"/>
              </w:rPr>
              <w:t>.</w:t>
            </w:r>
            <w:r>
              <w:rPr>
                <w:sz w:val="30"/>
                <w:szCs w:val="30"/>
              </w:rPr>
              <w:t> </w:t>
            </w:r>
            <w:r w:rsidR="00A04AC2" w:rsidRPr="00BF1B27">
              <w:rPr>
                <w:sz w:val="30"/>
                <w:szCs w:val="30"/>
              </w:rPr>
              <w:t>Перечень</w:t>
            </w:r>
            <w:r w:rsidR="00A04AC2">
              <w:rPr>
                <w:sz w:val="30"/>
                <w:szCs w:val="30"/>
              </w:rPr>
              <w:t xml:space="preserve"> </w:t>
            </w:r>
            <w:r w:rsidR="00A04AC2" w:rsidRPr="00BF1B27">
              <w:rPr>
                <w:sz w:val="30"/>
                <w:szCs w:val="30"/>
              </w:rPr>
              <w:t>должностей служащих и профессий рабочих, на период отсутствия которых требуется выполнение их обязанностей</w:t>
            </w:r>
            <w:r w:rsidR="00A04AC2">
              <w:rPr>
                <w:sz w:val="30"/>
                <w:szCs w:val="30"/>
              </w:rPr>
              <w:t xml:space="preserve"> </w:t>
            </w:r>
            <w:r w:rsidR="00A04AC2" w:rsidRPr="00BF1B27">
              <w:rPr>
                <w:sz w:val="30"/>
                <w:szCs w:val="30"/>
              </w:rPr>
              <w:t>(для учреждений общего среднего образования)</w:t>
            </w:r>
          </w:p>
          <w:p w:rsidR="00A04AC2" w:rsidRPr="00A3651C" w:rsidRDefault="00CE199C" w:rsidP="00CE199C">
            <w:pPr>
              <w:jc w:val="both"/>
              <w:rPr>
                <w:bCs/>
                <w:sz w:val="30"/>
                <w:szCs w:val="30"/>
              </w:rPr>
            </w:pPr>
            <w:r>
              <w:rPr>
                <w:sz w:val="30"/>
                <w:szCs w:val="30"/>
              </w:rPr>
              <w:t>Приложение №</w:t>
            </w:r>
            <w:r w:rsidR="0062599A">
              <w:rPr>
                <w:sz w:val="30"/>
                <w:szCs w:val="30"/>
              </w:rPr>
              <w:t>17</w:t>
            </w:r>
            <w:r w:rsidR="00A04AC2" w:rsidRPr="00A04AC2">
              <w:rPr>
                <w:sz w:val="30"/>
                <w:szCs w:val="30"/>
              </w:rPr>
              <w:t>. П</w:t>
            </w:r>
            <w:r w:rsidR="00A04AC2">
              <w:rPr>
                <w:sz w:val="30"/>
                <w:szCs w:val="30"/>
              </w:rPr>
              <w:t>еречень</w:t>
            </w:r>
            <w:r w:rsidR="00A04AC2">
              <w:rPr>
                <w:b/>
                <w:sz w:val="30"/>
                <w:szCs w:val="30"/>
              </w:rPr>
              <w:t xml:space="preserve"> </w:t>
            </w:r>
            <w:r w:rsidR="00A04AC2" w:rsidRPr="00A04AC2">
              <w:rPr>
                <w:bCs/>
                <w:sz w:val="30"/>
                <w:szCs w:val="30"/>
              </w:rPr>
              <w:t>должностей и работ, замещаемых или выполняемых работниками, с которыми нанимателем заключаются письменные договоры о полной индивидуальной материальной ответственности</w:t>
            </w:r>
          </w:p>
          <w:p w:rsidR="00A04AC2" w:rsidRPr="00A04AC2" w:rsidRDefault="00CE199C" w:rsidP="00494EA2">
            <w:pPr>
              <w:tabs>
                <w:tab w:val="left" w:pos="9638"/>
              </w:tabs>
              <w:ind w:right="140"/>
              <w:jc w:val="both"/>
              <w:rPr>
                <w:sz w:val="30"/>
                <w:szCs w:val="30"/>
              </w:rPr>
            </w:pPr>
            <w:r>
              <w:rPr>
                <w:sz w:val="30"/>
                <w:szCs w:val="30"/>
              </w:rPr>
              <w:t>Приложение №</w:t>
            </w:r>
            <w:r w:rsidR="0062599A">
              <w:rPr>
                <w:sz w:val="30"/>
                <w:szCs w:val="30"/>
              </w:rPr>
              <w:t>18</w:t>
            </w:r>
            <w:r w:rsidR="00A04AC2">
              <w:rPr>
                <w:sz w:val="30"/>
                <w:szCs w:val="30"/>
              </w:rPr>
              <w:t xml:space="preserve">. Положение </w:t>
            </w:r>
            <w:r w:rsidR="00A04AC2" w:rsidRPr="00A04AC2">
              <w:rPr>
                <w:sz w:val="30"/>
                <w:szCs w:val="30"/>
              </w:rPr>
              <w:t>о комиссии по распределению стимулирующих и компенсирующих выплат, премии, материальной помощи</w:t>
            </w:r>
          </w:p>
          <w:p w:rsidR="00A04AC2" w:rsidRPr="00A04AC2" w:rsidRDefault="00A04AC2" w:rsidP="00CE199C">
            <w:pPr>
              <w:tabs>
                <w:tab w:val="left" w:pos="9638"/>
              </w:tabs>
              <w:spacing w:line="280" w:lineRule="auto"/>
              <w:ind w:right="140"/>
              <w:jc w:val="both"/>
              <w:rPr>
                <w:sz w:val="30"/>
                <w:szCs w:val="30"/>
              </w:rPr>
            </w:pPr>
          </w:p>
          <w:p w:rsidR="0062599A" w:rsidRPr="00750B10" w:rsidRDefault="0062599A" w:rsidP="00CE199C">
            <w:pPr>
              <w:widowControl w:val="0"/>
              <w:tabs>
                <w:tab w:val="right" w:pos="9354"/>
              </w:tabs>
              <w:jc w:val="both"/>
              <w:rPr>
                <w:sz w:val="30"/>
                <w:szCs w:val="30"/>
              </w:rPr>
            </w:pPr>
          </w:p>
        </w:tc>
        <w:tc>
          <w:tcPr>
            <w:tcW w:w="748" w:type="dxa"/>
          </w:tcPr>
          <w:p w:rsidR="00C3618D" w:rsidRDefault="00C3618D" w:rsidP="00C3618D">
            <w:pPr>
              <w:ind w:right="-143"/>
              <w:contextualSpacing/>
              <w:rPr>
                <w:sz w:val="30"/>
                <w:szCs w:val="30"/>
              </w:rPr>
            </w:pPr>
            <w:r w:rsidRPr="003F6DA3">
              <w:rPr>
                <w:sz w:val="30"/>
                <w:szCs w:val="30"/>
              </w:rPr>
              <w:t xml:space="preserve">- </w:t>
            </w:r>
            <w:r w:rsidR="006D26DC">
              <w:rPr>
                <w:sz w:val="30"/>
                <w:szCs w:val="30"/>
              </w:rPr>
              <w:t>85</w:t>
            </w:r>
          </w:p>
          <w:p w:rsidR="00A3651C" w:rsidRDefault="00A3651C" w:rsidP="00C3618D">
            <w:pPr>
              <w:ind w:right="-143"/>
              <w:contextualSpacing/>
              <w:rPr>
                <w:sz w:val="30"/>
                <w:szCs w:val="30"/>
              </w:rPr>
            </w:pPr>
          </w:p>
          <w:p w:rsidR="00A3651C" w:rsidRDefault="00A3651C" w:rsidP="00C3618D">
            <w:pPr>
              <w:ind w:right="-143"/>
              <w:contextualSpacing/>
              <w:rPr>
                <w:sz w:val="30"/>
                <w:szCs w:val="30"/>
              </w:rPr>
            </w:pPr>
          </w:p>
          <w:p w:rsidR="00A3651C" w:rsidRDefault="00A3651C" w:rsidP="00C3618D">
            <w:pPr>
              <w:ind w:right="-143"/>
              <w:contextualSpacing/>
              <w:rPr>
                <w:sz w:val="30"/>
                <w:szCs w:val="30"/>
              </w:rPr>
            </w:pPr>
          </w:p>
          <w:p w:rsidR="003A4D11" w:rsidRDefault="006D26DC" w:rsidP="00C3618D">
            <w:pPr>
              <w:ind w:right="-143"/>
              <w:contextualSpacing/>
              <w:rPr>
                <w:sz w:val="30"/>
                <w:szCs w:val="30"/>
              </w:rPr>
            </w:pPr>
            <w:r>
              <w:rPr>
                <w:sz w:val="30"/>
                <w:szCs w:val="30"/>
              </w:rPr>
              <w:t>- 87</w:t>
            </w:r>
          </w:p>
          <w:p w:rsidR="00A3651C" w:rsidRDefault="00A3651C" w:rsidP="00C3618D">
            <w:pPr>
              <w:ind w:right="-143"/>
              <w:contextualSpacing/>
              <w:rPr>
                <w:sz w:val="30"/>
                <w:szCs w:val="30"/>
              </w:rPr>
            </w:pPr>
          </w:p>
          <w:p w:rsidR="00A3651C" w:rsidRDefault="00A3651C" w:rsidP="00C3618D">
            <w:pPr>
              <w:ind w:right="-143"/>
              <w:contextualSpacing/>
              <w:rPr>
                <w:sz w:val="30"/>
                <w:szCs w:val="30"/>
              </w:rPr>
            </w:pPr>
          </w:p>
          <w:p w:rsidR="00A3651C" w:rsidRDefault="00A3651C" w:rsidP="00C3618D">
            <w:pPr>
              <w:ind w:right="-143"/>
              <w:contextualSpacing/>
              <w:rPr>
                <w:sz w:val="30"/>
                <w:szCs w:val="30"/>
              </w:rPr>
            </w:pPr>
          </w:p>
          <w:p w:rsidR="003A4D11" w:rsidRPr="003F6DA3" w:rsidRDefault="003A4D11" w:rsidP="00C3618D">
            <w:pPr>
              <w:ind w:right="-143"/>
              <w:contextualSpacing/>
              <w:rPr>
                <w:sz w:val="30"/>
                <w:szCs w:val="30"/>
              </w:rPr>
            </w:pPr>
            <w:r>
              <w:rPr>
                <w:sz w:val="30"/>
                <w:szCs w:val="30"/>
              </w:rPr>
              <w:t>- 8</w:t>
            </w:r>
            <w:r w:rsidR="006D26DC">
              <w:rPr>
                <w:sz w:val="30"/>
                <w:szCs w:val="30"/>
              </w:rPr>
              <w:t>8</w:t>
            </w:r>
          </w:p>
        </w:tc>
      </w:tr>
      <w:tr w:rsidR="00251C1E" w:rsidRPr="004C413E" w:rsidTr="00C3618D">
        <w:tc>
          <w:tcPr>
            <w:tcW w:w="591" w:type="dxa"/>
          </w:tcPr>
          <w:p w:rsidR="00251C1E" w:rsidRDefault="00251C1E" w:rsidP="00C3618D">
            <w:pPr>
              <w:contextualSpacing/>
              <w:rPr>
                <w:sz w:val="30"/>
                <w:szCs w:val="30"/>
              </w:rPr>
            </w:pPr>
          </w:p>
        </w:tc>
        <w:tc>
          <w:tcPr>
            <w:tcW w:w="8515" w:type="dxa"/>
          </w:tcPr>
          <w:p w:rsidR="00251C1E" w:rsidRPr="00BB11EB" w:rsidRDefault="00251C1E" w:rsidP="00C3618D">
            <w:pPr>
              <w:widowControl w:val="0"/>
              <w:tabs>
                <w:tab w:val="right" w:pos="9354"/>
              </w:tabs>
              <w:rPr>
                <w:sz w:val="30"/>
                <w:szCs w:val="30"/>
              </w:rPr>
            </w:pPr>
          </w:p>
        </w:tc>
        <w:tc>
          <w:tcPr>
            <w:tcW w:w="748" w:type="dxa"/>
          </w:tcPr>
          <w:p w:rsidR="00251C1E" w:rsidRPr="003F6DA3" w:rsidRDefault="00251C1E" w:rsidP="00C3618D">
            <w:pPr>
              <w:ind w:right="-143"/>
              <w:contextualSpacing/>
              <w:rPr>
                <w:sz w:val="30"/>
                <w:szCs w:val="30"/>
              </w:rPr>
            </w:pPr>
          </w:p>
        </w:tc>
      </w:tr>
    </w:tbl>
    <w:p w:rsidR="00F57D4F" w:rsidRPr="008412C3" w:rsidRDefault="00F57D4F" w:rsidP="0076545B">
      <w:pPr>
        <w:pBdr>
          <w:top w:val="nil"/>
          <w:left w:val="nil"/>
          <w:bottom w:val="nil"/>
          <w:right w:val="nil"/>
          <w:between w:val="nil"/>
        </w:pBdr>
        <w:jc w:val="center"/>
        <w:rPr>
          <w:b/>
          <w:smallCaps/>
          <w:color w:val="000000"/>
          <w:sz w:val="30"/>
          <w:szCs w:val="30"/>
        </w:rPr>
      </w:pPr>
      <w:r w:rsidRPr="008412C3">
        <w:rPr>
          <w:b/>
          <w:smallCaps/>
          <w:color w:val="000000"/>
          <w:sz w:val="30"/>
          <w:szCs w:val="30"/>
        </w:rPr>
        <w:t>коллективный договор</w:t>
      </w:r>
    </w:p>
    <w:p w:rsidR="008D3078" w:rsidRPr="008412C3" w:rsidRDefault="00045FD8" w:rsidP="0076545B">
      <w:pPr>
        <w:widowControl w:val="0"/>
        <w:jc w:val="center"/>
        <w:rPr>
          <w:b/>
          <w:smallCaps/>
          <w:color w:val="000000"/>
          <w:sz w:val="30"/>
          <w:szCs w:val="30"/>
        </w:rPr>
      </w:pPr>
      <w:r w:rsidRPr="008412C3">
        <w:rPr>
          <w:b/>
          <w:smallCaps/>
          <w:color w:val="000000"/>
          <w:sz w:val="30"/>
          <w:szCs w:val="30"/>
        </w:rPr>
        <w:t>г</w:t>
      </w:r>
      <w:r w:rsidR="006D104A" w:rsidRPr="008412C3">
        <w:rPr>
          <w:b/>
          <w:smallCaps/>
          <w:color w:val="000000"/>
          <w:sz w:val="30"/>
          <w:szCs w:val="30"/>
        </w:rPr>
        <w:t>осударственного учреждения образования</w:t>
      </w:r>
    </w:p>
    <w:p w:rsidR="008D3078" w:rsidRPr="008412C3" w:rsidRDefault="00BD7EA9" w:rsidP="0076545B">
      <w:pPr>
        <w:widowControl w:val="0"/>
        <w:jc w:val="center"/>
        <w:rPr>
          <w:b/>
          <w:smallCaps/>
          <w:color w:val="000000"/>
          <w:sz w:val="30"/>
          <w:szCs w:val="30"/>
        </w:rPr>
      </w:pPr>
      <w:r w:rsidRPr="008412C3">
        <w:rPr>
          <w:b/>
          <w:smallCaps/>
          <w:color w:val="000000"/>
          <w:sz w:val="30"/>
          <w:szCs w:val="30"/>
        </w:rPr>
        <w:t>«</w:t>
      </w:r>
      <w:proofErr w:type="spellStart"/>
      <w:r w:rsidRPr="008412C3">
        <w:rPr>
          <w:b/>
          <w:smallCaps/>
          <w:color w:val="000000"/>
          <w:sz w:val="30"/>
          <w:szCs w:val="30"/>
        </w:rPr>
        <w:t>Млынокская</w:t>
      </w:r>
      <w:proofErr w:type="spellEnd"/>
      <w:r w:rsidRPr="008412C3">
        <w:rPr>
          <w:b/>
          <w:smallCaps/>
          <w:color w:val="000000"/>
          <w:sz w:val="30"/>
          <w:szCs w:val="30"/>
        </w:rPr>
        <w:t xml:space="preserve"> начал</w:t>
      </w:r>
      <w:r w:rsidR="008412C3">
        <w:rPr>
          <w:b/>
          <w:smallCaps/>
          <w:color w:val="000000"/>
          <w:sz w:val="30"/>
          <w:szCs w:val="30"/>
        </w:rPr>
        <w:t xml:space="preserve">ьная школа </w:t>
      </w:r>
      <w:proofErr w:type="spellStart"/>
      <w:r w:rsidR="008412C3">
        <w:rPr>
          <w:b/>
          <w:smallCaps/>
          <w:color w:val="000000"/>
          <w:sz w:val="30"/>
          <w:szCs w:val="30"/>
        </w:rPr>
        <w:t>Ельского</w:t>
      </w:r>
      <w:proofErr w:type="spellEnd"/>
      <w:r w:rsidR="008412C3">
        <w:rPr>
          <w:b/>
          <w:smallCaps/>
          <w:color w:val="000000"/>
          <w:sz w:val="30"/>
          <w:szCs w:val="30"/>
        </w:rPr>
        <w:t xml:space="preserve"> района</w:t>
      </w:r>
      <w:r w:rsidR="006D104A" w:rsidRPr="008412C3">
        <w:rPr>
          <w:b/>
          <w:smallCaps/>
          <w:color w:val="000000"/>
          <w:sz w:val="30"/>
          <w:szCs w:val="30"/>
        </w:rPr>
        <w:t>»</w:t>
      </w:r>
    </w:p>
    <w:p w:rsidR="00DF598C" w:rsidRDefault="008D3078" w:rsidP="0076545B">
      <w:pPr>
        <w:widowControl w:val="0"/>
        <w:jc w:val="center"/>
        <w:rPr>
          <w:b/>
          <w:smallCaps/>
          <w:sz w:val="30"/>
          <w:szCs w:val="30"/>
        </w:rPr>
      </w:pPr>
      <w:r w:rsidRPr="008412C3">
        <w:rPr>
          <w:b/>
          <w:smallCaps/>
          <w:sz w:val="30"/>
          <w:szCs w:val="30"/>
        </w:rPr>
        <w:t>НА 2025-2028 ГОДЫ</w:t>
      </w:r>
    </w:p>
    <w:p w:rsidR="004A662E" w:rsidRPr="004A662E" w:rsidRDefault="004A662E" w:rsidP="0076545B">
      <w:pPr>
        <w:widowControl w:val="0"/>
        <w:jc w:val="center"/>
        <w:rPr>
          <w:b/>
          <w:smallCaps/>
          <w:sz w:val="18"/>
          <w:szCs w:val="18"/>
        </w:rPr>
      </w:pPr>
    </w:p>
    <w:p w:rsidR="00DF598C" w:rsidRPr="0076545B" w:rsidRDefault="0076545B" w:rsidP="0076545B">
      <w:pPr>
        <w:widowControl w:val="0"/>
        <w:pBdr>
          <w:top w:val="nil"/>
          <w:left w:val="nil"/>
          <w:bottom w:val="nil"/>
          <w:right w:val="nil"/>
          <w:between w:val="nil"/>
        </w:pBdr>
        <w:spacing w:line="280" w:lineRule="auto"/>
        <w:ind w:left="3119"/>
        <w:rPr>
          <w:b/>
          <w:smallCaps/>
          <w:color w:val="000000"/>
          <w:sz w:val="30"/>
          <w:szCs w:val="30"/>
        </w:rPr>
      </w:pPr>
      <w:r>
        <w:rPr>
          <w:b/>
          <w:smallCaps/>
          <w:color w:val="000000"/>
          <w:sz w:val="30"/>
          <w:szCs w:val="30"/>
        </w:rPr>
        <w:t xml:space="preserve">     </w:t>
      </w:r>
      <w:r w:rsidR="00D178B6" w:rsidRPr="0076545B">
        <w:rPr>
          <w:b/>
          <w:smallCaps/>
          <w:color w:val="000000"/>
          <w:sz w:val="30"/>
          <w:szCs w:val="30"/>
        </w:rPr>
        <w:t>Общие положения</w:t>
      </w:r>
    </w:p>
    <w:p w:rsidR="00DF598C" w:rsidRDefault="00DF598C">
      <w:pPr>
        <w:widowControl w:val="0"/>
        <w:pBdr>
          <w:top w:val="nil"/>
          <w:left w:val="nil"/>
          <w:bottom w:val="nil"/>
          <w:right w:val="nil"/>
          <w:between w:val="nil"/>
        </w:pBdr>
        <w:jc w:val="both"/>
        <w:rPr>
          <w:color w:val="000000"/>
          <w:sz w:val="16"/>
          <w:szCs w:val="16"/>
        </w:rPr>
      </w:pPr>
    </w:p>
    <w:p w:rsidR="00C3618D" w:rsidRDefault="00C3618D" w:rsidP="00C3618D">
      <w:pPr>
        <w:widowControl w:val="0"/>
        <w:ind w:firstLine="709"/>
        <w:jc w:val="both"/>
        <w:rPr>
          <w:spacing w:val="-4"/>
          <w:sz w:val="30"/>
          <w:szCs w:val="30"/>
        </w:rPr>
      </w:pPr>
      <w:r>
        <w:rPr>
          <w:color w:val="000000"/>
          <w:sz w:val="30"/>
          <w:szCs w:val="30"/>
        </w:rPr>
        <w:t>1. </w:t>
      </w:r>
      <w:proofErr w:type="gramStart"/>
      <w:r w:rsidRPr="00787248">
        <w:rPr>
          <w:color w:val="000000"/>
          <w:sz w:val="30"/>
          <w:szCs w:val="30"/>
        </w:rPr>
        <w:t xml:space="preserve">Настоящий коллективный договор (далее – Договор) заключен между работниками </w:t>
      </w:r>
      <w:r w:rsidR="007116EE">
        <w:rPr>
          <w:sz w:val="30"/>
          <w:szCs w:val="30"/>
        </w:rPr>
        <w:t xml:space="preserve"> </w:t>
      </w:r>
      <w:r w:rsidRPr="001E36F6">
        <w:rPr>
          <w:sz w:val="30"/>
          <w:szCs w:val="30"/>
        </w:rPr>
        <w:t>государственного учреждения образования «</w:t>
      </w:r>
      <w:proofErr w:type="spellStart"/>
      <w:r w:rsidR="00EA5AB4">
        <w:rPr>
          <w:bCs/>
          <w:sz w:val="30"/>
          <w:szCs w:val="30"/>
        </w:rPr>
        <w:t>Млынокская</w:t>
      </w:r>
      <w:proofErr w:type="spellEnd"/>
      <w:r w:rsidR="00EA5AB4">
        <w:rPr>
          <w:bCs/>
          <w:sz w:val="30"/>
          <w:szCs w:val="30"/>
        </w:rPr>
        <w:t xml:space="preserve"> начальная </w:t>
      </w:r>
      <w:r w:rsidRPr="001E36F6">
        <w:rPr>
          <w:bCs/>
          <w:sz w:val="30"/>
          <w:szCs w:val="30"/>
        </w:rPr>
        <w:t xml:space="preserve"> школа </w:t>
      </w:r>
      <w:proofErr w:type="spellStart"/>
      <w:r w:rsidRPr="001E36F6">
        <w:rPr>
          <w:bCs/>
          <w:sz w:val="30"/>
          <w:szCs w:val="30"/>
        </w:rPr>
        <w:t>Ельского</w:t>
      </w:r>
      <w:proofErr w:type="spellEnd"/>
      <w:r w:rsidRPr="001E36F6">
        <w:rPr>
          <w:bCs/>
          <w:sz w:val="30"/>
          <w:szCs w:val="30"/>
        </w:rPr>
        <w:t xml:space="preserve"> района»</w:t>
      </w:r>
      <w:r w:rsidR="009C3C73">
        <w:rPr>
          <w:bCs/>
          <w:sz w:val="30"/>
          <w:szCs w:val="30"/>
        </w:rPr>
        <w:t>,</w:t>
      </w:r>
      <w:r w:rsidRPr="001E36F6">
        <w:rPr>
          <w:sz w:val="30"/>
          <w:szCs w:val="30"/>
        </w:rPr>
        <w:t xml:space="preserve"> от имени которых выступает первичная профсоюзная организация государственного учреждения образования «</w:t>
      </w:r>
      <w:proofErr w:type="spellStart"/>
      <w:r w:rsidR="00EA5AB4">
        <w:rPr>
          <w:bCs/>
          <w:sz w:val="30"/>
          <w:szCs w:val="30"/>
        </w:rPr>
        <w:t>Млынокская</w:t>
      </w:r>
      <w:proofErr w:type="spellEnd"/>
      <w:r w:rsidR="00EA5AB4">
        <w:rPr>
          <w:bCs/>
          <w:sz w:val="30"/>
          <w:szCs w:val="30"/>
        </w:rPr>
        <w:t xml:space="preserve"> начальная</w:t>
      </w:r>
      <w:r w:rsidRPr="001E36F6">
        <w:rPr>
          <w:bCs/>
          <w:sz w:val="30"/>
          <w:szCs w:val="30"/>
        </w:rPr>
        <w:t xml:space="preserve"> школа </w:t>
      </w:r>
      <w:proofErr w:type="spellStart"/>
      <w:r w:rsidRPr="001E36F6">
        <w:rPr>
          <w:bCs/>
          <w:sz w:val="30"/>
          <w:szCs w:val="30"/>
        </w:rPr>
        <w:t>Ельского</w:t>
      </w:r>
      <w:proofErr w:type="spellEnd"/>
      <w:r w:rsidRPr="001E36F6">
        <w:rPr>
          <w:bCs/>
          <w:sz w:val="30"/>
          <w:szCs w:val="30"/>
        </w:rPr>
        <w:t xml:space="preserve"> района»</w:t>
      </w:r>
      <w:r w:rsidR="00DF3CB6">
        <w:rPr>
          <w:bCs/>
          <w:sz w:val="30"/>
          <w:szCs w:val="30"/>
        </w:rPr>
        <w:t xml:space="preserve"> </w:t>
      </w:r>
      <w:r w:rsidRPr="00787248">
        <w:rPr>
          <w:color w:val="000000"/>
          <w:sz w:val="30"/>
          <w:szCs w:val="30"/>
        </w:rPr>
        <w:t xml:space="preserve">Белорусского профессионального союза работников образования </w:t>
      </w:r>
      <w:r w:rsidRPr="00787248">
        <w:rPr>
          <w:color w:val="000000"/>
          <w:spacing w:val="-2"/>
          <w:sz w:val="30"/>
          <w:szCs w:val="30"/>
        </w:rPr>
        <w:t xml:space="preserve">и науки </w:t>
      </w:r>
      <w:r w:rsidRPr="00787248">
        <w:rPr>
          <w:color w:val="000000"/>
          <w:spacing w:val="-6"/>
          <w:sz w:val="30"/>
          <w:szCs w:val="30"/>
        </w:rPr>
        <w:t xml:space="preserve">(далее – ППО), </w:t>
      </w:r>
      <w:r w:rsidRPr="00787248">
        <w:rPr>
          <w:color w:val="000000"/>
          <w:sz w:val="30"/>
          <w:szCs w:val="30"/>
        </w:rPr>
        <w:t xml:space="preserve">представляющая интересы работников — членов Белорусского профессионального союза работников образования </w:t>
      </w:r>
      <w:r w:rsidRPr="00787248">
        <w:rPr>
          <w:color w:val="000000"/>
          <w:spacing w:val="-2"/>
          <w:sz w:val="30"/>
          <w:szCs w:val="30"/>
        </w:rPr>
        <w:t>и науки (далее — Профсоюз)</w:t>
      </w:r>
      <w:r w:rsidRPr="00787248">
        <w:rPr>
          <w:color w:val="000000"/>
          <w:sz w:val="30"/>
          <w:szCs w:val="30"/>
        </w:rPr>
        <w:t xml:space="preserve">, в лице </w:t>
      </w:r>
      <w:r>
        <w:rPr>
          <w:color w:val="000000"/>
          <w:sz w:val="30"/>
          <w:szCs w:val="30"/>
        </w:rPr>
        <w:t xml:space="preserve">профсоюзного комитета (далее – Профком) </w:t>
      </w:r>
      <w:r w:rsidRPr="001E36F6">
        <w:rPr>
          <w:spacing w:val="-4"/>
          <w:sz w:val="30"/>
          <w:szCs w:val="30"/>
        </w:rPr>
        <w:t>в</w:t>
      </w:r>
      <w:proofErr w:type="gramEnd"/>
      <w:r w:rsidRPr="001E36F6">
        <w:rPr>
          <w:spacing w:val="-4"/>
          <w:sz w:val="30"/>
          <w:szCs w:val="30"/>
        </w:rPr>
        <w:t xml:space="preserve"> </w:t>
      </w:r>
      <w:proofErr w:type="gramStart"/>
      <w:r w:rsidRPr="001E36F6">
        <w:rPr>
          <w:spacing w:val="-4"/>
          <w:sz w:val="30"/>
          <w:szCs w:val="30"/>
        </w:rPr>
        <w:t>лице</w:t>
      </w:r>
      <w:proofErr w:type="gramEnd"/>
      <w:r w:rsidRPr="001E36F6">
        <w:rPr>
          <w:spacing w:val="-4"/>
          <w:sz w:val="30"/>
          <w:szCs w:val="30"/>
        </w:rPr>
        <w:t xml:space="preserve"> председателя Профкома </w:t>
      </w:r>
      <w:proofErr w:type="spellStart"/>
      <w:r w:rsidR="00EA5AB4">
        <w:rPr>
          <w:spacing w:val="-4"/>
          <w:sz w:val="30"/>
          <w:szCs w:val="30"/>
        </w:rPr>
        <w:t>Цалко</w:t>
      </w:r>
      <w:proofErr w:type="spellEnd"/>
      <w:r w:rsidR="00EA5AB4">
        <w:rPr>
          <w:spacing w:val="-4"/>
          <w:sz w:val="30"/>
          <w:szCs w:val="30"/>
        </w:rPr>
        <w:t xml:space="preserve"> Натальи Петровны</w:t>
      </w:r>
      <w:r>
        <w:rPr>
          <w:spacing w:val="-4"/>
          <w:sz w:val="30"/>
          <w:szCs w:val="30"/>
        </w:rPr>
        <w:t xml:space="preserve"> </w:t>
      </w:r>
      <w:r w:rsidRPr="001E36F6">
        <w:rPr>
          <w:spacing w:val="-4"/>
          <w:sz w:val="30"/>
          <w:szCs w:val="30"/>
        </w:rPr>
        <w:t xml:space="preserve">и государственное учреждение образования </w:t>
      </w:r>
      <w:r w:rsidRPr="001E36F6">
        <w:rPr>
          <w:sz w:val="30"/>
          <w:szCs w:val="30"/>
        </w:rPr>
        <w:t>«</w:t>
      </w:r>
      <w:proofErr w:type="spellStart"/>
      <w:r w:rsidR="00EA5AB4">
        <w:rPr>
          <w:bCs/>
          <w:sz w:val="30"/>
          <w:szCs w:val="30"/>
        </w:rPr>
        <w:t>Млынокская</w:t>
      </w:r>
      <w:proofErr w:type="spellEnd"/>
      <w:r w:rsidR="00EA5AB4">
        <w:rPr>
          <w:bCs/>
          <w:sz w:val="30"/>
          <w:szCs w:val="30"/>
        </w:rPr>
        <w:t xml:space="preserve"> начальная</w:t>
      </w:r>
      <w:r w:rsidRPr="001E36F6">
        <w:rPr>
          <w:bCs/>
          <w:sz w:val="30"/>
          <w:szCs w:val="30"/>
        </w:rPr>
        <w:t xml:space="preserve"> школа </w:t>
      </w:r>
      <w:proofErr w:type="spellStart"/>
      <w:r w:rsidRPr="001E36F6">
        <w:rPr>
          <w:bCs/>
          <w:sz w:val="30"/>
          <w:szCs w:val="30"/>
        </w:rPr>
        <w:t>Ельского</w:t>
      </w:r>
      <w:proofErr w:type="spellEnd"/>
      <w:r w:rsidRPr="001E36F6">
        <w:rPr>
          <w:bCs/>
          <w:sz w:val="30"/>
          <w:szCs w:val="30"/>
        </w:rPr>
        <w:t xml:space="preserve"> района»</w:t>
      </w:r>
      <w:r w:rsidRPr="001E36F6">
        <w:rPr>
          <w:spacing w:val="-4"/>
          <w:sz w:val="30"/>
          <w:szCs w:val="30"/>
        </w:rPr>
        <w:t xml:space="preserve"> (далее – Наниматель), в лице уполномоченного должностного лица Нанимателя </w:t>
      </w:r>
      <w:r w:rsidR="00CE199C">
        <w:rPr>
          <w:spacing w:val="-4"/>
          <w:sz w:val="30"/>
          <w:szCs w:val="30"/>
        </w:rPr>
        <w:t>Шульга Нины П</w:t>
      </w:r>
      <w:r w:rsidR="00EA5AB4">
        <w:rPr>
          <w:spacing w:val="-4"/>
          <w:sz w:val="30"/>
          <w:szCs w:val="30"/>
        </w:rPr>
        <w:t>етровны</w:t>
      </w:r>
      <w:r>
        <w:rPr>
          <w:spacing w:val="-4"/>
          <w:sz w:val="30"/>
          <w:szCs w:val="30"/>
        </w:rPr>
        <w:t xml:space="preserve">.      </w:t>
      </w:r>
    </w:p>
    <w:p w:rsidR="00DF598C" w:rsidRDefault="00D178B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DF598C" w:rsidRDefault="00D178B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DF598C" w:rsidRDefault="00D178B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DF598C" w:rsidRPr="00A3651C" w:rsidRDefault="00D178B6" w:rsidP="00A3651C">
      <w:pPr>
        <w:widowControl w:val="0"/>
        <w:tabs>
          <w:tab w:val="left" w:pos="0"/>
        </w:tabs>
        <w:ind w:firstLine="709"/>
        <w:jc w:val="both"/>
        <w:rPr>
          <w:color w:val="000000"/>
          <w:sz w:val="30"/>
          <w:szCs w:val="30"/>
        </w:rPr>
      </w:pPr>
      <w:bookmarkStart w:id="1" w:name="_heading=h.2hz3ncxcrkck" w:colFirst="0" w:colLast="0"/>
      <w:bookmarkEnd w:id="1"/>
      <w:r>
        <w:rPr>
          <w:sz w:val="30"/>
          <w:szCs w:val="30"/>
        </w:rPr>
        <w:t>5. </w:t>
      </w:r>
      <w:proofErr w:type="gramStart"/>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w:t>
      </w:r>
      <w:r>
        <w:rPr>
          <w:color w:val="000000"/>
          <w:sz w:val="30"/>
          <w:szCs w:val="30"/>
        </w:rPr>
        <w:lastRenderedPageBreak/>
        <w:t>и Гомельским областным</w:t>
      </w:r>
      <w:proofErr w:type="gramEnd"/>
      <w:r w:rsidR="00DF3CB6">
        <w:rPr>
          <w:color w:val="000000"/>
          <w:sz w:val="30"/>
          <w:szCs w:val="30"/>
        </w:rPr>
        <w:t xml:space="preserve"> </w:t>
      </w:r>
      <w:proofErr w:type="gramStart"/>
      <w:r>
        <w:rPr>
          <w:color w:val="000000"/>
          <w:sz w:val="30"/>
          <w:szCs w:val="30"/>
        </w:rPr>
        <w:t>объединением профсоюзов на 2025-2028 годы, Соглашением между Министерством образования Республики Беларусь и Белорусск</w:t>
      </w:r>
      <w:r w:rsidRPr="006A48A4">
        <w:rPr>
          <w:sz w:val="30"/>
          <w:szCs w:val="30"/>
        </w:rPr>
        <w:t>им</w:t>
      </w:r>
      <w:r>
        <w:rPr>
          <w:color w:val="000000"/>
          <w:sz w:val="30"/>
          <w:szCs w:val="30"/>
        </w:rPr>
        <w:t xml:space="preserve"> профессиональн</w:t>
      </w:r>
      <w:r w:rsidRPr="006A48A4">
        <w:rPr>
          <w:sz w:val="30"/>
          <w:szCs w:val="30"/>
        </w:rPr>
        <w:t>ым</w:t>
      </w:r>
      <w:r>
        <w:rPr>
          <w:color w:val="000000"/>
          <w:sz w:val="30"/>
          <w:szCs w:val="30"/>
        </w:rPr>
        <w:t xml:space="preserve"> союз</w:t>
      </w:r>
      <w:r w:rsidRPr="006A48A4">
        <w:rPr>
          <w:sz w:val="30"/>
          <w:szCs w:val="30"/>
        </w:rPr>
        <w:t>ом</w:t>
      </w:r>
      <w:r>
        <w:rPr>
          <w:color w:val="000000"/>
          <w:sz w:val="30"/>
          <w:szCs w:val="30"/>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760D85">
        <w:rPr>
          <w:sz w:val="30"/>
          <w:szCs w:val="30"/>
        </w:rPr>
        <w:t>Соглашением между</w:t>
      </w:r>
      <w:r w:rsidR="00760D85" w:rsidRPr="00760D85">
        <w:rPr>
          <w:sz w:val="30"/>
          <w:szCs w:val="30"/>
        </w:rPr>
        <w:t xml:space="preserve"> отделом образования </w:t>
      </w:r>
      <w:proofErr w:type="spellStart"/>
      <w:r w:rsidR="00760D85" w:rsidRPr="00760D85">
        <w:rPr>
          <w:sz w:val="30"/>
          <w:szCs w:val="30"/>
        </w:rPr>
        <w:t>Ельског</w:t>
      </w:r>
      <w:r w:rsidRPr="00760D85">
        <w:rPr>
          <w:sz w:val="30"/>
          <w:szCs w:val="30"/>
        </w:rPr>
        <w:t>о</w:t>
      </w:r>
      <w:proofErr w:type="spellEnd"/>
      <w:r w:rsidRPr="00760D85">
        <w:rPr>
          <w:sz w:val="30"/>
          <w:szCs w:val="30"/>
        </w:rPr>
        <w:t xml:space="preserve"> райисполкома (</w:t>
      </w:r>
      <w:r w:rsidR="00760D85" w:rsidRPr="00760D85">
        <w:rPr>
          <w:sz w:val="30"/>
          <w:szCs w:val="30"/>
        </w:rPr>
        <w:t xml:space="preserve">администрации) и </w:t>
      </w:r>
      <w:proofErr w:type="spellStart"/>
      <w:r w:rsidR="00760D85" w:rsidRPr="00760D85">
        <w:rPr>
          <w:sz w:val="30"/>
          <w:szCs w:val="30"/>
        </w:rPr>
        <w:t>Ельской</w:t>
      </w:r>
      <w:proofErr w:type="spellEnd"/>
      <w:r w:rsidRPr="00760D85">
        <w:rPr>
          <w:sz w:val="30"/>
          <w:szCs w:val="30"/>
        </w:rPr>
        <w:t xml:space="preserve"> районной организацией Белорусского профессионального союза работников образования и</w:t>
      </w:r>
      <w:proofErr w:type="gramEnd"/>
      <w:r w:rsidRPr="00760D85">
        <w:rPr>
          <w:sz w:val="30"/>
          <w:szCs w:val="30"/>
        </w:rPr>
        <w:t xml:space="preserve"> науки на 2025-2028 годы.</w:t>
      </w:r>
    </w:p>
    <w:p w:rsidR="00DF598C" w:rsidRDefault="00D178B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DF598C" w:rsidRDefault="00D178B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DF598C" w:rsidRDefault="00D178B6">
      <w:pPr>
        <w:widowControl w:val="0"/>
        <w:tabs>
          <w:tab w:val="left" w:pos="0"/>
        </w:tabs>
        <w:ind w:firstLine="709"/>
        <w:jc w:val="both"/>
        <w:rPr>
          <w:color w:val="000000"/>
          <w:sz w:val="30"/>
          <w:szCs w:val="30"/>
        </w:rPr>
      </w:pPr>
      <w:r>
        <w:rPr>
          <w:color w:val="000000"/>
          <w:sz w:val="30"/>
          <w:szCs w:val="30"/>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Pr>
          <w:color w:val="000000"/>
          <w:sz w:val="30"/>
          <w:szCs w:val="30"/>
        </w:rPr>
        <w:t>размерах оплаты труда</w:t>
      </w:r>
      <w:proofErr w:type="gramEnd"/>
      <w:r>
        <w:rPr>
          <w:color w:val="000000"/>
          <w:sz w:val="30"/>
          <w:szCs w:val="30"/>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DF598C" w:rsidRDefault="00D178B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DF598C" w:rsidRDefault="00D178B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DF598C" w:rsidRPr="00F500D9" w:rsidRDefault="00D178B6">
      <w:pPr>
        <w:tabs>
          <w:tab w:val="left" w:pos="709"/>
        </w:tabs>
        <w:jc w:val="both"/>
        <w:rPr>
          <w:sz w:val="30"/>
          <w:szCs w:val="30"/>
        </w:rPr>
      </w:pPr>
      <w:r>
        <w:rPr>
          <w:sz w:val="30"/>
          <w:szCs w:val="30"/>
        </w:rPr>
        <w:tab/>
      </w:r>
      <w:proofErr w:type="gramStart"/>
      <w:r w:rsidRPr="00F500D9">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roofErr w:type="gramEnd"/>
    </w:p>
    <w:p w:rsidR="00DF598C" w:rsidRPr="00F500D9" w:rsidRDefault="00D178B6">
      <w:pPr>
        <w:tabs>
          <w:tab w:val="left" w:pos="709"/>
        </w:tabs>
        <w:jc w:val="both"/>
        <w:rPr>
          <w:sz w:val="30"/>
          <w:szCs w:val="30"/>
        </w:rPr>
      </w:pPr>
      <w:r w:rsidRPr="00F500D9">
        <w:rPr>
          <w:sz w:val="30"/>
          <w:szCs w:val="30"/>
        </w:rPr>
        <w:tab/>
        <w:t xml:space="preserve">Стороны определяют в коллективном договоре условие и порядок дачи согласия сторон на распространение действия коллективного договора на работников, от имени которых он не заключался. Кроме того, стороны вправе определять в отношении этих работников </w:t>
      </w:r>
      <w:r w:rsidRPr="00F500D9">
        <w:rPr>
          <w:sz w:val="30"/>
          <w:szCs w:val="30"/>
        </w:rPr>
        <w:lastRenderedPageBreak/>
        <w:t xml:space="preserve">дополнительные условия распространения действия таких положений коллективного договора: </w:t>
      </w:r>
    </w:p>
    <w:p w:rsidR="00DF598C" w:rsidRPr="00F500D9" w:rsidRDefault="00D178B6" w:rsidP="00DF3CB6">
      <w:pPr>
        <w:ind w:firstLine="720"/>
        <w:jc w:val="both"/>
        <w:rPr>
          <w:sz w:val="30"/>
          <w:szCs w:val="30"/>
        </w:rPr>
      </w:pPr>
      <w:r w:rsidRPr="00F500D9">
        <w:rPr>
          <w:sz w:val="30"/>
          <w:szCs w:val="30"/>
        </w:rPr>
        <w:t>порядок получения согласия сторон коллективного договора и вынесения решений;</w:t>
      </w:r>
    </w:p>
    <w:p w:rsidR="00DF598C" w:rsidRPr="00F500D9" w:rsidRDefault="00D178B6" w:rsidP="00DF3CB6">
      <w:pPr>
        <w:ind w:firstLine="709"/>
        <w:jc w:val="both"/>
        <w:rPr>
          <w:sz w:val="30"/>
          <w:szCs w:val="30"/>
        </w:rPr>
      </w:pPr>
      <w:r w:rsidRPr="00F500D9">
        <w:rPr>
          <w:sz w:val="30"/>
          <w:szCs w:val="30"/>
        </w:rPr>
        <w:t>о распространении на работников, от имени которых он не заключался, дополнительных социальных гарантий.</w:t>
      </w:r>
    </w:p>
    <w:p w:rsidR="00DF598C" w:rsidRPr="00F500D9" w:rsidRDefault="00D178B6">
      <w:pPr>
        <w:ind w:firstLine="709"/>
        <w:jc w:val="both"/>
        <w:rPr>
          <w:sz w:val="30"/>
          <w:szCs w:val="30"/>
        </w:rPr>
      </w:pPr>
      <w:r w:rsidRPr="00F500D9">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DF598C" w:rsidRPr="00F500D9" w:rsidRDefault="00D178B6">
      <w:pPr>
        <w:ind w:firstLine="709"/>
        <w:jc w:val="both"/>
        <w:rPr>
          <w:sz w:val="30"/>
          <w:szCs w:val="30"/>
        </w:rPr>
      </w:pPr>
      <w:proofErr w:type="gramStart"/>
      <w:r w:rsidRPr="00F500D9">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roofErr w:type="gramEnd"/>
    </w:p>
    <w:p w:rsidR="00DF598C" w:rsidRPr="00F500D9" w:rsidRDefault="00D178B6">
      <w:pPr>
        <w:widowControl w:val="0"/>
        <w:tabs>
          <w:tab w:val="left" w:pos="0"/>
        </w:tabs>
        <w:ind w:firstLine="720"/>
        <w:jc w:val="both"/>
        <w:rPr>
          <w:sz w:val="30"/>
          <w:szCs w:val="30"/>
        </w:rPr>
      </w:pPr>
      <w:r>
        <w:rPr>
          <w:sz w:val="30"/>
          <w:szCs w:val="30"/>
        </w:rPr>
        <w:t>7.</w:t>
      </w:r>
      <w:r w:rsidRPr="00F500D9">
        <w:rPr>
          <w:sz w:val="30"/>
          <w:szCs w:val="30"/>
        </w:rPr>
        <w:t> В течение срока действия Договора Стороны вправе вносить в него дополнения и изменения на основе взаимной договоренности.</w:t>
      </w:r>
    </w:p>
    <w:p w:rsidR="00DF598C" w:rsidRPr="00F500D9" w:rsidRDefault="00D178B6">
      <w:pPr>
        <w:widowControl w:val="0"/>
        <w:tabs>
          <w:tab w:val="left" w:pos="0"/>
        </w:tabs>
        <w:ind w:firstLine="720"/>
        <w:jc w:val="both"/>
        <w:rPr>
          <w:sz w:val="30"/>
          <w:szCs w:val="30"/>
        </w:rPr>
      </w:pPr>
      <w:r w:rsidRPr="00F500D9">
        <w:rPr>
          <w:sz w:val="30"/>
          <w:szCs w:val="30"/>
        </w:rPr>
        <w:t>Принятые  изменения  и (или) дополнения в  Договор оформляются приложением к нему и являются его неотъемлемой частью.</w:t>
      </w:r>
    </w:p>
    <w:p w:rsidR="00DF598C" w:rsidRPr="00F500D9" w:rsidRDefault="00D178B6">
      <w:pPr>
        <w:widowControl w:val="0"/>
        <w:tabs>
          <w:tab w:val="left" w:pos="0"/>
        </w:tabs>
        <w:ind w:firstLine="720"/>
        <w:jc w:val="both"/>
        <w:rPr>
          <w:sz w:val="30"/>
          <w:szCs w:val="30"/>
        </w:rPr>
      </w:pPr>
      <w:r w:rsidRPr="00F500D9">
        <w:rPr>
          <w:sz w:val="30"/>
          <w:szCs w:val="30"/>
        </w:rPr>
        <w:t xml:space="preserve">Разногласия сторон рассматриваются на заседании комиссии по коллективным </w:t>
      </w:r>
      <w:r w:rsidR="006A48A4" w:rsidRPr="00F500D9">
        <w:rPr>
          <w:sz w:val="30"/>
          <w:szCs w:val="30"/>
        </w:rPr>
        <w:t>переговорам (далее – Комиссия) или</w:t>
      </w:r>
      <w:r w:rsidR="00DF3CB6">
        <w:rPr>
          <w:sz w:val="30"/>
          <w:szCs w:val="30"/>
        </w:rPr>
        <w:t xml:space="preserve"> </w:t>
      </w:r>
      <w:r w:rsidR="006A48A4" w:rsidRPr="00F500D9">
        <w:rPr>
          <w:sz w:val="30"/>
          <w:szCs w:val="30"/>
        </w:rPr>
        <w:t xml:space="preserve">на </w:t>
      </w:r>
      <w:r w:rsidRPr="00F500D9">
        <w:rPr>
          <w:sz w:val="30"/>
          <w:szCs w:val="30"/>
        </w:rPr>
        <w:t>собрании работников.</w:t>
      </w:r>
    </w:p>
    <w:p w:rsidR="00DF598C" w:rsidRDefault="00D178B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DF598C" w:rsidRDefault="00D178B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DF598C" w:rsidRDefault="00D178B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DF598C" w:rsidRDefault="00D178B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3B5BC5" w:rsidRPr="001442E2" w:rsidRDefault="00D178B6" w:rsidP="00557C82">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DF598C" w:rsidRDefault="00D178B6" w:rsidP="003B5BC5">
      <w:pPr>
        <w:widowControl w:val="0"/>
        <w:tabs>
          <w:tab w:val="left" w:pos="0"/>
        </w:tabs>
        <w:ind w:firstLine="709"/>
        <w:jc w:val="both"/>
        <w:rPr>
          <w:sz w:val="30"/>
          <w:szCs w:val="30"/>
        </w:rPr>
      </w:pPr>
      <w:r>
        <w:rPr>
          <w:sz w:val="30"/>
          <w:szCs w:val="30"/>
        </w:rPr>
        <w:t>10.</w:t>
      </w:r>
      <w:r w:rsidRPr="00F500D9">
        <w:rPr>
          <w:sz w:val="30"/>
          <w:szCs w:val="30"/>
        </w:rPr>
        <w:t xml:space="preserve"> Письменное </w:t>
      </w:r>
      <w:r>
        <w:rPr>
          <w:sz w:val="30"/>
          <w:szCs w:val="30"/>
        </w:rPr>
        <w:t xml:space="preserve">требование о проведении переговоров по заключению коллективного договора на следующий период направляются </w:t>
      </w:r>
      <w:r>
        <w:rPr>
          <w:sz w:val="30"/>
          <w:szCs w:val="30"/>
        </w:rPr>
        <w:lastRenderedPageBreak/>
        <w:t>одной из Сторон не позднее, чем за два месяца до истечения срока действия настоящего Договора.</w:t>
      </w:r>
    </w:p>
    <w:p w:rsidR="00DF598C" w:rsidRDefault="00D178B6">
      <w:pPr>
        <w:widowControl w:val="0"/>
        <w:tabs>
          <w:tab w:val="left" w:pos="0"/>
        </w:tabs>
        <w:jc w:val="both"/>
        <w:rPr>
          <w:color w:val="00B050"/>
          <w:sz w:val="30"/>
          <w:szCs w:val="30"/>
        </w:rPr>
      </w:pPr>
      <w:r>
        <w:rPr>
          <w:color w:val="00B050"/>
          <w:sz w:val="30"/>
          <w:szCs w:val="30"/>
        </w:rPr>
        <w:tab/>
      </w:r>
      <w:r w:rsidRPr="00F500D9">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r>
        <w:rPr>
          <w:color w:val="00B050"/>
          <w:sz w:val="30"/>
          <w:szCs w:val="30"/>
        </w:rPr>
        <w:t>.</w:t>
      </w:r>
    </w:p>
    <w:p w:rsidR="00DF598C" w:rsidRDefault="00D178B6">
      <w:pPr>
        <w:widowControl w:val="0"/>
        <w:tabs>
          <w:tab w:val="left" w:pos="0"/>
        </w:tabs>
        <w:jc w:val="both"/>
        <w:rPr>
          <w:sz w:val="30"/>
          <w:szCs w:val="30"/>
        </w:rPr>
      </w:pPr>
      <w:r>
        <w:rPr>
          <w:color w:val="00B050"/>
          <w:sz w:val="30"/>
          <w:szCs w:val="30"/>
        </w:rPr>
        <w:tab/>
      </w:r>
      <w:r>
        <w:rPr>
          <w:sz w:val="30"/>
          <w:szCs w:val="30"/>
        </w:rPr>
        <w:t xml:space="preserve">Переговоры по принятию и подписанию нового коллективного договора, внесению изменений и дополнений в Договор </w:t>
      </w:r>
      <w:r w:rsidRPr="00F500D9">
        <w:rPr>
          <w:sz w:val="30"/>
          <w:szCs w:val="30"/>
        </w:rPr>
        <w:t>не могут превышать трех месяцев</w:t>
      </w:r>
      <w:r>
        <w:rPr>
          <w:sz w:val="30"/>
          <w:szCs w:val="30"/>
        </w:rPr>
        <w:t>.  Стороны не прекращают коллективные переговоры в одностороннем порядке.</w:t>
      </w:r>
    </w:p>
    <w:p w:rsidR="00DF598C" w:rsidRPr="00F500D9" w:rsidRDefault="00D178B6">
      <w:pPr>
        <w:widowControl w:val="0"/>
        <w:tabs>
          <w:tab w:val="left" w:pos="0"/>
        </w:tabs>
        <w:ind w:firstLine="720"/>
        <w:jc w:val="both"/>
        <w:rPr>
          <w:sz w:val="30"/>
          <w:szCs w:val="30"/>
        </w:rPr>
      </w:pPr>
      <w:r w:rsidRPr="00F500D9">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DF598C" w:rsidRDefault="00D178B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заседании </w:t>
      </w:r>
      <w:r w:rsidRPr="00F500D9">
        <w:rPr>
          <w:sz w:val="30"/>
          <w:szCs w:val="30"/>
        </w:rPr>
        <w:t xml:space="preserve">Комиссии. </w:t>
      </w:r>
    </w:p>
    <w:p w:rsidR="00DF598C" w:rsidRDefault="00D178B6">
      <w:pPr>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DF598C" w:rsidRDefault="00D178B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DF598C" w:rsidRDefault="00D178B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DF598C" w:rsidRDefault="00D178B6">
      <w:pPr>
        <w:widowControl w:val="0"/>
        <w:tabs>
          <w:tab w:val="left" w:pos="0"/>
        </w:tabs>
        <w:ind w:firstLine="720"/>
        <w:jc w:val="both"/>
        <w:rPr>
          <w:color w:val="00B050"/>
          <w:sz w:val="30"/>
          <w:szCs w:val="30"/>
        </w:rPr>
      </w:pPr>
      <w:r>
        <w:rPr>
          <w:sz w:val="30"/>
          <w:szCs w:val="30"/>
        </w:rPr>
        <w:t>13</w:t>
      </w:r>
      <w:r w:rsidR="00DF3CB6">
        <w:rPr>
          <w:sz w:val="30"/>
          <w:szCs w:val="30"/>
        </w:rPr>
        <w:t xml:space="preserve">. </w:t>
      </w:r>
      <w:proofErr w:type="gramStart"/>
      <w:r>
        <w:rPr>
          <w:sz w:val="30"/>
          <w:szCs w:val="30"/>
        </w:rPr>
        <w:t>Контроль за</w:t>
      </w:r>
      <w:proofErr w:type="gramEnd"/>
      <w:r>
        <w:rPr>
          <w:sz w:val="30"/>
          <w:szCs w:val="30"/>
        </w:rPr>
        <w:t xml:space="preserve"> выполнением Договора, разрешением разногласий, возникающих при его исполнении, осуществляет </w:t>
      </w:r>
      <w:r w:rsidRPr="00F500D9">
        <w:rPr>
          <w:sz w:val="30"/>
          <w:szCs w:val="30"/>
        </w:rPr>
        <w:t>Комиссия.</w:t>
      </w:r>
    </w:p>
    <w:p w:rsidR="00DF598C" w:rsidRDefault="00D178B6">
      <w:pPr>
        <w:widowControl w:val="0"/>
        <w:tabs>
          <w:tab w:val="left" w:pos="0"/>
        </w:tabs>
        <w:ind w:firstLine="720"/>
        <w:jc w:val="both"/>
        <w:rPr>
          <w:sz w:val="30"/>
          <w:szCs w:val="30"/>
        </w:rPr>
      </w:pPr>
      <w:proofErr w:type="gramStart"/>
      <w:r w:rsidRPr="00F500D9">
        <w:rPr>
          <w:sz w:val="30"/>
          <w:szCs w:val="30"/>
        </w:rPr>
        <w:t xml:space="preserve">Комиссия не </w:t>
      </w:r>
      <w:r>
        <w:rPr>
          <w:sz w:val="30"/>
          <w:szCs w:val="30"/>
        </w:rPr>
        <w:t>реже одного раза в полугодие подводит итоги выполнения Договора (с составлением акта или справки), которые рассматриваются на профсоюзном собрании (расширенном заседании Профкома с участием представ</w:t>
      </w:r>
      <w:r w:rsidR="00F500D9">
        <w:rPr>
          <w:sz w:val="30"/>
          <w:szCs w:val="30"/>
        </w:rPr>
        <w:t>ителей Нанимателя и на</w:t>
      </w:r>
      <w:r>
        <w:rPr>
          <w:sz w:val="30"/>
          <w:szCs w:val="30"/>
        </w:rPr>
        <w:t xml:space="preserve"> собрании работников доводятся до сведения работников – членов Профсоюза.</w:t>
      </w:r>
      <w:proofErr w:type="gramEnd"/>
    </w:p>
    <w:p w:rsidR="00DF598C" w:rsidRDefault="00D178B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3B5BC5" w:rsidRPr="001442E2" w:rsidRDefault="00D178B6" w:rsidP="00557C82">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DF598C" w:rsidRDefault="00D178B6" w:rsidP="003B5BC5">
      <w:pPr>
        <w:widowControl w:val="0"/>
        <w:ind w:firstLine="709"/>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w:t>
      </w:r>
      <w:r w:rsidRPr="00F500D9">
        <w:rPr>
          <w:sz w:val="30"/>
          <w:szCs w:val="30"/>
        </w:rPr>
        <w:t>ППО</w:t>
      </w:r>
      <w:r>
        <w:rPr>
          <w:sz w:val="30"/>
          <w:szCs w:val="30"/>
        </w:rPr>
        <w:t xml:space="preserve"> находится на </w:t>
      </w:r>
      <w:r>
        <w:rPr>
          <w:sz w:val="30"/>
          <w:szCs w:val="30"/>
        </w:rPr>
        <w:lastRenderedPageBreak/>
        <w:t>профсоюзном обслуживании; 1 размещается на стенде учреждения для постоянного свободного ознакомления с ним работников.</w:t>
      </w:r>
    </w:p>
    <w:p w:rsidR="00DF598C" w:rsidRDefault="00D178B6">
      <w:pPr>
        <w:widowControl w:val="0"/>
        <w:tabs>
          <w:tab w:val="left" w:pos="0"/>
        </w:tabs>
        <w:ind w:firstLine="720"/>
        <w:jc w:val="both"/>
        <w:rPr>
          <w:sz w:val="30"/>
          <w:szCs w:val="30"/>
        </w:rPr>
      </w:pPr>
      <w:r>
        <w:rPr>
          <w:sz w:val="30"/>
          <w:szCs w:val="30"/>
        </w:rPr>
        <w:t>17. Договор вступает в силу с</w:t>
      </w:r>
      <w:r w:rsidR="00DF3CB6">
        <w:rPr>
          <w:sz w:val="30"/>
          <w:szCs w:val="30"/>
        </w:rPr>
        <w:t xml:space="preserve"> </w:t>
      </w:r>
      <w:r w:rsidR="00A02BE3" w:rsidRPr="00A02BE3">
        <w:rPr>
          <w:sz w:val="30"/>
          <w:szCs w:val="30"/>
        </w:rPr>
        <w:t xml:space="preserve">25 </w:t>
      </w:r>
      <w:r w:rsidR="008412C3" w:rsidRPr="008412C3">
        <w:rPr>
          <w:sz w:val="30"/>
          <w:szCs w:val="30"/>
        </w:rPr>
        <w:t>сентября</w:t>
      </w:r>
      <w:r w:rsidR="00A02BE3" w:rsidRPr="009C3C73">
        <w:rPr>
          <w:color w:val="C00000"/>
          <w:sz w:val="30"/>
          <w:szCs w:val="30"/>
        </w:rPr>
        <w:t xml:space="preserve"> </w:t>
      </w:r>
      <w:r w:rsidRPr="00A02BE3">
        <w:rPr>
          <w:sz w:val="30"/>
          <w:szCs w:val="30"/>
        </w:rPr>
        <w:t>202</w:t>
      </w:r>
      <w:r w:rsidR="00A02BE3" w:rsidRPr="00A02BE3">
        <w:rPr>
          <w:sz w:val="30"/>
          <w:szCs w:val="30"/>
        </w:rPr>
        <w:t>5</w:t>
      </w:r>
      <w:r w:rsidR="009C3C73">
        <w:rPr>
          <w:sz w:val="30"/>
          <w:szCs w:val="30"/>
        </w:rPr>
        <w:t xml:space="preserve"> </w:t>
      </w:r>
      <w:r w:rsidR="00A02BE3" w:rsidRPr="00A02BE3">
        <w:rPr>
          <w:sz w:val="30"/>
          <w:szCs w:val="30"/>
        </w:rPr>
        <w:t xml:space="preserve">года и действует до 24 </w:t>
      </w:r>
      <w:r w:rsidR="008412C3">
        <w:rPr>
          <w:sz w:val="30"/>
          <w:szCs w:val="30"/>
        </w:rPr>
        <w:t xml:space="preserve">сентября </w:t>
      </w:r>
      <w:r w:rsidRPr="00A02BE3">
        <w:rPr>
          <w:sz w:val="30"/>
          <w:szCs w:val="30"/>
        </w:rPr>
        <w:t>202</w:t>
      </w:r>
      <w:r w:rsidR="00A02BE3" w:rsidRPr="00A02BE3">
        <w:rPr>
          <w:sz w:val="30"/>
          <w:szCs w:val="30"/>
        </w:rPr>
        <w:t xml:space="preserve">8 </w:t>
      </w:r>
      <w:r w:rsidRPr="00A02BE3">
        <w:rPr>
          <w:sz w:val="30"/>
          <w:szCs w:val="30"/>
        </w:rPr>
        <w:t>года</w:t>
      </w:r>
      <w:r w:rsidR="00DF3CB6">
        <w:rPr>
          <w:sz w:val="30"/>
          <w:szCs w:val="30"/>
        </w:rPr>
        <w:t xml:space="preserve"> </w:t>
      </w:r>
      <w:r>
        <w:rPr>
          <w:sz w:val="30"/>
          <w:szCs w:val="30"/>
        </w:rPr>
        <w:t>либо до заключения нового коллективного договора, но не более шести месяцев после окончания срока действия Договора.</w:t>
      </w:r>
    </w:p>
    <w:p w:rsidR="00DF598C" w:rsidRDefault="00D178B6">
      <w:pPr>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DF598C" w:rsidRPr="008412C3" w:rsidRDefault="000D2C70">
      <w:pPr>
        <w:widowControl w:val="0"/>
        <w:jc w:val="center"/>
        <w:rPr>
          <w:b/>
          <w:smallCaps/>
          <w:sz w:val="30"/>
          <w:szCs w:val="30"/>
        </w:rPr>
      </w:pPr>
      <w:r>
        <w:rPr>
          <w:b/>
          <w:smallCaps/>
          <w:sz w:val="30"/>
          <w:szCs w:val="30"/>
        </w:rPr>
        <w:t>ГЛАВА</w:t>
      </w:r>
      <w:r w:rsidR="00D178B6" w:rsidRPr="008412C3">
        <w:rPr>
          <w:b/>
          <w:smallCaps/>
          <w:sz w:val="30"/>
          <w:szCs w:val="30"/>
        </w:rPr>
        <w:t xml:space="preserve"> 1</w:t>
      </w:r>
    </w:p>
    <w:p w:rsidR="00DF598C" w:rsidRPr="008412C3" w:rsidRDefault="00D178B6">
      <w:pPr>
        <w:widowControl w:val="0"/>
        <w:jc w:val="center"/>
        <w:rPr>
          <w:b/>
          <w:smallCaps/>
          <w:sz w:val="30"/>
          <w:szCs w:val="30"/>
        </w:rPr>
      </w:pPr>
      <w:r w:rsidRPr="008412C3">
        <w:rPr>
          <w:b/>
          <w:smallCaps/>
          <w:sz w:val="30"/>
          <w:szCs w:val="30"/>
        </w:rPr>
        <w:t> ОРГАНИЗАЦИЯ, НОРМИРОВАНИЕ И ОПЛАТА ТРУДА</w:t>
      </w:r>
    </w:p>
    <w:p w:rsidR="00DF598C" w:rsidRPr="008412C3" w:rsidRDefault="00DF598C">
      <w:pPr>
        <w:widowControl w:val="0"/>
        <w:jc w:val="center"/>
        <w:rPr>
          <w:b/>
          <w:smallCaps/>
          <w:sz w:val="30"/>
          <w:szCs w:val="30"/>
        </w:rPr>
      </w:pPr>
    </w:p>
    <w:p w:rsidR="00DF598C" w:rsidRDefault="00D178B6">
      <w:pPr>
        <w:widowControl w:val="0"/>
        <w:ind w:firstLine="720"/>
        <w:jc w:val="both"/>
        <w:rPr>
          <w:sz w:val="30"/>
          <w:szCs w:val="30"/>
          <w:u w:val="single"/>
        </w:rPr>
      </w:pPr>
      <w:r>
        <w:rPr>
          <w:sz w:val="30"/>
          <w:szCs w:val="30"/>
          <w:u w:val="single"/>
        </w:rPr>
        <w:t>18. Наниматель обязуется:</w:t>
      </w:r>
    </w:p>
    <w:p w:rsidR="00DF598C" w:rsidRDefault="00D178B6">
      <w:pPr>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DF598C" w:rsidRDefault="00D178B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DF598C" w:rsidRDefault="00D178B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DF598C" w:rsidRDefault="00D178B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DF598C" w:rsidRDefault="00D178B6">
      <w:pPr>
        <w:widowControl w:val="0"/>
        <w:ind w:firstLine="709"/>
        <w:jc w:val="both"/>
        <w:rPr>
          <w:sz w:val="30"/>
          <w:szCs w:val="30"/>
          <w:u w:val="single"/>
        </w:rPr>
      </w:pPr>
      <w:r>
        <w:rPr>
          <w:sz w:val="30"/>
          <w:szCs w:val="30"/>
          <w:u w:val="single"/>
        </w:rPr>
        <w:t>19. Профком обязуется:</w:t>
      </w:r>
    </w:p>
    <w:p w:rsidR="00DF598C" w:rsidRDefault="00D178B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DF598C" w:rsidRDefault="00D178B6">
      <w:pPr>
        <w:widowControl w:val="0"/>
        <w:ind w:firstLine="720"/>
        <w:jc w:val="both"/>
        <w:rPr>
          <w:sz w:val="30"/>
          <w:szCs w:val="30"/>
        </w:rPr>
      </w:pPr>
      <w:r>
        <w:rPr>
          <w:sz w:val="30"/>
          <w:szCs w:val="30"/>
        </w:rPr>
        <w:t xml:space="preserve">19.2. осуществлять общественный </w:t>
      </w:r>
      <w:proofErr w:type="gramStart"/>
      <w:r>
        <w:rPr>
          <w:sz w:val="30"/>
          <w:szCs w:val="30"/>
        </w:rPr>
        <w:t>контроль за</w:t>
      </w:r>
      <w:proofErr w:type="gramEnd"/>
      <w:r>
        <w:rPr>
          <w:sz w:val="30"/>
          <w:szCs w:val="30"/>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3B5BC5" w:rsidRPr="00557C82" w:rsidRDefault="00D178B6" w:rsidP="00557C82">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надбавок </w:t>
      </w:r>
      <w:r w:rsidRPr="00A02BE3">
        <w:rPr>
          <w:sz w:val="30"/>
          <w:szCs w:val="30"/>
        </w:rPr>
        <w:t xml:space="preserve">и доплат, фонда </w:t>
      </w:r>
      <w:r>
        <w:rPr>
          <w:color w:val="000000"/>
          <w:sz w:val="30"/>
          <w:szCs w:val="30"/>
        </w:rPr>
        <w:t>материальной помощи, а также</w:t>
      </w:r>
    </w:p>
    <w:p w:rsidR="00DF598C" w:rsidRDefault="00D178B6" w:rsidP="003B5BC5">
      <w:pPr>
        <w:jc w:val="both"/>
        <w:rPr>
          <w:color w:val="000000"/>
          <w:sz w:val="30"/>
          <w:szCs w:val="30"/>
        </w:rPr>
      </w:pP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 xml:space="preserve">О результатах осуществления общественного контроля (мониторинга) </w:t>
      </w:r>
      <w:r>
        <w:rPr>
          <w:color w:val="000000"/>
          <w:sz w:val="30"/>
          <w:szCs w:val="30"/>
        </w:rPr>
        <w:lastRenderedPageBreak/>
        <w:t>информировать Нанимателя, вносить предложения по устранению недостатков;</w:t>
      </w:r>
    </w:p>
    <w:p w:rsidR="00DF598C" w:rsidRDefault="00D178B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DF598C" w:rsidRDefault="00D178B6">
      <w:pPr>
        <w:widowControl w:val="0"/>
        <w:tabs>
          <w:tab w:val="left" w:pos="0"/>
          <w:tab w:val="left" w:pos="142"/>
        </w:tabs>
        <w:ind w:firstLine="720"/>
        <w:jc w:val="both"/>
        <w:rPr>
          <w:sz w:val="30"/>
          <w:szCs w:val="30"/>
        </w:rPr>
      </w:pPr>
      <w:r>
        <w:rPr>
          <w:sz w:val="30"/>
          <w:szCs w:val="30"/>
        </w:rPr>
        <w:t xml:space="preserve">19.4. по мере необходимости </w:t>
      </w:r>
      <w:r w:rsidRPr="00A02BE3">
        <w:rPr>
          <w:sz w:val="30"/>
          <w:szCs w:val="30"/>
        </w:rPr>
        <w:t xml:space="preserve">консультировать членов Профсоюза </w:t>
      </w:r>
      <w:r>
        <w:rPr>
          <w:sz w:val="30"/>
          <w:szCs w:val="30"/>
        </w:rPr>
        <w:t xml:space="preserve">по актуальным вопросам нормирования и условий оплаты труда; </w:t>
      </w:r>
    </w:p>
    <w:p w:rsidR="00DF598C" w:rsidRPr="00A02BE3" w:rsidRDefault="00D178B6">
      <w:pPr>
        <w:widowControl w:val="0"/>
        <w:tabs>
          <w:tab w:val="left" w:pos="0"/>
          <w:tab w:val="left" w:pos="142"/>
        </w:tabs>
        <w:ind w:firstLine="720"/>
        <w:jc w:val="both"/>
        <w:rPr>
          <w:sz w:val="30"/>
          <w:szCs w:val="30"/>
        </w:rPr>
      </w:pPr>
      <w:r w:rsidRPr="00A02BE3">
        <w:rPr>
          <w:sz w:val="30"/>
          <w:szCs w:val="30"/>
        </w:rPr>
        <w:t xml:space="preserve">19.5. обеспечить реализацию в полном объеме полномочий профсоюзных органов в соответствии с Инструкцией о порядке </w:t>
      </w:r>
      <w:proofErr w:type="gramStart"/>
      <w:r w:rsidRPr="00A02BE3">
        <w:rPr>
          <w:sz w:val="30"/>
          <w:szCs w:val="30"/>
        </w:rPr>
        <w:t>проведения аттестации педагогических работников системы образования</w:t>
      </w:r>
      <w:proofErr w:type="gramEnd"/>
      <w:r w:rsidRPr="00A02BE3">
        <w:rPr>
          <w:sz w:val="30"/>
          <w:szCs w:val="30"/>
        </w:rPr>
        <w:t>;</w:t>
      </w:r>
    </w:p>
    <w:p w:rsidR="00DF598C" w:rsidRDefault="00D178B6">
      <w:pPr>
        <w:widowControl w:val="0"/>
        <w:tabs>
          <w:tab w:val="left" w:pos="0"/>
          <w:tab w:val="left" w:pos="142"/>
        </w:tabs>
        <w:ind w:firstLine="720"/>
        <w:jc w:val="both"/>
        <w:rPr>
          <w:sz w:val="30"/>
          <w:szCs w:val="30"/>
        </w:rPr>
      </w:pPr>
      <w:r>
        <w:rPr>
          <w:sz w:val="30"/>
          <w:szCs w:val="30"/>
          <w:u w:val="single"/>
        </w:rPr>
        <w:t>20. Стороны пришли к соглашению</w:t>
      </w:r>
      <w:r>
        <w:rPr>
          <w:sz w:val="30"/>
          <w:szCs w:val="30"/>
        </w:rPr>
        <w:t>:</w:t>
      </w:r>
    </w:p>
    <w:p w:rsidR="00DF598C" w:rsidRDefault="00D178B6">
      <w:pPr>
        <w:pBdr>
          <w:top w:val="nil"/>
          <w:left w:val="nil"/>
          <w:bottom w:val="nil"/>
          <w:right w:val="nil"/>
          <w:between w:val="nil"/>
        </w:pBdr>
        <w:ind w:firstLine="709"/>
        <w:jc w:val="both"/>
        <w:rPr>
          <w:color w:val="000000"/>
          <w:sz w:val="30"/>
          <w:szCs w:val="30"/>
        </w:rPr>
      </w:pPr>
      <w:r>
        <w:rPr>
          <w:color w:val="000000"/>
          <w:sz w:val="30"/>
          <w:szCs w:val="30"/>
        </w:rPr>
        <w:t xml:space="preserve">20.1. все вопросы нормирования, оплаты труда, премирования, установления </w:t>
      </w:r>
      <w:r>
        <w:rPr>
          <w:color w:val="242424"/>
          <w:sz w:val="30"/>
          <w:szCs w:val="30"/>
          <w:highlight w:val="white"/>
        </w:rPr>
        <w:t xml:space="preserve">стимулирующих и компенсирующих выплат </w:t>
      </w:r>
      <w:r>
        <w:rPr>
          <w:color w:val="000000"/>
          <w:sz w:val="30"/>
          <w:szCs w:val="30"/>
        </w:rPr>
        <w:t xml:space="preserve">(далее – материальное стимулирование), оказания материальной помощи, решаются Нанимателем </w:t>
      </w:r>
      <w:r w:rsidRPr="00A02BE3">
        <w:rPr>
          <w:sz w:val="30"/>
          <w:szCs w:val="30"/>
        </w:rPr>
        <w:t xml:space="preserve">(уполномоченным должностным лицом Нанимателя) </w:t>
      </w:r>
      <w:r>
        <w:rPr>
          <w:color w:val="000000"/>
          <w:sz w:val="30"/>
          <w:szCs w:val="30"/>
        </w:rPr>
        <w:t>по согласованию с Профкомом.</w:t>
      </w:r>
    </w:p>
    <w:p w:rsidR="00DF598C" w:rsidRPr="00A02BE3" w:rsidRDefault="00D178B6">
      <w:pPr>
        <w:pBdr>
          <w:top w:val="nil"/>
          <w:left w:val="nil"/>
          <w:bottom w:val="nil"/>
          <w:right w:val="nil"/>
          <w:between w:val="nil"/>
        </w:pBdr>
        <w:ind w:firstLine="709"/>
        <w:jc w:val="both"/>
        <w:rPr>
          <w:i/>
          <w:sz w:val="30"/>
          <w:szCs w:val="30"/>
        </w:rPr>
      </w:pPr>
      <w:r w:rsidRPr="00A02BE3">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DF598C" w:rsidRDefault="00D178B6">
      <w:pPr>
        <w:widowControl w:val="0"/>
        <w:tabs>
          <w:tab w:val="left" w:pos="0"/>
          <w:tab w:val="left" w:pos="142"/>
        </w:tabs>
        <w:ind w:firstLine="720"/>
        <w:jc w:val="both"/>
        <w:rPr>
          <w:sz w:val="30"/>
          <w:szCs w:val="30"/>
        </w:rPr>
      </w:pPr>
      <w:r>
        <w:rPr>
          <w:sz w:val="30"/>
          <w:szCs w:val="30"/>
        </w:rPr>
        <w:t>20.2. производить премирование работников в соответствии с Положением о премировании работников (Приложение №</w:t>
      </w:r>
      <w:r w:rsidR="00A02BE3">
        <w:rPr>
          <w:sz w:val="30"/>
          <w:szCs w:val="30"/>
        </w:rPr>
        <w:t>1</w:t>
      </w:r>
      <w:r>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DF598C" w:rsidRDefault="00D178B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DF598C" w:rsidRDefault="00D178B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3B5BC5" w:rsidRPr="001442E2" w:rsidRDefault="00D178B6" w:rsidP="00557C82">
      <w:pPr>
        <w:widowControl w:val="0"/>
        <w:tabs>
          <w:tab w:val="left" w:pos="0"/>
          <w:tab w:val="left" w:pos="142"/>
        </w:tabs>
        <w:ind w:firstLine="709"/>
        <w:jc w:val="both"/>
        <w:rPr>
          <w:sz w:val="30"/>
          <w:szCs w:val="30"/>
        </w:rPr>
      </w:pPr>
      <w:r>
        <w:rPr>
          <w:sz w:val="30"/>
          <w:szCs w:val="30"/>
        </w:rPr>
        <w:t xml:space="preserve">20.3. премирование руководителя организации, установление выплат </w:t>
      </w:r>
    </w:p>
    <w:p w:rsidR="00DF598C" w:rsidRDefault="00D178B6" w:rsidP="003B5BC5">
      <w:pPr>
        <w:widowControl w:val="0"/>
        <w:tabs>
          <w:tab w:val="left" w:pos="0"/>
          <w:tab w:val="left" w:pos="142"/>
        </w:tabs>
        <w:jc w:val="both"/>
        <w:rPr>
          <w:sz w:val="30"/>
          <w:szCs w:val="30"/>
        </w:rPr>
      </w:pPr>
      <w:r>
        <w:rPr>
          <w:sz w:val="30"/>
          <w:szCs w:val="30"/>
        </w:rPr>
        <w:t>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DF598C" w:rsidRPr="005345FB" w:rsidRDefault="00D178B6">
      <w:pPr>
        <w:widowControl w:val="0"/>
        <w:tabs>
          <w:tab w:val="left" w:pos="0"/>
          <w:tab w:val="left" w:pos="142"/>
        </w:tabs>
        <w:ind w:firstLine="720"/>
        <w:jc w:val="both"/>
        <w:rPr>
          <w:sz w:val="30"/>
          <w:szCs w:val="30"/>
        </w:rPr>
      </w:pPr>
      <w:r w:rsidRPr="005345FB">
        <w:rPr>
          <w:sz w:val="30"/>
          <w:szCs w:val="30"/>
        </w:rPr>
        <w:lastRenderedPageBreak/>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DF598C" w:rsidRPr="005345FB" w:rsidRDefault="00D178B6">
      <w:pPr>
        <w:widowControl w:val="0"/>
        <w:tabs>
          <w:tab w:val="left" w:pos="0"/>
          <w:tab w:val="left" w:pos="142"/>
        </w:tabs>
        <w:ind w:firstLine="720"/>
        <w:jc w:val="both"/>
        <w:rPr>
          <w:sz w:val="30"/>
          <w:szCs w:val="30"/>
        </w:rPr>
      </w:pPr>
      <w:r w:rsidRPr="005345FB">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DF598C" w:rsidRDefault="00D178B6">
      <w:pPr>
        <w:ind w:firstLine="708"/>
        <w:jc w:val="both"/>
        <w:rPr>
          <w:color w:val="00B050"/>
          <w:sz w:val="30"/>
          <w:szCs w:val="30"/>
        </w:rPr>
      </w:pPr>
      <w:r>
        <w:rPr>
          <w:sz w:val="30"/>
          <w:szCs w:val="30"/>
        </w:rPr>
        <w:t xml:space="preserve">20.4. размер средств, направляемых на стимулирующие выплаты, определяется ежемесячно, </w:t>
      </w:r>
      <w:r w:rsidRPr="005345FB">
        <w:rPr>
          <w:sz w:val="30"/>
          <w:szCs w:val="30"/>
        </w:rPr>
        <w:t>в соответствии с действующим законодательством.</w:t>
      </w:r>
    </w:p>
    <w:p w:rsidR="00DF598C" w:rsidRDefault="00D178B6">
      <w:pPr>
        <w:ind w:firstLine="708"/>
        <w:jc w:val="both"/>
        <w:rPr>
          <w:color w:val="00B050"/>
          <w:sz w:val="30"/>
          <w:szCs w:val="30"/>
        </w:rPr>
      </w:pPr>
      <w:r>
        <w:rPr>
          <w:sz w:val="30"/>
          <w:szCs w:val="30"/>
        </w:rPr>
        <w:t xml:space="preserve">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w:t>
      </w:r>
      <w:r w:rsidRPr="005345FB">
        <w:rPr>
          <w:sz w:val="30"/>
          <w:szCs w:val="30"/>
        </w:rPr>
        <w:t>за подписью ответственного должностного лица</w:t>
      </w:r>
      <w:r>
        <w:rPr>
          <w:color w:val="00B050"/>
          <w:sz w:val="30"/>
          <w:szCs w:val="30"/>
        </w:rPr>
        <w:t>.</w:t>
      </w:r>
    </w:p>
    <w:p w:rsidR="00DF598C" w:rsidRDefault="00D178B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sidR="005345FB">
        <w:rPr>
          <w:sz w:val="30"/>
          <w:szCs w:val="30"/>
        </w:rPr>
        <w:t>1</w:t>
      </w:r>
      <w:r>
        <w:rPr>
          <w:sz w:val="30"/>
          <w:szCs w:val="30"/>
        </w:rPr>
        <w:t xml:space="preserve"> к настоящему Договору;</w:t>
      </w:r>
    </w:p>
    <w:p w:rsidR="00DF598C" w:rsidRDefault="00D178B6">
      <w:pPr>
        <w:widowControl w:val="0"/>
        <w:tabs>
          <w:tab w:val="left" w:pos="0"/>
          <w:tab w:val="left" w:pos="142"/>
        </w:tabs>
        <w:ind w:firstLine="720"/>
        <w:jc w:val="both"/>
        <w:rPr>
          <w:sz w:val="30"/>
          <w:szCs w:val="30"/>
        </w:rPr>
      </w:pPr>
      <w:r>
        <w:rPr>
          <w:sz w:val="30"/>
          <w:szCs w:val="30"/>
        </w:rPr>
        <w:t>20.5. производить распределение объема педагогической нагрузки</w:t>
      </w:r>
      <w:r w:rsidRPr="005345FB">
        <w:rPr>
          <w:sz w:val="30"/>
          <w:szCs w:val="30"/>
        </w:rPr>
        <w:t xml:space="preserve"> на предстоящий учебный год </w:t>
      </w:r>
      <w:r>
        <w:rPr>
          <w:sz w:val="30"/>
          <w:szCs w:val="30"/>
        </w:rPr>
        <w:t>(включая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DF598C" w:rsidRPr="005345FB" w:rsidRDefault="00D178B6">
      <w:pPr>
        <w:widowControl w:val="0"/>
        <w:tabs>
          <w:tab w:val="left" w:pos="0"/>
          <w:tab w:val="left" w:pos="142"/>
        </w:tabs>
        <w:ind w:firstLine="720"/>
        <w:jc w:val="both"/>
        <w:rPr>
          <w:sz w:val="30"/>
          <w:szCs w:val="30"/>
        </w:rPr>
      </w:pPr>
      <w:r w:rsidRPr="005345FB">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DF598C" w:rsidRDefault="00D178B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5345FB">
        <w:rPr>
          <w:sz w:val="30"/>
          <w:szCs w:val="30"/>
        </w:rPr>
        <w:t xml:space="preserve">под роспись </w:t>
      </w:r>
      <w:r>
        <w:rPr>
          <w:sz w:val="30"/>
          <w:szCs w:val="30"/>
        </w:rPr>
        <w:t>до начала трудовых отпусков в летний период.</w:t>
      </w:r>
    </w:p>
    <w:p w:rsidR="003B5BC5" w:rsidRPr="001442E2" w:rsidRDefault="00D178B6" w:rsidP="00557C82">
      <w:pPr>
        <w:widowControl w:val="0"/>
        <w:ind w:firstLine="720"/>
        <w:jc w:val="both"/>
        <w:rPr>
          <w:sz w:val="30"/>
          <w:szCs w:val="30"/>
        </w:rPr>
      </w:pPr>
      <w:proofErr w:type="gramStart"/>
      <w:r w:rsidRPr="005345FB">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roofErr w:type="gramEnd"/>
    </w:p>
    <w:p w:rsidR="00DF598C" w:rsidRDefault="00D178B6" w:rsidP="003B5BC5">
      <w:pPr>
        <w:widowControl w:val="0"/>
        <w:ind w:firstLine="709"/>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DF598C" w:rsidRDefault="00D178B6">
      <w:pPr>
        <w:widowControl w:val="0"/>
        <w:ind w:firstLine="720"/>
        <w:jc w:val="both"/>
        <w:rPr>
          <w:color w:val="00B050"/>
          <w:sz w:val="30"/>
          <w:szCs w:val="30"/>
        </w:rPr>
      </w:pPr>
      <w:r>
        <w:rPr>
          <w:sz w:val="30"/>
          <w:szCs w:val="30"/>
        </w:rPr>
        <w:t xml:space="preserve">Режим рабочего времени педагогических работников, которым </w:t>
      </w:r>
      <w:r>
        <w:rPr>
          <w:sz w:val="30"/>
          <w:szCs w:val="30"/>
        </w:rPr>
        <w:lastRenderedPageBreak/>
        <w:t>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DF598C" w:rsidRDefault="00D178B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DF598C" w:rsidRDefault="00D178B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DF598C" w:rsidRDefault="00D178B6">
      <w:pPr>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w:t>
      </w:r>
      <w:r w:rsidR="005345FB">
        <w:rPr>
          <w:sz w:val="30"/>
          <w:szCs w:val="30"/>
        </w:rPr>
        <w:t>2</w:t>
      </w:r>
      <w:r>
        <w:rPr>
          <w:sz w:val="30"/>
          <w:szCs w:val="30"/>
        </w:rPr>
        <w:t>), которое утверждается Нанимателем по согласованию с Профкомом и является неотъемлемой частью Договора;</w:t>
      </w:r>
    </w:p>
    <w:p w:rsidR="00DF598C" w:rsidRDefault="00D178B6">
      <w:pPr>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5345FB">
        <w:rPr>
          <w:sz w:val="30"/>
          <w:szCs w:val="30"/>
        </w:rPr>
        <w:t>3</w:t>
      </w:r>
      <w:r>
        <w:rPr>
          <w:sz w:val="30"/>
          <w:szCs w:val="30"/>
        </w:rPr>
        <w:t>), которое утверждается Нанимателем по согласованию с Профкомом и является неотъемлемой частью Договора;</w:t>
      </w:r>
    </w:p>
    <w:p w:rsidR="00DF598C" w:rsidRDefault="00D178B6">
      <w:pPr>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(Приложение №</w:t>
      </w:r>
      <w:r w:rsidR="005345FB">
        <w:rPr>
          <w:sz w:val="30"/>
          <w:szCs w:val="30"/>
        </w:rPr>
        <w:t>4</w:t>
      </w:r>
      <w:r>
        <w:rPr>
          <w:sz w:val="30"/>
          <w:szCs w:val="30"/>
        </w:rPr>
        <w:t>), которое утверждается Нанимателем по согласованию с Профкомом и является неотъемлемой частью Договора;</w:t>
      </w:r>
    </w:p>
    <w:p w:rsidR="00DF598C" w:rsidRDefault="00D178B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DF598C" w:rsidRDefault="00D178B6">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EB4962" w:rsidRPr="001442E2" w:rsidRDefault="00D178B6" w:rsidP="00557C82">
      <w:pPr>
        <w:widowControl w:val="0"/>
        <w:tabs>
          <w:tab w:val="left" w:pos="0"/>
          <w:tab w:val="left" w:pos="142"/>
        </w:tabs>
        <w:jc w:val="both"/>
        <w:rPr>
          <w:sz w:val="30"/>
          <w:szCs w:val="30"/>
        </w:rPr>
      </w:pPr>
      <w:r>
        <w:rPr>
          <w:sz w:val="30"/>
          <w:szCs w:val="30"/>
        </w:rPr>
        <w:tab/>
      </w:r>
      <w:r>
        <w:rPr>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w:t>
      </w:r>
    </w:p>
    <w:p w:rsidR="00DF598C" w:rsidRDefault="00D178B6">
      <w:pPr>
        <w:widowControl w:val="0"/>
        <w:tabs>
          <w:tab w:val="left" w:pos="0"/>
          <w:tab w:val="left" w:pos="142"/>
        </w:tabs>
        <w:jc w:val="both"/>
        <w:rPr>
          <w:strike/>
          <w:color w:val="FF0000"/>
          <w:sz w:val="30"/>
          <w:szCs w:val="30"/>
        </w:rPr>
      </w:pPr>
      <w:r>
        <w:rPr>
          <w:sz w:val="30"/>
          <w:szCs w:val="30"/>
        </w:rPr>
        <w:t>сумм превышения доходов над расходами, остающихся в распоряжении бюджетной организации, осуществля</w:t>
      </w:r>
      <w:r w:rsidR="005345FB">
        <w:rPr>
          <w:sz w:val="30"/>
          <w:szCs w:val="30"/>
        </w:rPr>
        <w:t>ется в соответствии с приложени</w:t>
      </w:r>
      <w:r w:rsidR="004555E0">
        <w:rPr>
          <w:sz w:val="30"/>
          <w:szCs w:val="30"/>
        </w:rPr>
        <w:t>я</w:t>
      </w:r>
      <w:r>
        <w:rPr>
          <w:sz w:val="30"/>
          <w:szCs w:val="30"/>
        </w:rPr>
        <w:t>м</w:t>
      </w:r>
      <w:r w:rsidR="004555E0">
        <w:rPr>
          <w:sz w:val="30"/>
          <w:szCs w:val="30"/>
        </w:rPr>
        <w:t>и</w:t>
      </w:r>
      <w:r>
        <w:rPr>
          <w:sz w:val="30"/>
          <w:szCs w:val="30"/>
        </w:rPr>
        <w:t xml:space="preserve"> настоящего Договора, районного Соглашения по </w:t>
      </w:r>
      <w:r w:rsidRPr="005345FB">
        <w:rPr>
          <w:sz w:val="30"/>
          <w:szCs w:val="30"/>
        </w:rPr>
        <w:t>согласованию с организациями Профсоюза соответствующего уровня;</w:t>
      </w:r>
    </w:p>
    <w:p w:rsidR="00DF598C" w:rsidRDefault="00D178B6">
      <w:pPr>
        <w:widowControl w:val="0"/>
        <w:tabs>
          <w:tab w:val="left" w:pos="0"/>
          <w:tab w:val="left" w:pos="142"/>
        </w:tabs>
        <w:ind w:firstLine="720"/>
        <w:jc w:val="both"/>
        <w:rPr>
          <w:sz w:val="30"/>
          <w:szCs w:val="30"/>
        </w:rPr>
      </w:pPr>
      <w:proofErr w:type="gramStart"/>
      <w:r>
        <w:rPr>
          <w:sz w:val="30"/>
          <w:szCs w:val="30"/>
        </w:rPr>
        <w:t xml:space="preserve">20.12. при наличии финансовой возможности за время </w:t>
      </w:r>
      <w:r>
        <w:rPr>
          <w:sz w:val="30"/>
          <w:szCs w:val="30"/>
        </w:rPr>
        <w:lastRenderedPageBreak/>
        <w:t>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w:t>
      </w:r>
      <w:proofErr w:type="gramEnd"/>
      <w:r>
        <w:rPr>
          <w:sz w:val="30"/>
          <w:szCs w:val="30"/>
        </w:rPr>
        <w:t xml:space="preserve"> за работу в сельской местности</w:t>
      </w:r>
      <w:r w:rsidR="005345FB">
        <w:rPr>
          <w:color w:val="242424"/>
          <w:sz w:val="30"/>
          <w:szCs w:val="30"/>
        </w:rPr>
        <w:t xml:space="preserve">, </w:t>
      </w:r>
      <w:r>
        <w:rPr>
          <w:sz w:val="30"/>
          <w:szCs w:val="30"/>
        </w:rPr>
        <w:t xml:space="preserve">надбавки за работу в отрасли в порядке, определяемом Договором. </w:t>
      </w:r>
    </w:p>
    <w:p w:rsidR="00DF598C" w:rsidRDefault="00D178B6">
      <w:pPr>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sidR="00DF3CB6">
        <w:rPr>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DF598C" w:rsidRDefault="00D178B6">
      <w:pPr>
        <w:widowControl w:val="0"/>
        <w:ind w:firstLine="720"/>
        <w:jc w:val="both"/>
        <w:rPr>
          <w:sz w:val="30"/>
          <w:szCs w:val="30"/>
        </w:rPr>
      </w:pPr>
      <w:r>
        <w:rPr>
          <w:sz w:val="30"/>
          <w:szCs w:val="30"/>
        </w:rPr>
        <w:t xml:space="preserve">20.13. руководители организаций системы образования устанавливают: </w:t>
      </w:r>
    </w:p>
    <w:p w:rsidR="00DF598C" w:rsidRDefault="00D178B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DF598C" w:rsidRPr="00F10BC3" w:rsidRDefault="00D178B6">
      <w:pPr>
        <w:widowControl w:val="0"/>
        <w:ind w:firstLine="720"/>
        <w:jc w:val="both"/>
        <w:rPr>
          <w:sz w:val="30"/>
          <w:szCs w:val="30"/>
        </w:rPr>
      </w:pPr>
      <w:r w:rsidRPr="00F10BC3">
        <w:rPr>
          <w:sz w:val="30"/>
          <w:szCs w:val="30"/>
        </w:rPr>
        <w:t>Выпускникам, направленным на работу, надбавку в размере 50% от оклада в соответствии со статьей 261</w:t>
      </w:r>
      <w:r w:rsidRPr="00F10BC3">
        <w:rPr>
          <w:sz w:val="30"/>
          <w:szCs w:val="30"/>
          <w:vertAlign w:val="superscript"/>
        </w:rPr>
        <w:t xml:space="preserve">2  </w:t>
      </w:r>
      <w:r w:rsidRPr="00F10BC3">
        <w:rPr>
          <w:sz w:val="30"/>
          <w:szCs w:val="30"/>
        </w:rPr>
        <w:t>ТК на весь период обязательной отработки;</w:t>
      </w:r>
    </w:p>
    <w:p w:rsidR="00DF598C" w:rsidRDefault="00D178B6">
      <w:pPr>
        <w:widowControl w:val="0"/>
        <w:ind w:firstLine="709"/>
        <w:jc w:val="both"/>
        <w:rPr>
          <w:color w:val="00B050"/>
          <w:sz w:val="30"/>
          <w:szCs w:val="30"/>
        </w:rPr>
      </w:pPr>
      <w:r>
        <w:rPr>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DF598C" w:rsidRDefault="00D178B6">
      <w:pPr>
        <w:widowControl w:val="0"/>
        <w:ind w:firstLine="720"/>
        <w:jc w:val="both"/>
        <w:rPr>
          <w:sz w:val="30"/>
          <w:szCs w:val="30"/>
        </w:rPr>
      </w:pPr>
      <w:r>
        <w:rPr>
          <w:sz w:val="30"/>
          <w:szCs w:val="30"/>
        </w:rPr>
        <w:t>20.14.1. надбавку за высокие достижения в труде в размере</w:t>
      </w:r>
      <w:r w:rsidR="00F10BC3">
        <w:rPr>
          <w:sz w:val="30"/>
          <w:szCs w:val="30"/>
        </w:rPr>
        <w:t>10</w:t>
      </w:r>
      <w:r>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rsidR="00DF598C" w:rsidRPr="009738C2" w:rsidRDefault="00D178B6">
      <w:pPr>
        <w:widowControl w:val="0"/>
        <w:ind w:firstLine="720"/>
        <w:jc w:val="both"/>
        <w:rPr>
          <w:sz w:val="30"/>
          <w:szCs w:val="30"/>
        </w:rPr>
      </w:pPr>
      <w:r>
        <w:rPr>
          <w:sz w:val="30"/>
          <w:szCs w:val="30"/>
        </w:rPr>
        <w:t xml:space="preserve">20.14.2. материальную помощь на обустройство в размере </w:t>
      </w:r>
      <w:r w:rsidR="00F10BC3" w:rsidRPr="009738C2">
        <w:rPr>
          <w:sz w:val="30"/>
          <w:szCs w:val="30"/>
        </w:rPr>
        <w:t>2</w:t>
      </w:r>
      <w:r w:rsidRPr="009738C2">
        <w:rPr>
          <w:sz w:val="30"/>
          <w:szCs w:val="30"/>
        </w:rPr>
        <w:t xml:space="preserve"> базовых величин;</w:t>
      </w:r>
    </w:p>
    <w:p w:rsidR="00DF598C" w:rsidRDefault="00D178B6">
      <w:pPr>
        <w:widowControl w:val="0"/>
        <w:ind w:firstLine="720"/>
        <w:jc w:val="both"/>
        <w:rPr>
          <w:sz w:val="30"/>
          <w:szCs w:val="30"/>
        </w:rPr>
      </w:pPr>
      <w:r>
        <w:rPr>
          <w:sz w:val="30"/>
          <w:szCs w:val="30"/>
        </w:rPr>
        <w:t>20.14.3. оптимальный режим труда и отдыха с учетом пожеланий работника, в том числе с учетом необходимости посещени</w:t>
      </w:r>
      <w:r w:rsidR="00F10BC3">
        <w:rPr>
          <w:sz w:val="30"/>
          <w:szCs w:val="30"/>
        </w:rPr>
        <w:t xml:space="preserve">я учебно-методического кабинета, </w:t>
      </w:r>
      <w:r>
        <w:rPr>
          <w:sz w:val="30"/>
          <w:szCs w:val="30"/>
        </w:rPr>
        <w:t>работы в библиотеке и т.д.;</w:t>
      </w:r>
    </w:p>
    <w:p w:rsidR="00DF598C" w:rsidRPr="008412C3" w:rsidRDefault="00D178B6" w:rsidP="008412C3">
      <w:pPr>
        <w:widowControl w:val="0"/>
        <w:ind w:firstLine="720"/>
        <w:jc w:val="both"/>
        <w:rPr>
          <w:sz w:val="30"/>
          <w:szCs w:val="30"/>
        </w:rPr>
      </w:pPr>
      <w:r>
        <w:rPr>
          <w:sz w:val="30"/>
          <w:szCs w:val="30"/>
        </w:rPr>
        <w:t>20.14.4. возмож</w:t>
      </w:r>
      <w:r w:rsidR="008412C3">
        <w:rPr>
          <w:sz w:val="30"/>
          <w:szCs w:val="30"/>
        </w:rPr>
        <w:t xml:space="preserve">ность посещения учебных занятий </w:t>
      </w:r>
      <w:r w:rsidR="00EB4962">
        <w:rPr>
          <w:sz w:val="30"/>
          <w:szCs w:val="30"/>
        </w:rPr>
        <w:t xml:space="preserve">по </w:t>
      </w:r>
      <w:r>
        <w:rPr>
          <w:sz w:val="30"/>
          <w:szCs w:val="30"/>
        </w:rPr>
        <w:t>соответствующим дисциплинам, иных мероприятий у опытных педагогических работников,</w:t>
      </w:r>
      <w:r w:rsidR="00F10BC3">
        <w:rPr>
          <w:sz w:val="30"/>
          <w:szCs w:val="30"/>
        </w:rPr>
        <w:t xml:space="preserve"> в том числе в иных учреждениях;</w:t>
      </w:r>
    </w:p>
    <w:p w:rsidR="00DF598C" w:rsidRDefault="00D178B6">
      <w:pPr>
        <w:widowControl w:val="0"/>
        <w:tabs>
          <w:tab w:val="left" w:pos="0"/>
          <w:tab w:val="left" w:pos="142"/>
        </w:tabs>
        <w:jc w:val="both"/>
        <w:rPr>
          <w:sz w:val="30"/>
          <w:szCs w:val="30"/>
        </w:rPr>
      </w:pPr>
      <w:r>
        <w:rPr>
          <w:sz w:val="30"/>
          <w:szCs w:val="30"/>
        </w:rPr>
        <w:tab/>
      </w:r>
      <w:r>
        <w:rPr>
          <w:sz w:val="30"/>
          <w:szCs w:val="30"/>
        </w:rPr>
        <w:tab/>
        <w:t>20.15. установить в организации</w:t>
      </w:r>
      <w:r w:rsidR="005646A2">
        <w:rPr>
          <w:sz w:val="30"/>
          <w:szCs w:val="30"/>
        </w:rPr>
        <w:t xml:space="preserve"> пятидневную рабочую неделю для работников дошкольного образования и пищеблока с выходным днем суббота и </w:t>
      </w:r>
      <w:r>
        <w:rPr>
          <w:sz w:val="30"/>
          <w:szCs w:val="30"/>
        </w:rPr>
        <w:t>шестидневную рабочую неде</w:t>
      </w:r>
      <w:r w:rsidR="00F10BC3">
        <w:rPr>
          <w:sz w:val="30"/>
          <w:szCs w:val="30"/>
        </w:rPr>
        <w:t>лю</w:t>
      </w:r>
      <w:r w:rsidR="005646A2">
        <w:rPr>
          <w:sz w:val="30"/>
          <w:szCs w:val="30"/>
        </w:rPr>
        <w:t xml:space="preserve"> для работников общего среднего образования </w:t>
      </w:r>
      <w:r w:rsidR="00F10BC3">
        <w:rPr>
          <w:sz w:val="30"/>
          <w:szCs w:val="30"/>
        </w:rPr>
        <w:t xml:space="preserve"> с выходным днем воскресенье</w:t>
      </w:r>
      <w:r>
        <w:rPr>
          <w:sz w:val="30"/>
          <w:szCs w:val="30"/>
        </w:rPr>
        <w:t xml:space="preserve">; </w:t>
      </w:r>
    </w:p>
    <w:p w:rsidR="00DF598C" w:rsidRDefault="00D178B6">
      <w:pPr>
        <w:widowControl w:val="0"/>
        <w:ind w:firstLine="720"/>
        <w:jc w:val="both"/>
        <w:rPr>
          <w:sz w:val="30"/>
          <w:szCs w:val="30"/>
        </w:rPr>
      </w:pPr>
      <w:r>
        <w:rPr>
          <w:sz w:val="30"/>
          <w:szCs w:val="30"/>
        </w:rPr>
        <w:t xml:space="preserve">20.16. производить выплату заработной платы не реже двух раз в </w:t>
      </w:r>
      <w:r>
        <w:rPr>
          <w:sz w:val="30"/>
          <w:szCs w:val="30"/>
        </w:rPr>
        <w:lastRenderedPageBreak/>
        <w:t xml:space="preserve">месяц: не позднее </w:t>
      </w:r>
      <w:r w:rsidR="00F10BC3">
        <w:rPr>
          <w:sz w:val="30"/>
          <w:szCs w:val="30"/>
        </w:rPr>
        <w:t>12</w:t>
      </w:r>
      <w:r w:rsidR="00DF3CB6">
        <w:rPr>
          <w:sz w:val="30"/>
          <w:szCs w:val="30"/>
        </w:rPr>
        <w:t xml:space="preserve"> </w:t>
      </w:r>
      <w:r w:rsidR="00F10BC3">
        <w:rPr>
          <w:sz w:val="30"/>
          <w:szCs w:val="30"/>
        </w:rPr>
        <w:t>числа</w:t>
      </w:r>
      <w:r w:rsidR="005646A2">
        <w:rPr>
          <w:sz w:val="30"/>
          <w:szCs w:val="30"/>
        </w:rPr>
        <w:t xml:space="preserve"> </w:t>
      </w:r>
      <w:r>
        <w:rPr>
          <w:sz w:val="30"/>
          <w:szCs w:val="30"/>
        </w:rPr>
        <w:t xml:space="preserve">– за первую половину текущего месяца и не позднее </w:t>
      </w:r>
      <w:r w:rsidR="00F10BC3">
        <w:rPr>
          <w:sz w:val="30"/>
          <w:szCs w:val="30"/>
        </w:rPr>
        <w:t xml:space="preserve">24 </w:t>
      </w:r>
      <w:r>
        <w:rPr>
          <w:sz w:val="30"/>
          <w:szCs w:val="30"/>
        </w:rPr>
        <w:t>числа</w:t>
      </w:r>
      <w:r w:rsidR="00F10BC3">
        <w:rPr>
          <w:sz w:val="30"/>
          <w:szCs w:val="30"/>
        </w:rPr>
        <w:t xml:space="preserve"> </w:t>
      </w:r>
      <w:r w:rsidR="005646A2">
        <w:rPr>
          <w:sz w:val="30"/>
          <w:szCs w:val="30"/>
        </w:rPr>
        <w:t>–</w:t>
      </w:r>
      <w:r>
        <w:rPr>
          <w:sz w:val="30"/>
          <w:szCs w:val="30"/>
        </w:rPr>
        <w:t xml:space="preserve"> окончательный расчет за предыдущий месяц.</w:t>
      </w:r>
    </w:p>
    <w:p w:rsidR="00DF598C" w:rsidRDefault="00D178B6">
      <w:pPr>
        <w:widowControl w:val="0"/>
        <w:ind w:firstLine="720"/>
        <w:jc w:val="both"/>
        <w:rPr>
          <w:sz w:val="30"/>
          <w:szCs w:val="30"/>
        </w:rPr>
      </w:pPr>
      <w:r>
        <w:rPr>
          <w:sz w:val="30"/>
          <w:szCs w:val="30"/>
        </w:rPr>
        <w:t xml:space="preserve">Заработная плата, выплаченная с задержками </w:t>
      </w:r>
      <w:proofErr w:type="gramStart"/>
      <w:r>
        <w:rPr>
          <w:sz w:val="30"/>
          <w:szCs w:val="30"/>
        </w:rPr>
        <w:t>более одного месяца, индексируется</w:t>
      </w:r>
      <w:proofErr w:type="gramEnd"/>
      <w:r>
        <w:rPr>
          <w:sz w:val="30"/>
          <w:szCs w:val="30"/>
        </w:rPr>
        <w:t xml:space="preserve"> в соответствии с законодательством.</w:t>
      </w:r>
    </w:p>
    <w:p w:rsidR="00DF598C" w:rsidRDefault="00D178B6">
      <w:pPr>
        <w:widowControl w:val="0"/>
        <w:ind w:firstLine="720"/>
        <w:jc w:val="both"/>
        <w:rPr>
          <w:sz w:val="30"/>
          <w:szCs w:val="30"/>
        </w:rPr>
      </w:pPr>
      <w:r w:rsidRPr="00F10BC3">
        <w:rPr>
          <w:sz w:val="30"/>
          <w:szCs w:val="30"/>
        </w:rPr>
        <w:t>Заработная плата, излишне выплаченная работнику Нанимателем, не может быть взыскана за исключением случаев счетной ошибки</w:t>
      </w:r>
      <w:r>
        <w:rPr>
          <w:sz w:val="30"/>
          <w:szCs w:val="30"/>
        </w:rPr>
        <w:t>.</w:t>
      </w:r>
    </w:p>
    <w:p w:rsidR="00DF598C" w:rsidRDefault="00D178B6">
      <w:pPr>
        <w:widowControl w:val="0"/>
        <w:ind w:firstLine="720"/>
        <w:jc w:val="both"/>
        <w:rPr>
          <w:sz w:val="30"/>
          <w:szCs w:val="30"/>
        </w:rPr>
      </w:pPr>
      <w:r>
        <w:rPr>
          <w:sz w:val="30"/>
          <w:szCs w:val="30"/>
        </w:rPr>
        <w:t>Выдавать работникам расчетные листки не позд</w:t>
      </w:r>
      <w:r w:rsidR="00F10BC3">
        <w:rPr>
          <w:sz w:val="30"/>
          <w:szCs w:val="30"/>
        </w:rPr>
        <w:t>нее дня выплаты заработной платы.</w:t>
      </w:r>
    </w:p>
    <w:p w:rsidR="00DF598C" w:rsidRDefault="00D178B6">
      <w:pPr>
        <w:widowControl w:val="0"/>
        <w:tabs>
          <w:tab w:val="left" w:pos="0"/>
          <w:tab w:val="left" w:pos="142"/>
        </w:tabs>
        <w:jc w:val="both"/>
        <w:rPr>
          <w:color w:val="00B050"/>
          <w:sz w:val="30"/>
          <w:szCs w:val="30"/>
        </w:rPr>
      </w:pPr>
      <w:r>
        <w:rPr>
          <w:sz w:val="30"/>
          <w:szCs w:val="30"/>
        </w:rPr>
        <w:tab/>
      </w:r>
      <w:r>
        <w:rPr>
          <w:sz w:val="30"/>
          <w:szCs w:val="30"/>
        </w:rPr>
        <w:tab/>
        <w:t xml:space="preserve">При совпадении срока выплаты заработной платы с </w:t>
      </w:r>
      <w:r w:rsidRPr="00F10BC3">
        <w:rPr>
          <w:sz w:val="30"/>
          <w:szCs w:val="30"/>
        </w:rPr>
        <w:t xml:space="preserve">выходными днями </w:t>
      </w:r>
      <w:r>
        <w:rPr>
          <w:sz w:val="30"/>
          <w:szCs w:val="30"/>
        </w:rPr>
        <w:t xml:space="preserve">или государственными праздниками </w:t>
      </w:r>
      <w:r w:rsidRPr="00F10BC3">
        <w:rPr>
          <w:sz w:val="30"/>
          <w:szCs w:val="30"/>
        </w:rPr>
        <w:t>и праздничными днями заработную плату выплачивать накануне их;</w:t>
      </w:r>
    </w:p>
    <w:p w:rsidR="00DF598C" w:rsidRDefault="00D178B6">
      <w:pPr>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DF598C" w:rsidRDefault="00D178B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DF598C" w:rsidRDefault="00D178B6">
      <w:pPr>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DF598C" w:rsidRDefault="00D178B6">
      <w:pPr>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EB4962" w:rsidRDefault="00D178B6" w:rsidP="005646A2">
      <w:pPr>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DF598C" w:rsidRPr="00F10BC3" w:rsidRDefault="00EB4962">
      <w:pPr>
        <w:widowControl w:val="0"/>
        <w:tabs>
          <w:tab w:val="left" w:pos="0"/>
          <w:tab w:val="left" w:pos="142"/>
        </w:tabs>
        <w:jc w:val="both"/>
        <w:rPr>
          <w:sz w:val="30"/>
          <w:szCs w:val="30"/>
        </w:rPr>
      </w:pPr>
      <w:r>
        <w:rPr>
          <w:sz w:val="30"/>
          <w:szCs w:val="30"/>
        </w:rPr>
        <w:t xml:space="preserve">        </w:t>
      </w:r>
      <w:r w:rsidR="00D178B6">
        <w:rPr>
          <w:sz w:val="30"/>
          <w:szCs w:val="30"/>
        </w:rPr>
        <w:t>20.21. </w:t>
      </w:r>
      <w:r w:rsidR="00D178B6" w:rsidRPr="00F10BC3">
        <w:rPr>
          <w:sz w:val="30"/>
          <w:szCs w:val="30"/>
        </w:rPr>
        <w:t xml:space="preserve">перечень должностей служащих (профессий рабочих), которым устанавливается доплата за особые условия труда, определяется </w:t>
      </w:r>
      <w:r w:rsidR="00251C1E" w:rsidRPr="003E280A">
        <w:rPr>
          <w:sz w:val="30"/>
          <w:szCs w:val="30"/>
        </w:rPr>
        <w:t>п</w:t>
      </w:r>
      <w:r w:rsidR="00D178B6" w:rsidRPr="003E280A">
        <w:rPr>
          <w:sz w:val="30"/>
          <w:szCs w:val="30"/>
        </w:rPr>
        <w:t>риложением №</w:t>
      </w:r>
      <w:r w:rsidR="00251C1E" w:rsidRPr="003E280A">
        <w:rPr>
          <w:sz w:val="30"/>
          <w:szCs w:val="30"/>
        </w:rPr>
        <w:t xml:space="preserve"> 7</w:t>
      </w:r>
      <w:r w:rsidR="00251C1E" w:rsidRPr="0062599A">
        <w:rPr>
          <w:color w:val="FF0000"/>
          <w:sz w:val="30"/>
          <w:szCs w:val="30"/>
        </w:rPr>
        <w:t xml:space="preserve"> </w:t>
      </w:r>
      <w:r w:rsidR="00D178B6" w:rsidRPr="00F33293">
        <w:rPr>
          <w:sz w:val="30"/>
          <w:szCs w:val="30"/>
        </w:rPr>
        <w:t>к н</w:t>
      </w:r>
      <w:r w:rsidR="00D178B6" w:rsidRPr="00F10BC3">
        <w:rPr>
          <w:sz w:val="30"/>
          <w:szCs w:val="30"/>
        </w:rPr>
        <w:t xml:space="preserve">астоящему Договору. </w:t>
      </w:r>
    </w:p>
    <w:p w:rsidR="00DF598C" w:rsidRPr="003E280A" w:rsidRDefault="00D178B6">
      <w:pPr>
        <w:widowControl w:val="0"/>
        <w:tabs>
          <w:tab w:val="left" w:pos="0"/>
          <w:tab w:val="left" w:pos="142"/>
        </w:tabs>
        <w:jc w:val="both"/>
        <w:rPr>
          <w:sz w:val="30"/>
          <w:szCs w:val="30"/>
        </w:rPr>
      </w:pPr>
      <w:r w:rsidRPr="00F10BC3">
        <w:rPr>
          <w:sz w:val="30"/>
          <w:szCs w:val="30"/>
        </w:rPr>
        <w:tab/>
      </w:r>
      <w:r w:rsidRPr="00F10BC3">
        <w:rPr>
          <w:sz w:val="30"/>
          <w:szCs w:val="30"/>
        </w:rPr>
        <w:tab/>
        <w:t xml:space="preserve">Порядок ее выплаты регулируются Положением об осуществлении компенсирующих выплат работникам государственного учреждения образования </w:t>
      </w:r>
      <w:r w:rsidR="00251C1E" w:rsidRPr="003E280A">
        <w:rPr>
          <w:sz w:val="30"/>
          <w:szCs w:val="30"/>
        </w:rPr>
        <w:t>(приложение №6</w:t>
      </w:r>
      <w:r w:rsidRPr="003E280A">
        <w:rPr>
          <w:sz w:val="30"/>
          <w:szCs w:val="30"/>
        </w:rPr>
        <w:t>).</w:t>
      </w:r>
    </w:p>
    <w:p w:rsidR="00DF598C" w:rsidRPr="00F10BC3" w:rsidRDefault="00D178B6">
      <w:pPr>
        <w:widowControl w:val="0"/>
        <w:tabs>
          <w:tab w:val="left" w:pos="0"/>
          <w:tab w:val="left" w:pos="142"/>
        </w:tabs>
        <w:jc w:val="both"/>
        <w:rPr>
          <w:sz w:val="30"/>
          <w:szCs w:val="30"/>
        </w:rPr>
      </w:pPr>
      <w:r w:rsidRPr="00F10BC3">
        <w:rPr>
          <w:sz w:val="30"/>
          <w:szCs w:val="30"/>
        </w:rPr>
        <w:tab/>
      </w:r>
      <w:r w:rsidRPr="00F10BC3">
        <w:rPr>
          <w:sz w:val="30"/>
          <w:szCs w:val="30"/>
        </w:rPr>
        <w:tab/>
        <w:t xml:space="preserve">Конкретный размер доплаты работникам в зависимости от степени, </w:t>
      </w:r>
      <w:r w:rsidRPr="00F10BC3">
        <w:rPr>
          <w:sz w:val="30"/>
          <w:szCs w:val="30"/>
        </w:rPr>
        <w:lastRenderedPageBreak/>
        <w:t>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DF598C" w:rsidRPr="00F10BC3" w:rsidRDefault="00D178B6">
      <w:pPr>
        <w:widowControl w:val="0"/>
        <w:tabs>
          <w:tab w:val="left" w:pos="0"/>
          <w:tab w:val="left" w:pos="142"/>
        </w:tabs>
        <w:jc w:val="both"/>
        <w:rPr>
          <w:sz w:val="30"/>
          <w:szCs w:val="30"/>
        </w:rPr>
      </w:pPr>
      <w:r w:rsidRPr="00F10BC3">
        <w:rPr>
          <w:sz w:val="30"/>
          <w:szCs w:val="30"/>
        </w:rPr>
        <w:tab/>
      </w:r>
      <w:r w:rsidRPr="00F10BC3">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DF598C" w:rsidRDefault="00D178B6">
      <w:pPr>
        <w:widowControl w:val="0"/>
        <w:tabs>
          <w:tab w:val="left" w:pos="0"/>
          <w:tab w:val="left" w:pos="142"/>
        </w:tabs>
        <w:jc w:val="both"/>
        <w:rPr>
          <w:sz w:val="30"/>
          <w:szCs w:val="30"/>
        </w:rPr>
      </w:pPr>
      <w:r>
        <w:rPr>
          <w:sz w:val="30"/>
          <w:szCs w:val="30"/>
        </w:rPr>
        <w:tab/>
      </w:r>
      <w:r>
        <w:rPr>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5646A2">
        <w:rPr>
          <w:sz w:val="30"/>
          <w:szCs w:val="30"/>
        </w:rPr>
        <w:t xml:space="preserve">ботников из числа </w:t>
      </w:r>
      <w:proofErr w:type="spellStart"/>
      <w:proofErr w:type="gramStart"/>
      <w:r w:rsidR="005646A2">
        <w:rPr>
          <w:sz w:val="30"/>
          <w:szCs w:val="30"/>
        </w:rPr>
        <w:t>профессорско­</w:t>
      </w:r>
      <w:r>
        <w:rPr>
          <w:sz w:val="30"/>
          <w:szCs w:val="30"/>
        </w:rPr>
        <w:t>преподавательского</w:t>
      </w:r>
      <w:proofErr w:type="spellEnd"/>
      <w:proofErr w:type="gramEnd"/>
      <w:r>
        <w:rPr>
          <w:sz w:val="30"/>
          <w:szCs w:val="30"/>
        </w:rPr>
        <w:t xml:space="preserve"> состава).</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DF598C" w:rsidRDefault="00D178B6">
      <w:pPr>
        <w:widowControl w:val="0"/>
        <w:tabs>
          <w:tab w:val="left" w:pos="0"/>
          <w:tab w:val="left" w:pos="720"/>
        </w:tabs>
        <w:ind w:firstLine="720"/>
        <w:jc w:val="both"/>
        <w:rPr>
          <w:sz w:val="30"/>
          <w:szCs w:val="30"/>
        </w:rPr>
      </w:pPr>
      <w:proofErr w:type="gramStart"/>
      <w:r>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rsidR="00DF598C" w:rsidRDefault="00D178B6">
      <w:pPr>
        <w:widowControl w:val="0"/>
        <w:tabs>
          <w:tab w:val="left" w:pos="0"/>
          <w:tab w:val="left" w:pos="142"/>
        </w:tabs>
        <w:ind w:firstLine="720"/>
        <w:jc w:val="both"/>
        <w:rPr>
          <w:sz w:val="30"/>
          <w:szCs w:val="30"/>
        </w:rPr>
      </w:pPr>
      <w:r>
        <w:rPr>
          <w:sz w:val="30"/>
          <w:szCs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rsidR="00EB4962" w:rsidRDefault="00D178B6">
      <w:pPr>
        <w:widowControl w:val="0"/>
        <w:tabs>
          <w:tab w:val="left" w:pos="0"/>
          <w:tab w:val="left" w:pos="142"/>
        </w:tabs>
        <w:ind w:firstLine="720"/>
        <w:jc w:val="both"/>
        <w:rPr>
          <w:sz w:val="30"/>
          <w:szCs w:val="30"/>
        </w:rPr>
      </w:pPr>
      <w:r>
        <w:rPr>
          <w:sz w:val="30"/>
          <w:szCs w:val="30"/>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w:t>
      </w:r>
    </w:p>
    <w:p w:rsidR="00DF598C" w:rsidRDefault="00D178B6" w:rsidP="00EB4962">
      <w:pPr>
        <w:widowControl w:val="0"/>
        <w:tabs>
          <w:tab w:val="left" w:pos="0"/>
          <w:tab w:val="left" w:pos="142"/>
        </w:tabs>
        <w:jc w:val="both"/>
        <w:rPr>
          <w:sz w:val="30"/>
          <w:szCs w:val="30"/>
        </w:rPr>
      </w:pPr>
      <w:r>
        <w:rPr>
          <w:sz w:val="30"/>
          <w:szCs w:val="30"/>
        </w:rPr>
        <w:t>производится их замена. Оплата часов замены производится за фактически проведенные часы на основании приказа Нанимателя;</w:t>
      </w:r>
    </w:p>
    <w:p w:rsidR="00DF598C" w:rsidRDefault="00D178B6">
      <w:pPr>
        <w:widowControl w:val="0"/>
        <w:tabs>
          <w:tab w:val="left" w:pos="0"/>
          <w:tab w:val="left" w:pos="142"/>
        </w:tabs>
        <w:jc w:val="both"/>
        <w:rPr>
          <w:sz w:val="30"/>
          <w:szCs w:val="30"/>
        </w:rPr>
      </w:pPr>
      <w:r>
        <w:rPr>
          <w:sz w:val="30"/>
          <w:szCs w:val="30"/>
        </w:rPr>
        <w:tab/>
      </w:r>
      <w:r>
        <w:rPr>
          <w:sz w:val="30"/>
          <w:szCs w:val="30"/>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DF598C" w:rsidRDefault="00D178B6">
      <w:pPr>
        <w:widowControl w:val="0"/>
        <w:ind w:firstLine="709"/>
        <w:jc w:val="both"/>
        <w:rPr>
          <w:sz w:val="30"/>
          <w:szCs w:val="30"/>
        </w:rPr>
      </w:pPr>
      <w:bookmarkStart w:id="2" w:name="_heading=h.v6utub32wnl4" w:colFirst="0" w:colLast="0"/>
      <w:bookmarkEnd w:id="2"/>
      <w:r>
        <w:rPr>
          <w:sz w:val="30"/>
          <w:szCs w:val="30"/>
        </w:rPr>
        <w:t xml:space="preserve">20.27. устанавливать полную и ограниченную материальную </w:t>
      </w:r>
      <w:r>
        <w:rPr>
          <w:sz w:val="30"/>
          <w:szCs w:val="30"/>
        </w:rPr>
        <w:lastRenderedPageBreak/>
        <w:t xml:space="preserve">ответственность работников в соответствии со статьями 402-404 ТК в соответствии с </w:t>
      </w:r>
      <w:r w:rsidRPr="003E280A">
        <w:rPr>
          <w:sz w:val="30"/>
          <w:szCs w:val="30"/>
        </w:rPr>
        <w:t xml:space="preserve">приложением </w:t>
      </w:r>
      <w:r w:rsidR="00251C1E" w:rsidRPr="003E280A">
        <w:rPr>
          <w:sz w:val="30"/>
          <w:szCs w:val="30"/>
        </w:rPr>
        <w:t>№17</w:t>
      </w:r>
      <w:r w:rsidRPr="003913E7">
        <w:rPr>
          <w:color w:val="FF0000"/>
          <w:sz w:val="30"/>
          <w:szCs w:val="30"/>
        </w:rPr>
        <w:t xml:space="preserve"> </w:t>
      </w:r>
      <w:r>
        <w:rPr>
          <w:sz w:val="30"/>
          <w:szCs w:val="30"/>
        </w:rPr>
        <w:t>(в соответствии с перечнем);</w:t>
      </w:r>
    </w:p>
    <w:p w:rsidR="00DF598C" w:rsidRPr="003E280A" w:rsidRDefault="00D178B6">
      <w:pPr>
        <w:widowControl w:val="0"/>
        <w:ind w:firstLine="567"/>
        <w:jc w:val="both"/>
        <w:rPr>
          <w:sz w:val="30"/>
          <w:szCs w:val="30"/>
        </w:rPr>
      </w:pPr>
      <w:r>
        <w:rPr>
          <w:sz w:val="30"/>
          <w:szCs w:val="30"/>
        </w:rPr>
        <w:t xml:space="preserve">20.28. установить отдельным категориям работников суммированный учет рабочего времени согласно </w:t>
      </w:r>
      <w:r w:rsidR="00251C1E" w:rsidRPr="003E280A">
        <w:rPr>
          <w:sz w:val="30"/>
          <w:szCs w:val="30"/>
        </w:rPr>
        <w:t>п</w:t>
      </w:r>
      <w:r w:rsidRPr="003E280A">
        <w:rPr>
          <w:sz w:val="30"/>
          <w:szCs w:val="30"/>
        </w:rPr>
        <w:t>риложению №</w:t>
      </w:r>
      <w:r w:rsidR="00251C1E" w:rsidRPr="003E280A">
        <w:rPr>
          <w:sz w:val="30"/>
          <w:szCs w:val="30"/>
        </w:rPr>
        <w:t>15</w:t>
      </w:r>
      <w:r w:rsidRPr="003E280A">
        <w:rPr>
          <w:sz w:val="30"/>
          <w:szCs w:val="30"/>
        </w:rPr>
        <w:t>;</w:t>
      </w:r>
    </w:p>
    <w:p w:rsidR="00DF598C" w:rsidRDefault="00D178B6">
      <w:pPr>
        <w:widowControl w:val="0"/>
        <w:ind w:firstLine="567"/>
        <w:jc w:val="both"/>
        <w:rPr>
          <w:sz w:val="30"/>
          <w:szCs w:val="30"/>
        </w:rPr>
      </w:pPr>
      <w:proofErr w:type="gramStart"/>
      <w:r>
        <w:rPr>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 основании Перечня работников, на период отсутствия которых требуется выполнение их обязанностей </w:t>
      </w:r>
      <w:r w:rsidR="00251C1E" w:rsidRPr="003E280A">
        <w:rPr>
          <w:sz w:val="30"/>
          <w:szCs w:val="30"/>
        </w:rPr>
        <w:t>(Приложение №16</w:t>
      </w:r>
      <w:r w:rsidRPr="003E280A">
        <w:rPr>
          <w:sz w:val="30"/>
          <w:szCs w:val="30"/>
        </w:rPr>
        <w:t>);</w:t>
      </w:r>
      <w:proofErr w:type="gramEnd"/>
    </w:p>
    <w:p w:rsidR="00DF598C" w:rsidRDefault="00D178B6">
      <w:pPr>
        <w:ind w:firstLine="570"/>
        <w:jc w:val="both"/>
        <w:rPr>
          <w:color w:val="FF0000"/>
          <w:sz w:val="30"/>
          <w:szCs w:val="30"/>
        </w:rPr>
      </w:pPr>
      <w:r>
        <w:rPr>
          <w:sz w:val="30"/>
          <w:szCs w:val="30"/>
        </w:rPr>
        <w:t>20.30. осуществлять</w:t>
      </w:r>
      <w:r w:rsidR="004555E0">
        <w:rPr>
          <w:sz w:val="30"/>
          <w:szCs w:val="30"/>
        </w:rPr>
        <w:t xml:space="preserve"> за счёт внебюджетных сре</w:t>
      </w:r>
      <w:proofErr w:type="gramStart"/>
      <w:r w:rsidR="004555E0">
        <w:rPr>
          <w:sz w:val="30"/>
          <w:szCs w:val="30"/>
        </w:rPr>
        <w:t>дств</w:t>
      </w:r>
      <w:r w:rsidR="00DF3CB6">
        <w:rPr>
          <w:sz w:val="30"/>
          <w:szCs w:val="30"/>
        </w:rPr>
        <w:t xml:space="preserve"> </w:t>
      </w:r>
      <w:r>
        <w:rPr>
          <w:sz w:val="30"/>
          <w:szCs w:val="30"/>
        </w:rPr>
        <w:t>в ч</w:t>
      </w:r>
      <w:proofErr w:type="gramEnd"/>
      <w:r>
        <w:rPr>
          <w:sz w:val="30"/>
          <w:szCs w:val="30"/>
        </w:rPr>
        <w:t xml:space="preserve">асти сумм превышения доходов над расходами выплату семье умершего работника на основании заявления близкого родственника, члена семьи в размере </w:t>
      </w:r>
      <w:r w:rsidR="00240560">
        <w:rPr>
          <w:sz w:val="30"/>
          <w:szCs w:val="30"/>
        </w:rPr>
        <w:t xml:space="preserve">5 </w:t>
      </w:r>
      <w:r>
        <w:rPr>
          <w:sz w:val="30"/>
          <w:szCs w:val="30"/>
        </w:rPr>
        <w:t xml:space="preserve">базовых величин. </w:t>
      </w:r>
    </w:p>
    <w:p w:rsidR="00DF598C" w:rsidRDefault="00D178B6">
      <w:pPr>
        <w:ind w:firstLine="570"/>
        <w:jc w:val="both"/>
        <w:rPr>
          <w:sz w:val="30"/>
          <w:szCs w:val="30"/>
        </w:rPr>
      </w:pPr>
      <w:r>
        <w:rPr>
          <w:sz w:val="30"/>
          <w:szCs w:val="30"/>
        </w:rPr>
        <w:t>20.31. анализировать уровень оплаты труда низкооп</w:t>
      </w:r>
      <w:r w:rsidR="00EB4962">
        <w:rPr>
          <w:sz w:val="30"/>
          <w:szCs w:val="30"/>
        </w:rPr>
        <w:t xml:space="preserve">лачиваемых категорий работников </w:t>
      </w:r>
      <w:r>
        <w:rPr>
          <w:sz w:val="30"/>
          <w:szCs w:val="30"/>
        </w:rPr>
        <w:t>для своевременного принятия соответствующих мер;</w:t>
      </w:r>
    </w:p>
    <w:p w:rsidR="00DF598C" w:rsidRDefault="00240560">
      <w:pPr>
        <w:ind w:firstLine="570"/>
        <w:jc w:val="both"/>
        <w:rPr>
          <w:color w:val="00B050"/>
          <w:sz w:val="30"/>
          <w:szCs w:val="30"/>
        </w:rPr>
      </w:pPr>
      <w:r>
        <w:rPr>
          <w:sz w:val="30"/>
          <w:szCs w:val="30"/>
        </w:rPr>
        <w:t>20.32</w:t>
      </w:r>
      <w:r w:rsidR="00D178B6">
        <w:rPr>
          <w:sz w:val="30"/>
          <w:szCs w:val="30"/>
        </w:rPr>
        <w:t xml:space="preserve">. установить </w:t>
      </w:r>
      <w:r w:rsidR="00D178B6" w:rsidRPr="00240560">
        <w:rPr>
          <w:sz w:val="30"/>
          <w:szCs w:val="30"/>
        </w:rPr>
        <w:t xml:space="preserve">в ПВТР </w:t>
      </w:r>
      <w:r w:rsidR="00D178B6">
        <w:rPr>
          <w:sz w:val="30"/>
          <w:szCs w:val="30"/>
        </w:rPr>
        <w:t xml:space="preserve">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DF598C" w:rsidRDefault="00240560">
      <w:pPr>
        <w:ind w:firstLine="570"/>
        <w:jc w:val="both"/>
        <w:rPr>
          <w:sz w:val="30"/>
          <w:szCs w:val="30"/>
        </w:rPr>
      </w:pPr>
      <w:r>
        <w:rPr>
          <w:sz w:val="30"/>
          <w:szCs w:val="30"/>
        </w:rPr>
        <w:t>20.33</w:t>
      </w:r>
      <w:r w:rsidR="00D178B6">
        <w:rPr>
          <w:sz w:val="30"/>
          <w:szCs w:val="30"/>
        </w:rPr>
        <w:t xml:space="preserve">. </w:t>
      </w:r>
      <w:r w:rsidR="00D178B6" w:rsidRPr="00240560">
        <w:rPr>
          <w:sz w:val="30"/>
          <w:szCs w:val="30"/>
        </w:rPr>
        <w:t xml:space="preserve">руководитель (заместитель) </w:t>
      </w:r>
      <w:r w:rsidR="00D178B6">
        <w:rPr>
          <w:sz w:val="30"/>
          <w:szCs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EB4962" w:rsidRPr="001442E2" w:rsidRDefault="00240560" w:rsidP="00557C82">
      <w:pPr>
        <w:ind w:firstLine="570"/>
        <w:jc w:val="both"/>
        <w:rPr>
          <w:sz w:val="30"/>
          <w:szCs w:val="30"/>
        </w:rPr>
      </w:pPr>
      <w:r>
        <w:rPr>
          <w:sz w:val="30"/>
          <w:szCs w:val="30"/>
        </w:rPr>
        <w:t>20.34</w:t>
      </w:r>
      <w:r w:rsidR="00D178B6" w:rsidRPr="00240560">
        <w:rPr>
          <w:sz w:val="30"/>
          <w:szCs w:val="30"/>
        </w:rPr>
        <w:t xml:space="preserve">. часы организационно-воспитательной работы в виде классного руководства поручаются работникам, имеющим статус молодого </w:t>
      </w:r>
    </w:p>
    <w:p w:rsidR="00DF598C" w:rsidRPr="00240560" w:rsidRDefault="00D178B6" w:rsidP="00EB4962">
      <w:pPr>
        <w:jc w:val="both"/>
        <w:rPr>
          <w:sz w:val="30"/>
          <w:szCs w:val="30"/>
        </w:rPr>
      </w:pPr>
      <w:r w:rsidRPr="00240560">
        <w:rPr>
          <w:sz w:val="30"/>
          <w:szCs w:val="30"/>
        </w:rPr>
        <w:t xml:space="preserve">специалиста, только с их согласия. </w:t>
      </w:r>
    </w:p>
    <w:p w:rsidR="008C55AF" w:rsidRDefault="008C55AF" w:rsidP="008C55AF">
      <w:pPr>
        <w:widowControl w:val="0"/>
        <w:tabs>
          <w:tab w:val="left" w:pos="0"/>
          <w:tab w:val="left" w:pos="142"/>
        </w:tabs>
        <w:jc w:val="center"/>
        <w:rPr>
          <w:b/>
          <w:smallCaps/>
          <w:sz w:val="30"/>
          <w:szCs w:val="30"/>
        </w:rPr>
      </w:pPr>
    </w:p>
    <w:p w:rsidR="00DF598C" w:rsidRPr="008412C3" w:rsidRDefault="00D178B6" w:rsidP="008C55AF">
      <w:pPr>
        <w:widowControl w:val="0"/>
        <w:tabs>
          <w:tab w:val="left" w:pos="0"/>
          <w:tab w:val="left" w:pos="142"/>
        </w:tabs>
        <w:jc w:val="center"/>
        <w:rPr>
          <w:b/>
          <w:smallCaps/>
          <w:sz w:val="30"/>
          <w:szCs w:val="30"/>
        </w:rPr>
      </w:pPr>
      <w:r w:rsidRPr="008412C3">
        <w:rPr>
          <w:b/>
          <w:smallCaps/>
          <w:sz w:val="30"/>
          <w:szCs w:val="30"/>
        </w:rPr>
        <w:t>ГЛАВА 2</w:t>
      </w:r>
    </w:p>
    <w:p w:rsidR="00DF598C" w:rsidRPr="008412C3" w:rsidRDefault="00D178B6" w:rsidP="008C55AF">
      <w:pPr>
        <w:widowControl w:val="0"/>
        <w:tabs>
          <w:tab w:val="left" w:pos="0"/>
          <w:tab w:val="left" w:pos="142"/>
        </w:tabs>
        <w:jc w:val="center"/>
        <w:rPr>
          <w:b/>
          <w:smallCaps/>
          <w:sz w:val="30"/>
          <w:szCs w:val="30"/>
        </w:rPr>
      </w:pPr>
      <w:r w:rsidRPr="008412C3">
        <w:rPr>
          <w:b/>
          <w:smallCaps/>
          <w:sz w:val="30"/>
          <w:szCs w:val="30"/>
        </w:rPr>
        <w:t>ПРАВОВОЕ ОБЕСПЕЧЕНИЕ ТРУДОВЫХ ОТНОШЕНИЙ,</w:t>
      </w:r>
    </w:p>
    <w:p w:rsidR="00DF598C" w:rsidRPr="008412C3" w:rsidRDefault="00D178B6" w:rsidP="008C55AF">
      <w:pPr>
        <w:widowControl w:val="0"/>
        <w:tabs>
          <w:tab w:val="left" w:pos="0"/>
          <w:tab w:val="left" w:pos="142"/>
        </w:tabs>
        <w:ind w:firstLine="720"/>
        <w:jc w:val="center"/>
        <w:rPr>
          <w:b/>
          <w:smallCaps/>
          <w:sz w:val="30"/>
          <w:szCs w:val="30"/>
        </w:rPr>
      </w:pPr>
      <w:r w:rsidRPr="008412C3">
        <w:rPr>
          <w:b/>
          <w:smallCaps/>
          <w:sz w:val="30"/>
          <w:szCs w:val="30"/>
        </w:rPr>
        <w:t>РАЗВИТИЕ СОЦИАЛЬНОГО ПАРТНЕРСТВА</w:t>
      </w:r>
    </w:p>
    <w:p w:rsidR="00DF598C" w:rsidRDefault="00DF598C">
      <w:pPr>
        <w:widowControl w:val="0"/>
        <w:tabs>
          <w:tab w:val="left" w:pos="0"/>
          <w:tab w:val="left" w:pos="142"/>
        </w:tabs>
        <w:ind w:firstLine="720"/>
        <w:jc w:val="center"/>
        <w:rPr>
          <w:smallCaps/>
          <w:sz w:val="30"/>
          <w:szCs w:val="30"/>
        </w:rPr>
      </w:pPr>
    </w:p>
    <w:p w:rsidR="00DF598C" w:rsidRDefault="00D178B6">
      <w:pPr>
        <w:widowControl w:val="0"/>
        <w:tabs>
          <w:tab w:val="left" w:pos="0"/>
          <w:tab w:val="left" w:pos="720"/>
        </w:tabs>
        <w:ind w:firstLine="720"/>
        <w:rPr>
          <w:sz w:val="30"/>
          <w:szCs w:val="30"/>
          <w:u w:val="single"/>
        </w:rPr>
      </w:pPr>
      <w:r>
        <w:rPr>
          <w:sz w:val="30"/>
          <w:szCs w:val="30"/>
          <w:u w:val="single"/>
        </w:rPr>
        <w:t>21. Наниматель обязуется:</w:t>
      </w:r>
    </w:p>
    <w:p w:rsidR="00DF598C" w:rsidRDefault="00D178B6">
      <w:pPr>
        <w:widowControl w:val="0"/>
        <w:tabs>
          <w:tab w:val="left" w:pos="0"/>
          <w:tab w:val="left" w:pos="720"/>
        </w:tabs>
        <w:ind w:firstLine="720"/>
        <w:jc w:val="both"/>
        <w:rPr>
          <w:sz w:val="30"/>
          <w:szCs w:val="30"/>
        </w:rPr>
      </w:pPr>
      <w:r>
        <w:rPr>
          <w:sz w:val="30"/>
          <w:szCs w:val="30"/>
        </w:rPr>
        <w:t>21.1. </w:t>
      </w:r>
      <w:r>
        <w:rPr>
          <w:color w:val="000000"/>
          <w:sz w:val="30"/>
          <w:szCs w:val="30"/>
        </w:rPr>
        <w:t xml:space="preserve">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w:t>
      </w:r>
      <w:r>
        <w:rPr>
          <w:color w:val="000000"/>
          <w:sz w:val="30"/>
          <w:szCs w:val="30"/>
        </w:rPr>
        <w:lastRenderedPageBreak/>
        <w:t>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DF598C" w:rsidRDefault="00D178B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DF598C" w:rsidRDefault="00D178B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DF598C" w:rsidRDefault="00D178B6">
      <w:pPr>
        <w:widowControl w:val="0"/>
        <w:tabs>
          <w:tab w:val="left" w:pos="0"/>
          <w:tab w:val="left" w:pos="720"/>
        </w:tabs>
        <w:ind w:firstLine="720"/>
        <w:jc w:val="both"/>
        <w:rPr>
          <w:sz w:val="30"/>
          <w:szCs w:val="30"/>
          <w:u w:val="single"/>
        </w:rPr>
      </w:pPr>
      <w:r>
        <w:rPr>
          <w:sz w:val="30"/>
          <w:szCs w:val="30"/>
          <w:u w:val="single"/>
        </w:rPr>
        <w:t>22. Профком обязуется:</w:t>
      </w:r>
    </w:p>
    <w:p w:rsidR="00DF598C" w:rsidRDefault="00D178B6">
      <w:pPr>
        <w:widowControl w:val="0"/>
        <w:tabs>
          <w:tab w:val="left" w:pos="0"/>
          <w:tab w:val="left" w:pos="720"/>
        </w:tabs>
        <w:ind w:firstLine="720"/>
        <w:jc w:val="both"/>
        <w:rPr>
          <w:sz w:val="30"/>
          <w:szCs w:val="30"/>
        </w:rPr>
      </w:pPr>
      <w:r>
        <w:rPr>
          <w:sz w:val="30"/>
          <w:szCs w:val="30"/>
        </w:rPr>
        <w:t xml:space="preserve">22.1.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оплате и охране труда в установленном законодательством порядке;</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22.2. оказывать помощь Нанимателю в </w:t>
      </w:r>
      <w:proofErr w:type="gramStart"/>
      <w:r>
        <w:rPr>
          <w:color w:val="000000"/>
          <w:sz w:val="30"/>
          <w:szCs w:val="30"/>
        </w:rPr>
        <w:t>обучении работников по вопросам</w:t>
      </w:r>
      <w:proofErr w:type="gramEnd"/>
      <w:r>
        <w:rPr>
          <w:color w:val="000000"/>
          <w:sz w:val="30"/>
          <w:szCs w:val="30"/>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DF598C" w:rsidRDefault="00D178B6" w:rsidP="005646A2">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DF598C" w:rsidRDefault="00D178B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DF598C" w:rsidRDefault="00D178B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DF598C" w:rsidRDefault="00D178B6">
      <w:pPr>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w:t>
      </w:r>
      <w:r w:rsidR="006F3967">
        <w:rPr>
          <w:sz w:val="30"/>
          <w:szCs w:val="30"/>
        </w:rPr>
        <w:t xml:space="preserve"> </w:t>
      </w:r>
      <w:r>
        <w:rPr>
          <w:sz w:val="30"/>
          <w:szCs w:val="30"/>
        </w:rPr>
        <w:t>срок после их представления Нанимателем.</w:t>
      </w:r>
    </w:p>
    <w:p w:rsidR="00DF598C" w:rsidRDefault="00D178B6">
      <w:pPr>
        <w:widowControl w:val="0"/>
        <w:tabs>
          <w:tab w:val="left" w:pos="0"/>
          <w:tab w:val="left" w:pos="142"/>
        </w:tabs>
        <w:ind w:firstLine="720"/>
        <w:jc w:val="both"/>
        <w:rPr>
          <w:sz w:val="30"/>
          <w:szCs w:val="30"/>
          <w:u w:val="single"/>
        </w:rPr>
      </w:pPr>
      <w:r>
        <w:rPr>
          <w:sz w:val="30"/>
          <w:szCs w:val="30"/>
          <w:u w:val="single"/>
        </w:rPr>
        <w:lastRenderedPageBreak/>
        <w:t>23. Стороны пришли к соглашению:</w:t>
      </w:r>
    </w:p>
    <w:p w:rsidR="00DF598C" w:rsidRDefault="00D178B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DF598C" w:rsidRDefault="00D178B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240560">
        <w:rPr>
          <w:sz w:val="30"/>
          <w:szCs w:val="30"/>
        </w:rPr>
        <w:t xml:space="preserve">Договором </w:t>
      </w:r>
      <w:r>
        <w:rPr>
          <w:sz w:val="30"/>
          <w:szCs w:val="30"/>
        </w:rPr>
        <w:t>полномочия Профкома предусматриваются в локальных правовых актах организации;</w:t>
      </w:r>
    </w:p>
    <w:p w:rsidR="00DF598C" w:rsidRDefault="00D178B6">
      <w:pPr>
        <w:widowControl w:val="0"/>
        <w:tabs>
          <w:tab w:val="left" w:pos="0"/>
          <w:tab w:val="left" w:pos="720"/>
        </w:tabs>
        <w:jc w:val="both"/>
        <w:rPr>
          <w:sz w:val="30"/>
          <w:szCs w:val="30"/>
        </w:rPr>
      </w:pPr>
      <w:r>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DF598C" w:rsidRPr="00240560" w:rsidRDefault="00D178B6">
      <w:pPr>
        <w:widowControl w:val="0"/>
        <w:tabs>
          <w:tab w:val="left" w:pos="0"/>
          <w:tab w:val="left" w:pos="720"/>
        </w:tabs>
        <w:ind w:firstLine="567"/>
        <w:jc w:val="both"/>
        <w:rPr>
          <w:sz w:val="30"/>
          <w:szCs w:val="30"/>
        </w:rPr>
      </w:pPr>
      <w:r w:rsidRPr="00240560">
        <w:rPr>
          <w:sz w:val="30"/>
          <w:szCs w:val="30"/>
        </w:rPr>
        <w:tab/>
      </w:r>
      <w:proofErr w:type="gramStart"/>
      <w:r w:rsidRPr="00240560">
        <w:rPr>
          <w:sz w:val="30"/>
          <w:szCs w:val="30"/>
        </w:rPr>
        <w:t>23.4.</w:t>
      </w:r>
      <w:r w:rsidRPr="00240560">
        <w:t> </w:t>
      </w:r>
      <w:r w:rsidRPr="00240560">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rsidR="00EB4962" w:rsidRPr="00557C82" w:rsidRDefault="00D178B6" w:rsidP="00557C82">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w:t>
      </w:r>
      <w:proofErr w:type="gramStart"/>
      <w:r>
        <w:rPr>
          <w:color w:val="000000"/>
          <w:sz w:val="30"/>
          <w:szCs w:val="30"/>
        </w:rPr>
        <w:t>контроля за</w:t>
      </w:r>
      <w:proofErr w:type="gramEnd"/>
      <w:r>
        <w:rPr>
          <w:color w:val="000000"/>
          <w:sz w:val="30"/>
          <w:szCs w:val="30"/>
        </w:rPr>
        <w:t xml:space="preserve">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w:t>
      </w:r>
    </w:p>
    <w:p w:rsidR="00DF598C" w:rsidRDefault="00D178B6" w:rsidP="00EB4962">
      <w:pPr>
        <w:widowControl w:val="0"/>
        <w:pBdr>
          <w:top w:val="nil"/>
          <w:left w:val="nil"/>
          <w:bottom w:val="nil"/>
          <w:right w:val="nil"/>
          <w:between w:val="nil"/>
        </w:pBdr>
        <w:tabs>
          <w:tab w:val="left" w:pos="10579"/>
        </w:tabs>
        <w:jc w:val="both"/>
        <w:rPr>
          <w:color w:val="000000"/>
          <w:sz w:val="30"/>
          <w:szCs w:val="30"/>
        </w:rPr>
      </w:pPr>
      <w:r>
        <w:rPr>
          <w:color w:val="000000"/>
          <w:sz w:val="30"/>
          <w:szCs w:val="30"/>
        </w:rPr>
        <w:t>с законодательством;</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240560">
        <w:rPr>
          <w:sz w:val="30"/>
          <w:szCs w:val="30"/>
        </w:rPr>
        <w:t>по согласованию с Профкомом</w:t>
      </w:r>
      <w:r>
        <w:rPr>
          <w:color w:val="000000"/>
          <w:sz w:val="30"/>
          <w:szCs w:val="30"/>
        </w:rPr>
        <w:t>.</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7A61BB">
        <w:rPr>
          <w:sz w:val="30"/>
          <w:szCs w:val="30"/>
        </w:rPr>
        <w:t xml:space="preserve">уменьшение объема педагогической </w:t>
      </w:r>
      <w:r>
        <w:rPr>
          <w:color w:val="000000"/>
          <w:sz w:val="30"/>
          <w:szCs w:val="30"/>
        </w:rPr>
        <w:t xml:space="preserve">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w:t>
      </w:r>
      <w:r>
        <w:rPr>
          <w:color w:val="000000"/>
          <w:sz w:val="30"/>
          <w:szCs w:val="30"/>
        </w:rPr>
        <w:lastRenderedPageBreak/>
        <w:t>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Pr>
          <w:color w:val="000000"/>
          <w:sz w:val="30"/>
          <w:szCs w:val="30"/>
        </w:rPr>
        <w:t>, а также других условий, устанавливаемых в соответствии с ТК.</w:t>
      </w:r>
    </w:p>
    <w:p w:rsidR="00DF598C" w:rsidRPr="007A61BB" w:rsidRDefault="00D178B6">
      <w:pPr>
        <w:pBdr>
          <w:top w:val="nil"/>
          <w:left w:val="nil"/>
          <w:bottom w:val="nil"/>
          <w:right w:val="nil"/>
          <w:between w:val="nil"/>
        </w:pBdr>
        <w:ind w:firstLine="709"/>
        <w:jc w:val="both"/>
        <w:rPr>
          <w:sz w:val="30"/>
          <w:szCs w:val="30"/>
        </w:rPr>
      </w:pPr>
      <w:r w:rsidRPr="007A61BB">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DF598C" w:rsidRDefault="00D178B6">
      <w:pPr>
        <w:widowControl w:val="0"/>
        <w:tabs>
          <w:tab w:val="left" w:pos="0"/>
          <w:tab w:val="left" w:pos="142"/>
          <w:tab w:val="left" w:pos="720"/>
        </w:tabs>
        <w:ind w:firstLine="720"/>
        <w:jc w:val="both"/>
        <w:rPr>
          <w:b/>
          <w:color w:val="FF0000"/>
          <w:sz w:val="30"/>
          <w:szCs w:val="30"/>
          <w:u w:val="single"/>
        </w:rPr>
      </w:pPr>
      <w:r>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DF598C" w:rsidRDefault="00D178B6">
      <w:pPr>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DF598C" w:rsidRDefault="00D178B6">
      <w:pPr>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rsidR="00DF598C" w:rsidRDefault="00D178B6">
      <w:pPr>
        <w:widowControl w:val="0"/>
        <w:tabs>
          <w:tab w:val="left" w:pos="0"/>
          <w:tab w:val="left" w:pos="142"/>
        </w:tabs>
        <w:ind w:firstLine="720"/>
        <w:jc w:val="both"/>
        <w:rPr>
          <w:sz w:val="30"/>
          <w:szCs w:val="30"/>
        </w:rPr>
      </w:pPr>
      <w:r>
        <w:rPr>
          <w:sz w:val="30"/>
          <w:szCs w:val="30"/>
        </w:rPr>
        <w:t>в определенный период:</w:t>
      </w:r>
    </w:p>
    <w:p w:rsidR="00DF598C" w:rsidRDefault="00D178B6" w:rsidP="009738C2">
      <w:pPr>
        <w:ind w:firstLine="709"/>
        <w:jc w:val="both"/>
        <w:rPr>
          <w:sz w:val="30"/>
          <w:szCs w:val="30"/>
        </w:rPr>
      </w:pPr>
      <w:proofErr w:type="gramStart"/>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Pr>
          <w:sz w:val="30"/>
          <w:szCs w:val="30"/>
        </w:rPr>
        <w:t xml:space="preserve"> программы научно-ориентированного образования;</w:t>
      </w:r>
    </w:p>
    <w:p w:rsidR="00DF598C" w:rsidRDefault="00D178B6">
      <w:pPr>
        <w:ind w:firstLine="709"/>
        <w:jc w:val="both"/>
        <w:rPr>
          <w:sz w:val="30"/>
          <w:szCs w:val="30"/>
        </w:rPr>
      </w:pPr>
      <w:r>
        <w:rPr>
          <w:sz w:val="30"/>
          <w:szCs w:val="30"/>
        </w:rPr>
        <w:t>работникам, жены которых находятся в отпуске по беременности и родам</w:t>
      </w:r>
      <w:r w:rsidR="004555E0">
        <w:rPr>
          <w:sz w:val="30"/>
          <w:szCs w:val="30"/>
        </w:rPr>
        <w:t xml:space="preserve">, </w:t>
      </w:r>
      <w:r>
        <w:rPr>
          <w:sz w:val="30"/>
          <w:szCs w:val="30"/>
        </w:rPr>
        <w:t xml:space="preserve"> в период этого отпуска;</w:t>
      </w:r>
    </w:p>
    <w:p w:rsidR="00DF598C" w:rsidRDefault="00D178B6">
      <w:pPr>
        <w:ind w:firstLine="709"/>
        <w:jc w:val="both"/>
        <w:rPr>
          <w:sz w:val="30"/>
          <w:szCs w:val="30"/>
        </w:rPr>
      </w:pPr>
      <w:proofErr w:type="gramStart"/>
      <w:r>
        <w:rPr>
          <w:sz w:val="30"/>
          <w:szCs w:val="30"/>
        </w:rPr>
        <w:t>работающим по совместительству – одновременно с трудовым отпуском по основной работе;</w:t>
      </w:r>
      <w:proofErr w:type="gramEnd"/>
    </w:p>
    <w:p w:rsidR="00DF598C"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DF598C"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DF598C"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DF598C" w:rsidRDefault="00D178B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DF598C" w:rsidRDefault="00D178B6">
      <w:pPr>
        <w:widowControl w:val="0"/>
        <w:tabs>
          <w:tab w:val="left" w:pos="0"/>
          <w:tab w:val="left" w:pos="720"/>
        </w:tabs>
        <w:ind w:firstLine="720"/>
        <w:jc w:val="both"/>
        <w:rPr>
          <w:sz w:val="30"/>
          <w:szCs w:val="30"/>
        </w:rPr>
      </w:pPr>
      <w:r>
        <w:rPr>
          <w:color w:val="000000"/>
          <w:sz w:val="30"/>
          <w:szCs w:val="30"/>
        </w:rPr>
        <w:lastRenderedPageBreak/>
        <w:t>одиноким родителям, разведенным женщинам и мужчинам, воспитывающим одного и более детей до 14 лет</w:t>
      </w:r>
      <w:r>
        <w:rPr>
          <w:sz w:val="30"/>
          <w:szCs w:val="30"/>
        </w:rPr>
        <w:t>;</w:t>
      </w:r>
    </w:p>
    <w:p w:rsidR="00DF598C" w:rsidRDefault="00D178B6">
      <w:pPr>
        <w:widowControl w:val="0"/>
        <w:tabs>
          <w:tab w:val="left" w:pos="0"/>
          <w:tab w:val="left" w:pos="142"/>
        </w:tabs>
        <w:ind w:firstLine="720"/>
        <w:jc w:val="both"/>
        <w:rPr>
          <w:sz w:val="30"/>
          <w:szCs w:val="30"/>
        </w:rPr>
      </w:pPr>
      <w:r>
        <w:rPr>
          <w:sz w:val="30"/>
          <w:szCs w:val="30"/>
        </w:rPr>
        <w:t xml:space="preserve">23.9. предоставлять работнику трудовой отпуск, при наличии у него путевки на санаторно-курортное лечение, </w:t>
      </w:r>
      <w:r w:rsidRPr="007A61BB">
        <w:rPr>
          <w:sz w:val="30"/>
          <w:szCs w:val="30"/>
        </w:rPr>
        <w:t xml:space="preserve">при необходимости сопровождать ребенка на стационарное лечение в лечебные (оздоровительные) учреждения </w:t>
      </w:r>
      <w:r>
        <w:rPr>
          <w:sz w:val="30"/>
          <w:szCs w:val="30"/>
        </w:rPr>
        <w:t xml:space="preserve">в течение учебного 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DF598C" w:rsidRDefault="00D178B6">
      <w:pPr>
        <w:ind w:firstLine="709"/>
        <w:jc w:val="both"/>
        <w:rPr>
          <w:sz w:val="30"/>
          <w:szCs w:val="30"/>
        </w:rPr>
      </w:pPr>
      <w:bookmarkStart w:id="3" w:name="_heading=h.u7ocfoqrrj1i" w:colFirst="0" w:colLast="0"/>
      <w:bookmarkEnd w:id="3"/>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DF598C" w:rsidRDefault="00D178B6">
      <w:pPr>
        <w:ind w:firstLine="709"/>
        <w:jc w:val="both"/>
        <w:rPr>
          <w:sz w:val="30"/>
          <w:szCs w:val="30"/>
        </w:rPr>
      </w:pPr>
      <w:bookmarkStart w:id="4" w:name="_heading=h.3my20h6f3buf" w:colFirst="0" w:colLast="0"/>
      <w:bookmarkEnd w:id="4"/>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E90FE6" w:rsidRDefault="00E90FE6" w:rsidP="00E90FE6">
      <w:pPr>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DF598C" w:rsidRDefault="00557C82" w:rsidP="00557C82">
      <w:pPr>
        <w:jc w:val="both"/>
        <w:rPr>
          <w:sz w:val="30"/>
          <w:szCs w:val="30"/>
        </w:rPr>
      </w:pPr>
      <w:r>
        <w:rPr>
          <w:sz w:val="30"/>
          <w:szCs w:val="30"/>
        </w:rPr>
        <w:t xml:space="preserve">          </w:t>
      </w:r>
      <w:r w:rsidR="00D178B6">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DF598C" w:rsidRDefault="00D178B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DF598C" w:rsidRPr="007A61BB"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w:t>
      </w:r>
      <w:r w:rsidR="007A61BB">
        <w:rPr>
          <w:color w:val="000000"/>
          <w:sz w:val="30"/>
          <w:szCs w:val="30"/>
        </w:rPr>
        <w:t>ых законодательством, Договором;</w:t>
      </w:r>
    </w:p>
    <w:p w:rsidR="00DF598C" w:rsidRPr="007A61BB" w:rsidRDefault="00D178B6" w:rsidP="007A61BB">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w:t>
      </w:r>
      <w:r>
        <w:rPr>
          <w:color w:val="000000"/>
          <w:sz w:val="30"/>
          <w:szCs w:val="30"/>
          <w:highlight w:val="white"/>
        </w:rPr>
        <w:lastRenderedPageBreak/>
        <w:t xml:space="preserve">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DF598C"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DF598C" w:rsidRPr="007A61BB"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ребенка – </w:t>
      </w:r>
      <w:r w:rsidR="007A61BB">
        <w:rPr>
          <w:color w:val="000000"/>
          <w:sz w:val="30"/>
          <w:szCs w:val="30"/>
        </w:rPr>
        <w:t>1</w:t>
      </w:r>
      <w:r>
        <w:rPr>
          <w:color w:val="000000"/>
          <w:sz w:val="30"/>
          <w:szCs w:val="30"/>
        </w:rPr>
        <w:t xml:space="preserve"> день</w:t>
      </w:r>
      <w:r w:rsidR="007A61BB">
        <w:rPr>
          <w:color w:val="000000"/>
          <w:sz w:val="30"/>
          <w:szCs w:val="30"/>
        </w:rPr>
        <w:t>;</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регистрации заключения брака –</w:t>
      </w:r>
      <w:r w:rsidR="00E90FE6">
        <w:rPr>
          <w:color w:val="000000"/>
          <w:sz w:val="30"/>
          <w:szCs w:val="30"/>
        </w:rPr>
        <w:t xml:space="preserve"> </w:t>
      </w:r>
      <w:r w:rsidR="007A61BB">
        <w:rPr>
          <w:color w:val="000000"/>
          <w:sz w:val="30"/>
          <w:szCs w:val="30"/>
        </w:rPr>
        <w:t>2 дня</w:t>
      </w:r>
      <w:r>
        <w:rPr>
          <w:color w:val="000000"/>
          <w:sz w:val="30"/>
          <w:szCs w:val="30"/>
        </w:rPr>
        <w:t>;</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смерти близких родственников (членов семьи)</w:t>
      </w:r>
      <w:r w:rsidR="003913E7">
        <w:rPr>
          <w:color w:val="000000"/>
          <w:sz w:val="30"/>
          <w:szCs w:val="30"/>
        </w:rPr>
        <w:t xml:space="preserve"> </w:t>
      </w:r>
      <w:r w:rsidR="00E90FE6">
        <w:rPr>
          <w:color w:val="000000"/>
          <w:sz w:val="30"/>
          <w:szCs w:val="30"/>
        </w:rPr>
        <w:t>–</w:t>
      </w:r>
      <w:r w:rsidR="008D3078">
        <w:rPr>
          <w:color w:val="000000"/>
          <w:sz w:val="30"/>
          <w:szCs w:val="30"/>
        </w:rPr>
        <w:t xml:space="preserve"> </w:t>
      </w:r>
      <w:r w:rsidR="007A61BB">
        <w:rPr>
          <w:color w:val="000000"/>
          <w:sz w:val="30"/>
          <w:szCs w:val="30"/>
        </w:rPr>
        <w:t>2  дня</w:t>
      </w:r>
      <w:r>
        <w:rPr>
          <w:color w:val="000000"/>
          <w:sz w:val="30"/>
          <w:szCs w:val="30"/>
        </w:rPr>
        <w:t>;</w:t>
      </w:r>
    </w:p>
    <w:p w:rsidR="00DF598C" w:rsidRDefault="00D178B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w:t>
      </w:r>
      <w:proofErr w:type="gramStart"/>
      <w:r>
        <w:rPr>
          <w:color w:val="000000"/>
          <w:sz w:val="30"/>
          <w:szCs w:val="30"/>
        </w:rPr>
        <w:t>с даты рождения</w:t>
      </w:r>
      <w:proofErr w:type="gramEnd"/>
      <w:r>
        <w:rPr>
          <w:color w:val="000000"/>
          <w:sz w:val="30"/>
          <w:szCs w:val="30"/>
        </w:rPr>
        <w:t xml:space="preserve"> ребенка отпуск без сохранения заработной платы продолжительностью, установленной статьей 186 ТК.</w:t>
      </w:r>
    </w:p>
    <w:p w:rsidR="00DF598C" w:rsidRDefault="00D178B6">
      <w:pPr>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DF598C" w:rsidRDefault="00D178B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бракосочетания детей (внуков) работника </w:t>
      </w:r>
      <w:r w:rsidR="007A61BB">
        <w:rPr>
          <w:color w:val="000000"/>
          <w:sz w:val="30"/>
          <w:szCs w:val="30"/>
        </w:rPr>
        <w:t xml:space="preserve">–3 </w:t>
      </w:r>
      <w:r>
        <w:rPr>
          <w:color w:val="000000"/>
          <w:sz w:val="30"/>
          <w:szCs w:val="30"/>
        </w:rPr>
        <w:t>дня;</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внуков - </w:t>
      </w:r>
      <w:r w:rsidR="007A61BB">
        <w:rPr>
          <w:color w:val="000000"/>
          <w:sz w:val="30"/>
          <w:szCs w:val="30"/>
        </w:rPr>
        <w:t>2</w:t>
      </w:r>
      <w:r w:rsidR="00E90FE6">
        <w:rPr>
          <w:color w:val="000000"/>
          <w:sz w:val="30"/>
          <w:szCs w:val="30"/>
        </w:rPr>
        <w:t xml:space="preserve"> дня</w:t>
      </w:r>
      <w:r>
        <w:rPr>
          <w:color w:val="000000"/>
          <w:sz w:val="30"/>
          <w:szCs w:val="30"/>
        </w:rPr>
        <w:t>;</w:t>
      </w:r>
    </w:p>
    <w:p w:rsidR="00DF598C" w:rsidRDefault="00D178B6">
      <w:pPr>
        <w:widowControl w:val="0"/>
        <w:tabs>
          <w:tab w:val="left" w:pos="0"/>
          <w:tab w:val="left" w:pos="720"/>
        </w:tabs>
        <w:ind w:firstLine="720"/>
        <w:jc w:val="both"/>
        <w:rPr>
          <w:sz w:val="30"/>
          <w:szCs w:val="30"/>
        </w:rPr>
      </w:pPr>
      <w:r>
        <w:rPr>
          <w:sz w:val="30"/>
          <w:szCs w:val="30"/>
        </w:rPr>
        <w:t>посещения торжественной линейки в связи</w:t>
      </w:r>
      <w:r w:rsidR="00E90FE6">
        <w:rPr>
          <w:sz w:val="30"/>
          <w:szCs w:val="30"/>
        </w:rPr>
        <w:t xml:space="preserve"> </w:t>
      </w:r>
      <w:r>
        <w:rPr>
          <w:sz w:val="30"/>
          <w:szCs w:val="30"/>
        </w:rPr>
        <w:t xml:space="preserve"> с началом учебного года у дете</w:t>
      </w:r>
      <w:r w:rsidR="00E14DC2">
        <w:rPr>
          <w:sz w:val="30"/>
          <w:szCs w:val="30"/>
        </w:rPr>
        <w:t xml:space="preserve">й (внуков) работников </w:t>
      </w:r>
      <w:r w:rsidR="007A61BB">
        <w:rPr>
          <w:sz w:val="30"/>
          <w:szCs w:val="30"/>
        </w:rPr>
        <w:t>1-4 классы</w:t>
      </w:r>
      <w:r>
        <w:rPr>
          <w:sz w:val="30"/>
          <w:szCs w:val="30"/>
        </w:rPr>
        <w:t>, окончанием учебного года у детей выпускных классов (9, 11)</w:t>
      </w:r>
      <w:r w:rsidR="00E90FE6">
        <w:rPr>
          <w:sz w:val="30"/>
          <w:szCs w:val="30"/>
        </w:rPr>
        <w:t xml:space="preserve"> </w:t>
      </w:r>
      <w:r w:rsidR="007A61BB">
        <w:rPr>
          <w:sz w:val="30"/>
          <w:szCs w:val="30"/>
        </w:rPr>
        <w:t>-1</w:t>
      </w:r>
      <w:r>
        <w:rPr>
          <w:sz w:val="30"/>
          <w:szCs w:val="30"/>
        </w:rPr>
        <w:t xml:space="preserve">  день;</w:t>
      </w:r>
    </w:p>
    <w:p w:rsidR="00DF598C" w:rsidRDefault="00D178B6">
      <w:pPr>
        <w:widowControl w:val="0"/>
        <w:tabs>
          <w:tab w:val="left" w:pos="0"/>
          <w:tab w:val="left" w:pos="720"/>
        </w:tabs>
        <w:ind w:firstLine="720"/>
        <w:jc w:val="both"/>
        <w:rPr>
          <w:sz w:val="30"/>
          <w:szCs w:val="30"/>
        </w:rPr>
      </w:pPr>
      <w:r>
        <w:rPr>
          <w:sz w:val="30"/>
          <w:szCs w:val="30"/>
        </w:rPr>
        <w:t>ю</w:t>
      </w:r>
      <w:r w:rsidR="007304BC">
        <w:rPr>
          <w:sz w:val="30"/>
          <w:szCs w:val="30"/>
        </w:rPr>
        <w:t xml:space="preserve">билейных дат </w:t>
      </w:r>
      <w:r w:rsidR="004555E0">
        <w:rPr>
          <w:sz w:val="30"/>
          <w:szCs w:val="30"/>
        </w:rPr>
        <w:t>-</w:t>
      </w:r>
      <w:r w:rsidR="00E90FE6">
        <w:rPr>
          <w:sz w:val="30"/>
          <w:szCs w:val="30"/>
        </w:rPr>
        <w:t xml:space="preserve"> </w:t>
      </w:r>
      <w:r w:rsidR="007A61BB">
        <w:rPr>
          <w:sz w:val="30"/>
          <w:szCs w:val="30"/>
        </w:rPr>
        <w:t>1</w:t>
      </w:r>
      <w:r>
        <w:rPr>
          <w:sz w:val="30"/>
          <w:szCs w:val="30"/>
        </w:rPr>
        <w:t xml:space="preserve">  день;</w:t>
      </w:r>
    </w:p>
    <w:p w:rsidR="00DF598C" w:rsidRDefault="007304BC">
      <w:pPr>
        <w:widowControl w:val="0"/>
        <w:tabs>
          <w:tab w:val="left" w:pos="0"/>
          <w:tab w:val="left" w:pos="720"/>
        </w:tabs>
        <w:ind w:firstLine="720"/>
        <w:jc w:val="both"/>
        <w:rPr>
          <w:sz w:val="30"/>
          <w:szCs w:val="30"/>
        </w:rPr>
      </w:pPr>
      <w:r>
        <w:rPr>
          <w:sz w:val="30"/>
          <w:szCs w:val="30"/>
        </w:rPr>
        <w:t xml:space="preserve">памятных дат </w:t>
      </w:r>
      <w:r w:rsidR="004555E0">
        <w:rPr>
          <w:sz w:val="30"/>
          <w:szCs w:val="30"/>
        </w:rPr>
        <w:t>-</w:t>
      </w:r>
      <w:r w:rsidR="007A61BB">
        <w:rPr>
          <w:sz w:val="30"/>
          <w:szCs w:val="30"/>
        </w:rPr>
        <w:t>1</w:t>
      </w:r>
      <w:r w:rsidR="00D178B6">
        <w:rPr>
          <w:sz w:val="30"/>
          <w:szCs w:val="30"/>
        </w:rPr>
        <w:t xml:space="preserve">  день;</w:t>
      </w:r>
    </w:p>
    <w:p w:rsidR="00DF598C" w:rsidRDefault="00D178B6" w:rsidP="003C1C9E">
      <w:pPr>
        <w:widowControl w:val="0"/>
        <w:ind w:firstLine="70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DF598C" w:rsidRDefault="00D178B6">
      <w:pPr>
        <w:widowControl w:val="0"/>
        <w:ind w:firstLine="709"/>
        <w:jc w:val="both"/>
        <w:rPr>
          <w:sz w:val="30"/>
          <w:szCs w:val="30"/>
        </w:rPr>
      </w:pPr>
      <w:r>
        <w:rPr>
          <w:sz w:val="30"/>
          <w:szCs w:val="30"/>
        </w:rPr>
        <w:t>23.15. </w:t>
      </w:r>
      <w:proofErr w:type="gramStart"/>
      <w:r>
        <w:rPr>
          <w:sz w:val="30"/>
          <w:szCs w:val="30"/>
        </w:rPr>
        <w:t xml:space="preserve">Обеспечить условия для предоставления матери (мачехе, отцу, </w:t>
      </w:r>
      <w:r>
        <w:rPr>
          <w:sz w:val="30"/>
          <w:szCs w:val="30"/>
        </w:rPr>
        <w:lastRenderedPageBreak/>
        <w:t>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w:t>
      </w:r>
      <w:proofErr w:type="gramEnd"/>
      <w:r>
        <w:rPr>
          <w:sz w:val="30"/>
          <w:szCs w:val="30"/>
        </w:rPr>
        <w:t xml:space="preserve">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roofErr w:type="gramEnd"/>
    </w:p>
    <w:p w:rsidR="00DF598C" w:rsidRDefault="00D178B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rsidR="00DF598C" w:rsidRDefault="00D178B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DF598C" w:rsidRDefault="00D178B6">
      <w:pPr>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DF598C" w:rsidRPr="00DA40E7" w:rsidRDefault="00D178B6">
      <w:pPr>
        <w:widowControl w:val="0"/>
        <w:tabs>
          <w:tab w:val="left" w:pos="0"/>
          <w:tab w:val="left" w:pos="720"/>
        </w:tabs>
        <w:ind w:firstLine="720"/>
        <w:jc w:val="both"/>
        <w:rPr>
          <w:sz w:val="30"/>
          <w:szCs w:val="30"/>
        </w:rPr>
      </w:pPr>
      <w:r>
        <w:rPr>
          <w:sz w:val="30"/>
          <w:szCs w:val="30"/>
        </w:rPr>
        <w:t xml:space="preserve">23.19. устанавливать дополнительный отпуск за ненормированный рабочий день продолжительностью до </w:t>
      </w:r>
      <w:r w:rsidR="00DA40E7">
        <w:rPr>
          <w:sz w:val="30"/>
          <w:szCs w:val="30"/>
        </w:rPr>
        <w:t>2</w:t>
      </w:r>
      <w:r>
        <w:rPr>
          <w:sz w:val="30"/>
          <w:szCs w:val="30"/>
        </w:rPr>
        <w:t xml:space="preserve"> календарных дней работникам с ненормированным рабочим днем за счет внебюджетных с</w:t>
      </w:r>
      <w:r w:rsidR="00DA40E7">
        <w:rPr>
          <w:sz w:val="30"/>
          <w:szCs w:val="30"/>
        </w:rPr>
        <w:t>редств согласно законодательству.</w:t>
      </w:r>
    </w:p>
    <w:p w:rsidR="00DF598C" w:rsidRDefault="00D178B6">
      <w:pPr>
        <w:widowControl w:val="0"/>
        <w:tabs>
          <w:tab w:val="left" w:pos="0"/>
          <w:tab w:val="left" w:pos="720"/>
        </w:tabs>
        <w:ind w:firstLine="720"/>
        <w:jc w:val="both"/>
        <w:rPr>
          <w:sz w:val="30"/>
          <w:szCs w:val="30"/>
        </w:rPr>
      </w:pPr>
      <w:r>
        <w:rPr>
          <w:sz w:val="30"/>
          <w:szCs w:val="30"/>
        </w:rPr>
        <w:t xml:space="preserve">Перечень категорий работников, которым устанавливаются ненормированный рабочий </w:t>
      </w:r>
      <w:proofErr w:type="gramStart"/>
      <w:r>
        <w:rPr>
          <w:sz w:val="30"/>
          <w:szCs w:val="30"/>
        </w:rPr>
        <w:t>день</w:t>
      </w:r>
      <w:proofErr w:type="gramEnd"/>
      <w:r>
        <w:rPr>
          <w:sz w:val="30"/>
          <w:szCs w:val="30"/>
        </w:rPr>
        <w:t xml:space="preserve">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DF598C" w:rsidRDefault="00D178B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roofErr w:type="gramEnd"/>
    </w:p>
    <w:p w:rsidR="00DF598C" w:rsidRDefault="00D178B6">
      <w:pPr>
        <w:widowControl w:val="0"/>
        <w:tabs>
          <w:tab w:val="left" w:pos="0"/>
          <w:tab w:val="left" w:pos="720"/>
        </w:tabs>
        <w:ind w:firstLine="720"/>
        <w:jc w:val="both"/>
        <w:rPr>
          <w:sz w:val="30"/>
          <w:szCs w:val="30"/>
        </w:rPr>
      </w:pPr>
      <w:r>
        <w:rPr>
          <w:sz w:val="30"/>
          <w:szCs w:val="30"/>
        </w:rPr>
        <w:lastRenderedPageBreak/>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DF598C" w:rsidRDefault="00D178B6">
      <w:pPr>
        <w:widowControl w:val="0"/>
        <w:tabs>
          <w:tab w:val="left" w:pos="0"/>
          <w:tab w:val="left" w:pos="720"/>
        </w:tabs>
        <w:ind w:firstLine="720"/>
        <w:jc w:val="both"/>
        <w:rPr>
          <w:color w:val="000000"/>
          <w:sz w:val="30"/>
          <w:szCs w:val="30"/>
        </w:rPr>
      </w:pPr>
      <w:r>
        <w:rPr>
          <w:sz w:val="30"/>
          <w:szCs w:val="30"/>
        </w:rPr>
        <w:t>23.20. </w:t>
      </w:r>
      <w:r>
        <w:rPr>
          <w:color w:val="000000"/>
          <w:sz w:val="30"/>
          <w:szCs w:val="30"/>
        </w:rPr>
        <w:t>по договоренности между Нанимателем и работником трудовой отп</w:t>
      </w:r>
      <w:r w:rsidR="00DA40E7">
        <w:rPr>
          <w:color w:val="000000"/>
          <w:sz w:val="30"/>
          <w:szCs w:val="30"/>
        </w:rPr>
        <w:t xml:space="preserve">уск может быть разделен на </w:t>
      </w:r>
      <w:r w:rsidR="008C02CD">
        <w:rPr>
          <w:color w:val="000000"/>
          <w:sz w:val="30"/>
          <w:szCs w:val="30"/>
        </w:rPr>
        <w:t>2 и более частей</w:t>
      </w:r>
      <w:r w:rsidR="00DA40E7">
        <w:rPr>
          <w:color w:val="000000"/>
          <w:sz w:val="30"/>
          <w:szCs w:val="30"/>
        </w:rPr>
        <w:t xml:space="preserve">. </w:t>
      </w:r>
      <w:r>
        <w:rPr>
          <w:color w:val="000000"/>
          <w:sz w:val="30"/>
          <w:szCs w:val="30"/>
        </w:rPr>
        <w:t>При этом одна часть трудового отпуска должна быть не менее 14 календарных дней.</w:t>
      </w:r>
    </w:p>
    <w:p w:rsidR="00DF598C" w:rsidRPr="00DA40E7" w:rsidRDefault="00D178B6">
      <w:pPr>
        <w:widowControl w:val="0"/>
        <w:tabs>
          <w:tab w:val="left" w:pos="0"/>
          <w:tab w:val="left" w:pos="720"/>
        </w:tabs>
        <w:ind w:firstLine="720"/>
        <w:jc w:val="both"/>
        <w:rPr>
          <w:sz w:val="30"/>
          <w:szCs w:val="30"/>
        </w:rPr>
      </w:pPr>
      <w:r w:rsidRPr="00DA40E7">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DF598C" w:rsidRDefault="00D178B6">
      <w:pPr>
        <w:widowControl w:val="0"/>
        <w:tabs>
          <w:tab w:val="left" w:pos="0"/>
          <w:tab w:val="left" w:pos="720"/>
        </w:tabs>
        <w:ind w:firstLine="720"/>
        <w:jc w:val="both"/>
        <w:rPr>
          <w:color w:val="000000"/>
          <w:sz w:val="30"/>
          <w:szCs w:val="30"/>
        </w:rPr>
      </w:pPr>
      <w:r>
        <w:rPr>
          <w:color w:val="000000"/>
          <w:sz w:val="30"/>
          <w:szCs w:val="30"/>
        </w:rPr>
        <w:t xml:space="preserve">23.21.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DF598C" w:rsidRDefault="00D178B6">
      <w:pPr>
        <w:widowControl w:val="0"/>
        <w:tabs>
          <w:tab w:val="left" w:pos="0"/>
          <w:tab w:val="left" w:pos="720"/>
        </w:tabs>
        <w:ind w:firstLine="720"/>
        <w:jc w:val="both"/>
        <w:rPr>
          <w:sz w:val="30"/>
          <w:szCs w:val="30"/>
        </w:rPr>
      </w:pPr>
      <w:r>
        <w:rPr>
          <w:sz w:val="30"/>
          <w:szCs w:val="30"/>
        </w:rPr>
        <w:t xml:space="preserve">23.22.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DA40E7">
        <w:rPr>
          <w:sz w:val="30"/>
          <w:szCs w:val="30"/>
        </w:rPr>
        <w:t xml:space="preserve">2 </w:t>
      </w:r>
      <w:r>
        <w:rPr>
          <w:sz w:val="30"/>
          <w:szCs w:val="30"/>
        </w:rPr>
        <w:t>календарных дней, но не позднее начала нового учебного года (1 сентября);</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 xml:space="preserve">23.23. в целях </w:t>
      </w:r>
      <w:r>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23.24. предоставлять социальные неоплачиваемые отпуска работникам – </w:t>
      </w:r>
      <w:r w:rsidRPr="00DA40E7">
        <w:rPr>
          <w:sz w:val="30"/>
          <w:szCs w:val="30"/>
          <w:highlight w:val="white"/>
        </w:rPr>
        <w:t xml:space="preserve">членам Профсоюза </w:t>
      </w:r>
      <w:r>
        <w:rPr>
          <w:color w:val="000000"/>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DF598C" w:rsidRPr="003A427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23.25</w:t>
      </w:r>
      <w:r>
        <w:rPr>
          <w:color w:val="00B050"/>
          <w:sz w:val="30"/>
          <w:szCs w:val="30"/>
          <w:highlight w:val="white"/>
        </w:rPr>
        <w:t xml:space="preserve">. </w:t>
      </w:r>
      <w:proofErr w:type="gramStart"/>
      <w:r w:rsidRPr="00DA40E7">
        <w:rPr>
          <w:sz w:val="30"/>
          <w:szCs w:val="30"/>
          <w:highlight w:val="white"/>
        </w:rPr>
        <w:t xml:space="preserve">Отцам, воспитывающим детей без матери (в связи с ее длительным (более месяца) </w:t>
      </w:r>
      <w:r>
        <w:rPr>
          <w:color w:val="000000"/>
          <w:sz w:val="30"/>
          <w:szCs w:val="30"/>
          <w:highlight w:val="white"/>
        </w:rPr>
        <w:t xml:space="preserve">пребыванием в организации здравоохранения и по другим причинам), одиноким родителям, а также опекунам </w:t>
      </w:r>
      <w:r>
        <w:rPr>
          <w:color w:val="000000"/>
          <w:sz w:val="30"/>
          <w:szCs w:val="30"/>
          <w:highlight w:val="white"/>
        </w:rPr>
        <w:lastRenderedPageBreak/>
        <w:t>(попечителям) детей предоставлять такие же гарантии, как и работающим женщинам–матерям в соответствии со статьей 271 ТК.</w:t>
      </w:r>
      <w:proofErr w:type="gramEnd"/>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Pr>
          <w:color w:val="000000"/>
          <w:sz w:val="30"/>
          <w:szCs w:val="30"/>
          <w:highlight w:val="white"/>
        </w:rPr>
        <w:t>случаях</w:t>
      </w:r>
      <w:proofErr w:type="gramEnd"/>
      <w:r>
        <w:rPr>
          <w:color w:val="000000"/>
          <w:sz w:val="30"/>
          <w:szCs w:val="30"/>
          <w:highlight w:val="white"/>
        </w:rPr>
        <w:t xml:space="preserve">)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DF598C" w:rsidRDefault="00D178B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DF598C" w:rsidRDefault="00DF598C">
      <w:pPr>
        <w:pBdr>
          <w:top w:val="nil"/>
          <w:left w:val="nil"/>
          <w:bottom w:val="nil"/>
          <w:right w:val="nil"/>
          <w:between w:val="nil"/>
        </w:pBdr>
        <w:shd w:val="clear" w:color="auto" w:fill="FFFFFF"/>
        <w:tabs>
          <w:tab w:val="left" w:pos="709"/>
        </w:tabs>
        <w:jc w:val="both"/>
        <w:rPr>
          <w:color w:val="000000"/>
          <w:sz w:val="30"/>
          <w:szCs w:val="30"/>
          <w:highlight w:val="white"/>
        </w:rPr>
      </w:pPr>
    </w:p>
    <w:p w:rsidR="00DF598C" w:rsidRPr="008412C3" w:rsidRDefault="00D178B6" w:rsidP="008C55AF">
      <w:pPr>
        <w:widowControl w:val="0"/>
        <w:tabs>
          <w:tab w:val="left" w:pos="0"/>
        </w:tabs>
        <w:jc w:val="center"/>
        <w:rPr>
          <w:b/>
          <w:smallCaps/>
          <w:sz w:val="30"/>
          <w:szCs w:val="30"/>
        </w:rPr>
      </w:pPr>
      <w:r w:rsidRPr="008412C3">
        <w:rPr>
          <w:b/>
          <w:smallCaps/>
          <w:sz w:val="30"/>
          <w:szCs w:val="30"/>
        </w:rPr>
        <w:t>ГЛАВА 3</w:t>
      </w:r>
    </w:p>
    <w:p w:rsidR="00DF598C" w:rsidRDefault="00D178B6" w:rsidP="008C55AF">
      <w:pPr>
        <w:widowControl w:val="0"/>
        <w:tabs>
          <w:tab w:val="left" w:pos="0"/>
        </w:tabs>
        <w:jc w:val="center"/>
        <w:rPr>
          <w:b/>
          <w:smallCaps/>
          <w:sz w:val="30"/>
          <w:szCs w:val="30"/>
        </w:rPr>
      </w:pPr>
      <w:r w:rsidRPr="008412C3">
        <w:rPr>
          <w:b/>
          <w:smallCaps/>
          <w:sz w:val="30"/>
          <w:szCs w:val="30"/>
        </w:rPr>
        <w:t>ГАРАНТИИ ЗАНЯТОСТИ</w:t>
      </w:r>
    </w:p>
    <w:p w:rsidR="008C55AF" w:rsidRPr="004A662E" w:rsidRDefault="008C55AF" w:rsidP="008C55AF">
      <w:pPr>
        <w:widowControl w:val="0"/>
        <w:tabs>
          <w:tab w:val="left" w:pos="0"/>
        </w:tabs>
        <w:jc w:val="center"/>
        <w:rPr>
          <w:b/>
          <w:smallCaps/>
          <w:sz w:val="30"/>
          <w:szCs w:val="30"/>
        </w:rPr>
      </w:pPr>
    </w:p>
    <w:p w:rsidR="00DF598C" w:rsidRDefault="00D178B6">
      <w:pPr>
        <w:widowControl w:val="0"/>
        <w:tabs>
          <w:tab w:val="left" w:pos="0"/>
          <w:tab w:val="left" w:pos="142"/>
        </w:tabs>
        <w:ind w:firstLine="720"/>
        <w:rPr>
          <w:sz w:val="30"/>
          <w:szCs w:val="30"/>
          <w:u w:val="single"/>
        </w:rPr>
      </w:pPr>
      <w:r>
        <w:rPr>
          <w:sz w:val="30"/>
          <w:szCs w:val="30"/>
          <w:u w:val="single"/>
        </w:rPr>
        <w:t>24. Наниматель обязуется:</w:t>
      </w:r>
    </w:p>
    <w:p w:rsidR="00DF598C" w:rsidRDefault="00D178B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DF598C" w:rsidRDefault="00D178B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DF598C" w:rsidRPr="00DA40E7" w:rsidRDefault="00D178B6">
      <w:pPr>
        <w:widowControl w:val="0"/>
        <w:tabs>
          <w:tab w:val="left" w:pos="0"/>
          <w:tab w:val="left" w:pos="142"/>
        </w:tabs>
        <w:ind w:firstLine="720"/>
        <w:jc w:val="both"/>
        <w:rPr>
          <w:sz w:val="30"/>
          <w:szCs w:val="30"/>
        </w:rPr>
      </w:pPr>
      <w:r w:rsidRPr="00DA40E7">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F5783C" w:rsidRPr="00DA40E7" w:rsidRDefault="00D178B6" w:rsidP="00F5783C">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классов </w:t>
      </w:r>
      <w:r w:rsidRPr="00DA40E7">
        <w:rPr>
          <w:sz w:val="30"/>
          <w:szCs w:val="30"/>
        </w:rPr>
        <w:t xml:space="preserve">(групп) </w:t>
      </w:r>
      <w:r>
        <w:rPr>
          <w:color w:val="000000"/>
          <w:sz w:val="30"/>
          <w:szCs w:val="30"/>
        </w:rPr>
        <w:t xml:space="preserve">в течение учебного года, перевод организации на режим работы, влекущий ухудшение условий трудового </w:t>
      </w:r>
      <w:r>
        <w:rPr>
          <w:color w:val="000000"/>
          <w:sz w:val="30"/>
          <w:szCs w:val="30"/>
        </w:rPr>
        <w:lastRenderedPageBreak/>
        <w:t>договора (контракта), сокращение рабочих мест производить только после предварите</w:t>
      </w:r>
      <w:r w:rsidR="00DA40E7">
        <w:rPr>
          <w:color w:val="000000"/>
          <w:sz w:val="30"/>
          <w:szCs w:val="30"/>
        </w:rPr>
        <w:t xml:space="preserve">льного согласования с Профкомом. </w:t>
      </w:r>
    </w:p>
    <w:p w:rsidR="00DF598C" w:rsidRDefault="00D178B6">
      <w:pPr>
        <w:widowControl w:val="0"/>
        <w:tabs>
          <w:tab w:val="left" w:pos="0"/>
          <w:tab w:val="left" w:pos="142"/>
        </w:tabs>
        <w:ind w:firstLine="720"/>
        <w:jc w:val="both"/>
        <w:rPr>
          <w:sz w:val="30"/>
          <w:szCs w:val="30"/>
        </w:rPr>
      </w:pPr>
      <w:r>
        <w:rPr>
          <w:sz w:val="30"/>
          <w:szCs w:val="30"/>
        </w:rPr>
        <w:t>24.4. уведомлять Профком не позднее, чем за три месяца о</w:t>
      </w:r>
      <w:r w:rsidR="009E248C">
        <w:rPr>
          <w:sz w:val="30"/>
          <w:szCs w:val="30"/>
        </w:rPr>
        <w:t xml:space="preserve"> </w:t>
      </w:r>
      <w:r w:rsidRPr="00DA40E7">
        <w:rPr>
          <w:sz w:val="30"/>
          <w:szCs w:val="30"/>
        </w:rPr>
        <w:t>предстоящей</w:t>
      </w:r>
      <w:r w:rsidR="006F3967">
        <w:rPr>
          <w:sz w:val="30"/>
          <w:szCs w:val="30"/>
        </w:rPr>
        <w:t xml:space="preserve"> </w:t>
      </w:r>
      <w:r>
        <w:rPr>
          <w:sz w:val="30"/>
          <w:szCs w:val="30"/>
        </w:rPr>
        <w:t xml:space="preserve">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w:t>
      </w:r>
      <w:r w:rsidRPr="00DA40E7">
        <w:rPr>
          <w:sz w:val="30"/>
          <w:szCs w:val="30"/>
        </w:rPr>
        <w:t xml:space="preserve">за собой </w:t>
      </w:r>
      <w:r>
        <w:rPr>
          <w:sz w:val="30"/>
          <w:szCs w:val="30"/>
        </w:rPr>
        <w:t xml:space="preserve">сокращение рабочих мест или ухудшение условий труда. </w:t>
      </w:r>
    </w:p>
    <w:p w:rsidR="00DF598C" w:rsidRPr="00DA40E7" w:rsidRDefault="00D178B6">
      <w:pPr>
        <w:widowControl w:val="0"/>
        <w:tabs>
          <w:tab w:val="left" w:pos="0"/>
          <w:tab w:val="left" w:pos="142"/>
        </w:tabs>
        <w:ind w:firstLine="720"/>
        <w:jc w:val="both"/>
        <w:rPr>
          <w:sz w:val="30"/>
          <w:szCs w:val="30"/>
        </w:rPr>
      </w:pPr>
      <w:r w:rsidRPr="00DA40E7">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DF598C" w:rsidRDefault="00D178B6">
      <w:pPr>
        <w:widowControl w:val="0"/>
        <w:tabs>
          <w:tab w:val="left" w:pos="0"/>
          <w:tab w:val="left" w:pos="142"/>
        </w:tabs>
        <w:ind w:firstLine="720"/>
        <w:jc w:val="both"/>
        <w:rPr>
          <w:sz w:val="30"/>
          <w:szCs w:val="30"/>
          <w:u w:val="single"/>
        </w:rPr>
      </w:pPr>
      <w:r>
        <w:rPr>
          <w:sz w:val="30"/>
          <w:szCs w:val="30"/>
          <w:u w:val="single"/>
        </w:rPr>
        <w:t>25. Профком обязуется:</w:t>
      </w:r>
    </w:p>
    <w:p w:rsidR="00DF598C" w:rsidRDefault="00D178B6">
      <w:pPr>
        <w:widowControl w:val="0"/>
        <w:tabs>
          <w:tab w:val="left" w:pos="0"/>
          <w:tab w:val="left" w:pos="142"/>
        </w:tabs>
        <w:ind w:firstLine="720"/>
        <w:jc w:val="both"/>
        <w:rPr>
          <w:sz w:val="30"/>
          <w:szCs w:val="30"/>
        </w:rPr>
      </w:pPr>
      <w:r>
        <w:rPr>
          <w:sz w:val="30"/>
          <w:szCs w:val="30"/>
        </w:rPr>
        <w:t xml:space="preserve">25.1. осуществлять </w:t>
      </w:r>
      <w:r w:rsidRPr="00DA40E7">
        <w:rPr>
          <w:sz w:val="30"/>
          <w:szCs w:val="30"/>
        </w:rPr>
        <w:t>общественный</w:t>
      </w:r>
      <w:r>
        <w:rPr>
          <w:sz w:val="30"/>
          <w:szCs w:val="30"/>
        </w:rPr>
        <w:t xml:space="preserve"> </w:t>
      </w:r>
      <w:proofErr w:type="gramStart"/>
      <w:r>
        <w:rPr>
          <w:sz w:val="30"/>
          <w:szCs w:val="30"/>
        </w:rPr>
        <w:t>контроль за</w:t>
      </w:r>
      <w:proofErr w:type="gramEnd"/>
      <w:r>
        <w:rPr>
          <w:sz w:val="30"/>
          <w:szCs w:val="30"/>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DF598C" w:rsidRPr="00F5783C" w:rsidRDefault="00D178B6">
      <w:pPr>
        <w:widowControl w:val="0"/>
        <w:tabs>
          <w:tab w:val="left" w:pos="0"/>
          <w:tab w:val="left" w:pos="142"/>
        </w:tabs>
        <w:ind w:firstLine="720"/>
        <w:jc w:val="both"/>
        <w:rPr>
          <w:sz w:val="30"/>
          <w:szCs w:val="30"/>
        </w:rPr>
      </w:pPr>
      <w:proofErr w:type="gramStart"/>
      <w:r w:rsidRPr="00F5783C">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DF598C" w:rsidRDefault="00D178B6">
      <w:pPr>
        <w:widowControl w:val="0"/>
        <w:tabs>
          <w:tab w:val="left" w:pos="0"/>
          <w:tab w:val="left" w:pos="142"/>
        </w:tabs>
        <w:ind w:firstLine="720"/>
        <w:jc w:val="both"/>
        <w:rPr>
          <w:sz w:val="30"/>
          <w:szCs w:val="30"/>
          <w:u w:val="single"/>
        </w:rPr>
      </w:pPr>
      <w:r>
        <w:rPr>
          <w:sz w:val="30"/>
          <w:szCs w:val="30"/>
          <w:u w:val="single"/>
        </w:rPr>
        <w:t>26. Стороны пришли к соглашению:</w:t>
      </w:r>
    </w:p>
    <w:p w:rsidR="00DF598C" w:rsidRPr="00F5783C" w:rsidRDefault="00D178B6">
      <w:pPr>
        <w:widowControl w:val="0"/>
        <w:tabs>
          <w:tab w:val="left" w:pos="0"/>
          <w:tab w:val="left" w:pos="142"/>
        </w:tabs>
        <w:ind w:firstLine="720"/>
        <w:jc w:val="both"/>
        <w:rPr>
          <w:sz w:val="30"/>
          <w:szCs w:val="30"/>
          <w:u w:val="single"/>
        </w:rPr>
      </w:pPr>
      <w:bookmarkStart w:id="5" w:name="_heading=h.8z6qa5fwjq2w" w:colFirst="0" w:colLast="0"/>
      <w:bookmarkEnd w:id="5"/>
      <w:r w:rsidRPr="00F5783C">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F5783C">
        <w:rPr>
          <w:sz w:val="30"/>
          <w:szCs w:val="30"/>
          <w:u w:val="single"/>
        </w:rPr>
        <w:t>;</w:t>
      </w:r>
    </w:p>
    <w:p w:rsidR="00DF598C" w:rsidRDefault="00D178B6">
      <w:pPr>
        <w:widowControl w:val="0"/>
        <w:tabs>
          <w:tab w:val="left" w:pos="0"/>
          <w:tab w:val="left" w:pos="142"/>
        </w:tabs>
        <w:ind w:firstLine="720"/>
        <w:jc w:val="both"/>
        <w:rPr>
          <w:color w:val="000000"/>
          <w:sz w:val="30"/>
          <w:szCs w:val="30"/>
        </w:rPr>
      </w:pPr>
      <w:r>
        <w:rPr>
          <w:color w:val="000000"/>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Pr>
          <w:color w:val="000000"/>
          <w:sz w:val="30"/>
          <w:szCs w:val="30"/>
        </w:rPr>
        <w:t>расположенных</w:t>
      </w:r>
      <w:proofErr w:type="gramEnd"/>
      <w:r>
        <w:rPr>
          <w:color w:val="000000"/>
          <w:sz w:val="30"/>
          <w:szCs w:val="30"/>
        </w:rPr>
        <w:t xml:space="preserve"> в другой местности), 4, 6, абзацам </w:t>
      </w:r>
      <w:r>
        <w:rPr>
          <w:sz w:val="30"/>
          <w:szCs w:val="30"/>
        </w:rPr>
        <w:t>второму</w:t>
      </w:r>
      <w:r>
        <w:rPr>
          <w:color w:val="000000"/>
          <w:sz w:val="30"/>
          <w:szCs w:val="30"/>
        </w:rPr>
        <w:t>, четвертому пункта 7 статьи 42 Трудового кодекса производится с предварительного согласия Профкома.</w:t>
      </w:r>
    </w:p>
    <w:p w:rsidR="00DF598C" w:rsidRDefault="00D178B6">
      <w:pPr>
        <w:widowControl w:val="0"/>
        <w:tabs>
          <w:tab w:val="left" w:pos="0"/>
          <w:tab w:val="left" w:pos="142"/>
        </w:tabs>
        <w:ind w:firstLine="720"/>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Профкома.</w:t>
      </w:r>
    </w:p>
    <w:p w:rsidR="00DF598C" w:rsidRDefault="00D178B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DF598C" w:rsidRDefault="00D178B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w:t>
      </w:r>
      <w:r>
        <w:rPr>
          <w:sz w:val="30"/>
          <w:szCs w:val="30"/>
        </w:rPr>
        <w:lastRenderedPageBreak/>
        <w:t xml:space="preserve">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DF598C" w:rsidRPr="00F5783C" w:rsidRDefault="00D178B6">
      <w:pPr>
        <w:widowControl w:val="0"/>
        <w:tabs>
          <w:tab w:val="left" w:pos="0"/>
        </w:tabs>
        <w:ind w:firstLine="709"/>
        <w:jc w:val="both"/>
        <w:rPr>
          <w:sz w:val="30"/>
          <w:szCs w:val="30"/>
        </w:rPr>
      </w:pPr>
      <w:r w:rsidRPr="00F5783C">
        <w:rPr>
          <w:sz w:val="30"/>
          <w:szCs w:val="30"/>
        </w:rPr>
        <w:t>26.3.1. работнику, имеющему неполную семью (ст. 63 Кодекса о браке и семье);</w:t>
      </w:r>
    </w:p>
    <w:p w:rsidR="00DF598C" w:rsidRDefault="00D178B6">
      <w:pPr>
        <w:widowControl w:val="0"/>
        <w:tabs>
          <w:tab w:val="left" w:pos="0"/>
        </w:tabs>
        <w:ind w:firstLine="709"/>
        <w:jc w:val="both"/>
        <w:rPr>
          <w:sz w:val="30"/>
          <w:szCs w:val="30"/>
        </w:rPr>
      </w:pPr>
      <w:proofErr w:type="gramStart"/>
      <w:r>
        <w:rPr>
          <w:sz w:val="30"/>
          <w:szCs w:val="30"/>
        </w:rPr>
        <w:t>26.3.2. матери (отцу, опекуну, попечителю), воспитывающей (воспитывающему) ребенка-инвалида в возрасте до восемнадцати лет;</w:t>
      </w:r>
      <w:proofErr w:type="gramEnd"/>
    </w:p>
    <w:p w:rsidR="00DF598C" w:rsidRDefault="00D178B6">
      <w:pPr>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DF598C" w:rsidRDefault="00D178B6">
      <w:pPr>
        <w:widowControl w:val="0"/>
        <w:tabs>
          <w:tab w:val="left" w:pos="0"/>
        </w:tabs>
        <w:ind w:firstLine="709"/>
        <w:jc w:val="both"/>
        <w:rPr>
          <w:sz w:val="30"/>
          <w:szCs w:val="30"/>
        </w:rPr>
      </w:pPr>
      <w:proofErr w:type="gramStart"/>
      <w:r>
        <w:rPr>
          <w:sz w:val="30"/>
          <w:szCs w:val="30"/>
        </w:rPr>
        <w:t>26.3.4. матери (отцу, опекуну, попечителю), воспитывающей (воспитывающему) троих и более детей в возрасте до восемнадцати лет;</w:t>
      </w:r>
      <w:proofErr w:type="gramEnd"/>
    </w:p>
    <w:p w:rsidR="00DF598C" w:rsidRDefault="00D178B6">
      <w:pPr>
        <w:widowControl w:val="0"/>
        <w:tabs>
          <w:tab w:val="left" w:pos="0"/>
        </w:tabs>
        <w:ind w:firstLine="709"/>
        <w:jc w:val="both"/>
        <w:rPr>
          <w:sz w:val="30"/>
          <w:szCs w:val="30"/>
        </w:rPr>
      </w:pPr>
      <w:proofErr w:type="gramStart"/>
      <w:r>
        <w:rPr>
          <w:sz w:val="30"/>
          <w:szCs w:val="30"/>
        </w:rPr>
        <w:t>26.3.5. являющимся единственными кормильцами в семье, при наличии двух и более иждивенцев;</w:t>
      </w:r>
      <w:proofErr w:type="gramEnd"/>
    </w:p>
    <w:p w:rsidR="00DF598C" w:rsidRDefault="00D178B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DF598C" w:rsidRDefault="00D178B6">
      <w:pPr>
        <w:widowControl w:val="0"/>
        <w:tabs>
          <w:tab w:val="left" w:pos="0"/>
        </w:tabs>
        <w:ind w:firstLine="709"/>
        <w:jc w:val="both"/>
        <w:rPr>
          <w:sz w:val="30"/>
          <w:szCs w:val="30"/>
        </w:rPr>
      </w:pPr>
      <w:r>
        <w:rPr>
          <w:sz w:val="30"/>
          <w:szCs w:val="30"/>
        </w:rPr>
        <w:t xml:space="preserve">26.3.7 </w:t>
      </w:r>
      <w:proofErr w:type="gramStart"/>
      <w:r>
        <w:rPr>
          <w:sz w:val="30"/>
          <w:szCs w:val="30"/>
        </w:rPr>
        <w:t>имеющим</w:t>
      </w:r>
      <w:proofErr w:type="gramEnd"/>
      <w:r>
        <w:rPr>
          <w:sz w:val="30"/>
          <w:szCs w:val="30"/>
        </w:rPr>
        <w:t xml:space="preserve"> длительный непрерывный стаж работы в организации </w:t>
      </w:r>
      <w:r w:rsidR="004555E0">
        <w:rPr>
          <w:sz w:val="30"/>
          <w:szCs w:val="30"/>
        </w:rPr>
        <w:t>более 30 лет</w:t>
      </w:r>
      <w:r>
        <w:rPr>
          <w:sz w:val="30"/>
          <w:szCs w:val="30"/>
        </w:rPr>
        <w:t xml:space="preserve">; </w:t>
      </w:r>
    </w:p>
    <w:p w:rsidR="00DF598C" w:rsidRDefault="00D178B6">
      <w:pPr>
        <w:widowControl w:val="0"/>
        <w:tabs>
          <w:tab w:val="left" w:pos="0"/>
        </w:tabs>
        <w:ind w:firstLine="709"/>
        <w:jc w:val="both"/>
        <w:rPr>
          <w:sz w:val="30"/>
          <w:szCs w:val="30"/>
        </w:rPr>
      </w:pPr>
      <w:r>
        <w:rPr>
          <w:sz w:val="30"/>
          <w:szCs w:val="30"/>
        </w:rPr>
        <w:t xml:space="preserve">26.3.8. </w:t>
      </w:r>
      <w:proofErr w:type="gramStart"/>
      <w:r>
        <w:rPr>
          <w:sz w:val="30"/>
          <w:szCs w:val="30"/>
        </w:rPr>
        <w:t>получившим</w:t>
      </w:r>
      <w:proofErr w:type="gramEnd"/>
      <w:r>
        <w:rPr>
          <w:sz w:val="30"/>
          <w:szCs w:val="30"/>
        </w:rPr>
        <w:t xml:space="preserve"> трудовое увечье или профессиональное заболевание в организации;</w:t>
      </w:r>
    </w:p>
    <w:p w:rsidR="00DF598C" w:rsidRDefault="00D178B6">
      <w:pPr>
        <w:widowControl w:val="0"/>
        <w:tabs>
          <w:tab w:val="left" w:pos="0"/>
        </w:tabs>
        <w:ind w:firstLine="709"/>
        <w:jc w:val="both"/>
        <w:rPr>
          <w:sz w:val="30"/>
          <w:szCs w:val="30"/>
        </w:rPr>
      </w:pPr>
      <w:r>
        <w:rPr>
          <w:sz w:val="30"/>
          <w:szCs w:val="30"/>
        </w:rPr>
        <w:t>26.3.9. избранным в состав профсоюзных органов;</w:t>
      </w:r>
    </w:p>
    <w:p w:rsidR="00DF598C" w:rsidRDefault="00D178B6">
      <w:pPr>
        <w:widowControl w:val="0"/>
        <w:tabs>
          <w:tab w:val="left" w:pos="0"/>
        </w:tabs>
        <w:ind w:firstLine="709"/>
        <w:jc w:val="both"/>
        <w:rPr>
          <w:sz w:val="30"/>
          <w:szCs w:val="30"/>
        </w:rPr>
      </w:pPr>
      <w:r>
        <w:rPr>
          <w:sz w:val="30"/>
          <w:szCs w:val="30"/>
        </w:rPr>
        <w:t xml:space="preserve">26.3.10. членам комиссий по трудовым спорам; </w:t>
      </w:r>
    </w:p>
    <w:p w:rsidR="00DF598C" w:rsidRDefault="004555E0">
      <w:pPr>
        <w:widowControl w:val="0"/>
        <w:tabs>
          <w:tab w:val="left" w:pos="0"/>
        </w:tabs>
        <w:ind w:firstLine="709"/>
        <w:jc w:val="both"/>
        <w:rPr>
          <w:sz w:val="30"/>
          <w:szCs w:val="30"/>
        </w:rPr>
      </w:pPr>
      <w:r>
        <w:rPr>
          <w:sz w:val="30"/>
          <w:szCs w:val="30"/>
        </w:rPr>
        <w:t>26.3.11</w:t>
      </w:r>
      <w:r w:rsidR="00D178B6">
        <w:rPr>
          <w:sz w:val="30"/>
          <w:szCs w:val="30"/>
        </w:rPr>
        <w:t>. работникам, совмещающим работу с обучением по востребованным в организации специальностям;</w:t>
      </w:r>
    </w:p>
    <w:p w:rsidR="00DF598C" w:rsidRDefault="004555E0">
      <w:pPr>
        <w:widowControl w:val="0"/>
        <w:tabs>
          <w:tab w:val="left" w:pos="0"/>
        </w:tabs>
        <w:ind w:firstLine="709"/>
        <w:jc w:val="both"/>
        <w:rPr>
          <w:sz w:val="30"/>
          <w:szCs w:val="30"/>
        </w:rPr>
      </w:pPr>
      <w:r>
        <w:rPr>
          <w:sz w:val="30"/>
          <w:szCs w:val="30"/>
        </w:rPr>
        <w:t>26.3.12</w:t>
      </w:r>
      <w:r w:rsidR="00D178B6">
        <w:rPr>
          <w:sz w:val="30"/>
          <w:szCs w:val="30"/>
        </w:rPr>
        <w:t>. женщинам, воспитывающим несовершеннолетних детей, супруги которых призваны на срочную военную службу (на период срока службы);</w:t>
      </w:r>
    </w:p>
    <w:p w:rsidR="00DF598C" w:rsidRDefault="004555E0">
      <w:pPr>
        <w:widowControl w:val="0"/>
        <w:tabs>
          <w:tab w:val="left" w:pos="0"/>
        </w:tabs>
        <w:ind w:firstLine="709"/>
        <w:jc w:val="both"/>
        <w:rPr>
          <w:sz w:val="30"/>
          <w:szCs w:val="30"/>
        </w:rPr>
      </w:pPr>
      <w:r>
        <w:rPr>
          <w:sz w:val="30"/>
          <w:szCs w:val="30"/>
        </w:rPr>
        <w:t>26.3.13</w:t>
      </w:r>
      <w:r w:rsidR="00D178B6">
        <w:rPr>
          <w:sz w:val="30"/>
          <w:szCs w:val="30"/>
        </w:rPr>
        <w:t>.</w:t>
      </w:r>
      <w:r w:rsidR="00DD6ECC">
        <w:rPr>
          <w:sz w:val="30"/>
          <w:szCs w:val="30"/>
        </w:rPr>
        <w:t xml:space="preserve"> </w:t>
      </w:r>
      <w:r w:rsidR="00F5783C">
        <w:rPr>
          <w:sz w:val="30"/>
          <w:szCs w:val="30"/>
        </w:rPr>
        <w:t>работникам</w:t>
      </w:r>
      <w:r w:rsidR="00045FD8">
        <w:rPr>
          <w:sz w:val="30"/>
          <w:szCs w:val="30"/>
        </w:rPr>
        <w:t>,</w:t>
      </w:r>
      <w:r w:rsidR="00F5783C">
        <w:rPr>
          <w:sz w:val="30"/>
          <w:szCs w:val="30"/>
        </w:rPr>
        <w:t xml:space="preserve"> проживающим в данной местности</w:t>
      </w:r>
      <w:r w:rsidR="00D178B6">
        <w:rPr>
          <w:sz w:val="30"/>
          <w:szCs w:val="30"/>
        </w:rPr>
        <w:t>;</w:t>
      </w:r>
    </w:p>
    <w:p w:rsidR="00DF598C" w:rsidRDefault="00D178B6">
      <w:pPr>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DF598C" w:rsidRDefault="00D178B6">
      <w:pPr>
        <w:widowControl w:val="0"/>
        <w:tabs>
          <w:tab w:val="left" w:pos="0"/>
        </w:tabs>
        <w:ind w:firstLine="709"/>
        <w:jc w:val="both"/>
        <w:rPr>
          <w:sz w:val="30"/>
          <w:szCs w:val="30"/>
        </w:rPr>
      </w:pPr>
      <w:proofErr w:type="gramStart"/>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w:t>
      </w:r>
      <w:proofErr w:type="gramEnd"/>
      <w:r>
        <w:rPr>
          <w:sz w:val="30"/>
          <w:szCs w:val="30"/>
        </w:rPr>
        <w:t xml:space="preserve"> </w:t>
      </w:r>
      <w:proofErr w:type="gramStart"/>
      <w:r>
        <w:rPr>
          <w:sz w:val="30"/>
          <w:szCs w:val="30"/>
        </w:rPr>
        <w:lastRenderedPageBreak/>
        <w:t>случаях</w:t>
      </w:r>
      <w:proofErr w:type="gramEnd"/>
      <w:r>
        <w:rPr>
          <w:sz w:val="30"/>
          <w:szCs w:val="30"/>
        </w:rPr>
        <w:t>, установленных законодательством, коллективными договорами, местными соглашениями.</w:t>
      </w:r>
    </w:p>
    <w:p w:rsidR="00DF598C" w:rsidRPr="00F5783C" w:rsidRDefault="00D178B6">
      <w:pPr>
        <w:widowControl w:val="0"/>
        <w:tabs>
          <w:tab w:val="left" w:pos="0"/>
        </w:tabs>
        <w:ind w:firstLine="709"/>
        <w:jc w:val="both"/>
        <w:rPr>
          <w:sz w:val="30"/>
          <w:szCs w:val="30"/>
        </w:rPr>
      </w:pPr>
      <w:proofErr w:type="gramStart"/>
      <w:r w:rsidRPr="00F5783C">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DF598C" w:rsidRDefault="00D178B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DF598C" w:rsidRDefault="00D178B6">
      <w:pPr>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DF598C" w:rsidRDefault="00D178B6">
      <w:pPr>
        <w:widowControl w:val="0"/>
        <w:tabs>
          <w:tab w:val="left" w:pos="0"/>
        </w:tabs>
        <w:ind w:firstLine="709"/>
        <w:jc w:val="both"/>
        <w:rPr>
          <w:sz w:val="30"/>
          <w:szCs w:val="30"/>
        </w:rPr>
      </w:pPr>
      <w:r>
        <w:rPr>
          <w:sz w:val="30"/>
          <w:szCs w:val="30"/>
        </w:rPr>
        <w:t>26.7.</w:t>
      </w:r>
      <w:r w:rsidR="00DD6ECC">
        <w:rPr>
          <w:sz w:val="30"/>
          <w:szCs w:val="30"/>
        </w:rPr>
        <w:t xml:space="preserve"> </w:t>
      </w:r>
      <w:r>
        <w:rPr>
          <w:sz w:val="30"/>
          <w:szCs w:val="30"/>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DF598C" w:rsidRDefault="00D178B6">
      <w:pPr>
        <w:widowControl w:val="0"/>
        <w:tabs>
          <w:tab w:val="left" w:pos="0"/>
        </w:tabs>
        <w:jc w:val="both"/>
        <w:rPr>
          <w:sz w:val="30"/>
          <w:szCs w:val="30"/>
        </w:rPr>
      </w:pPr>
      <w:r>
        <w:rPr>
          <w:sz w:val="30"/>
          <w:szCs w:val="30"/>
        </w:rPr>
        <w:tab/>
        <w:t xml:space="preserve">заполнение вакантных мест; </w:t>
      </w:r>
    </w:p>
    <w:p w:rsidR="00DF598C" w:rsidRDefault="00D178B6">
      <w:pPr>
        <w:widowControl w:val="0"/>
        <w:tabs>
          <w:tab w:val="left" w:pos="0"/>
        </w:tabs>
        <w:jc w:val="both"/>
        <w:rPr>
          <w:sz w:val="30"/>
          <w:szCs w:val="30"/>
        </w:rPr>
      </w:pPr>
      <w:r>
        <w:rPr>
          <w:sz w:val="30"/>
          <w:szCs w:val="30"/>
        </w:rPr>
        <w:tab/>
        <w:t xml:space="preserve">увольнение совместителей;       </w:t>
      </w:r>
    </w:p>
    <w:p w:rsidR="00DF598C" w:rsidRDefault="00D178B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DF598C" w:rsidRDefault="00D178B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DF598C" w:rsidRDefault="00D178B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DF598C" w:rsidRDefault="00D178B6">
      <w:pPr>
        <w:widowControl w:val="0"/>
        <w:tabs>
          <w:tab w:val="left" w:pos="0"/>
          <w:tab w:val="left" w:pos="142"/>
        </w:tabs>
        <w:ind w:firstLine="720"/>
        <w:jc w:val="both"/>
        <w:rPr>
          <w:sz w:val="30"/>
          <w:szCs w:val="30"/>
        </w:rPr>
      </w:pPr>
      <w:r>
        <w:rPr>
          <w:color w:val="000000"/>
          <w:sz w:val="30"/>
          <w:szCs w:val="30"/>
        </w:rPr>
        <w:t>26.11. </w:t>
      </w:r>
      <w:r>
        <w:rPr>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w:t>
      </w:r>
      <w:r>
        <w:rPr>
          <w:sz w:val="30"/>
          <w:szCs w:val="30"/>
        </w:rPr>
        <w:lastRenderedPageBreak/>
        <w:t>заключить новый контракт на период беременности и до окончания указанных отпусков;</w:t>
      </w:r>
    </w:p>
    <w:p w:rsidR="00DF598C" w:rsidRDefault="00D178B6">
      <w:pPr>
        <w:widowControl w:val="0"/>
        <w:tabs>
          <w:tab w:val="left" w:pos="0"/>
          <w:tab w:val="left" w:pos="142"/>
        </w:tabs>
        <w:ind w:firstLine="720"/>
        <w:jc w:val="both"/>
        <w:rPr>
          <w:sz w:val="30"/>
          <w:szCs w:val="30"/>
        </w:rPr>
      </w:pPr>
      <w:proofErr w:type="gramStart"/>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rsidR="00DF598C" w:rsidRDefault="00D178B6">
      <w:pPr>
        <w:widowControl w:val="0"/>
        <w:ind w:firstLine="708"/>
        <w:jc w:val="both"/>
        <w:rPr>
          <w:sz w:val="30"/>
          <w:szCs w:val="30"/>
        </w:rPr>
      </w:pPr>
      <w:proofErr w:type="gramStart"/>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w:t>
      </w:r>
      <w:proofErr w:type="gramEnd"/>
      <w:r>
        <w:rPr>
          <w:sz w:val="30"/>
          <w:szCs w:val="30"/>
        </w:rPr>
        <w:t xml:space="preserve">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DF598C" w:rsidRDefault="00D178B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DF598C" w:rsidRDefault="00D178B6">
      <w:pPr>
        <w:ind w:firstLine="708"/>
        <w:jc w:val="both"/>
        <w:rPr>
          <w:sz w:val="30"/>
          <w:szCs w:val="30"/>
        </w:rPr>
      </w:pPr>
      <w:proofErr w:type="gramStart"/>
      <w:r>
        <w:rPr>
          <w:sz w:val="30"/>
          <w:szCs w:val="30"/>
        </w:rPr>
        <w:t>26.14.</w:t>
      </w:r>
      <w:r w:rsidR="00DD6ECC">
        <w:rPr>
          <w:sz w:val="30"/>
          <w:szCs w:val="30"/>
        </w:rP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roofErr w:type="gramEnd"/>
    </w:p>
    <w:p w:rsidR="00DF598C" w:rsidRDefault="00D178B6">
      <w:pPr>
        <w:widowControl w:val="0"/>
        <w:ind w:firstLine="708"/>
        <w:jc w:val="both"/>
        <w:rPr>
          <w:sz w:val="30"/>
          <w:szCs w:val="30"/>
        </w:rPr>
      </w:pPr>
      <w:r>
        <w:rPr>
          <w:sz w:val="30"/>
          <w:szCs w:val="30"/>
        </w:rPr>
        <w:t>26.14.1.</w:t>
      </w:r>
      <w:r w:rsidR="00DD6ECC">
        <w:rPr>
          <w:sz w:val="30"/>
          <w:szCs w:val="30"/>
        </w:rPr>
        <w:t xml:space="preserve"> </w:t>
      </w:r>
      <w:r>
        <w:rPr>
          <w:sz w:val="30"/>
          <w:szCs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DF598C" w:rsidRDefault="00D178B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DF598C" w:rsidRDefault="00D178B6">
      <w:pPr>
        <w:widowControl w:val="0"/>
        <w:ind w:firstLine="708"/>
        <w:jc w:val="both"/>
        <w:rPr>
          <w:sz w:val="30"/>
          <w:szCs w:val="30"/>
        </w:rPr>
      </w:pPr>
      <w:r>
        <w:rPr>
          <w:sz w:val="30"/>
          <w:szCs w:val="30"/>
        </w:rPr>
        <w:t xml:space="preserve">На меньший срок продлевать (заключать новый) контракт только с </w:t>
      </w:r>
      <w:r>
        <w:rPr>
          <w:sz w:val="30"/>
          <w:szCs w:val="30"/>
        </w:rPr>
        <w:lastRenderedPageBreak/>
        <w:t>письменного согласия работника;</w:t>
      </w:r>
    </w:p>
    <w:p w:rsidR="00DF598C" w:rsidRPr="00F5783C" w:rsidRDefault="00D178B6">
      <w:pPr>
        <w:widowControl w:val="0"/>
        <w:pBdr>
          <w:top w:val="nil"/>
          <w:left w:val="nil"/>
          <w:bottom w:val="nil"/>
          <w:right w:val="nil"/>
          <w:between w:val="nil"/>
        </w:pBdr>
        <w:tabs>
          <w:tab w:val="left" w:pos="10579"/>
        </w:tabs>
        <w:ind w:firstLine="567"/>
        <w:jc w:val="both"/>
        <w:rPr>
          <w:sz w:val="30"/>
          <w:szCs w:val="30"/>
        </w:rPr>
      </w:pPr>
      <w:proofErr w:type="gramStart"/>
      <w:r w:rsidRPr="00F5783C">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F5783C">
        <w:rPr>
          <w:sz w:val="30"/>
          <w:szCs w:val="30"/>
        </w:rPr>
        <w:t xml:space="preserve">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DF598C" w:rsidRDefault="00D178B6">
      <w:pPr>
        <w:widowControl w:val="0"/>
        <w:ind w:firstLine="708"/>
        <w:jc w:val="both"/>
        <w:rPr>
          <w:sz w:val="30"/>
          <w:szCs w:val="30"/>
        </w:rPr>
      </w:pPr>
      <w:proofErr w:type="gramStart"/>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roofErr w:type="gramEnd"/>
    </w:p>
    <w:p w:rsidR="00DF598C" w:rsidRDefault="00D178B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DF598C" w:rsidRDefault="00D178B6">
      <w:pPr>
        <w:widowControl w:val="0"/>
        <w:ind w:firstLine="708"/>
        <w:jc w:val="both"/>
        <w:rPr>
          <w:b/>
          <w:i/>
          <w:sz w:val="30"/>
          <w:szCs w:val="30"/>
        </w:rPr>
      </w:pPr>
      <w:proofErr w:type="gramStart"/>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w:t>
      </w:r>
      <w:r w:rsidR="00DD6ECC">
        <w:rPr>
          <w:sz w:val="30"/>
          <w:szCs w:val="30"/>
        </w:rPr>
        <w:t xml:space="preserve">дке дисциплинарного взыскания, </w:t>
      </w:r>
      <w:r>
        <w:rPr>
          <w:sz w:val="30"/>
          <w:szCs w:val="30"/>
        </w:rPr>
        <w:t>на срок до истечения максимального срока действия контракта, с их согласия;</w:t>
      </w:r>
      <w:proofErr w:type="gramEnd"/>
    </w:p>
    <w:p w:rsidR="00DF598C" w:rsidRDefault="00D178B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DF598C" w:rsidRDefault="00D178B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w:t>
      </w:r>
      <w:r>
        <w:rPr>
          <w:sz w:val="30"/>
          <w:szCs w:val="30"/>
        </w:rPr>
        <w:lastRenderedPageBreak/>
        <w:t xml:space="preserve">трудовой дисциплины, извещает его в письменном виде о причине (причинах) </w:t>
      </w:r>
      <w:proofErr w:type="spellStart"/>
      <w:r>
        <w:rPr>
          <w:sz w:val="30"/>
          <w:szCs w:val="30"/>
        </w:rPr>
        <w:t>непродления</w:t>
      </w:r>
      <w:proofErr w:type="spellEnd"/>
      <w:r>
        <w:rPr>
          <w:sz w:val="30"/>
          <w:szCs w:val="30"/>
        </w:rPr>
        <w:t xml:space="preserve"> (</w:t>
      </w:r>
      <w:proofErr w:type="spellStart"/>
      <w:r>
        <w:rPr>
          <w:sz w:val="30"/>
          <w:szCs w:val="30"/>
        </w:rPr>
        <w:t>незаключения</w:t>
      </w:r>
      <w:proofErr w:type="spellEnd"/>
      <w:r>
        <w:rPr>
          <w:sz w:val="30"/>
          <w:szCs w:val="30"/>
        </w:rPr>
        <w:t xml:space="preserve"> нового) контракта с ним;</w:t>
      </w:r>
    </w:p>
    <w:p w:rsidR="00DF598C" w:rsidRDefault="00D178B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DF598C" w:rsidRDefault="00D178B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DF598C" w:rsidRDefault="00D178B6">
      <w:pPr>
        <w:ind w:firstLine="540"/>
        <w:jc w:val="both"/>
        <w:rPr>
          <w:sz w:val="30"/>
          <w:szCs w:val="30"/>
        </w:rPr>
      </w:pPr>
      <w:r>
        <w:rPr>
          <w:sz w:val="30"/>
          <w:szCs w:val="30"/>
        </w:rPr>
        <w:t>характеристику с предыдущего места его работы;</w:t>
      </w:r>
    </w:p>
    <w:p w:rsidR="00DF598C" w:rsidRDefault="00D178B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DF598C" w:rsidRDefault="00D178B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DF598C" w:rsidRDefault="00D178B6">
      <w:pPr>
        <w:widowControl w:val="0"/>
        <w:tabs>
          <w:tab w:val="left" w:pos="0"/>
          <w:tab w:val="left" w:pos="142"/>
        </w:tabs>
        <w:ind w:firstLine="720"/>
        <w:jc w:val="both"/>
        <w:rPr>
          <w:color w:val="000000"/>
          <w:sz w:val="30"/>
          <w:szCs w:val="30"/>
        </w:rPr>
      </w:pPr>
      <w:proofErr w:type="gramStart"/>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rsidR="00DF598C" w:rsidRDefault="00D178B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DF598C" w:rsidRDefault="00D178B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Pr>
            <w:color w:val="000000"/>
            <w:sz w:val="30"/>
            <w:szCs w:val="30"/>
          </w:rPr>
          <w:t>пункту 3</w:t>
        </w:r>
      </w:hyperlink>
      <w:r>
        <w:rPr>
          <w:sz w:val="30"/>
          <w:szCs w:val="30"/>
        </w:rPr>
        <w:t xml:space="preserve"> части второй статьи 35 ТК</w:t>
      </w:r>
      <w:r w:rsidR="009E248C">
        <w:rPr>
          <w:sz w:val="30"/>
          <w:szCs w:val="30"/>
        </w:rPr>
        <w:t xml:space="preserve"> </w:t>
      </w:r>
      <w:r>
        <w:rPr>
          <w:sz w:val="30"/>
          <w:szCs w:val="30"/>
        </w:rPr>
        <w:t xml:space="preserve">при наличии обстоятельств, исключающих или значительно затрудняющих продолжение работы: </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 xml:space="preserve">26.25.1. состояние здоровья; </w:t>
      </w:r>
    </w:p>
    <w:p w:rsidR="00DF598C" w:rsidRDefault="00D178B6">
      <w:pPr>
        <w:widowControl w:val="0"/>
        <w:ind w:firstLine="708"/>
        <w:jc w:val="both"/>
        <w:rPr>
          <w:sz w:val="30"/>
          <w:szCs w:val="30"/>
        </w:rPr>
      </w:pPr>
      <w:r>
        <w:rPr>
          <w:sz w:val="30"/>
          <w:szCs w:val="30"/>
        </w:rPr>
        <w:t xml:space="preserve">26.25.2. </w:t>
      </w:r>
      <w:proofErr w:type="gramStart"/>
      <w:r>
        <w:rPr>
          <w:sz w:val="30"/>
          <w:szCs w:val="30"/>
        </w:rPr>
        <w:t>поступившим</w:t>
      </w:r>
      <w:proofErr w:type="gramEnd"/>
      <w:r>
        <w:rPr>
          <w:sz w:val="30"/>
          <w:szCs w:val="30"/>
        </w:rPr>
        <w:t xml:space="preserve"> на военную службу по контракту;</w:t>
      </w:r>
    </w:p>
    <w:p w:rsidR="00DF598C" w:rsidRDefault="00D178B6">
      <w:pPr>
        <w:widowControl w:val="0"/>
        <w:ind w:firstLine="708"/>
        <w:jc w:val="both"/>
        <w:rPr>
          <w:sz w:val="30"/>
          <w:szCs w:val="30"/>
        </w:rPr>
      </w:pPr>
      <w:r>
        <w:rPr>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DF598C" w:rsidRDefault="00D178B6">
      <w:pPr>
        <w:widowControl w:val="0"/>
        <w:ind w:left="-360" w:firstLine="1068"/>
        <w:jc w:val="both"/>
        <w:rPr>
          <w:sz w:val="30"/>
          <w:szCs w:val="30"/>
        </w:rPr>
      </w:pPr>
      <w:r>
        <w:rPr>
          <w:sz w:val="30"/>
          <w:szCs w:val="30"/>
        </w:rPr>
        <w:t xml:space="preserve">26.25.4. избрание на выборную должность; </w:t>
      </w:r>
    </w:p>
    <w:p w:rsidR="00DF598C" w:rsidRDefault="00D178B6">
      <w:pPr>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26.25.5. переезд на постоянное место жительства в другой населенный пункт; </w:t>
      </w:r>
    </w:p>
    <w:p w:rsidR="00DF598C" w:rsidRDefault="00D178B6">
      <w:pPr>
        <w:widowControl w:val="0"/>
        <w:pBdr>
          <w:top w:val="nil"/>
          <w:left w:val="nil"/>
          <w:bottom w:val="nil"/>
          <w:right w:val="nil"/>
          <w:between w:val="nil"/>
        </w:pBdr>
        <w:ind w:left="-360" w:firstLine="1068"/>
        <w:jc w:val="both"/>
        <w:rPr>
          <w:color w:val="000000"/>
          <w:sz w:val="30"/>
          <w:szCs w:val="30"/>
        </w:rPr>
      </w:pPr>
      <w:r>
        <w:rPr>
          <w:color w:val="000000"/>
          <w:sz w:val="30"/>
          <w:szCs w:val="30"/>
        </w:rPr>
        <w:lastRenderedPageBreak/>
        <w:t xml:space="preserve">26.25.6. необходимость ухода за больным членом семьи (инвалидом); </w:t>
      </w:r>
    </w:p>
    <w:p w:rsidR="00DF598C" w:rsidRDefault="00D178B6">
      <w:pPr>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26.25.7. необходимостью уход за детьми в возрасте до 14 лет; </w:t>
      </w:r>
    </w:p>
    <w:p w:rsidR="00DF598C" w:rsidRDefault="00D178B6">
      <w:pPr>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26.25.8. изменение семейного положения; </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 xml:space="preserve">26.25.9. трудоустройство у другого нанимателя на полную ставку, если работник работает на неполную ставку; </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26.25.11. если работник работает на замене временно отсутствующего работника, а нашел постоянное место работы;</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26.25.12. если работник нашел работу в отрасли по месту жительства;</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26.25.13. перевод одного из супругов на работу (военную службу) в другую местность;</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26.25.14. в связи с зачислением в учебное заведение для получения образования в дневной форме получения образования;</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DF598C" w:rsidRDefault="00D178B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DF598C" w:rsidRDefault="00D178B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DF598C" w:rsidRDefault="00D178B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DF598C" w:rsidRDefault="00D178B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DF598C" w:rsidRDefault="00D178B6">
      <w:pPr>
        <w:ind w:firstLine="708"/>
        <w:jc w:val="both"/>
        <w:rPr>
          <w:sz w:val="30"/>
          <w:szCs w:val="30"/>
        </w:rPr>
      </w:pPr>
      <w:proofErr w:type="gramStart"/>
      <w:r>
        <w:rPr>
          <w:sz w:val="30"/>
          <w:szCs w:val="30"/>
        </w:rPr>
        <w:lastRenderedPageBreak/>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Pr>
            <w:color w:val="000000"/>
            <w:sz w:val="30"/>
            <w:szCs w:val="30"/>
          </w:rPr>
          <w:t>статьи 69</w:t>
        </w:r>
      </w:hyperlink>
      <w:r>
        <w:rPr>
          <w:sz w:val="30"/>
          <w:szCs w:val="30"/>
        </w:rPr>
        <w:t xml:space="preserve"> ТК);</w:t>
      </w:r>
      <w:proofErr w:type="gramEnd"/>
    </w:p>
    <w:p w:rsidR="004A662E" w:rsidRDefault="004A662E">
      <w:pPr>
        <w:ind w:firstLine="708"/>
        <w:jc w:val="both"/>
        <w:rPr>
          <w:sz w:val="30"/>
          <w:szCs w:val="30"/>
        </w:rPr>
      </w:pPr>
      <w:r>
        <w:rPr>
          <w:sz w:val="30"/>
          <w:szCs w:val="30"/>
        </w:rPr>
        <w:t>26.31. предусматривать меры поощрения для работников,</w:t>
      </w:r>
    </w:p>
    <w:p w:rsidR="00DF598C" w:rsidRDefault="00D178B6" w:rsidP="005A3CB9">
      <w:pPr>
        <w:jc w:val="both"/>
        <w:rPr>
          <w:sz w:val="30"/>
          <w:szCs w:val="30"/>
        </w:rPr>
      </w:pPr>
      <w:r>
        <w:rPr>
          <w:sz w:val="30"/>
          <w:szCs w:val="30"/>
        </w:rPr>
        <w:t>осуществляющих сопровождение детей на оздоровление;</w:t>
      </w:r>
    </w:p>
    <w:p w:rsidR="00DF598C" w:rsidRDefault="00D178B6">
      <w:pPr>
        <w:ind w:firstLine="708"/>
        <w:jc w:val="both"/>
        <w:rPr>
          <w:sz w:val="30"/>
          <w:szCs w:val="30"/>
        </w:rPr>
      </w:pPr>
      <w:r>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DF598C" w:rsidRDefault="00D178B6">
      <w:pPr>
        <w:ind w:firstLine="708"/>
        <w:jc w:val="both"/>
        <w:rPr>
          <w:b/>
          <w:i/>
          <w:sz w:val="30"/>
          <w:szCs w:val="30"/>
        </w:rPr>
      </w:pPr>
      <w:r>
        <w:rPr>
          <w:sz w:val="30"/>
          <w:szCs w:val="30"/>
        </w:rPr>
        <w:t>26.33.</w:t>
      </w:r>
      <w:r w:rsidR="00DD6ECC">
        <w:rPr>
          <w:sz w:val="30"/>
          <w:szCs w:val="30"/>
        </w:rPr>
        <w:t xml:space="preserve"> </w:t>
      </w:r>
      <w:r>
        <w:rPr>
          <w:sz w:val="30"/>
          <w:szCs w:val="30"/>
        </w:rPr>
        <w:t>выделять молодым специалистам, обучавшимся на условиях целевой подготовки, единовременн</w:t>
      </w:r>
      <w:r w:rsidRPr="006D7C32">
        <w:rPr>
          <w:sz w:val="30"/>
          <w:szCs w:val="30"/>
        </w:rPr>
        <w:t>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DF598C" w:rsidRDefault="00D178B6">
      <w:pPr>
        <w:ind w:firstLine="708"/>
        <w:jc w:val="both"/>
        <w:rPr>
          <w:sz w:val="30"/>
          <w:szCs w:val="30"/>
        </w:rPr>
      </w:pPr>
      <w:r>
        <w:rPr>
          <w:sz w:val="30"/>
          <w:szCs w:val="30"/>
        </w:rPr>
        <w:t xml:space="preserve">26.34. предоставлять работникам </w:t>
      </w:r>
      <w:r w:rsidRPr="006D7C32">
        <w:rPr>
          <w:sz w:val="30"/>
          <w:szCs w:val="30"/>
          <w:u w:val="single"/>
        </w:rPr>
        <w:t>– членам Профсоюза</w:t>
      </w:r>
      <w:r>
        <w:rPr>
          <w:sz w:val="30"/>
          <w:szCs w:val="30"/>
        </w:rPr>
        <w:t>, работающим на условиях контрактной формы найма, и имеющим основной трудовой отпуск продолж</w:t>
      </w:r>
      <w:r w:rsidR="006D7C32">
        <w:rPr>
          <w:sz w:val="30"/>
          <w:szCs w:val="30"/>
        </w:rPr>
        <w:t>ительностью 24 календарных дня,</w:t>
      </w:r>
      <w:r w:rsidR="00DD6ECC">
        <w:rPr>
          <w:sz w:val="30"/>
          <w:szCs w:val="30"/>
        </w:rPr>
        <w:t xml:space="preserve"> </w:t>
      </w:r>
      <w:r>
        <w:rPr>
          <w:sz w:val="30"/>
          <w:szCs w:val="30"/>
        </w:rPr>
        <w:t>дополнительный поощрительный отпуск продолжительностью 5 календарных дней в с</w:t>
      </w:r>
      <w:r w:rsidR="00DD6ECC">
        <w:rPr>
          <w:sz w:val="30"/>
          <w:szCs w:val="30"/>
        </w:rPr>
        <w:t>оответствии с пунктом</w:t>
      </w:r>
      <w:r>
        <w:rPr>
          <w:sz w:val="30"/>
          <w:szCs w:val="30"/>
        </w:rPr>
        <w:t xml:space="preserve"> 3 части первой статьи 261</w:t>
      </w:r>
      <w:r>
        <w:rPr>
          <w:sz w:val="30"/>
          <w:szCs w:val="30"/>
          <w:vertAlign w:val="superscript"/>
        </w:rPr>
        <w:t>2</w:t>
      </w:r>
      <w:r>
        <w:rPr>
          <w:sz w:val="30"/>
          <w:szCs w:val="30"/>
        </w:rPr>
        <w:t xml:space="preserve"> ТК;</w:t>
      </w:r>
    </w:p>
    <w:p w:rsidR="00DF598C" w:rsidRDefault="006D7C32" w:rsidP="004A662E">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26.35</w:t>
      </w:r>
      <w:r w:rsidR="00D178B6">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4A662E" w:rsidRPr="004A662E" w:rsidRDefault="004A662E" w:rsidP="004A662E">
      <w:pPr>
        <w:widowControl w:val="0"/>
        <w:pBdr>
          <w:top w:val="nil"/>
          <w:left w:val="nil"/>
          <w:bottom w:val="nil"/>
          <w:right w:val="nil"/>
          <w:between w:val="nil"/>
        </w:pBdr>
        <w:tabs>
          <w:tab w:val="left" w:pos="10579"/>
        </w:tabs>
        <w:ind w:firstLine="709"/>
        <w:jc w:val="both"/>
        <w:rPr>
          <w:color w:val="000000"/>
        </w:rPr>
      </w:pPr>
    </w:p>
    <w:p w:rsidR="00DF598C" w:rsidRPr="008412C3" w:rsidRDefault="00D178B6">
      <w:pPr>
        <w:widowControl w:val="0"/>
        <w:ind w:left="698" w:firstLine="10"/>
        <w:jc w:val="center"/>
        <w:rPr>
          <w:b/>
          <w:smallCaps/>
          <w:sz w:val="30"/>
          <w:szCs w:val="30"/>
        </w:rPr>
      </w:pPr>
      <w:r w:rsidRPr="008412C3">
        <w:rPr>
          <w:b/>
          <w:smallCaps/>
          <w:sz w:val="30"/>
          <w:szCs w:val="30"/>
        </w:rPr>
        <w:t>ГЛАВА 4 </w:t>
      </w:r>
      <w:r w:rsidR="00DD6ECC" w:rsidRPr="008412C3">
        <w:rPr>
          <w:b/>
          <w:smallCaps/>
          <w:sz w:val="30"/>
          <w:szCs w:val="30"/>
        </w:rPr>
        <w:t xml:space="preserve"> </w:t>
      </w:r>
    </w:p>
    <w:p w:rsidR="00DF598C" w:rsidRDefault="00D178B6">
      <w:pPr>
        <w:widowControl w:val="0"/>
        <w:ind w:left="698" w:firstLine="10"/>
        <w:jc w:val="center"/>
        <w:rPr>
          <w:b/>
          <w:smallCaps/>
          <w:sz w:val="30"/>
          <w:szCs w:val="30"/>
        </w:rPr>
      </w:pPr>
      <w:r w:rsidRPr="008412C3">
        <w:rPr>
          <w:b/>
          <w:smallCaps/>
          <w:sz w:val="30"/>
          <w:szCs w:val="30"/>
        </w:rPr>
        <w:t>ОХРАНА ТРУДА</w:t>
      </w:r>
    </w:p>
    <w:p w:rsidR="00D46A60" w:rsidRPr="008412C3" w:rsidRDefault="00D46A60">
      <w:pPr>
        <w:widowControl w:val="0"/>
        <w:ind w:left="698" w:firstLine="10"/>
        <w:jc w:val="center"/>
        <w:rPr>
          <w:b/>
          <w:smallCaps/>
          <w:sz w:val="30"/>
          <w:szCs w:val="30"/>
        </w:rPr>
      </w:pPr>
    </w:p>
    <w:p w:rsidR="00DF598C" w:rsidRDefault="00D178B6" w:rsidP="00A3651C">
      <w:pPr>
        <w:widowControl w:val="0"/>
        <w:ind w:firstLine="698"/>
        <w:jc w:val="both"/>
        <w:rPr>
          <w:sz w:val="30"/>
          <w:szCs w:val="30"/>
          <w:u w:val="single"/>
        </w:rPr>
      </w:pPr>
      <w:r>
        <w:rPr>
          <w:sz w:val="30"/>
          <w:szCs w:val="30"/>
          <w:u w:val="single"/>
        </w:rPr>
        <w:t>27. Наниматель обязуется:</w:t>
      </w:r>
    </w:p>
    <w:p w:rsidR="00DF598C" w:rsidRDefault="00D178B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DF598C" w:rsidRDefault="00D178B6">
      <w:pPr>
        <w:widowControl w:val="0"/>
        <w:ind w:firstLine="720"/>
        <w:jc w:val="both"/>
        <w:rPr>
          <w:sz w:val="30"/>
          <w:szCs w:val="30"/>
        </w:rPr>
      </w:pPr>
      <w:r>
        <w:rPr>
          <w:sz w:val="30"/>
          <w:szCs w:val="30"/>
        </w:rPr>
        <w:t xml:space="preserve">27.2. обеспечить формирование и реализацию в установленные </w:t>
      </w:r>
      <w:r>
        <w:rPr>
          <w:sz w:val="30"/>
          <w:szCs w:val="30"/>
        </w:rPr>
        <w:lastRenderedPageBreak/>
        <w:t>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DF598C" w:rsidRPr="003409EF" w:rsidRDefault="00D178B6">
      <w:pPr>
        <w:widowControl w:val="0"/>
        <w:ind w:firstLine="720"/>
        <w:jc w:val="both"/>
        <w:rPr>
          <w:sz w:val="30"/>
          <w:szCs w:val="30"/>
        </w:rPr>
      </w:pPr>
      <w:r>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Pr="003409EF">
        <w:rPr>
          <w:sz w:val="30"/>
          <w:szCs w:val="30"/>
        </w:rPr>
        <w:t>(Приложение №</w:t>
      </w:r>
      <w:r w:rsidR="006C270F" w:rsidRPr="003409EF">
        <w:rPr>
          <w:sz w:val="30"/>
          <w:szCs w:val="30"/>
        </w:rPr>
        <w:t>8</w:t>
      </w:r>
      <w:r w:rsidR="00DD6ECC" w:rsidRPr="003409EF">
        <w:rPr>
          <w:sz w:val="30"/>
          <w:szCs w:val="30"/>
        </w:rPr>
        <w:t>)</w:t>
      </w:r>
    </w:p>
    <w:p w:rsidR="00DF598C" w:rsidRDefault="00D178B6">
      <w:pPr>
        <w:widowControl w:val="0"/>
        <w:ind w:firstLine="720"/>
        <w:jc w:val="both"/>
        <w:rPr>
          <w:sz w:val="30"/>
          <w:szCs w:val="30"/>
        </w:rPr>
      </w:pPr>
      <w:r>
        <w:rPr>
          <w:sz w:val="30"/>
          <w:szCs w:val="30"/>
        </w:rPr>
        <w:t>27.4. оформлять кабинет или уголки по охране труда;</w:t>
      </w:r>
    </w:p>
    <w:p w:rsidR="00DF598C" w:rsidRPr="003409EF" w:rsidRDefault="00D178B6">
      <w:pPr>
        <w:widowControl w:val="0"/>
        <w:ind w:firstLine="720"/>
        <w:jc w:val="both"/>
        <w:rPr>
          <w:sz w:val="30"/>
          <w:szCs w:val="30"/>
        </w:rPr>
      </w:pPr>
      <w:r>
        <w:rPr>
          <w:sz w:val="30"/>
          <w:szCs w:val="30"/>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006C270F" w:rsidRPr="003409EF">
        <w:rPr>
          <w:sz w:val="30"/>
          <w:szCs w:val="30"/>
        </w:rPr>
        <w:t>(Приложение №12</w:t>
      </w:r>
      <w:r w:rsidRPr="003409EF">
        <w:rPr>
          <w:sz w:val="30"/>
          <w:szCs w:val="30"/>
        </w:rPr>
        <w:t>);</w:t>
      </w:r>
    </w:p>
    <w:p w:rsidR="00DF598C" w:rsidRDefault="00D178B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DF598C" w:rsidRDefault="00D178B6">
      <w:pPr>
        <w:widowControl w:val="0"/>
        <w:ind w:firstLine="720"/>
        <w:jc w:val="both"/>
        <w:rPr>
          <w:sz w:val="30"/>
          <w:szCs w:val="30"/>
        </w:rPr>
      </w:pPr>
      <w:r>
        <w:rPr>
          <w:sz w:val="30"/>
          <w:szCs w:val="30"/>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Pr>
          <w:sz w:val="30"/>
          <w:szCs w:val="30"/>
        </w:rPr>
        <w:t>обучении общественных инспекторов по охране</w:t>
      </w:r>
      <w:proofErr w:type="gramEnd"/>
      <w:r>
        <w:rPr>
          <w:sz w:val="30"/>
          <w:szCs w:val="30"/>
        </w:rPr>
        <w:t xml:space="preserve"> труда.</w:t>
      </w:r>
    </w:p>
    <w:p w:rsidR="00DF598C" w:rsidRDefault="00D178B6">
      <w:pPr>
        <w:widowControl w:val="0"/>
        <w:ind w:firstLine="720"/>
        <w:jc w:val="both"/>
        <w:rPr>
          <w:sz w:val="30"/>
          <w:szCs w:val="30"/>
        </w:rPr>
      </w:pPr>
      <w:r>
        <w:rPr>
          <w:sz w:val="30"/>
          <w:szCs w:val="30"/>
        </w:rPr>
        <w:t xml:space="preserve">27.8. Рекомендовать нанимателям: </w:t>
      </w:r>
    </w:p>
    <w:p w:rsidR="00DF598C" w:rsidRDefault="00D178B6">
      <w:pPr>
        <w:widowControl w:val="0"/>
        <w:ind w:firstLine="720"/>
        <w:jc w:val="both"/>
        <w:rPr>
          <w:sz w:val="30"/>
          <w:szCs w:val="30"/>
        </w:rPr>
      </w:pPr>
      <w:r>
        <w:rPr>
          <w:sz w:val="30"/>
          <w:szCs w:val="30"/>
        </w:rPr>
        <w:t xml:space="preserve">27.9. вводить в штатные расписания </w:t>
      </w:r>
      <w:proofErr w:type="gramStart"/>
      <w:r>
        <w:rPr>
          <w:sz w:val="30"/>
          <w:szCs w:val="30"/>
        </w:rPr>
        <w:t>организаций системы образования должности инженеров</w:t>
      </w:r>
      <w:proofErr w:type="gramEnd"/>
      <w:r>
        <w:rPr>
          <w:sz w:val="30"/>
          <w:szCs w:val="30"/>
        </w:rPr>
        <w:t xml:space="preserve">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rsidR="00DF598C" w:rsidRDefault="00D178B6">
      <w:pPr>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DF598C" w:rsidRDefault="00D178B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6D7C32">
        <w:rPr>
          <w:sz w:val="30"/>
          <w:szCs w:val="30"/>
        </w:rPr>
        <w:t>Профком, о</w:t>
      </w:r>
      <w:r w:rsidR="00DD6ECC">
        <w:rPr>
          <w:sz w:val="30"/>
          <w:szCs w:val="30"/>
        </w:rPr>
        <w:t xml:space="preserve">бластную организацию Профсоюза </w:t>
      </w:r>
      <w:r>
        <w:rPr>
          <w:sz w:val="30"/>
          <w:szCs w:val="30"/>
        </w:rPr>
        <w:t xml:space="preserve">с целью обеспечения участия в расследовании данной </w:t>
      </w:r>
      <w:proofErr w:type="gramStart"/>
      <w:r>
        <w:rPr>
          <w:sz w:val="30"/>
          <w:szCs w:val="30"/>
        </w:rPr>
        <w:t xml:space="preserve">категории </w:t>
      </w:r>
      <w:r>
        <w:rPr>
          <w:sz w:val="30"/>
          <w:szCs w:val="30"/>
        </w:rPr>
        <w:lastRenderedPageBreak/>
        <w:t>несчастных случаев технического инспектора областной организации Профсоюза</w:t>
      </w:r>
      <w:proofErr w:type="gramEnd"/>
      <w:r>
        <w:rPr>
          <w:sz w:val="30"/>
          <w:szCs w:val="30"/>
        </w:rPr>
        <w:t>;</w:t>
      </w:r>
    </w:p>
    <w:p w:rsidR="00DF598C" w:rsidRDefault="00D178B6">
      <w:pPr>
        <w:widowControl w:val="0"/>
        <w:ind w:firstLine="720"/>
        <w:jc w:val="both"/>
        <w:rPr>
          <w:sz w:val="30"/>
          <w:szCs w:val="30"/>
        </w:rPr>
      </w:pPr>
      <w:r>
        <w:rPr>
          <w:sz w:val="30"/>
          <w:szCs w:val="30"/>
        </w:rPr>
        <w:t xml:space="preserve"> </w:t>
      </w:r>
      <w:proofErr w:type="gramStart"/>
      <w:r>
        <w:rPr>
          <w:sz w:val="30"/>
          <w:szCs w:val="30"/>
        </w:rPr>
        <w:t xml:space="preserve">27.12.  </w:t>
      </w:r>
      <w:r w:rsidRPr="006D7C32">
        <w:rPr>
          <w:sz w:val="30"/>
          <w:szCs w:val="30"/>
        </w:rPr>
        <w:t xml:space="preserve">работники обязаны </w:t>
      </w:r>
      <w:r>
        <w:rPr>
          <w:sz w:val="30"/>
          <w:szCs w:val="30"/>
        </w:rPr>
        <w:t>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Pr>
          <w:sz w:val="30"/>
          <w:szCs w:val="30"/>
        </w:rPr>
        <w:t xml:space="preserve"> состояния здоровья; </w:t>
      </w:r>
    </w:p>
    <w:p w:rsidR="00DF598C" w:rsidRDefault="00FE71B0">
      <w:pPr>
        <w:widowControl w:val="0"/>
        <w:ind w:firstLine="720"/>
        <w:jc w:val="both"/>
        <w:rPr>
          <w:sz w:val="30"/>
          <w:szCs w:val="30"/>
        </w:rPr>
      </w:pPr>
      <w:r>
        <w:rPr>
          <w:sz w:val="30"/>
          <w:szCs w:val="30"/>
          <w:lang w:val="be-BY"/>
        </w:rPr>
        <w:t>27.13</w:t>
      </w:r>
      <w:r w:rsidR="00E90FE6">
        <w:rPr>
          <w:sz w:val="30"/>
          <w:szCs w:val="30"/>
          <w:lang w:val="be-BY"/>
        </w:rPr>
        <w:t>.</w:t>
      </w:r>
      <w:r>
        <w:rPr>
          <w:sz w:val="30"/>
          <w:szCs w:val="30"/>
          <w:lang w:val="be-BY"/>
        </w:rPr>
        <w:t xml:space="preserve"> </w:t>
      </w:r>
      <w:r w:rsidR="00D178B6">
        <w:rPr>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rsidR="00DF598C" w:rsidRDefault="00D178B6">
      <w:pPr>
        <w:widowControl w:val="0"/>
        <w:ind w:firstLine="720"/>
        <w:jc w:val="both"/>
        <w:rPr>
          <w:sz w:val="30"/>
          <w:szCs w:val="30"/>
        </w:rPr>
      </w:pPr>
      <w:r>
        <w:rPr>
          <w:sz w:val="30"/>
          <w:szCs w:val="30"/>
        </w:rPr>
        <w:t xml:space="preserve">по согласию сторон Договора в других случаях, связанных с гибелью, утратой трудоспособности или профессиональным заболеванием работника </w:t>
      </w:r>
    </w:p>
    <w:p w:rsidR="00DF598C" w:rsidRDefault="00D178B6">
      <w:pPr>
        <w:widowControl w:val="0"/>
        <w:ind w:firstLine="720"/>
        <w:jc w:val="both"/>
        <w:rPr>
          <w:sz w:val="30"/>
          <w:szCs w:val="30"/>
        </w:rPr>
      </w:pPr>
      <w:r>
        <w:rPr>
          <w:sz w:val="30"/>
          <w:szCs w:val="30"/>
        </w:rPr>
        <w:t>27.14.</w:t>
      </w:r>
      <w:r>
        <w:rPr>
          <w:smallCaps/>
          <w:sz w:val="30"/>
          <w:szCs w:val="30"/>
        </w:rPr>
        <w:t> л</w:t>
      </w:r>
      <w:r>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w:t>
      </w:r>
    </w:p>
    <w:p w:rsidR="00DF598C" w:rsidRDefault="00D178B6">
      <w:pPr>
        <w:widowControl w:val="0"/>
        <w:ind w:firstLine="720"/>
        <w:jc w:val="both"/>
        <w:rPr>
          <w:sz w:val="30"/>
          <w:szCs w:val="30"/>
        </w:rPr>
      </w:pPr>
      <w:r>
        <w:rPr>
          <w:sz w:val="30"/>
          <w:szCs w:val="30"/>
        </w:rPr>
        <w:t>27.15.  применять меры поощрения и материального стимулирования работников за соблюдение требований по охране труда;</w:t>
      </w:r>
    </w:p>
    <w:p w:rsidR="00DF598C" w:rsidRDefault="00D178B6">
      <w:pPr>
        <w:widowControl w:val="0"/>
        <w:ind w:firstLine="720"/>
        <w:jc w:val="both"/>
        <w:rPr>
          <w:b/>
          <w:sz w:val="30"/>
          <w:szCs w:val="30"/>
        </w:rPr>
      </w:pPr>
      <w:r>
        <w:rPr>
          <w:sz w:val="30"/>
          <w:szCs w:val="30"/>
        </w:rPr>
        <w:t>27.16. выполнять запланированные мероприятия по экономии тепла, воды, электроэнергии.</w:t>
      </w:r>
    </w:p>
    <w:p w:rsidR="00DF598C" w:rsidRDefault="00D178B6">
      <w:pPr>
        <w:widowControl w:val="0"/>
        <w:ind w:firstLine="720"/>
        <w:jc w:val="both"/>
        <w:rPr>
          <w:sz w:val="30"/>
          <w:szCs w:val="30"/>
          <w:u w:val="single"/>
        </w:rPr>
      </w:pPr>
      <w:r>
        <w:rPr>
          <w:sz w:val="30"/>
          <w:szCs w:val="30"/>
          <w:u w:val="single"/>
        </w:rPr>
        <w:t xml:space="preserve"> 28. Профком обязуется:</w:t>
      </w:r>
    </w:p>
    <w:p w:rsidR="00DF598C" w:rsidRDefault="00D178B6">
      <w:pPr>
        <w:widowControl w:val="0"/>
        <w:ind w:firstLine="720"/>
        <w:jc w:val="both"/>
        <w:rPr>
          <w:sz w:val="30"/>
          <w:szCs w:val="30"/>
        </w:rPr>
      </w:pPr>
      <w:r>
        <w:rPr>
          <w:sz w:val="30"/>
          <w:szCs w:val="30"/>
        </w:rPr>
        <w:t xml:space="preserve">28.1.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об охране труда;</w:t>
      </w:r>
    </w:p>
    <w:p w:rsidR="00DF598C" w:rsidRDefault="00D178B6">
      <w:pPr>
        <w:widowControl w:val="0"/>
        <w:ind w:firstLine="720"/>
        <w:jc w:val="both"/>
        <w:rPr>
          <w:sz w:val="30"/>
          <w:szCs w:val="30"/>
        </w:rPr>
      </w:pPr>
      <w:r>
        <w:rPr>
          <w:sz w:val="30"/>
          <w:szCs w:val="30"/>
        </w:rPr>
        <w:t>28.2. проводить в установленные сроки выборы общественн</w:t>
      </w:r>
      <w:r w:rsidR="00DD6ECC">
        <w:rPr>
          <w:sz w:val="30"/>
          <w:szCs w:val="30"/>
        </w:rPr>
        <w:t>ых инспекторов по охране труда,</w:t>
      </w:r>
      <w:r>
        <w:rPr>
          <w:sz w:val="30"/>
          <w:szCs w:val="30"/>
        </w:rPr>
        <w:t xml:space="preserve"> проводить </w:t>
      </w:r>
      <w:proofErr w:type="gramStart"/>
      <w:r>
        <w:rPr>
          <w:sz w:val="30"/>
          <w:szCs w:val="30"/>
        </w:rPr>
        <w:t>обучение профсоюзного актива по вопросам</w:t>
      </w:r>
      <w:proofErr w:type="gramEnd"/>
      <w:r>
        <w:rPr>
          <w:sz w:val="30"/>
          <w:szCs w:val="30"/>
        </w:rPr>
        <w:t xml:space="preserve"> охраны труда;</w:t>
      </w:r>
    </w:p>
    <w:p w:rsidR="00DF598C" w:rsidRDefault="00D178B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DF598C" w:rsidRDefault="00D178B6">
      <w:pPr>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w:t>
      </w:r>
      <w:r>
        <w:rPr>
          <w:sz w:val="30"/>
          <w:szCs w:val="30"/>
        </w:rPr>
        <w:lastRenderedPageBreak/>
        <w:t xml:space="preserve">конкурса на лучшее проведение первичными профсоюзными организациями Профсоюза общественного </w:t>
      </w:r>
      <w:proofErr w:type="gramStart"/>
      <w:r>
        <w:rPr>
          <w:sz w:val="30"/>
          <w:szCs w:val="30"/>
        </w:rPr>
        <w:t>контроля за</w:t>
      </w:r>
      <w:proofErr w:type="gramEnd"/>
      <w:r>
        <w:rPr>
          <w:sz w:val="30"/>
          <w:szCs w:val="30"/>
        </w:rPr>
        <w:t xml:space="preserve"> соблюдением законодательства об охране труда, лучшего общественного инспектора по охране труда;</w:t>
      </w:r>
    </w:p>
    <w:p w:rsidR="00DF598C" w:rsidRDefault="00D178B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DF598C" w:rsidRDefault="00D178B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DF598C" w:rsidRDefault="00D178B6">
      <w:pPr>
        <w:ind w:firstLine="708"/>
        <w:jc w:val="both"/>
        <w:rPr>
          <w:sz w:val="30"/>
          <w:szCs w:val="30"/>
        </w:rPr>
      </w:pPr>
      <w:proofErr w:type="gramStart"/>
      <w:r>
        <w:rPr>
          <w:sz w:val="30"/>
          <w:szCs w:val="30"/>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w:t>
      </w:r>
      <w:proofErr w:type="gramEnd"/>
      <w:r>
        <w:rPr>
          <w:sz w:val="30"/>
          <w:szCs w:val="30"/>
        </w:rPr>
        <w:t xml:space="preserve"> пострадавшим или членам их семей;                              </w:t>
      </w:r>
    </w:p>
    <w:p w:rsidR="00DF598C" w:rsidRDefault="00D178B6">
      <w:pPr>
        <w:ind w:firstLine="708"/>
        <w:jc w:val="both"/>
        <w:rPr>
          <w:sz w:val="30"/>
          <w:szCs w:val="30"/>
        </w:rPr>
      </w:pPr>
      <w:r>
        <w:rPr>
          <w:sz w:val="30"/>
          <w:szCs w:val="30"/>
        </w:rPr>
        <w:t xml:space="preserve">28.8. осуществлять </w:t>
      </w:r>
      <w:proofErr w:type="gramStart"/>
      <w:r>
        <w:rPr>
          <w:sz w:val="30"/>
          <w:szCs w:val="30"/>
        </w:rPr>
        <w:t>контроль за</w:t>
      </w:r>
      <w:proofErr w:type="gramEnd"/>
      <w:r>
        <w:rPr>
          <w:sz w:val="30"/>
          <w:szCs w:val="30"/>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DF598C" w:rsidRDefault="00D178B6">
      <w:pPr>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DF598C" w:rsidRDefault="00D178B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DF598C" w:rsidRDefault="00D178B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DF598C" w:rsidRDefault="00D178B6">
      <w:pPr>
        <w:widowControl w:val="0"/>
        <w:ind w:firstLine="720"/>
        <w:jc w:val="both"/>
        <w:rPr>
          <w:sz w:val="30"/>
          <w:szCs w:val="30"/>
          <w:u w:val="single"/>
        </w:rPr>
      </w:pPr>
      <w:r>
        <w:rPr>
          <w:sz w:val="30"/>
          <w:szCs w:val="30"/>
          <w:u w:val="single"/>
        </w:rPr>
        <w:t>29. Стороны пришли к соглашению:</w:t>
      </w:r>
    </w:p>
    <w:p w:rsidR="00DF598C" w:rsidRDefault="00D178B6">
      <w:pPr>
        <w:widowControl w:val="0"/>
        <w:ind w:firstLine="720"/>
        <w:jc w:val="both"/>
        <w:rPr>
          <w:sz w:val="30"/>
          <w:szCs w:val="30"/>
        </w:rPr>
      </w:pPr>
      <w:r>
        <w:rPr>
          <w:sz w:val="30"/>
          <w:szCs w:val="30"/>
        </w:rPr>
        <w:t xml:space="preserve">29.1. осуществлять </w:t>
      </w:r>
      <w:proofErr w:type="gramStart"/>
      <w:r>
        <w:rPr>
          <w:sz w:val="30"/>
          <w:szCs w:val="30"/>
        </w:rPr>
        <w:t>контроль за</w:t>
      </w:r>
      <w:proofErr w:type="gramEnd"/>
      <w:r>
        <w:rPr>
          <w:sz w:val="30"/>
          <w:szCs w:val="30"/>
        </w:rPr>
        <w:t xml:space="preserve"> соблюдением работниками требован</w:t>
      </w:r>
      <w:r w:rsidR="006C270F">
        <w:rPr>
          <w:sz w:val="30"/>
          <w:szCs w:val="30"/>
        </w:rPr>
        <w:t xml:space="preserve">ий по охране труда совместно с </w:t>
      </w:r>
      <w:r>
        <w:rPr>
          <w:sz w:val="30"/>
          <w:szCs w:val="30"/>
        </w:rPr>
        <w:t>представителем Нанимателя с участием общественных инспекторов по охране труда;</w:t>
      </w:r>
    </w:p>
    <w:p w:rsidR="00DF598C" w:rsidRPr="003409EF" w:rsidRDefault="00D178B6">
      <w:pPr>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w:t>
      </w:r>
      <w:r w:rsidRPr="003409EF">
        <w:rPr>
          <w:sz w:val="30"/>
          <w:szCs w:val="30"/>
        </w:rPr>
        <w:t>(Приложение №</w:t>
      </w:r>
      <w:r w:rsidR="006C270F" w:rsidRPr="003409EF">
        <w:rPr>
          <w:sz w:val="30"/>
          <w:szCs w:val="30"/>
        </w:rPr>
        <w:t>8</w:t>
      </w:r>
      <w:r w:rsidR="00AA162B" w:rsidRPr="003409EF">
        <w:rPr>
          <w:sz w:val="30"/>
          <w:szCs w:val="30"/>
        </w:rPr>
        <w:t>)</w:t>
      </w:r>
      <w:r w:rsidR="003409EF">
        <w:rPr>
          <w:sz w:val="30"/>
          <w:szCs w:val="30"/>
        </w:rPr>
        <w:t>.</w:t>
      </w:r>
    </w:p>
    <w:p w:rsidR="00DF598C" w:rsidRDefault="00D178B6">
      <w:pPr>
        <w:widowControl w:val="0"/>
        <w:ind w:firstLine="720"/>
        <w:jc w:val="both"/>
        <w:rPr>
          <w:sz w:val="30"/>
          <w:szCs w:val="30"/>
        </w:rPr>
      </w:pPr>
      <w:r>
        <w:rPr>
          <w:sz w:val="30"/>
          <w:szCs w:val="30"/>
        </w:rPr>
        <w:lastRenderedPageBreak/>
        <w:t xml:space="preserve">29.3. постоянно осуществлять контроль </w:t>
      </w:r>
      <w:proofErr w:type="gramStart"/>
      <w:r>
        <w:rPr>
          <w:sz w:val="30"/>
          <w:szCs w:val="30"/>
        </w:rPr>
        <w:t>за</w:t>
      </w:r>
      <w:proofErr w:type="gramEnd"/>
      <w:r>
        <w:rPr>
          <w:sz w:val="30"/>
          <w:szCs w:val="30"/>
        </w:rPr>
        <w:t>:</w:t>
      </w:r>
    </w:p>
    <w:p w:rsidR="00DF598C" w:rsidRPr="003913E7" w:rsidRDefault="00D178B6">
      <w:pPr>
        <w:widowControl w:val="0"/>
        <w:ind w:firstLine="720"/>
        <w:jc w:val="both"/>
        <w:rPr>
          <w:color w:val="FF0000"/>
          <w:sz w:val="30"/>
          <w:szCs w:val="30"/>
        </w:rPr>
      </w:pPr>
      <w:r>
        <w:rPr>
          <w:sz w:val="30"/>
          <w:szCs w:val="30"/>
        </w:rPr>
        <w:t xml:space="preserve">обеспечением работников средствами индивидуальной защиты в соответствии с действующими нормами и в установленные сроки </w:t>
      </w:r>
      <w:r w:rsidRPr="003409EF">
        <w:rPr>
          <w:sz w:val="30"/>
          <w:szCs w:val="30"/>
        </w:rPr>
        <w:t>(Приложение №</w:t>
      </w:r>
      <w:r w:rsidR="006C270F" w:rsidRPr="003409EF">
        <w:rPr>
          <w:sz w:val="30"/>
          <w:szCs w:val="30"/>
        </w:rPr>
        <w:t>9</w:t>
      </w:r>
      <w:r w:rsidRPr="003409EF">
        <w:rPr>
          <w:sz w:val="30"/>
          <w:szCs w:val="30"/>
        </w:rPr>
        <w:t>);</w:t>
      </w:r>
      <w:r w:rsidRPr="003913E7">
        <w:rPr>
          <w:color w:val="FF0000"/>
          <w:sz w:val="30"/>
          <w:szCs w:val="30"/>
        </w:rPr>
        <w:t xml:space="preserve"> </w:t>
      </w:r>
    </w:p>
    <w:p w:rsidR="00CD1BF2" w:rsidRDefault="00D178B6">
      <w:pPr>
        <w:widowControl w:val="0"/>
        <w:ind w:firstLine="720"/>
        <w:jc w:val="both"/>
        <w:rPr>
          <w:sz w:val="30"/>
          <w:szCs w:val="30"/>
        </w:rPr>
      </w:pPr>
      <w:r>
        <w:rPr>
          <w:sz w:val="30"/>
          <w:szCs w:val="30"/>
        </w:rPr>
        <w:t xml:space="preserve">обеспечением мастерских, лабораторий, пищеблока, других производственных помещений аптечками первой помощи </w:t>
      </w:r>
    </w:p>
    <w:p w:rsidR="00DF598C" w:rsidRPr="003409EF" w:rsidRDefault="00D178B6" w:rsidP="00CD1BF2">
      <w:pPr>
        <w:widowControl w:val="0"/>
        <w:jc w:val="both"/>
        <w:rPr>
          <w:sz w:val="30"/>
          <w:szCs w:val="30"/>
        </w:rPr>
      </w:pPr>
      <w:r w:rsidRPr="003409EF">
        <w:rPr>
          <w:sz w:val="30"/>
          <w:szCs w:val="30"/>
        </w:rPr>
        <w:t>(Приложение №</w:t>
      </w:r>
      <w:r w:rsidR="00F33293" w:rsidRPr="003409EF">
        <w:rPr>
          <w:sz w:val="30"/>
          <w:szCs w:val="30"/>
        </w:rPr>
        <w:t>1</w:t>
      </w:r>
      <w:r w:rsidR="00E14DC2" w:rsidRPr="003409EF">
        <w:rPr>
          <w:sz w:val="30"/>
          <w:szCs w:val="30"/>
        </w:rPr>
        <w:t>4</w:t>
      </w:r>
      <w:r w:rsidRPr="003409EF">
        <w:rPr>
          <w:sz w:val="30"/>
          <w:szCs w:val="30"/>
        </w:rPr>
        <w:t xml:space="preserve">); </w:t>
      </w:r>
    </w:p>
    <w:p w:rsidR="00DF598C" w:rsidRDefault="00D178B6">
      <w:pPr>
        <w:widowControl w:val="0"/>
        <w:ind w:firstLine="720"/>
        <w:jc w:val="both"/>
        <w:rPr>
          <w:sz w:val="30"/>
          <w:szCs w:val="30"/>
        </w:rPr>
      </w:pPr>
      <w:r>
        <w:rPr>
          <w:sz w:val="30"/>
          <w:szCs w:val="30"/>
        </w:rPr>
        <w:t xml:space="preserve">29.4. осуществлять </w:t>
      </w:r>
      <w:proofErr w:type="gramStart"/>
      <w:r>
        <w:rPr>
          <w:sz w:val="30"/>
          <w:szCs w:val="30"/>
        </w:rPr>
        <w:t>контроль за</w:t>
      </w:r>
      <w:proofErr w:type="gramEnd"/>
      <w:r>
        <w:rPr>
          <w:sz w:val="30"/>
          <w:szCs w:val="30"/>
        </w:rPr>
        <w:t xml:space="preserve"> предоставлением работникам компенсаций по условиям труда на основании проведенной аттестации рабочих мест по условиям труда:</w:t>
      </w:r>
    </w:p>
    <w:p w:rsidR="00DF598C" w:rsidRPr="00DD6ECC" w:rsidRDefault="00D178B6">
      <w:pPr>
        <w:widowControl w:val="0"/>
        <w:ind w:firstLine="720"/>
        <w:jc w:val="both"/>
        <w:rPr>
          <w:color w:val="FF0000"/>
          <w:sz w:val="30"/>
          <w:szCs w:val="30"/>
          <w:u w:val="single"/>
        </w:rPr>
      </w:pPr>
      <w:r w:rsidRPr="00072EC6">
        <w:rPr>
          <w:sz w:val="30"/>
          <w:szCs w:val="30"/>
        </w:rPr>
        <w:t>дополнительный отпуск за работу с вредными и (или) опасными условиями труда</w:t>
      </w:r>
      <w:r w:rsidRPr="00DD6ECC">
        <w:rPr>
          <w:color w:val="FF0000"/>
          <w:sz w:val="30"/>
          <w:szCs w:val="30"/>
        </w:rPr>
        <w:t xml:space="preserve"> </w:t>
      </w:r>
      <w:r w:rsidRPr="00072EC6">
        <w:rPr>
          <w:sz w:val="30"/>
          <w:szCs w:val="30"/>
          <w:u w:val="single"/>
        </w:rPr>
        <w:t>(Приложение №</w:t>
      </w:r>
      <w:r w:rsidR="00F33293" w:rsidRPr="00072EC6">
        <w:rPr>
          <w:sz w:val="30"/>
          <w:szCs w:val="30"/>
          <w:u w:val="single"/>
        </w:rPr>
        <w:t>11</w:t>
      </w:r>
      <w:r w:rsidR="00DD6ECC" w:rsidRPr="00072EC6">
        <w:rPr>
          <w:sz w:val="30"/>
          <w:szCs w:val="30"/>
          <w:u w:val="single"/>
        </w:rPr>
        <w:t>)</w:t>
      </w:r>
      <w:r w:rsidR="00072EC6">
        <w:rPr>
          <w:sz w:val="30"/>
          <w:szCs w:val="30"/>
          <w:u w:val="single"/>
        </w:rPr>
        <w:t>;</w:t>
      </w:r>
    </w:p>
    <w:p w:rsidR="00DF598C" w:rsidRPr="008C02CD" w:rsidRDefault="00D178B6">
      <w:pPr>
        <w:widowControl w:val="0"/>
        <w:ind w:firstLine="720"/>
        <w:jc w:val="both"/>
        <w:rPr>
          <w:sz w:val="30"/>
          <w:szCs w:val="30"/>
        </w:rPr>
      </w:pPr>
      <w:r w:rsidRPr="008C02CD">
        <w:rPr>
          <w:sz w:val="30"/>
          <w:szCs w:val="30"/>
        </w:rPr>
        <w:t>доплаты в повышенном размере за работу с вредными и (или) опасными условиями труда (Приложение №</w:t>
      </w:r>
      <w:r w:rsidR="00F33293" w:rsidRPr="008C02CD">
        <w:rPr>
          <w:sz w:val="30"/>
          <w:szCs w:val="30"/>
        </w:rPr>
        <w:t>10</w:t>
      </w:r>
      <w:r w:rsidRPr="008C02CD">
        <w:rPr>
          <w:sz w:val="30"/>
          <w:szCs w:val="30"/>
        </w:rPr>
        <w:t>);</w:t>
      </w:r>
    </w:p>
    <w:p w:rsidR="00DF598C" w:rsidRDefault="00D178B6">
      <w:pPr>
        <w:widowControl w:val="0"/>
        <w:ind w:firstLine="720"/>
        <w:jc w:val="both"/>
        <w:rPr>
          <w:sz w:val="30"/>
          <w:szCs w:val="30"/>
        </w:rPr>
      </w:pPr>
      <w:bookmarkStart w:id="6" w:name="_heading=h.h5bjj4uy66hk" w:colFirst="0" w:colLast="0"/>
      <w:bookmarkEnd w:id="6"/>
      <w:r>
        <w:rPr>
          <w:sz w:val="30"/>
          <w:szCs w:val="30"/>
        </w:rPr>
        <w:t>29.5. направить совместные усилия на выполнение требований Директивы № 3 Президента Республики Беларусь;</w:t>
      </w:r>
    </w:p>
    <w:p w:rsidR="00DF598C" w:rsidRDefault="00D178B6">
      <w:pPr>
        <w:widowControl w:val="0"/>
        <w:ind w:firstLine="720"/>
        <w:jc w:val="both"/>
        <w:rPr>
          <w:sz w:val="30"/>
          <w:szCs w:val="30"/>
        </w:rPr>
      </w:pPr>
      <w:r>
        <w:rPr>
          <w:sz w:val="30"/>
          <w:szCs w:val="30"/>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отделов образования райисполкомов, организаций Профсоюза и Департамента государственной инспекции труда;</w:t>
      </w:r>
    </w:p>
    <w:p w:rsidR="00DF598C" w:rsidRDefault="001D6619">
      <w:pPr>
        <w:ind w:firstLine="709"/>
        <w:jc w:val="both"/>
        <w:rPr>
          <w:sz w:val="30"/>
          <w:szCs w:val="30"/>
        </w:rPr>
      </w:pPr>
      <w:r>
        <w:rPr>
          <w:sz w:val="30"/>
          <w:szCs w:val="30"/>
        </w:rPr>
        <w:t>29.7</w:t>
      </w:r>
      <w:r w:rsidR="00D178B6">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C3618D" w:rsidRPr="006F3967" w:rsidRDefault="001D6619" w:rsidP="006F3967">
      <w:pPr>
        <w:ind w:firstLine="708"/>
        <w:jc w:val="both"/>
        <w:rPr>
          <w:sz w:val="30"/>
          <w:szCs w:val="30"/>
        </w:rPr>
      </w:pPr>
      <w:r>
        <w:rPr>
          <w:sz w:val="30"/>
          <w:szCs w:val="30"/>
        </w:rPr>
        <w:t>29.8</w:t>
      </w:r>
      <w:r w:rsidR="00D178B6">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C3618D" w:rsidRDefault="00C3618D">
      <w:pPr>
        <w:widowControl w:val="0"/>
        <w:jc w:val="center"/>
        <w:rPr>
          <w:smallCaps/>
          <w:sz w:val="30"/>
          <w:szCs w:val="30"/>
          <w:lang w:val="be-BY"/>
        </w:rPr>
      </w:pPr>
    </w:p>
    <w:p w:rsidR="00DF598C" w:rsidRPr="008412C3" w:rsidRDefault="000D2C70">
      <w:pPr>
        <w:widowControl w:val="0"/>
        <w:jc w:val="center"/>
        <w:rPr>
          <w:b/>
          <w:smallCaps/>
          <w:sz w:val="30"/>
          <w:szCs w:val="30"/>
        </w:rPr>
      </w:pPr>
      <w:r>
        <w:rPr>
          <w:b/>
          <w:smallCaps/>
          <w:sz w:val="30"/>
          <w:szCs w:val="30"/>
        </w:rPr>
        <w:t>ГЛАВА</w:t>
      </w:r>
      <w:r w:rsidR="00D178B6" w:rsidRPr="008412C3">
        <w:rPr>
          <w:b/>
          <w:smallCaps/>
          <w:sz w:val="30"/>
          <w:szCs w:val="30"/>
        </w:rPr>
        <w:t xml:space="preserve"> 5</w:t>
      </w:r>
    </w:p>
    <w:p w:rsidR="00DF598C" w:rsidRPr="008412C3" w:rsidRDefault="00D178B6">
      <w:pPr>
        <w:widowControl w:val="0"/>
        <w:jc w:val="center"/>
        <w:rPr>
          <w:b/>
          <w:smallCaps/>
          <w:sz w:val="30"/>
          <w:szCs w:val="30"/>
        </w:rPr>
      </w:pPr>
      <w:r w:rsidRPr="008412C3">
        <w:rPr>
          <w:b/>
          <w:smallCaps/>
          <w:sz w:val="30"/>
          <w:szCs w:val="30"/>
        </w:rPr>
        <w:t xml:space="preserve"> СОЦИАЛЬНЫЕ ГАРАНТИИ, ЖИЛИЩНО-БЫТОВЫЕ УСЛОВИЯ, </w:t>
      </w:r>
    </w:p>
    <w:p w:rsidR="00DF598C" w:rsidRPr="008412C3" w:rsidRDefault="00D178B6">
      <w:pPr>
        <w:widowControl w:val="0"/>
        <w:jc w:val="center"/>
        <w:rPr>
          <w:b/>
          <w:smallCaps/>
          <w:sz w:val="30"/>
          <w:szCs w:val="30"/>
        </w:rPr>
      </w:pPr>
      <w:r w:rsidRPr="008412C3">
        <w:rPr>
          <w:b/>
          <w:smallCaps/>
          <w:sz w:val="30"/>
          <w:szCs w:val="30"/>
        </w:rPr>
        <w:t>ОХРАНА ЗДОРОВЬЯ И ОРГАНИЗАЦИЯ ОТДЫХА РАБОТНИКОВ</w:t>
      </w:r>
    </w:p>
    <w:p w:rsidR="00DF598C" w:rsidRDefault="00DF598C">
      <w:pPr>
        <w:widowControl w:val="0"/>
        <w:jc w:val="center"/>
        <w:rPr>
          <w:smallCaps/>
          <w:sz w:val="30"/>
          <w:szCs w:val="30"/>
        </w:rPr>
      </w:pPr>
    </w:p>
    <w:p w:rsidR="00DF598C" w:rsidRDefault="00D178B6">
      <w:pPr>
        <w:widowControl w:val="0"/>
        <w:ind w:firstLine="720"/>
        <w:jc w:val="both"/>
        <w:rPr>
          <w:sz w:val="30"/>
          <w:szCs w:val="30"/>
          <w:u w:val="single"/>
        </w:rPr>
      </w:pPr>
      <w:r>
        <w:rPr>
          <w:sz w:val="30"/>
          <w:szCs w:val="30"/>
          <w:u w:val="single"/>
        </w:rPr>
        <w:t>30. Наниматель обязуется:</w:t>
      </w:r>
    </w:p>
    <w:p w:rsidR="00DF598C" w:rsidRDefault="00D178B6">
      <w:pPr>
        <w:widowControl w:val="0"/>
        <w:ind w:firstLine="720"/>
        <w:jc w:val="both"/>
        <w:rPr>
          <w:sz w:val="30"/>
          <w:szCs w:val="30"/>
        </w:rPr>
      </w:pPr>
      <w:r>
        <w:rPr>
          <w:sz w:val="30"/>
          <w:szCs w:val="30"/>
        </w:rPr>
        <w:t xml:space="preserve">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w:t>
      </w:r>
      <w:r>
        <w:rPr>
          <w:sz w:val="30"/>
          <w:szCs w:val="30"/>
        </w:rPr>
        <w:lastRenderedPageBreak/>
        <w:t>слетах, иных физкультурно-оздоровительных и спортивно-массовых мероприятиях;</w:t>
      </w:r>
    </w:p>
    <w:p w:rsidR="00DF598C" w:rsidRDefault="00D178B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DF598C" w:rsidRDefault="00D178B6">
      <w:pPr>
        <w:widowControl w:val="0"/>
        <w:ind w:firstLine="720"/>
        <w:jc w:val="both"/>
        <w:rPr>
          <w:sz w:val="30"/>
          <w:szCs w:val="30"/>
        </w:rPr>
      </w:pPr>
      <w:proofErr w:type="gramStart"/>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rsidR="006F3967">
        <w:rPr>
          <w:sz w:val="30"/>
          <w:szCs w:val="30"/>
        </w:rPr>
        <w:t xml:space="preserve"> </w:t>
      </w:r>
      <w:r>
        <w:rPr>
          <w:sz w:val="30"/>
          <w:szCs w:val="30"/>
        </w:rPr>
        <w:t>производить отчисление ППО денежных ср</w:t>
      </w:r>
      <w:r w:rsidR="00E90FE6">
        <w:rPr>
          <w:sz w:val="30"/>
          <w:szCs w:val="30"/>
        </w:rPr>
        <w:t>едств для проведения культурно-</w:t>
      </w:r>
      <w:r>
        <w:rPr>
          <w:sz w:val="30"/>
          <w:szCs w:val="30"/>
        </w:rPr>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w:t>
      </w:r>
      <w:proofErr w:type="gramEnd"/>
      <w:r>
        <w:rPr>
          <w:sz w:val="30"/>
          <w:szCs w:val="30"/>
        </w:rPr>
        <w:t xml:space="preserve"> 0,15 процента от фонда заработной платы. </w:t>
      </w:r>
    </w:p>
    <w:p w:rsidR="00DF598C" w:rsidRDefault="00D178B6">
      <w:pPr>
        <w:widowControl w:val="0"/>
        <w:ind w:firstLine="720"/>
        <w:jc w:val="both"/>
        <w:rPr>
          <w:sz w:val="30"/>
          <w:szCs w:val="30"/>
          <w:u w:val="single"/>
        </w:rPr>
      </w:pPr>
      <w:r>
        <w:rPr>
          <w:sz w:val="30"/>
          <w:szCs w:val="30"/>
          <w:u w:val="single"/>
        </w:rPr>
        <w:t>31. Профком обязуется:</w:t>
      </w:r>
    </w:p>
    <w:p w:rsidR="00DF598C" w:rsidRDefault="00D178B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rsidR="00DF598C" w:rsidRDefault="00D178B6">
      <w:pPr>
        <w:widowControl w:val="0"/>
        <w:ind w:firstLine="720"/>
        <w:jc w:val="both"/>
        <w:rPr>
          <w:sz w:val="30"/>
          <w:szCs w:val="30"/>
        </w:rPr>
      </w:pPr>
      <w:bookmarkStart w:id="7" w:name="_heading=h.tbjvwy53j1i8" w:colFirst="0" w:colLast="0"/>
      <w:bookmarkEnd w:id="7"/>
      <w:r>
        <w:rPr>
          <w:sz w:val="30"/>
          <w:szCs w:val="30"/>
        </w:rPr>
        <w:t>31.2. оказывать материальную помощь на удешевление стоимости путевок:</w:t>
      </w:r>
    </w:p>
    <w:p w:rsidR="00DF598C" w:rsidRPr="0006272D" w:rsidRDefault="00D178B6" w:rsidP="0006272D">
      <w:pPr>
        <w:ind w:firstLine="708"/>
        <w:jc w:val="both"/>
        <w:rPr>
          <w:i/>
          <w:sz w:val="30"/>
          <w:szCs w:val="30"/>
        </w:rPr>
      </w:pPr>
      <w:r w:rsidRPr="0006272D">
        <w:rPr>
          <w:sz w:val="30"/>
          <w:szCs w:val="30"/>
        </w:rPr>
        <w:t>при оздоровлении, санаторно-курортном лечении в санаториях     УП «</w:t>
      </w:r>
      <w:proofErr w:type="spellStart"/>
      <w:r w:rsidRPr="0006272D">
        <w:rPr>
          <w:sz w:val="30"/>
          <w:szCs w:val="30"/>
        </w:rPr>
        <w:t>Белпрофсоюзкурорт</w:t>
      </w:r>
      <w:proofErr w:type="spellEnd"/>
      <w:r w:rsidRPr="0006272D">
        <w:rPr>
          <w:sz w:val="30"/>
          <w:szCs w:val="30"/>
        </w:rPr>
        <w:t>» членов Профсоюза и их детей (до 18 лет), приобретенные работниками – членами Профсоюза, в размере</w:t>
      </w:r>
      <w:r w:rsidR="0006272D" w:rsidRPr="0006272D">
        <w:rPr>
          <w:sz w:val="30"/>
          <w:szCs w:val="30"/>
        </w:rPr>
        <w:t xml:space="preserve"> 10% от</w:t>
      </w:r>
      <w:r w:rsidRPr="0006272D">
        <w:rPr>
          <w:sz w:val="30"/>
          <w:szCs w:val="30"/>
        </w:rPr>
        <w:t xml:space="preserve"> стоимости путевки с учетом возможных скидок</w:t>
      </w:r>
      <w:r w:rsidR="0006272D" w:rsidRPr="0006272D">
        <w:rPr>
          <w:sz w:val="30"/>
          <w:szCs w:val="30"/>
        </w:rPr>
        <w:t>.</w:t>
      </w:r>
    </w:p>
    <w:p w:rsidR="00DF598C" w:rsidRDefault="001D6619">
      <w:pPr>
        <w:widowControl w:val="0"/>
        <w:ind w:firstLine="720"/>
        <w:jc w:val="both"/>
        <w:rPr>
          <w:sz w:val="30"/>
          <w:szCs w:val="30"/>
        </w:rPr>
      </w:pPr>
      <w:r>
        <w:rPr>
          <w:sz w:val="30"/>
          <w:szCs w:val="30"/>
        </w:rPr>
        <w:t>31.3</w:t>
      </w:r>
      <w:r w:rsidR="00D178B6">
        <w:rPr>
          <w:sz w:val="30"/>
          <w:szCs w:val="30"/>
        </w:rPr>
        <w:t>. содействовать решению бытовых проблем неработающим пенсионерам, состоящим на учете в ППО, при наличии возможности;</w:t>
      </w:r>
    </w:p>
    <w:p w:rsidR="00DF598C" w:rsidRDefault="001D6619">
      <w:pPr>
        <w:widowControl w:val="0"/>
        <w:ind w:firstLine="720"/>
        <w:jc w:val="both"/>
        <w:rPr>
          <w:sz w:val="30"/>
          <w:szCs w:val="30"/>
        </w:rPr>
      </w:pPr>
      <w:r>
        <w:rPr>
          <w:sz w:val="30"/>
          <w:szCs w:val="30"/>
        </w:rPr>
        <w:t>31.4</w:t>
      </w:r>
      <w:r w:rsidR="00D178B6">
        <w:rPr>
          <w:sz w:val="30"/>
          <w:szCs w:val="30"/>
        </w:rPr>
        <w:t>. организовать в течение года проведение дней здоровья с выездом за город;</w:t>
      </w:r>
    </w:p>
    <w:p w:rsidR="00DF598C" w:rsidRDefault="001D6619">
      <w:pPr>
        <w:widowControl w:val="0"/>
        <w:ind w:firstLine="720"/>
        <w:jc w:val="both"/>
        <w:rPr>
          <w:sz w:val="30"/>
          <w:szCs w:val="30"/>
        </w:rPr>
      </w:pPr>
      <w:r>
        <w:rPr>
          <w:sz w:val="30"/>
          <w:szCs w:val="30"/>
        </w:rPr>
        <w:t>31.5</w:t>
      </w:r>
      <w:r w:rsidR="00D178B6">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DF598C" w:rsidRDefault="001D6619">
      <w:pPr>
        <w:widowControl w:val="0"/>
        <w:ind w:firstLine="720"/>
        <w:jc w:val="both"/>
        <w:rPr>
          <w:sz w:val="30"/>
          <w:szCs w:val="30"/>
        </w:rPr>
      </w:pPr>
      <w:r>
        <w:rPr>
          <w:sz w:val="30"/>
          <w:szCs w:val="30"/>
        </w:rPr>
        <w:t>31.6</w:t>
      </w:r>
      <w:r w:rsidR="00D178B6">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DF598C" w:rsidRDefault="001D6619">
      <w:pPr>
        <w:ind w:firstLine="709"/>
        <w:jc w:val="both"/>
        <w:rPr>
          <w:sz w:val="30"/>
          <w:szCs w:val="30"/>
        </w:rPr>
      </w:pPr>
      <w:r>
        <w:rPr>
          <w:sz w:val="30"/>
          <w:szCs w:val="30"/>
        </w:rPr>
        <w:t>31.7</w:t>
      </w:r>
      <w:r w:rsidR="00D178B6">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DF598C" w:rsidRPr="001D6619" w:rsidRDefault="001D6619">
      <w:pPr>
        <w:ind w:firstLine="709"/>
        <w:jc w:val="both"/>
        <w:rPr>
          <w:color w:val="FF0000"/>
          <w:sz w:val="30"/>
          <w:szCs w:val="30"/>
        </w:rPr>
      </w:pPr>
      <w:r>
        <w:rPr>
          <w:sz w:val="30"/>
          <w:szCs w:val="30"/>
        </w:rPr>
        <w:lastRenderedPageBreak/>
        <w:t>31.8</w:t>
      </w:r>
      <w:r w:rsidR="00D178B6">
        <w:rPr>
          <w:sz w:val="30"/>
          <w:szCs w:val="30"/>
        </w:rPr>
        <w:t>. приобретать</w:t>
      </w:r>
      <w:r>
        <w:rPr>
          <w:sz w:val="30"/>
          <w:szCs w:val="30"/>
        </w:rPr>
        <w:t xml:space="preserve"> новогодние подарки</w:t>
      </w:r>
      <w:r w:rsidR="00D178B6">
        <w:rPr>
          <w:sz w:val="30"/>
          <w:szCs w:val="30"/>
        </w:rPr>
        <w:t xml:space="preserve"> детям</w:t>
      </w:r>
      <w:r>
        <w:rPr>
          <w:sz w:val="30"/>
          <w:szCs w:val="30"/>
        </w:rPr>
        <w:t xml:space="preserve"> дошкольного и школьного возраста работников – членов Профсоюза и </w:t>
      </w:r>
      <w:r w:rsidR="00D178B6">
        <w:rPr>
          <w:sz w:val="30"/>
          <w:szCs w:val="30"/>
        </w:rPr>
        <w:t>работникам – членам Профсоюза</w:t>
      </w:r>
      <w:r>
        <w:rPr>
          <w:sz w:val="30"/>
          <w:szCs w:val="30"/>
        </w:rPr>
        <w:t>, не имеющим детей данного возраста.</w:t>
      </w:r>
    </w:p>
    <w:p w:rsidR="00DF598C" w:rsidRDefault="00D178B6">
      <w:pPr>
        <w:widowControl w:val="0"/>
        <w:ind w:firstLine="720"/>
        <w:jc w:val="both"/>
        <w:rPr>
          <w:sz w:val="30"/>
          <w:szCs w:val="30"/>
          <w:u w:val="single"/>
        </w:rPr>
      </w:pPr>
      <w:r>
        <w:rPr>
          <w:sz w:val="30"/>
          <w:szCs w:val="30"/>
          <w:u w:val="single"/>
        </w:rPr>
        <w:t>32. Стороны пришли к соглашению:</w:t>
      </w:r>
    </w:p>
    <w:p w:rsidR="00DF598C" w:rsidRDefault="00D178B6">
      <w:pPr>
        <w:widowControl w:val="0"/>
        <w:ind w:firstLine="720"/>
        <w:jc w:val="both"/>
        <w:rPr>
          <w:sz w:val="30"/>
          <w:szCs w:val="30"/>
        </w:rPr>
      </w:pPr>
      <w:r>
        <w:rPr>
          <w:sz w:val="30"/>
          <w:szCs w:val="30"/>
        </w:rPr>
        <w:t xml:space="preserve">32.1. осуществлять общественный </w:t>
      </w:r>
      <w:proofErr w:type="gramStart"/>
      <w:r>
        <w:rPr>
          <w:sz w:val="30"/>
          <w:szCs w:val="30"/>
        </w:rPr>
        <w:t>контроль за</w:t>
      </w:r>
      <w:proofErr w:type="gramEnd"/>
      <w:r>
        <w:rPr>
          <w:sz w:val="30"/>
          <w:szCs w:val="30"/>
        </w:rPr>
        <w:t xml:space="preserve"> работой столовой, итоги которого обсуждать с участием представителей Профкома не менее 2-х раз в год;</w:t>
      </w:r>
    </w:p>
    <w:p w:rsidR="00DF598C" w:rsidRDefault="00D178B6">
      <w:pPr>
        <w:widowControl w:val="0"/>
        <w:ind w:firstLine="720"/>
        <w:jc w:val="both"/>
        <w:rPr>
          <w:color w:val="00B050"/>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интересы </w:t>
      </w:r>
      <w:r w:rsidRPr="00523029">
        <w:rPr>
          <w:sz w:val="30"/>
          <w:szCs w:val="30"/>
        </w:rPr>
        <w:t>работников путем делегирования решением руководящего органа Профсоюза;</w:t>
      </w:r>
    </w:p>
    <w:p w:rsidR="00DF598C" w:rsidRDefault="00D178B6">
      <w:pPr>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DF598C" w:rsidRDefault="00D178B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DF598C" w:rsidRDefault="00D178B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DF598C" w:rsidRDefault="00D178B6">
      <w:pPr>
        <w:widowControl w:val="0"/>
        <w:ind w:firstLine="709"/>
        <w:jc w:val="both"/>
        <w:rPr>
          <w:sz w:val="30"/>
          <w:szCs w:val="30"/>
        </w:rPr>
      </w:pPr>
      <w:r>
        <w:rPr>
          <w:sz w:val="30"/>
          <w:szCs w:val="30"/>
        </w:rPr>
        <w:t>32.6.  Содействовать расширению:</w:t>
      </w:r>
    </w:p>
    <w:p w:rsidR="00DF598C" w:rsidRDefault="00D178B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DF598C" w:rsidRDefault="00D178B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DF598C" w:rsidRDefault="00D178B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DF598C" w:rsidRDefault="00D178B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w:t>
      </w:r>
      <w:r w:rsidR="006F3967">
        <w:rPr>
          <w:sz w:val="30"/>
          <w:szCs w:val="30"/>
        </w:rPr>
        <w:t>их слетах, физкультурно-</w:t>
      </w:r>
      <w:r>
        <w:rPr>
          <w:sz w:val="30"/>
          <w:szCs w:val="30"/>
        </w:rPr>
        <w:t>оздоровительных и спортивных мероприятиях;</w:t>
      </w:r>
    </w:p>
    <w:p w:rsidR="00DF598C" w:rsidRDefault="00D178B6">
      <w:pPr>
        <w:widowControl w:val="0"/>
        <w:ind w:firstLine="708"/>
        <w:jc w:val="both"/>
        <w:rPr>
          <w:color w:val="00B050"/>
          <w:sz w:val="30"/>
          <w:szCs w:val="30"/>
        </w:rPr>
      </w:pPr>
      <w:proofErr w:type="gramStart"/>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523029">
        <w:rPr>
          <w:sz w:val="30"/>
          <w:szCs w:val="30"/>
        </w:rPr>
        <w:t xml:space="preserve">(культурно-массовых) </w:t>
      </w:r>
      <w:r>
        <w:rPr>
          <w:sz w:val="30"/>
          <w:szCs w:val="30"/>
        </w:rPr>
        <w:t xml:space="preserve">мероприятий </w:t>
      </w:r>
      <w:r>
        <w:rPr>
          <w:sz w:val="30"/>
          <w:szCs w:val="30"/>
        </w:rPr>
        <w:lastRenderedPageBreak/>
        <w:t xml:space="preserve">(далее – официальные спортивно-массовые </w:t>
      </w:r>
      <w:r w:rsidRPr="00523029">
        <w:rPr>
          <w:sz w:val="30"/>
          <w:szCs w:val="30"/>
        </w:rPr>
        <w:t xml:space="preserve">(культурно-массовые) </w:t>
      </w:r>
      <w:r>
        <w:rPr>
          <w:sz w:val="30"/>
          <w:szCs w:val="30"/>
        </w:rPr>
        <w:t xml:space="preserve">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w:t>
      </w:r>
      <w:r w:rsidRPr="00523029">
        <w:rPr>
          <w:sz w:val="30"/>
          <w:szCs w:val="30"/>
        </w:rPr>
        <w:t xml:space="preserve">(культурно-массовых)  </w:t>
      </w:r>
      <w:r>
        <w:rPr>
          <w:sz w:val="30"/>
          <w:szCs w:val="30"/>
        </w:rPr>
        <w:t>мероприятий с учетом времени проезда к месту их проведения и обратно, если участие в этих мероприятиях не</w:t>
      </w:r>
      <w:proofErr w:type="gramEnd"/>
      <w:r>
        <w:rPr>
          <w:sz w:val="30"/>
          <w:szCs w:val="30"/>
        </w:rPr>
        <w:t xml:space="preserve"> входит в трудовые обязанности этих работников.</w:t>
      </w:r>
    </w:p>
    <w:p w:rsidR="00DF598C" w:rsidRDefault="00D178B6">
      <w:pPr>
        <w:widowControl w:val="0"/>
        <w:ind w:firstLine="708"/>
        <w:jc w:val="both"/>
        <w:rPr>
          <w:sz w:val="30"/>
          <w:szCs w:val="30"/>
        </w:rPr>
      </w:pPr>
      <w:r>
        <w:rPr>
          <w:sz w:val="30"/>
          <w:szCs w:val="30"/>
        </w:rPr>
        <w:t xml:space="preserve">На период освобождения от работы для участия в официальных спортивно-массовых </w:t>
      </w:r>
      <w:r w:rsidR="00DD6ECC">
        <w:rPr>
          <w:sz w:val="30"/>
          <w:szCs w:val="30"/>
        </w:rPr>
        <w:t xml:space="preserve">(культурно-массовых) </w:t>
      </w:r>
      <w:r>
        <w:rPr>
          <w:sz w:val="30"/>
          <w:szCs w:val="30"/>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DF598C" w:rsidRDefault="00D178B6">
      <w:pPr>
        <w:widowControl w:val="0"/>
        <w:ind w:firstLine="709"/>
        <w:jc w:val="both"/>
        <w:rPr>
          <w:sz w:val="30"/>
          <w:szCs w:val="30"/>
        </w:rPr>
      </w:pPr>
      <w:r>
        <w:rPr>
          <w:sz w:val="30"/>
          <w:szCs w:val="30"/>
        </w:rPr>
        <w:t xml:space="preserve"> </w:t>
      </w:r>
      <w:proofErr w:type="gramStart"/>
      <w:r>
        <w:rPr>
          <w:sz w:val="30"/>
          <w:szCs w:val="30"/>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roofErr w:type="gramEnd"/>
    </w:p>
    <w:p w:rsidR="00DF598C" w:rsidRDefault="00D178B6">
      <w:pPr>
        <w:widowControl w:val="0"/>
        <w:ind w:firstLine="720"/>
        <w:jc w:val="both"/>
        <w:rPr>
          <w:color w:val="00B050"/>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523029">
        <w:rPr>
          <w:sz w:val="30"/>
          <w:szCs w:val="30"/>
        </w:rPr>
        <w:t>осуществлять дополнительные меры поддержки ранее работавших в организации ветеранов отрасли образования и Профсоюза;</w:t>
      </w:r>
    </w:p>
    <w:p w:rsidR="00DF598C" w:rsidRDefault="00D178B6">
      <w:pPr>
        <w:widowControl w:val="0"/>
        <w:ind w:firstLine="720"/>
        <w:jc w:val="both"/>
        <w:rPr>
          <w:sz w:val="30"/>
          <w:szCs w:val="30"/>
        </w:rPr>
      </w:pPr>
      <w:r>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DF598C" w:rsidRDefault="00D178B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DF598C" w:rsidRDefault="00D178B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D46A60" w:rsidRDefault="00D178B6" w:rsidP="00D46A60">
      <w:pPr>
        <w:widowControl w:val="0"/>
        <w:ind w:firstLine="720"/>
        <w:jc w:val="both"/>
        <w:rPr>
          <w:sz w:val="30"/>
          <w:szCs w:val="30"/>
        </w:rPr>
      </w:pPr>
      <w:r>
        <w:rPr>
          <w:sz w:val="30"/>
          <w:szCs w:val="30"/>
        </w:rPr>
        <w:t xml:space="preserve"> </w:t>
      </w:r>
      <w:proofErr w:type="gramStart"/>
      <w:r>
        <w:rPr>
          <w:sz w:val="30"/>
          <w:szCs w:val="30"/>
        </w:rPr>
        <w:t>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w:t>
      </w:r>
      <w:r>
        <w:rPr>
          <w:sz w:val="30"/>
          <w:szCs w:val="30"/>
        </w:rPr>
        <w:lastRenderedPageBreak/>
        <w:t>работника к началу его рабочего дня к месту работы и обратно, и при наличии свободных посадочных мест</w:t>
      </w:r>
      <w:proofErr w:type="gramEnd"/>
      <w:r>
        <w:rPr>
          <w:sz w:val="30"/>
          <w:szCs w:val="30"/>
        </w:rPr>
        <w:t xml:space="preserve"> в школьном автобусе;</w:t>
      </w:r>
    </w:p>
    <w:p w:rsidR="00DF598C" w:rsidRPr="00D46A60" w:rsidRDefault="00D178B6" w:rsidP="00D46A60">
      <w:pPr>
        <w:widowControl w:val="0"/>
        <w:ind w:firstLine="720"/>
        <w:jc w:val="both"/>
        <w:rPr>
          <w:sz w:val="30"/>
          <w:szCs w:val="30"/>
          <w:highlight w:val="cyan"/>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DF598C" w:rsidRDefault="00D178B6">
      <w:pPr>
        <w:widowControl w:val="0"/>
        <w:ind w:firstLine="708"/>
        <w:jc w:val="both"/>
        <w:rPr>
          <w:color w:val="242424"/>
          <w:sz w:val="30"/>
          <w:szCs w:val="30"/>
          <w:highlight w:val="white"/>
        </w:rPr>
      </w:pPr>
      <w:r>
        <w:rPr>
          <w:sz w:val="30"/>
          <w:szCs w:val="30"/>
        </w:rPr>
        <w:t xml:space="preserve">Работники обязаны </w:t>
      </w:r>
      <w:proofErr w:type="gramStart"/>
      <w:r>
        <w:rPr>
          <w:sz w:val="30"/>
          <w:szCs w:val="30"/>
        </w:rPr>
        <w:t>предоставлять Нанимателю документы</w:t>
      </w:r>
      <w:proofErr w:type="gramEnd"/>
      <w:r>
        <w:rPr>
          <w:sz w:val="30"/>
          <w:szCs w:val="30"/>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DF598C" w:rsidRDefault="00D178B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DF598C" w:rsidRDefault="00D178B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DF598C" w:rsidRDefault="00D178B6">
      <w:pPr>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DF598C" w:rsidRDefault="00D178B6">
      <w:pPr>
        <w:widowControl w:val="0"/>
        <w:ind w:firstLine="708"/>
        <w:jc w:val="both"/>
        <w:rPr>
          <w:sz w:val="30"/>
          <w:szCs w:val="30"/>
        </w:rPr>
      </w:pPr>
      <w:r>
        <w:rPr>
          <w:sz w:val="30"/>
          <w:szCs w:val="30"/>
        </w:rPr>
        <w:t>заключать контра</w:t>
      </w:r>
      <w:proofErr w:type="gramStart"/>
      <w:r>
        <w:rPr>
          <w:sz w:val="30"/>
          <w:szCs w:val="30"/>
        </w:rPr>
        <w:t>кт в пр</w:t>
      </w:r>
      <w:proofErr w:type="gramEnd"/>
      <w:r>
        <w:rPr>
          <w:sz w:val="30"/>
          <w:szCs w:val="30"/>
        </w:rPr>
        <w:t xml:space="preserve">еделах максимального срока действия; </w:t>
      </w:r>
    </w:p>
    <w:p w:rsidR="00DF598C" w:rsidRDefault="00D178B6">
      <w:pPr>
        <w:widowControl w:val="0"/>
        <w:ind w:firstLine="708"/>
        <w:jc w:val="both"/>
        <w:rPr>
          <w:sz w:val="30"/>
          <w:szCs w:val="30"/>
        </w:rPr>
      </w:pPr>
      <w:r>
        <w:rPr>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DF598C" w:rsidRDefault="00D178B6">
      <w:pPr>
        <w:widowControl w:val="0"/>
        <w:ind w:firstLine="708"/>
        <w:jc w:val="both"/>
        <w:rPr>
          <w:sz w:val="30"/>
          <w:szCs w:val="30"/>
        </w:rPr>
      </w:pPr>
      <w:r>
        <w:rPr>
          <w:sz w:val="30"/>
          <w:szCs w:val="30"/>
        </w:rPr>
        <w:t xml:space="preserve">оказывать материальную помощь согласно приложению </w:t>
      </w:r>
      <w:r w:rsidR="00045FD8">
        <w:rPr>
          <w:sz w:val="30"/>
          <w:szCs w:val="30"/>
        </w:rPr>
        <w:t>2</w:t>
      </w:r>
      <w:r>
        <w:rPr>
          <w:sz w:val="30"/>
          <w:szCs w:val="30"/>
        </w:rPr>
        <w:t xml:space="preserve"> настоящего Договора;</w:t>
      </w:r>
    </w:p>
    <w:p w:rsidR="00DF598C" w:rsidRDefault="00D178B6">
      <w:pPr>
        <w:widowControl w:val="0"/>
        <w:ind w:firstLine="708"/>
        <w:jc w:val="both"/>
        <w:rPr>
          <w:sz w:val="30"/>
          <w:szCs w:val="30"/>
        </w:rPr>
      </w:pPr>
      <w:r>
        <w:rPr>
          <w:sz w:val="30"/>
          <w:szCs w:val="30"/>
        </w:rPr>
        <w:t xml:space="preserve">организация наставничества в отношении молодых работников. </w:t>
      </w:r>
    </w:p>
    <w:p w:rsidR="00DF598C" w:rsidRDefault="00D178B6">
      <w:pPr>
        <w:widowControl w:val="0"/>
        <w:ind w:firstLine="720"/>
        <w:jc w:val="both"/>
        <w:rPr>
          <w:sz w:val="30"/>
          <w:szCs w:val="30"/>
        </w:rPr>
      </w:pPr>
      <w:r>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DF598C" w:rsidRDefault="00D178B6">
      <w:pPr>
        <w:widowControl w:val="0"/>
        <w:ind w:firstLine="720"/>
        <w:jc w:val="both"/>
        <w:rPr>
          <w:color w:val="00B050"/>
          <w:sz w:val="30"/>
          <w:szCs w:val="30"/>
        </w:rPr>
      </w:pPr>
      <w:r>
        <w:rPr>
          <w:sz w:val="30"/>
          <w:szCs w:val="30"/>
        </w:rPr>
        <w:t xml:space="preserve">32.18.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DF598C" w:rsidRDefault="00D178B6">
      <w:pPr>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rsidR="00DF598C" w:rsidRDefault="00D178B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DF598C" w:rsidRPr="008412C3" w:rsidRDefault="00D178B6" w:rsidP="008412C3">
      <w:pPr>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DF598C" w:rsidRPr="004A662E" w:rsidRDefault="000D2C70" w:rsidP="00D46A60">
      <w:pPr>
        <w:widowControl w:val="0"/>
        <w:jc w:val="center"/>
        <w:rPr>
          <w:b/>
          <w:smallCaps/>
          <w:sz w:val="30"/>
          <w:szCs w:val="30"/>
        </w:rPr>
      </w:pPr>
      <w:r>
        <w:rPr>
          <w:b/>
          <w:smallCaps/>
          <w:sz w:val="30"/>
          <w:szCs w:val="30"/>
        </w:rPr>
        <w:lastRenderedPageBreak/>
        <w:t>ГЛАВА</w:t>
      </w:r>
      <w:r w:rsidR="00D178B6" w:rsidRPr="004A662E">
        <w:rPr>
          <w:b/>
          <w:smallCaps/>
          <w:sz w:val="30"/>
          <w:szCs w:val="30"/>
        </w:rPr>
        <w:t xml:space="preserve"> 6</w:t>
      </w:r>
    </w:p>
    <w:p w:rsidR="00DF598C" w:rsidRPr="004A662E" w:rsidRDefault="00D178B6" w:rsidP="00D46A60">
      <w:pPr>
        <w:widowControl w:val="0"/>
        <w:jc w:val="center"/>
        <w:rPr>
          <w:b/>
          <w:smallCaps/>
          <w:sz w:val="30"/>
          <w:szCs w:val="30"/>
        </w:rPr>
      </w:pPr>
      <w:r w:rsidRPr="004A662E">
        <w:rPr>
          <w:b/>
          <w:smallCaps/>
          <w:sz w:val="30"/>
          <w:szCs w:val="30"/>
        </w:rPr>
        <w:t>ПРАВОВЫЕ ГАРАНТИИ ДЕЯТЕЛЬНОСТИ ПРОФСОЮЗА И</w:t>
      </w:r>
    </w:p>
    <w:p w:rsidR="00DF598C" w:rsidRPr="004A662E" w:rsidRDefault="00D178B6" w:rsidP="00D46A60">
      <w:pPr>
        <w:widowControl w:val="0"/>
        <w:jc w:val="center"/>
        <w:rPr>
          <w:b/>
          <w:smallCaps/>
          <w:sz w:val="30"/>
          <w:szCs w:val="30"/>
        </w:rPr>
      </w:pPr>
      <w:r w:rsidRPr="004A662E">
        <w:rPr>
          <w:b/>
          <w:smallCaps/>
          <w:sz w:val="30"/>
          <w:szCs w:val="30"/>
        </w:rPr>
        <w:t>ЕГО ПРОФСОЮЗНОГО АКТИВА</w:t>
      </w:r>
    </w:p>
    <w:p w:rsidR="00DF598C" w:rsidRDefault="00D178B6" w:rsidP="00D46A60">
      <w:pPr>
        <w:widowControl w:val="0"/>
        <w:ind w:left="851"/>
        <w:jc w:val="both"/>
        <w:rPr>
          <w:sz w:val="30"/>
          <w:szCs w:val="30"/>
          <w:u w:val="single"/>
        </w:rPr>
      </w:pPr>
      <w:r>
        <w:rPr>
          <w:sz w:val="30"/>
          <w:szCs w:val="30"/>
          <w:u w:val="single"/>
        </w:rPr>
        <w:t>33. Наниматель обязуется:</w:t>
      </w:r>
    </w:p>
    <w:p w:rsidR="00DF598C" w:rsidRDefault="00D178B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DF598C" w:rsidRDefault="00D178B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DF598C" w:rsidRDefault="00D178B6">
      <w:pPr>
        <w:widowControl w:val="0"/>
        <w:ind w:firstLine="567"/>
        <w:jc w:val="both"/>
        <w:rPr>
          <w:sz w:val="30"/>
          <w:szCs w:val="30"/>
          <w:u w:val="single"/>
        </w:rPr>
      </w:pPr>
      <w:r>
        <w:rPr>
          <w:sz w:val="30"/>
          <w:szCs w:val="30"/>
          <w:u w:val="single"/>
        </w:rPr>
        <w:t>34. Профком обязуется:</w:t>
      </w:r>
    </w:p>
    <w:p w:rsidR="00DF598C" w:rsidRDefault="00D178B6">
      <w:pPr>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DF598C" w:rsidRDefault="00D178B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523029">
        <w:rPr>
          <w:sz w:val="30"/>
          <w:szCs w:val="30"/>
        </w:rPr>
        <w:t xml:space="preserve">в установленном порядке </w:t>
      </w:r>
      <w:r>
        <w:rPr>
          <w:color w:val="000000"/>
          <w:sz w:val="30"/>
          <w:szCs w:val="30"/>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DF598C" w:rsidRDefault="00D178B6">
      <w:pPr>
        <w:widowControl w:val="0"/>
        <w:ind w:firstLine="567"/>
        <w:jc w:val="both"/>
        <w:rPr>
          <w:sz w:val="30"/>
          <w:szCs w:val="30"/>
          <w:u w:val="single"/>
        </w:rPr>
      </w:pPr>
      <w:r>
        <w:rPr>
          <w:sz w:val="30"/>
          <w:szCs w:val="30"/>
          <w:u w:val="single"/>
        </w:rPr>
        <w:t>35. Стороны пришли к соглашению:</w:t>
      </w:r>
    </w:p>
    <w:p w:rsidR="00DF598C" w:rsidRDefault="00D178B6">
      <w:pPr>
        <w:widowControl w:val="0"/>
        <w:ind w:firstLine="567"/>
        <w:jc w:val="both"/>
        <w:rPr>
          <w:sz w:val="30"/>
          <w:szCs w:val="30"/>
        </w:rPr>
      </w:pPr>
      <w:proofErr w:type="gramStart"/>
      <w:r>
        <w:rPr>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roofErr w:type="gramEnd"/>
    </w:p>
    <w:p w:rsidR="00DF598C" w:rsidRDefault="00D178B6">
      <w:pPr>
        <w:widowControl w:val="0"/>
        <w:ind w:firstLine="567"/>
        <w:jc w:val="both"/>
        <w:rPr>
          <w:sz w:val="30"/>
          <w:szCs w:val="30"/>
        </w:rPr>
      </w:pPr>
      <w:r>
        <w:rPr>
          <w:sz w:val="30"/>
          <w:szCs w:val="30"/>
        </w:rPr>
        <w:t>35.2.</w:t>
      </w:r>
      <w:r w:rsidR="00DD6ECC">
        <w:rPr>
          <w:sz w:val="30"/>
          <w:szCs w:val="30"/>
        </w:rP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DF598C" w:rsidRDefault="00D178B6">
      <w:pPr>
        <w:widowControl w:val="0"/>
        <w:ind w:firstLine="567"/>
        <w:jc w:val="both"/>
        <w:rPr>
          <w:sz w:val="30"/>
          <w:szCs w:val="30"/>
        </w:rPr>
      </w:pPr>
      <w:r>
        <w:rPr>
          <w:sz w:val="30"/>
          <w:szCs w:val="30"/>
        </w:rPr>
        <w:t>35.3.</w:t>
      </w:r>
      <w:r w:rsidR="00DD6ECC">
        <w:rPr>
          <w:sz w:val="30"/>
          <w:szCs w:val="30"/>
        </w:rP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DF598C" w:rsidRDefault="00D178B6">
      <w:pPr>
        <w:widowControl w:val="0"/>
        <w:ind w:firstLine="567"/>
        <w:jc w:val="both"/>
        <w:rPr>
          <w:sz w:val="30"/>
          <w:szCs w:val="30"/>
        </w:rPr>
      </w:pPr>
      <w:proofErr w:type="gramStart"/>
      <w:r>
        <w:rPr>
          <w:sz w:val="30"/>
          <w:szCs w:val="30"/>
        </w:rPr>
        <w:lastRenderedPageBreak/>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045FD8">
        <w:rPr>
          <w:sz w:val="30"/>
          <w:szCs w:val="30"/>
        </w:rPr>
        <w:t>р</w:t>
      </w:r>
      <w:r>
        <w:rPr>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DF598C" w:rsidRDefault="00D178B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w:t>
      </w:r>
      <w:proofErr w:type="gramStart"/>
      <w:r>
        <w:rPr>
          <w:sz w:val="30"/>
          <w:szCs w:val="30"/>
        </w:rPr>
        <w:t>дств пр</w:t>
      </w:r>
      <w:proofErr w:type="gramEnd"/>
      <w:r>
        <w:rPr>
          <w:sz w:val="30"/>
          <w:szCs w:val="30"/>
        </w:rPr>
        <w:t>офсоюзного бюджета на основании решений руководящих органов вышестоящих организаций Профсоюза.</w:t>
      </w:r>
    </w:p>
    <w:p w:rsidR="00DF598C" w:rsidRDefault="00D178B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DF598C" w:rsidRDefault="00D178B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DF598C" w:rsidRDefault="00D178B6">
      <w:pPr>
        <w:widowControl w:val="0"/>
        <w:ind w:firstLine="567"/>
        <w:jc w:val="both"/>
        <w:rPr>
          <w:sz w:val="30"/>
          <w:szCs w:val="30"/>
        </w:rPr>
      </w:pPr>
      <w:r>
        <w:rPr>
          <w:sz w:val="30"/>
          <w:szCs w:val="30"/>
        </w:rPr>
        <w:t xml:space="preserve">35.5. предоставлять возможность работникам, уполномоченным Профкомом,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об охране труд;</w:t>
      </w:r>
    </w:p>
    <w:p w:rsidR="00DF598C" w:rsidRDefault="00D178B6">
      <w:pPr>
        <w:widowControl w:val="0"/>
        <w:ind w:firstLine="567"/>
        <w:jc w:val="both"/>
        <w:rPr>
          <w:sz w:val="30"/>
          <w:szCs w:val="30"/>
        </w:rPr>
      </w:pPr>
      <w:r>
        <w:rPr>
          <w:sz w:val="30"/>
          <w:szCs w:val="30"/>
        </w:rPr>
        <w:t>35.6. учитывать при поощрении работников организаций Профсоюза</w:t>
      </w:r>
      <w:r w:rsidR="00857B9F">
        <w:rPr>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DF598C" w:rsidRDefault="00D178B6">
      <w:pPr>
        <w:widowControl w:val="0"/>
        <w:pBdr>
          <w:top w:val="nil"/>
          <w:left w:val="nil"/>
          <w:bottom w:val="nil"/>
          <w:right w:val="nil"/>
          <w:between w:val="nil"/>
        </w:pBdr>
        <w:tabs>
          <w:tab w:val="left" w:pos="10579"/>
        </w:tabs>
        <w:ind w:right="-2" w:firstLine="567"/>
        <w:jc w:val="both"/>
        <w:rPr>
          <w:strike/>
          <w:color w:val="000000"/>
          <w:sz w:val="30"/>
          <w:szCs w:val="30"/>
        </w:rPr>
      </w:pPr>
      <w:proofErr w:type="gramStart"/>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w:t>
      </w:r>
      <w:proofErr w:type="gramEnd"/>
      <w:r>
        <w:rPr>
          <w:color w:val="000000"/>
          <w:sz w:val="30"/>
          <w:szCs w:val="30"/>
        </w:rPr>
        <w:t xml:space="preserve"> </w:t>
      </w:r>
      <w:proofErr w:type="gramStart"/>
      <w:r>
        <w:rPr>
          <w:color w:val="000000"/>
          <w:sz w:val="30"/>
          <w:szCs w:val="30"/>
        </w:rPr>
        <w:t>коллективе</w:t>
      </w:r>
      <w:proofErr w:type="gramEnd"/>
      <w:r>
        <w:rPr>
          <w:color w:val="000000"/>
          <w:sz w:val="30"/>
          <w:szCs w:val="30"/>
        </w:rPr>
        <w:t xml:space="preserve"> в размере, определяемом Нанимателем, но не ниже 30 процентов оклада;</w:t>
      </w:r>
    </w:p>
    <w:p w:rsidR="00DF598C" w:rsidRDefault="00D178B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DF598C" w:rsidRDefault="00D178B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 xml:space="preserve">предоставлять Профкому в безвозмездное пользование </w:t>
      </w:r>
      <w:r>
        <w:rPr>
          <w:color w:val="000000"/>
          <w:sz w:val="30"/>
          <w:szCs w:val="30"/>
          <w:highlight w:val="white"/>
        </w:rPr>
        <w:lastRenderedPageBreak/>
        <w:t>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DF598C" w:rsidRDefault="00D178B6">
      <w:pPr>
        <w:pBdr>
          <w:top w:val="nil"/>
          <w:left w:val="nil"/>
          <w:bottom w:val="nil"/>
          <w:right w:val="nil"/>
          <w:between w:val="nil"/>
        </w:pBdr>
        <w:ind w:firstLine="567"/>
        <w:jc w:val="both"/>
        <w:rPr>
          <w:color w:val="000000"/>
          <w:sz w:val="30"/>
          <w:szCs w:val="30"/>
        </w:rPr>
      </w:pP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rsidR="00DF598C" w:rsidRPr="00523029" w:rsidRDefault="008774EC">
      <w:pPr>
        <w:ind w:firstLine="567"/>
        <w:jc w:val="both"/>
        <w:rPr>
          <w:sz w:val="30"/>
          <w:szCs w:val="30"/>
        </w:rPr>
      </w:pPr>
      <w:sdt>
        <w:sdtPr>
          <w:tag w:val="goog_rdk_0"/>
          <w:id w:val="-619522708"/>
        </w:sdtPr>
        <w:sdtContent>
          <w:r w:rsidR="00D178B6" w:rsidRPr="00523029">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DF598C" w:rsidRPr="00523029" w:rsidRDefault="008774EC">
      <w:pPr>
        <w:ind w:firstLine="567"/>
        <w:jc w:val="both"/>
        <w:rPr>
          <w:sz w:val="30"/>
          <w:szCs w:val="30"/>
        </w:rPr>
      </w:pPr>
      <w:sdt>
        <w:sdtPr>
          <w:tag w:val="goog_rdk_1"/>
          <w:id w:val="-755889430"/>
        </w:sdtPr>
        <w:sdtContent>
          <w:r w:rsidR="00D178B6" w:rsidRPr="00523029">
            <w:rPr>
              <w:rFonts w:eastAsia="Gungsuh"/>
              <w:sz w:val="30"/>
              <w:szCs w:val="30"/>
            </w:rPr>
            <w:t xml:space="preserve">с работниками, избранными в районные, городские, областные, </w:t>
          </w:r>
          <w:proofErr w:type="gramStart"/>
          <w:r w:rsidR="00D178B6" w:rsidRPr="00523029">
            <w:rPr>
              <w:rFonts w:eastAsia="Gungsuh"/>
              <w:sz w:val="30"/>
              <w:szCs w:val="30"/>
            </w:rPr>
            <w:t>Республиканский</w:t>
          </w:r>
          <w:proofErr w:type="gramEnd"/>
          <w:r w:rsidR="00D178B6" w:rsidRPr="00523029">
            <w:rPr>
              <w:rFonts w:eastAsia="Gungsuh"/>
              <w:sz w:val="30"/>
              <w:szCs w:val="30"/>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DF598C" w:rsidRPr="00523029" w:rsidRDefault="008774EC">
      <w:pPr>
        <w:pBdr>
          <w:top w:val="nil"/>
          <w:left w:val="nil"/>
          <w:bottom w:val="nil"/>
          <w:right w:val="nil"/>
          <w:between w:val="nil"/>
        </w:pBdr>
        <w:ind w:firstLine="567"/>
        <w:jc w:val="both"/>
        <w:rPr>
          <w:color w:val="000000"/>
          <w:sz w:val="30"/>
          <w:szCs w:val="30"/>
        </w:rPr>
      </w:pPr>
      <w:sdt>
        <w:sdtPr>
          <w:tag w:val="goog_rdk_2"/>
          <w:id w:val="145791001"/>
        </w:sdtPr>
        <w:sdtContent>
          <w:r w:rsidR="00D178B6" w:rsidRPr="00523029">
            <w:rPr>
              <w:rFonts w:eastAsia="Gungsuh"/>
              <w:color w:val="000000"/>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00D178B6" w:rsidRPr="00523029">
            <w:rPr>
              <w:rFonts w:eastAsia="Gungsuh"/>
              <w:color w:val="000000"/>
              <w:sz w:val="30"/>
              <w:szCs w:val="30"/>
            </w:rPr>
            <w:t>контролю за</w:t>
          </w:r>
          <w:proofErr w:type="gramEnd"/>
          <w:r w:rsidR="00D178B6" w:rsidRPr="00523029">
            <w:rPr>
              <w:rFonts w:eastAsia="Gungsuh"/>
              <w:color w:val="000000"/>
              <w:sz w:val="30"/>
              <w:szCs w:val="30"/>
            </w:rPr>
            <w:t xml:space="preserve"> соблюдением законодательства о труде − с согласия Профкома.</w:t>
          </w:r>
        </w:sdtContent>
      </w:sdt>
    </w:p>
    <w:p w:rsidR="00DF598C" w:rsidRDefault="00D178B6">
      <w:pPr>
        <w:pBdr>
          <w:top w:val="nil"/>
          <w:left w:val="nil"/>
          <w:bottom w:val="nil"/>
          <w:right w:val="nil"/>
          <w:between w:val="nil"/>
        </w:pBdr>
        <w:ind w:firstLine="567"/>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организации Профсоюза соответствующего уровня.</w:t>
      </w:r>
    </w:p>
    <w:p w:rsidR="00DF598C" w:rsidRDefault="00D178B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DF598C" w:rsidRDefault="00D178B6">
      <w:pPr>
        <w:pBdr>
          <w:top w:val="nil"/>
          <w:left w:val="nil"/>
          <w:bottom w:val="nil"/>
          <w:right w:val="nil"/>
          <w:between w:val="nil"/>
        </w:pBdr>
        <w:ind w:firstLine="567"/>
        <w:jc w:val="both"/>
        <w:rPr>
          <w:color w:val="000000"/>
          <w:sz w:val="30"/>
          <w:szCs w:val="30"/>
        </w:rPr>
      </w:pPr>
      <w:r>
        <w:rPr>
          <w:color w:val="000000"/>
          <w:sz w:val="30"/>
          <w:szCs w:val="30"/>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DF598C" w:rsidRDefault="00D178B6">
      <w:pPr>
        <w:widowControl w:val="0"/>
        <w:ind w:firstLine="567"/>
        <w:jc w:val="both"/>
        <w:rPr>
          <w:sz w:val="30"/>
          <w:szCs w:val="30"/>
        </w:rPr>
      </w:pPr>
      <w:r>
        <w:rPr>
          <w:sz w:val="30"/>
          <w:szCs w:val="30"/>
        </w:rPr>
        <w:t xml:space="preserve">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w:t>
      </w:r>
      <w:r>
        <w:rPr>
          <w:sz w:val="30"/>
          <w:szCs w:val="30"/>
        </w:rPr>
        <w:lastRenderedPageBreak/>
        <w:t>лет после переизбрания без их согласия.</w:t>
      </w:r>
    </w:p>
    <w:p w:rsidR="00DF598C" w:rsidRDefault="00D178B6">
      <w:pPr>
        <w:widowControl w:val="0"/>
        <w:pBdr>
          <w:top w:val="nil"/>
          <w:left w:val="nil"/>
          <w:bottom w:val="nil"/>
          <w:right w:val="nil"/>
          <w:between w:val="nil"/>
        </w:pBdr>
        <w:tabs>
          <w:tab w:val="left" w:pos="10579"/>
        </w:tabs>
        <w:ind w:firstLine="567"/>
        <w:jc w:val="both"/>
        <w:rPr>
          <w:color w:val="000000"/>
          <w:sz w:val="30"/>
          <w:szCs w:val="30"/>
        </w:rPr>
      </w:pPr>
      <w:bookmarkStart w:id="9" w:name="_heading=h.957pc9jcwa0q" w:colFirst="0" w:colLast="0"/>
      <w:bookmarkEnd w:id="9"/>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DF598C" w:rsidRDefault="00D178B6">
      <w:pPr>
        <w:widowControl w:val="0"/>
        <w:ind w:firstLine="567"/>
        <w:jc w:val="both"/>
        <w:rPr>
          <w:sz w:val="30"/>
          <w:szCs w:val="30"/>
        </w:rPr>
      </w:pPr>
      <w:r>
        <w:rPr>
          <w:sz w:val="30"/>
          <w:szCs w:val="30"/>
        </w:rPr>
        <w:t>35.13. не допускать увольнение по</w:t>
      </w:r>
      <w:r w:rsidR="00045FD8">
        <w:rPr>
          <w:sz w:val="30"/>
          <w:szCs w:val="30"/>
        </w:rPr>
        <w:t xml:space="preserve"> инициативе Нанимателя лиц, изби</w:t>
      </w:r>
      <w:r>
        <w:rPr>
          <w:sz w:val="30"/>
          <w:szCs w:val="30"/>
        </w:rPr>
        <w:t>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DF598C" w:rsidRDefault="00D178B6">
      <w:pPr>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DF598C" w:rsidRDefault="00D178B6">
      <w:pPr>
        <w:widowControl w:val="0"/>
        <w:ind w:firstLine="567"/>
        <w:jc w:val="both"/>
        <w:rPr>
          <w:sz w:val="30"/>
          <w:szCs w:val="30"/>
        </w:rPr>
      </w:pPr>
      <w:r>
        <w:rPr>
          <w:sz w:val="30"/>
          <w:szCs w:val="30"/>
        </w:rPr>
        <w:t xml:space="preserve">35.15. председателю ППО обязанности по классному руководству (проведению внеклассных мероприятий </w:t>
      </w:r>
      <w:proofErr w:type="gramStart"/>
      <w:r>
        <w:rPr>
          <w:sz w:val="30"/>
          <w:szCs w:val="30"/>
        </w:rPr>
        <w:t>для</w:t>
      </w:r>
      <w:proofErr w:type="gramEnd"/>
      <w:r>
        <w:rPr>
          <w:sz w:val="30"/>
          <w:szCs w:val="30"/>
        </w:rPr>
        <w:t xml:space="preserve"> обучающихся) определяются только с его согласия;</w:t>
      </w:r>
    </w:p>
    <w:p w:rsidR="00616345" w:rsidRPr="004A662E" w:rsidRDefault="00D178B6" w:rsidP="004A662E">
      <w:pPr>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9738C2" w:rsidRDefault="009738C2">
      <w:pPr>
        <w:widowControl w:val="0"/>
        <w:jc w:val="center"/>
        <w:rPr>
          <w:b/>
          <w:smallCaps/>
          <w:sz w:val="30"/>
          <w:szCs w:val="30"/>
        </w:rPr>
      </w:pPr>
    </w:p>
    <w:p w:rsidR="00DF598C" w:rsidRPr="004A662E" w:rsidRDefault="000D2C70">
      <w:pPr>
        <w:widowControl w:val="0"/>
        <w:jc w:val="center"/>
        <w:rPr>
          <w:b/>
          <w:smallCaps/>
          <w:sz w:val="30"/>
          <w:szCs w:val="30"/>
        </w:rPr>
      </w:pPr>
      <w:r>
        <w:rPr>
          <w:b/>
          <w:smallCaps/>
          <w:sz w:val="30"/>
          <w:szCs w:val="30"/>
        </w:rPr>
        <w:t>ГЛАВА</w:t>
      </w:r>
      <w:r w:rsidR="00D178B6" w:rsidRPr="004A662E">
        <w:rPr>
          <w:b/>
          <w:smallCaps/>
          <w:sz w:val="30"/>
          <w:szCs w:val="30"/>
        </w:rPr>
        <w:t xml:space="preserve"> 7</w:t>
      </w:r>
    </w:p>
    <w:p w:rsidR="00DF598C" w:rsidRDefault="00D178B6" w:rsidP="004A662E">
      <w:pPr>
        <w:widowControl w:val="0"/>
        <w:jc w:val="center"/>
        <w:rPr>
          <w:b/>
          <w:smallCaps/>
          <w:sz w:val="30"/>
          <w:szCs w:val="30"/>
        </w:rPr>
      </w:pPr>
      <w:r w:rsidRPr="004A662E">
        <w:rPr>
          <w:b/>
          <w:smallCaps/>
          <w:sz w:val="30"/>
          <w:szCs w:val="30"/>
        </w:rPr>
        <w:t> ЗАЩИТА ИНТЕРЕСОВ РАБОТНИКОВ ПРИ ПРОВЕДЕНИИ ПРИВАТИЗАЦИИ</w:t>
      </w:r>
    </w:p>
    <w:p w:rsidR="00D46A60" w:rsidRPr="004A662E" w:rsidRDefault="00D46A60" w:rsidP="004A662E">
      <w:pPr>
        <w:widowControl w:val="0"/>
        <w:jc w:val="center"/>
        <w:rPr>
          <w:b/>
          <w:smallCaps/>
          <w:sz w:val="30"/>
          <w:szCs w:val="30"/>
        </w:rPr>
      </w:pPr>
    </w:p>
    <w:p w:rsidR="00DF598C" w:rsidRDefault="00D178B6">
      <w:pPr>
        <w:widowControl w:val="0"/>
        <w:ind w:firstLine="720"/>
        <w:jc w:val="both"/>
        <w:rPr>
          <w:sz w:val="30"/>
          <w:szCs w:val="30"/>
          <w:u w:val="single"/>
        </w:rPr>
      </w:pPr>
      <w:r>
        <w:rPr>
          <w:sz w:val="30"/>
          <w:szCs w:val="30"/>
          <w:u w:val="single"/>
        </w:rPr>
        <w:t>36. Профком обязуется:</w:t>
      </w:r>
    </w:p>
    <w:p w:rsidR="00DF598C" w:rsidRDefault="00D178B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DF598C" w:rsidRDefault="00D178B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DF598C" w:rsidRDefault="00D178B6">
      <w:pPr>
        <w:widowControl w:val="0"/>
        <w:ind w:firstLine="720"/>
        <w:jc w:val="both"/>
        <w:rPr>
          <w:sz w:val="30"/>
          <w:szCs w:val="30"/>
        </w:rPr>
      </w:pPr>
      <w:r>
        <w:rPr>
          <w:sz w:val="30"/>
          <w:szCs w:val="30"/>
        </w:rPr>
        <w:t xml:space="preserve">36.3. осуществлять общественный </w:t>
      </w:r>
      <w:proofErr w:type="gramStart"/>
      <w:r>
        <w:rPr>
          <w:sz w:val="30"/>
          <w:szCs w:val="30"/>
        </w:rPr>
        <w:t>контроль за</w:t>
      </w:r>
      <w:proofErr w:type="gramEnd"/>
      <w:r>
        <w:rPr>
          <w:sz w:val="30"/>
          <w:szCs w:val="30"/>
        </w:rPr>
        <w:t xml:space="preserve"> проведением приватизации, не допускать принятия необоснованных решений и принудительной приватизации.</w:t>
      </w:r>
    </w:p>
    <w:p w:rsidR="00DF598C" w:rsidRDefault="00D178B6">
      <w:pPr>
        <w:widowControl w:val="0"/>
        <w:ind w:firstLine="720"/>
        <w:jc w:val="both"/>
        <w:rPr>
          <w:sz w:val="30"/>
          <w:szCs w:val="30"/>
          <w:u w:val="single"/>
        </w:rPr>
      </w:pPr>
      <w:r>
        <w:rPr>
          <w:sz w:val="30"/>
          <w:szCs w:val="30"/>
          <w:u w:val="single"/>
        </w:rPr>
        <w:t>37. Стороны пришли к соглашению:</w:t>
      </w:r>
    </w:p>
    <w:p w:rsidR="00DF598C" w:rsidRDefault="00D178B6">
      <w:pPr>
        <w:widowControl w:val="0"/>
        <w:ind w:firstLine="720"/>
        <w:jc w:val="both"/>
        <w:rPr>
          <w:sz w:val="30"/>
          <w:szCs w:val="30"/>
        </w:rPr>
      </w:pPr>
      <w:r>
        <w:rPr>
          <w:sz w:val="30"/>
          <w:szCs w:val="30"/>
        </w:rPr>
        <w:t xml:space="preserve">37.1. при изменении формы собственности и преобразования в процессе приватизации организации, проводятся предварительные </w:t>
      </w:r>
      <w:r>
        <w:rPr>
          <w:sz w:val="30"/>
          <w:szCs w:val="30"/>
        </w:rPr>
        <w:lastRenderedPageBreak/>
        <w:t>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DF598C" w:rsidRDefault="00D178B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DF598C" w:rsidRDefault="00DF598C">
      <w:pPr>
        <w:widowControl w:val="0"/>
        <w:jc w:val="center"/>
        <w:rPr>
          <w:smallCaps/>
          <w:sz w:val="30"/>
          <w:szCs w:val="30"/>
        </w:rPr>
      </w:pPr>
    </w:p>
    <w:p w:rsidR="00DF598C" w:rsidRPr="004A662E" w:rsidRDefault="000D2C70">
      <w:pPr>
        <w:widowControl w:val="0"/>
        <w:jc w:val="center"/>
        <w:rPr>
          <w:b/>
          <w:smallCaps/>
          <w:sz w:val="30"/>
          <w:szCs w:val="30"/>
        </w:rPr>
      </w:pPr>
      <w:r>
        <w:rPr>
          <w:b/>
          <w:smallCaps/>
          <w:sz w:val="30"/>
          <w:szCs w:val="30"/>
        </w:rPr>
        <w:t>ГЛАВА</w:t>
      </w:r>
      <w:r w:rsidR="00D178B6" w:rsidRPr="004A662E">
        <w:rPr>
          <w:b/>
          <w:smallCaps/>
          <w:sz w:val="30"/>
          <w:szCs w:val="30"/>
        </w:rPr>
        <w:t xml:space="preserve"> 8</w:t>
      </w:r>
    </w:p>
    <w:p w:rsidR="004A662E" w:rsidRDefault="00D178B6" w:rsidP="00CD1BF2">
      <w:pPr>
        <w:widowControl w:val="0"/>
        <w:jc w:val="center"/>
        <w:rPr>
          <w:b/>
          <w:smallCaps/>
          <w:sz w:val="30"/>
          <w:szCs w:val="30"/>
        </w:rPr>
      </w:pPr>
      <w:r w:rsidRPr="004A662E">
        <w:rPr>
          <w:b/>
          <w:smallCaps/>
          <w:sz w:val="30"/>
          <w:szCs w:val="30"/>
        </w:rPr>
        <w:t xml:space="preserve">ОРГАНИЗАЦИЯ ВЫПОЛНЕНИЯ ДОГОВОРА И </w:t>
      </w:r>
      <w:proofErr w:type="gramStart"/>
      <w:r w:rsidRPr="004A662E">
        <w:rPr>
          <w:b/>
          <w:smallCaps/>
          <w:sz w:val="30"/>
          <w:szCs w:val="30"/>
        </w:rPr>
        <w:t>КОНТРОЛЬ ЗА</w:t>
      </w:r>
      <w:proofErr w:type="gramEnd"/>
      <w:r w:rsidRPr="004A662E">
        <w:rPr>
          <w:b/>
          <w:smallCaps/>
          <w:sz w:val="30"/>
          <w:szCs w:val="30"/>
        </w:rPr>
        <w:t xml:space="preserve"> ЕГО ВЫПОЛНЕНИЕМ. ОТВЕТСТВЕННОСТЬ СТОРОН ЗА НЕВЫПОЛНЕНИЕ (НАРУШЕНИЕ) УСЛОВИЙ ДОГОВОРА</w:t>
      </w:r>
    </w:p>
    <w:p w:rsidR="00D46A60" w:rsidRPr="00CD1BF2" w:rsidRDefault="00D46A60" w:rsidP="00CD1BF2">
      <w:pPr>
        <w:widowControl w:val="0"/>
        <w:jc w:val="center"/>
        <w:rPr>
          <w:b/>
          <w:smallCaps/>
          <w:sz w:val="30"/>
          <w:szCs w:val="30"/>
        </w:rPr>
      </w:pPr>
    </w:p>
    <w:p w:rsidR="00DF598C" w:rsidRDefault="00D178B6">
      <w:pPr>
        <w:widowControl w:val="0"/>
        <w:ind w:firstLine="720"/>
        <w:jc w:val="both"/>
        <w:rPr>
          <w:sz w:val="30"/>
          <w:szCs w:val="30"/>
        </w:rPr>
      </w:pPr>
      <w:r>
        <w:rPr>
          <w:sz w:val="30"/>
          <w:szCs w:val="30"/>
          <w:u w:val="single"/>
        </w:rPr>
        <w:t>38. Наниматель обязуется</w:t>
      </w:r>
      <w:r>
        <w:rPr>
          <w:sz w:val="30"/>
          <w:szCs w:val="30"/>
        </w:rPr>
        <w:t>:</w:t>
      </w:r>
    </w:p>
    <w:p w:rsidR="00DF598C" w:rsidRDefault="00D178B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523029">
        <w:rPr>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DF598C" w:rsidRDefault="00D178B6">
      <w:pPr>
        <w:widowControl w:val="0"/>
        <w:ind w:firstLine="720"/>
        <w:jc w:val="both"/>
        <w:rPr>
          <w:sz w:val="30"/>
          <w:szCs w:val="30"/>
        </w:rPr>
      </w:pPr>
      <w:r>
        <w:rPr>
          <w:sz w:val="30"/>
          <w:szCs w:val="30"/>
        </w:rPr>
        <w:t xml:space="preserve">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Pr>
          <w:sz w:val="30"/>
          <w:szCs w:val="30"/>
        </w:rPr>
        <w:t>контроля за</w:t>
      </w:r>
      <w:proofErr w:type="gramEnd"/>
      <w:r>
        <w:rPr>
          <w:sz w:val="30"/>
          <w:szCs w:val="30"/>
        </w:rPr>
        <w:t xml:space="preserve"> выполнением Договора, несут дисциплинарную ответственность;</w:t>
      </w:r>
    </w:p>
    <w:p w:rsidR="00DF598C" w:rsidRDefault="00D178B6">
      <w:pPr>
        <w:widowControl w:val="0"/>
        <w:ind w:firstLine="720"/>
        <w:jc w:val="both"/>
        <w:rPr>
          <w:sz w:val="30"/>
          <w:szCs w:val="30"/>
        </w:rPr>
      </w:pPr>
      <w:r>
        <w:rPr>
          <w:sz w:val="30"/>
          <w:szCs w:val="30"/>
        </w:rPr>
        <w:t>38.3. ознакомить с Договором всех работников, в том числе впервые принятых.</w:t>
      </w:r>
    </w:p>
    <w:p w:rsidR="00DF598C" w:rsidRDefault="00D178B6">
      <w:pPr>
        <w:widowControl w:val="0"/>
        <w:ind w:firstLine="720"/>
        <w:jc w:val="both"/>
        <w:rPr>
          <w:sz w:val="30"/>
          <w:szCs w:val="30"/>
          <w:u w:val="single"/>
        </w:rPr>
      </w:pPr>
      <w:r>
        <w:rPr>
          <w:sz w:val="30"/>
          <w:szCs w:val="30"/>
          <w:u w:val="single"/>
        </w:rPr>
        <w:t>39. Стороны пришли к соглашению:</w:t>
      </w:r>
    </w:p>
    <w:p w:rsidR="00DF598C" w:rsidRDefault="00D178B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DF598C" w:rsidRDefault="00D178B6">
      <w:pPr>
        <w:widowControl w:val="0"/>
        <w:ind w:firstLine="720"/>
        <w:jc w:val="both"/>
        <w:rPr>
          <w:sz w:val="30"/>
          <w:szCs w:val="30"/>
        </w:rPr>
      </w:pPr>
      <w:proofErr w:type="gramStart"/>
      <w:r>
        <w:rPr>
          <w:sz w:val="30"/>
          <w:szCs w:val="30"/>
        </w:rPr>
        <w:t>Контроль за</w:t>
      </w:r>
      <w:proofErr w:type="gramEnd"/>
      <w:r>
        <w:rPr>
          <w:sz w:val="30"/>
          <w:szCs w:val="30"/>
        </w:rPr>
        <w:t xml:space="preserve"> ходом выполнения Договора и разрешение разногласий, возникающих при его исполнении, осуществляется Сторонами, </w:t>
      </w:r>
      <w:r w:rsidRPr="00523029">
        <w:rPr>
          <w:sz w:val="30"/>
          <w:szCs w:val="30"/>
        </w:rPr>
        <w:t>Комиссией</w:t>
      </w:r>
      <w:r>
        <w:rPr>
          <w:sz w:val="30"/>
          <w:szCs w:val="30"/>
        </w:rPr>
        <w:t>.</w:t>
      </w:r>
    </w:p>
    <w:p w:rsidR="00DF598C" w:rsidRDefault="00D178B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DF598C" w:rsidRDefault="00D178B6">
      <w:pPr>
        <w:widowControl w:val="0"/>
        <w:ind w:firstLine="720"/>
        <w:jc w:val="both"/>
        <w:rPr>
          <w:sz w:val="30"/>
          <w:szCs w:val="30"/>
        </w:rPr>
      </w:pPr>
      <w:r>
        <w:rPr>
          <w:sz w:val="30"/>
          <w:szCs w:val="30"/>
        </w:rPr>
        <w:t xml:space="preserve">39.2. обеспечивать участие представителей Сторон Договора в работе своих коллегиальных органов при рассмотрении </w:t>
      </w:r>
      <w:proofErr w:type="spellStart"/>
      <w:r w:rsidR="004A662E">
        <w:rPr>
          <w:sz w:val="30"/>
          <w:szCs w:val="30"/>
        </w:rPr>
        <w:t>вопро</w:t>
      </w:r>
      <w:r>
        <w:rPr>
          <w:sz w:val="30"/>
          <w:szCs w:val="30"/>
        </w:rPr>
        <w:t>связанных</w:t>
      </w:r>
      <w:proofErr w:type="spellEnd"/>
      <w:r>
        <w:rPr>
          <w:sz w:val="30"/>
          <w:szCs w:val="30"/>
        </w:rPr>
        <w:t xml:space="preserve"> с его содержанием и исполнением.</w:t>
      </w:r>
    </w:p>
    <w:p w:rsidR="00DF598C" w:rsidRDefault="00D178B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DF598C" w:rsidRDefault="00D178B6">
      <w:pPr>
        <w:widowControl w:val="0"/>
        <w:ind w:firstLine="720"/>
        <w:jc w:val="both"/>
        <w:rPr>
          <w:sz w:val="30"/>
          <w:szCs w:val="30"/>
        </w:rPr>
      </w:pPr>
      <w:r>
        <w:rPr>
          <w:sz w:val="30"/>
          <w:szCs w:val="30"/>
        </w:rPr>
        <w:t xml:space="preserve">Рассматривать представления Сторон о недостатках в выполнении </w:t>
      </w:r>
      <w:r>
        <w:rPr>
          <w:sz w:val="30"/>
          <w:szCs w:val="30"/>
        </w:rPr>
        <w:lastRenderedPageBreak/>
        <w:t>Договора в двухнедельный срок и давать мотивированные ответы в письменной форме о принятых мерах;</w:t>
      </w:r>
    </w:p>
    <w:p w:rsidR="00DF598C" w:rsidRDefault="00D178B6">
      <w:pPr>
        <w:widowControl w:val="0"/>
        <w:ind w:firstLine="720"/>
        <w:jc w:val="both"/>
        <w:rPr>
          <w:sz w:val="30"/>
          <w:szCs w:val="30"/>
        </w:rPr>
      </w:pPr>
      <w:bookmarkStart w:id="10" w:name="_heading=h.k3nhdwa8er8r" w:colFirst="0" w:colLast="0"/>
      <w:bookmarkEnd w:id="10"/>
      <w:r>
        <w:rPr>
          <w:sz w:val="30"/>
          <w:szCs w:val="30"/>
        </w:rPr>
        <w:t>39.3. лица виновные в невыполнении обязательств, предусмотренных Договором, либо уклоняющимся от участия в переговорах:</w:t>
      </w:r>
    </w:p>
    <w:p w:rsidR="00DF598C" w:rsidRDefault="00D178B6">
      <w:pPr>
        <w:widowControl w:val="0"/>
        <w:ind w:firstLine="720"/>
        <w:jc w:val="both"/>
        <w:rPr>
          <w:sz w:val="30"/>
          <w:szCs w:val="30"/>
        </w:rPr>
      </w:pPr>
      <w:r>
        <w:rPr>
          <w:sz w:val="30"/>
          <w:szCs w:val="30"/>
        </w:rPr>
        <w:t>лишаются надбавок к окладам, премий, других выплат;</w:t>
      </w:r>
    </w:p>
    <w:p w:rsidR="00DF598C" w:rsidRDefault="00D178B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DF598C" w:rsidRDefault="00D178B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DF598C" w:rsidRDefault="00D178B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523029">
        <w:rPr>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DF598C" w:rsidRDefault="00D178B6">
      <w:pPr>
        <w:widowControl w:val="0"/>
        <w:ind w:firstLine="720"/>
        <w:jc w:val="both"/>
        <w:rPr>
          <w:sz w:val="30"/>
          <w:szCs w:val="30"/>
        </w:rPr>
      </w:pPr>
      <w:bookmarkStart w:id="11" w:name="_heading=h.ugwzrxnv0lkn" w:colFirst="0" w:colLast="0"/>
      <w:bookmarkEnd w:id="11"/>
      <w:r>
        <w:rPr>
          <w:sz w:val="30"/>
          <w:szCs w:val="30"/>
        </w:rPr>
        <w:t xml:space="preserve">39.5. наниматель и председатель ППО отчитываются о выполнении Договора на профсоюзном собрании работников </w:t>
      </w:r>
      <w:proofErr w:type="gramStart"/>
      <w:r>
        <w:rPr>
          <w:sz w:val="30"/>
          <w:szCs w:val="30"/>
        </w:rPr>
        <w:t>–н</w:t>
      </w:r>
      <w:proofErr w:type="gramEnd"/>
      <w:r>
        <w:rPr>
          <w:sz w:val="30"/>
          <w:szCs w:val="30"/>
        </w:rPr>
        <w:t>е реже одного раза в полугодие;</w:t>
      </w:r>
    </w:p>
    <w:p w:rsidR="00DF598C" w:rsidRDefault="00D178B6">
      <w:pPr>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DF598C" w:rsidRDefault="00D178B6">
      <w:pPr>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DF598C" w:rsidRPr="006F3967" w:rsidRDefault="00D178B6" w:rsidP="006F3967">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616345" w:rsidRPr="00616345" w:rsidRDefault="00616345">
      <w:pPr>
        <w:widowControl w:val="0"/>
        <w:ind w:firstLine="720"/>
        <w:jc w:val="both"/>
        <w:rPr>
          <w:color w:val="00B050"/>
          <w:sz w:val="30"/>
          <w:szCs w:val="30"/>
          <w:lang w:val="be-BY"/>
        </w:rPr>
      </w:pPr>
    </w:p>
    <w:tbl>
      <w:tblPr>
        <w:tblStyle w:val="af9"/>
        <w:tblW w:w="9639" w:type="dxa"/>
        <w:tblInd w:w="-115" w:type="dxa"/>
        <w:tblLayout w:type="fixed"/>
        <w:tblLook w:val="0000"/>
      </w:tblPr>
      <w:tblGrid>
        <w:gridCol w:w="9639"/>
      </w:tblGrid>
      <w:tr w:rsidR="00DF598C">
        <w:tc>
          <w:tcPr>
            <w:tcW w:w="9639" w:type="dxa"/>
          </w:tcPr>
          <w:p w:rsidR="00DF598C" w:rsidRDefault="00D178B6">
            <w:pPr>
              <w:widowControl w:val="0"/>
              <w:jc w:val="both"/>
              <w:rPr>
                <w:sz w:val="30"/>
                <w:szCs w:val="30"/>
              </w:rPr>
            </w:pPr>
            <w:proofErr w:type="gramStart"/>
            <w:r>
              <w:rPr>
                <w:sz w:val="30"/>
                <w:szCs w:val="30"/>
              </w:rPr>
              <w:t>Одобрен</w:t>
            </w:r>
            <w:proofErr w:type="gramEnd"/>
            <w:r>
              <w:rPr>
                <w:sz w:val="30"/>
                <w:szCs w:val="30"/>
              </w:rPr>
              <w:t xml:space="preserve"> на профсоюзном собрании работников </w:t>
            </w:r>
          </w:p>
          <w:p w:rsidR="00616345" w:rsidRDefault="00AE1CB9">
            <w:pPr>
              <w:widowControl w:val="0"/>
              <w:jc w:val="both"/>
              <w:rPr>
                <w:sz w:val="30"/>
                <w:szCs w:val="30"/>
              </w:rPr>
            </w:pPr>
            <w:r>
              <w:rPr>
                <w:sz w:val="30"/>
                <w:szCs w:val="30"/>
              </w:rPr>
              <w:t>«26</w:t>
            </w:r>
            <w:r w:rsidR="00D178B6">
              <w:rPr>
                <w:sz w:val="30"/>
                <w:szCs w:val="30"/>
              </w:rPr>
              <w:t xml:space="preserve">» </w:t>
            </w:r>
            <w:r w:rsidR="00817971">
              <w:rPr>
                <w:sz w:val="30"/>
                <w:szCs w:val="30"/>
              </w:rPr>
              <w:t>сентября</w:t>
            </w:r>
            <w:r w:rsidR="00D178B6">
              <w:rPr>
                <w:sz w:val="30"/>
                <w:szCs w:val="30"/>
              </w:rPr>
              <w:t xml:space="preserve"> 2025 г., протокол № </w:t>
            </w:r>
            <w:r w:rsidR="00817971">
              <w:rPr>
                <w:sz w:val="30"/>
                <w:szCs w:val="30"/>
              </w:rPr>
              <w:t>2</w:t>
            </w:r>
          </w:p>
          <w:p w:rsidR="00F53F8D" w:rsidRDefault="00F53F8D" w:rsidP="00CD1BF2">
            <w:pPr>
              <w:widowControl w:val="0"/>
              <w:jc w:val="both"/>
              <w:rPr>
                <w:sz w:val="30"/>
                <w:szCs w:val="30"/>
              </w:rPr>
            </w:pPr>
          </w:p>
          <w:p w:rsidR="00CD1BF2" w:rsidRDefault="003913E7" w:rsidP="00CD1BF2">
            <w:pPr>
              <w:widowControl w:val="0"/>
              <w:jc w:val="both"/>
              <w:rPr>
                <w:sz w:val="30"/>
                <w:szCs w:val="30"/>
              </w:rPr>
            </w:pPr>
            <w:r>
              <w:rPr>
                <w:sz w:val="30"/>
                <w:szCs w:val="30"/>
              </w:rPr>
              <w:t>Договор подписан</w:t>
            </w:r>
            <w:r w:rsidR="00D178B6" w:rsidRPr="003913E7">
              <w:rPr>
                <w:color w:val="FF0000"/>
                <w:sz w:val="30"/>
                <w:szCs w:val="30"/>
              </w:rPr>
              <w:t xml:space="preserve"> </w:t>
            </w:r>
            <w:r w:rsidR="00D178B6" w:rsidRPr="00817971">
              <w:rPr>
                <w:sz w:val="30"/>
                <w:szCs w:val="30"/>
              </w:rPr>
              <w:t>«</w:t>
            </w:r>
            <w:r w:rsidR="004A3911" w:rsidRPr="00817971">
              <w:rPr>
                <w:sz w:val="30"/>
                <w:szCs w:val="30"/>
              </w:rPr>
              <w:t>26</w:t>
            </w:r>
            <w:r w:rsidR="00D178B6" w:rsidRPr="00817971">
              <w:rPr>
                <w:sz w:val="30"/>
                <w:szCs w:val="30"/>
              </w:rPr>
              <w:t xml:space="preserve">» </w:t>
            </w:r>
            <w:r w:rsidR="004A3911" w:rsidRPr="00817971">
              <w:rPr>
                <w:sz w:val="30"/>
                <w:szCs w:val="30"/>
              </w:rPr>
              <w:t>сентября</w:t>
            </w:r>
            <w:r w:rsidR="003060E2">
              <w:rPr>
                <w:color w:val="FF0000"/>
                <w:sz w:val="30"/>
                <w:szCs w:val="30"/>
              </w:rPr>
              <w:t xml:space="preserve"> </w:t>
            </w:r>
            <w:r w:rsidR="00D178B6">
              <w:rPr>
                <w:sz w:val="30"/>
                <w:szCs w:val="30"/>
              </w:rPr>
              <w:t>2025 г.</w:t>
            </w:r>
          </w:p>
          <w:p w:rsidR="00F53F8D" w:rsidRDefault="00F53F8D">
            <w:pPr>
              <w:spacing w:line="280" w:lineRule="auto"/>
              <w:rPr>
                <w:sz w:val="30"/>
                <w:szCs w:val="30"/>
              </w:rPr>
            </w:pPr>
          </w:p>
          <w:p w:rsidR="00DF598C" w:rsidRDefault="00D178B6">
            <w:pPr>
              <w:spacing w:line="280" w:lineRule="auto"/>
              <w:rPr>
                <w:sz w:val="30"/>
                <w:szCs w:val="30"/>
              </w:rPr>
            </w:pPr>
            <w:r>
              <w:rPr>
                <w:sz w:val="30"/>
                <w:szCs w:val="30"/>
              </w:rPr>
              <w:t xml:space="preserve">Наниматель </w:t>
            </w:r>
            <w:r>
              <w:rPr>
                <w:sz w:val="30"/>
                <w:szCs w:val="30"/>
              </w:rPr>
              <w:tab/>
            </w:r>
            <w:r>
              <w:rPr>
                <w:sz w:val="30"/>
                <w:szCs w:val="30"/>
              </w:rPr>
              <w:tab/>
            </w:r>
            <w:r>
              <w:rPr>
                <w:sz w:val="30"/>
                <w:szCs w:val="30"/>
              </w:rPr>
              <w:tab/>
            </w:r>
            <w:r>
              <w:rPr>
                <w:sz w:val="30"/>
                <w:szCs w:val="30"/>
              </w:rPr>
              <w:tab/>
            </w:r>
            <w:r>
              <w:rPr>
                <w:sz w:val="30"/>
                <w:szCs w:val="30"/>
              </w:rPr>
              <w:tab/>
            </w:r>
            <w:r w:rsidR="003913E7">
              <w:rPr>
                <w:sz w:val="30"/>
                <w:szCs w:val="30"/>
              </w:rPr>
              <w:t xml:space="preserve">         </w:t>
            </w:r>
            <w:r>
              <w:rPr>
                <w:sz w:val="30"/>
                <w:szCs w:val="30"/>
              </w:rPr>
              <w:t>Председатель</w:t>
            </w:r>
          </w:p>
          <w:p w:rsidR="001B7726" w:rsidRDefault="00796457" w:rsidP="001B7726">
            <w:pPr>
              <w:spacing w:line="280"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w:t>
            </w:r>
            <w:r w:rsidR="00D178B6">
              <w:rPr>
                <w:sz w:val="30"/>
                <w:szCs w:val="30"/>
              </w:rPr>
              <w:t>профсоюзного комитета</w:t>
            </w:r>
          </w:p>
          <w:p w:rsidR="001B7726" w:rsidRDefault="001B7726" w:rsidP="001B7726">
            <w:pPr>
              <w:spacing w:line="280" w:lineRule="auto"/>
              <w:rPr>
                <w:sz w:val="30"/>
                <w:szCs w:val="30"/>
              </w:rPr>
            </w:pPr>
          </w:p>
          <w:p w:rsidR="001B7726" w:rsidRDefault="001B7726" w:rsidP="001B7726">
            <w:pPr>
              <w:spacing w:line="280" w:lineRule="auto"/>
              <w:rPr>
                <w:sz w:val="30"/>
                <w:szCs w:val="30"/>
              </w:rPr>
            </w:pPr>
          </w:p>
          <w:p w:rsidR="00072EC6" w:rsidRDefault="001B7726" w:rsidP="001B7726">
            <w:pPr>
              <w:spacing w:line="280" w:lineRule="auto"/>
              <w:rPr>
                <w:sz w:val="30"/>
                <w:szCs w:val="30"/>
              </w:rPr>
            </w:pPr>
            <w:r>
              <w:rPr>
                <w:sz w:val="30"/>
                <w:szCs w:val="30"/>
              </w:rPr>
              <w:lastRenderedPageBreak/>
              <w:t xml:space="preserve">                                                                                                </w:t>
            </w:r>
            <w:r w:rsidR="003A7810">
              <w:rPr>
                <w:sz w:val="30"/>
                <w:szCs w:val="30"/>
              </w:rPr>
              <w:t>Приложение № 1</w:t>
            </w:r>
          </w:p>
          <w:p w:rsidR="003A7810" w:rsidRDefault="003A7810" w:rsidP="003A7810">
            <w:pPr>
              <w:jc w:val="right"/>
              <w:rPr>
                <w:sz w:val="30"/>
                <w:szCs w:val="30"/>
              </w:rPr>
            </w:pPr>
          </w:p>
        </w:tc>
      </w:tr>
    </w:tbl>
    <w:p w:rsidR="003A0541" w:rsidRDefault="00B21F44" w:rsidP="00B21F44">
      <w:pPr>
        <w:rPr>
          <w:sz w:val="30"/>
          <w:szCs w:val="30"/>
        </w:rPr>
      </w:pPr>
      <w:r>
        <w:rPr>
          <w:sz w:val="30"/>
          <w:szCs w:val="30"/>
        </w:rPr>
        <w:lastRenderedPageBreak/>
        <w:t xml:space="preserve">                                                                            </w:t>
      </w:r>
      <w:r w:rsidR="003A0541">
        <w:rPr>
          <w:sz w:val="30"/>
          <w:szCs w:val="30"/>
        </w:rPr>
        <w:t>УТВЕРЖДАЮ</w:t>
      </w:r>
      <w:r w:rsidR="003A0541">
        <w:rPr>
          <w:sz w:val="30"/>
          <w:szCs w:val="30"/>
        </w:rPr>
        <w:tab/>
      </w:r>
    </w:p>
    <w:p w:rsidR="003C1C9E" w:rsidRDefault="003A0541" w:rsidP="003C1C9E">
      <w:pPr>
        <w:ind w:firstLine="5670"/>
        <w:rPr>
          <w:sz w:val="30"/>
          <w:szCs w:val="30"/>
        </w:rPr>
      </w:pPr>
      <w:r>
        <w:rPr>
          <w:sz w:val="30"/>
          <w:szCs w:val="30"/>
        </w:rPr>
        <w:t>Директор</w:t>
      </w:r>
      <w:r w:rsidR="003C1C9E">
        <w:rPr>
          <w:sz w:val="30"/>
          <w:szCs w:val="30"/>
        </w:rPr>
        <w:t xml:space="preserve"> </w:t>
      </w:r>
      <w:proofErr w:type="gramStart"/>
      <w:r w:rsidR="003C1C9E">
        <w:rPr>
          <w:sz w:val="30"/>
          <w:szCs w:val="30"/>
        </w:rPr>
        <w:t>государственного</w:t>
      </w:r>
      <w:proofErr w:type="gramEnd"/>
      <w:r w:rsidR="003C1C9E">
        <w:rPr>
          <w:sz w:val="30"/>
          <w:szCs w:val="30"/>
        </w:rPr>
        <w:t xml:space="preserve"> </w:t>
      </w:r>
    </w:p>
    <w:p w:rsidR="003C1C9E" w:rsidRDefault="003C1C9E" w:rsidP="003C1C9E">
      <w:pPr>
        <w:ind w:firstLine="5670"/>
        <w:rPr>
          <w:sz w:val="30"/>
          <w:szCs w:val="30"/>
        </w:rPr>
      </w:pPr>
      <w:r>
        <w:rPr>
          <w:sz w:val="30"/>
          <w:szCs w:val="30"/>
        </w:rPr>
        <w:t xml:space="preserve">учреждения образования </w:t>
      </w:r>
    </w:p>
    <w:p w:rsidR="00B21F44" w:rsidRDefault="00B21F44" w:rsidP="00B21F44">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3A0541" w:rsidRPr="00B21F44" w:rsidRDefault="00B21F44" w:rsidP="00B21F44">
      <w:pPr>
        <w:rPr>
          <w:sz w:val="30"/>
          <w:szCs w:val="30"/>
        </w:rPr>
      </w:pPr>
      <w:r>
        <w:rPr>
          <w:sz w:val="30"/>
          <w:szCs w:val="30"/>
        </w:rPr>
        <w:t xml:space="preserve">  </w:t>
      </w:r>
      <w:r w:rsidR="003C1C9E">
        <w:rPr>
          <w:sz w:val="30"/>
          <w:szCs w:val="30"/>
        </w:rPr>
        <w:t xml:space="preserve"> </w:t>
      </w:r>
      <w:r>
        <w:rPr>
          <w:sz w:val="30"/>
          <w:szCs w:val="30"/>
        </w:rPr>
        <w:t xml:space="preserve">                                                                         </w:t>
      </w:r>
      <w:r w:rsidR="003C1C9E">
        <w:rPr>
          <w:sz w:val="30"/>
          <w:szCs w:val="30"/>
        </w:rPr>
        <w:t>школа</w:t>
      </w:r>
      <w:r>
        <w:rPr>
          <w:sz w:val="30"/>
          <w:szCs w:val="30"/>
        </w:rPr>
        <w:t xml:space="preserve"> </w:t>
      </w:r>
      <w:proofErr w:type="spellStart"/>
      <w:r w:rsidR="003C1C9E">
        <w:rPr>
          <w:sz w:val="30"/>
          <w:szCs w:val="30"/>
        </w:rPr>
        <w:t>Ельского</w:t>
      </w:r>
      <w:proofErr w:type="spellEnd"/>
      <w:r w:rsidR="003C1C9E">
        <w:rPr>
          <w:sz w:val="30"/>
          <w:szCs w:val="30"/>
        </w:rPr>
        <w:t xml:space="preserve"> района</w:t>
      </w:r>
      <w:r w:rsidR="00796457">
        <w:rPr>
          <w:sz w:val="30"/>
          <w:szCs w:val="30"/>
        </w:rPr>
        <w:t>»</w:t>
      </w:r>
    </w:p>
    <w:p w:rsidR="003C1C9E" w:rsidRDefault="003A0541" w:rsidP="003C1C9E">
      <w:pPr>
        <w:ind w:firstLine="5670"/>
        <w:rPr>
          <w:sz w:val="30"/>
          <w:szCs w:val="30"/>
        </w:rPr>
      </w:pPr>
      <w:r>
        <w:rPr>
          <w:sz w:val="30"/>
          <w:szCs w:val="30"/>
        </w:rPr>
        <w:t>______</w:t>
      </w:r>
      <w:r>
        <w:rPr>
          <w:sz w:val="30"/>
          <w:szCs w:val="30"/>
          <w:lang w:val="be-BY"/>
        </w:rPr>
        <w:t>__</w:t>
      </w:r>
      <w:r w:rsidR="00B21F44">
        <w:rPr>
          <w:sz w:val="30"/>
          <w:szCs w:val="30"/>
        </w:rPr>
        <w:t>Н.П.Шульга</w:t>
      </w:r>
    </w:p>
    <w:p w:rsidR="003A0541" w:rsidRDefault="003A0541" w:rsidP="003C1C9E">
      <w:pPr>
        <w:ind w:firstLine="5670"/>
        <w:rPr>
          <w:sz w:val="30"/>
          <w:szCs w:val="30"/>
        </w:rPr>
      </w:pPr>
      <w:r>
        <w:rPr>
          <w:sz w:val="30"/>
          <w:szCs w:val="30"/>
        </w:rPr>
        <w:t>«__»_______</w:t>
      </w:r>
      <w:r>
        <w:rPr>
          <w:sz w:val="30"/>
          <w:szCs w:val="30"/>
          <w:lang w:val="be-BY"/>
        </w:rPr>
        <w:t>__</w:t>
      </w:r>
      <w:r>
        <w:rPr>
          <w:sz w:val="30"/>
          <w:szCs w:val="30"/>
        </w:rPr>
        <w:t>2025 г.</w:t>
      </w:r>
    </w:p>
    <w:p w:rsidR="005704F9" w:rsidRDefault="005704F9" w:rsidP="005704F9">
      <w:pPr>
        <w:pStyle w:val="af1"/>
        <w:ind w:left="0"/>
        <w:jc w:val="right"/>
        <w:rPr>
          <w:sz w:val="30"/>
          <w:szCs w:val="30"/>
        </w:rPr>
      </w:pPr>
    </w:p>
    <w:p w:rsidR="005704F9" w:rsidRPr="005E020F" w:rsidRDefault="005704F9" w:rsidP="005704F9">
      <w:pPr>
        <w:pStyle w:val="af1"/>
        <w:ind w:left="0"/>
        <w:jc w:val="center"/>
        <w:rPr>
          <w:b/>
          <w:sz w:val="30"/>
          <w:szCs w:val="30"/>
        </w:rPr>
      </w:pPr>
      <w:r w:rsidRPr="005E020F">
        <w:rPr>
          <w:b/>
          <w:sz w:val="30"/>
          <w:szCs w:val="30"/>
        </w:rPr>
        <w:t>ПОЛОЖЕНИЕ</w:t>
      </w:r>
    </w:p>
    <w:p w:rsidR="005704F9" w:rsidRPr="005E020F" w:rsidRDefault="005704F9" w:rsidP="005704F9">
      <w:pPr>
        <w:contextualSpacing/>
        <w:jc w:val="center"/>
        <w:rPr>
          <w:b/>
          <w:sz w:val="30"/>
          <w:szCs w:val="30"/>
        </w:rPr>
      </w:pPr>
      <w:r w:rsidRPr="005E020F">
        <w:rPr>
          <w:b/>
          <w:sz w:val="30"/>
          <w:szCs w:val="30"/>
        </w:rPr>
        <w:t>о премировании работников учреждения образования</w:t>
      </w:r>
    </w:p>
    <w:p w:rsidR="005704F9" w:rsidRPr="005E020F" w:rsidRDefault="00B21F44" w:rsidP="005704F9">
      <w:pPr>
        <w:contextualSpacing/>
        <w:jc w:val="center"/>
        <w:rPr>
          <w:b/>
          <w:sz w:val="30"/>
          <w:szCs w:val="30"/>
        </w:rPr>
      </w:pPr>
      <w:r w:rsidRPr="005E020F">
        <w:rPr>
          <w:b/>
          <w:sz w:val="30"/>
          <w:szCs w:val="30"/>
        </w:rPr>
        <w:t>«</w:t>
      </w:r>
      <w:proofErr w:type="spellStart"/>
      <w:r w:rsidRPr="005E020F">
        <w:rPr>
          <w:b/>
          <w:sz w:val="30"/>
          <w:szCs w:val="30"/>
        </w:rPr>
        <w:t>Млынокская</w:t>
      </w:r>
      <w:proofErr w:type="spellEnd"/>
      <w:r w:rsidRPr="005E020F">
        <w:rPr>
          <w:b/>
          <w:sz w:val="30"/>
          <w:szCs w:val="30"/>
        </w:rPr>
        <w:t xml:space="preserve"> начальная</w:t>
      </w:r>
      <w:r w:rsidR="005704F9" w:rsidRPr="005E020F">
        <w:rPr>
          <w:b/>
          <w:sz w:val="30"/>
          <w:szCs w:val="30"/>
        </w:rPr>
        <w:t xml:space="preserve"> школа </w:t>
      </w:r>
      <w:proofErr w:type="spellStart"/>
      <w:r w:rsidR="005704F9" w:rsidRPr="005E020F">
        <w:rPr>
          <w:b/>
          <w:sz w:val="30"/>
          <w:szCs w:val="30"/>
        </w:rPr>
        <w:t>Ельского</w:t>
      </w:r>
      <w:proofErr w:type="spellEnd"/>
      <w:r w:rsidR="005704F9" w:rsidRPr="005E020F">
        <w:rPr>
          <w:b/>
          <w:sz w:val="30"/>
          <w:szCs w:val="30"/>
        </w:rPr>
        <w:t xml:space="preserve"> района»</w:t>
      </w:r>
    </w:p>
    <w:p w:rsidR="005704F9" w:rsidRPr="005E020F" w:rsidRDefault="005704F9" w:rsidP="005704F9">
      <w:pPr>
        <w:contextualSpacing/>
        <w:rPr>
          <w:b/>
          <w:sz w:val="30"/>
          <w:szCs w:val="30"/>
        </w:rPr>
      </w:pPr>
    </w:p>
    <w:p w:rsidR="005704F9" w:rsidRDefault="005704F9" w:rsidP="006F3967">
      <w:pPr>
        <w:ind w:firstLine="720"/>
        <w:contextualSpacing/>
        <w:rPr>
          <w:sz w:val="30"/>
          <w:szCs w:val="30"/>
        </w:rPr>
      </w:pPr>
      <w:r>
        <w:rPr>
          <w:sz w:val="30"/>
          <w:szCs w:val="30"/>
        </w:rPr>
        <w:t>1. Общие положения</w:t>
      </w:r>
    </w:p>
    <w:p w:rsidR="005704F9" w:rsidRDefault="005704F9" w:rsidP="006F3967">
      <w:pPr>
        <w:ind w:firstLine="720"/>
        <w:contextualSpacing/>
        <w:jc w:val="both"/>
        <w:rPr>
          <w:sz w:val="30"/>
          <w:szCs w:val="30"/>
        </w:rPr>
      </w:pPr>
      <w:r>
        <w:rPr>
          <w:sz w:val="30"/>
          <w:szCs w:val="30"/>
        </w:rPr>
        <w:t>1.1.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Указом Президента Республики Беларусь от 22 декабря 2020 года № 482 «Об изменении Указа Президента Республики Беларусь»).</w:t>
      </w:r>
    </w:p>
    <w:p w:rsidR="005704F9" w:rsidRDefault="005704F9" w:rsidP="006F3967">
      <w:pPr>
        <w:ind w:firstLine="720"/>
        <w:contextualSpacing/>
        <w:jc w:val="both"/>
        <w:rPr>
          <w:sz w:val="30"/>
          <w:szCs w:val="30"/>
        </w:rPr>
      </w:pPr>
      <w:r>
        <w:rPr>
          <w:sz w:val="30"/>
          <w:szCs w:val="30"/>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w:t>
      </w:r>
    </w:p>
    <w:p w:rsidR="006F3967" w:rsidRDefault="005704F9" w:rsidP="006F3967">
      <w:pPr>
        <w:ind w:firstLine="720"/>
        <w:contextualSpacing/>
        <w:jc w:val="both"/>
        <w:rPr>
          <w:sz w:val="30"/>
          <w:szCs w:val="30"/>
        </w:rPr>
      </w:pPr>
      <w:r>
        <w:rPr>
          <w:sz w:val="30"/>
          <w:szCs w:val="30"/>
        </w:rPr>
        <w:t>1.3. Источниками сре</w:t>
      </w:r>
      <w:proofErr w:type="gramStart"/>
      <w:r>
        <w:rPr>
          <w:sz w:val="30"/>
          <w:szCs w:val="30"/>
        </w:rPr>
        <w:t>дств дл</w:t>
      </w:r>
      <w:proofErr w:type="gramEnd"/>
      <w:r>
        <w:rPr>
          <w:sz w:val="30"/>
          <w:szCs w:val="30"/>
        </w:rPr>
        <w:t>я премирования являются:</w:t>
      </w:r>
    </w:p>
    <w:p w:rsidR="006F3967" w:rsidRDefault="005704F9" w:rsidP="006F3967">
      <w:pPr>
        <w:ind w:firstLine="720"/>
        <w:contextualSpacing/>
        <w:jc w:val="both"/>
        <w:rPr>
          <w:sz w:val="30"/>
          <w:szCs w:val="30"/>
        </w:rPr>
      </w:pPr>
      <w:r w:rsidRPr="006F3967">
        <w:rPr>
          <w:sz w:val="30"/>
          <w:szCs w:val="30"/>
        </w:rPr>
        <w:t xml:space="preserve">бюджетные средства, выделяемые на премирование работников </w:t>
      </w:r>
      <w:r w:rsidRPr="00153C6D">
        <w:rPr>
          <w:sz w:val="30"/>
          <w:szCs w:val="30"/>
        </w:rPr>
        <w:t>(5%</w:t>
      </w:r>
      <w:r w:rsidRPr="006F3967">
        <w:rPr>
          <w:sz w:val="30"/>
          <w:szCs w:val="30"/>
        </w:rPr>
        <w:t xml:space="preserve"> от суммы окладов работников учреждения);</w:t>
      </w:r>
    </w:p>
    <w:p w:rsidR="008406DC" w:rsidRDefault="005704F9" w:rsidP="008406DC">
      <w:pPr>
        <w:ind w:firstLine="720"/>
        <w:contextualSpacing/>
        <w:jc w:val="both"/>
        <w:rPr>
          <w:sz w:val="30"/>
          <w:szCs w:val="30"/>
        </w:rPr>
      </w:pPr>
      <w:r w:rsidRPr="006F3967">
        <w:rPr>
          <w:sz w:val="30"/>
          <w:szCs w:val="30"/>
        </w:rPr>
        <w:t xml:space="preserve">средства, получаемые от осуществления приносящей доходы деятельности, учреждения в размерах, предусмотренных законодательством; </w:t>
      </w:r>
    </w:p>
    <w:p w:rsidR="008406DC" w:rsidRDefault="005704F9" w:rsidP="008406DC">
      <w:pPr>
        <w:ind w:firstLine="720"/>
        <w:contextualSpacing/>
        <w:jc w:val="both"/>
        <w:rPr>
          <w:sz w:val="30"/>
          <w:szCs w:val="30"/>
        </w:rPr>
      </w:pPr>
      <w:r w:rsidRPr="008406DC">
        <w:rPr>
          <w:sz w:val="30"/>
          <w:szCs w:val="30"/>
        </w:rPr>
        <w:t>средства из иных источников, не запрещенных законодательством, если иное не установлено Президентом Республики Беларусь.</w:t>
      </w:r>
    </w:p>
    <w:p w:rsidR="008406DC" w:rsidRDefault="005704F9" w:rsidP="008406DC">
      <w:pPr>
        <w:ind w:firstLine="720"/>
        <w:contextualSpacing/>
        <w:jc w:val="both"/>
        <w:rPr>
          <w:sz w:val="30"/>
          <w:szCs w:val="30"/>
        </w:rPr>
      </w:pPr>
      <w:r>
        <w:rPr>
          <w:sz w:val="30"/>
          <w:szCs w:val="30"/>
        </w:rPr>
        <w:t>2. Порядок премирования:</w:t>
      </w:r>
    </w:p>
    <w:p w:rsidR="008406DC" w:rsidRDefault="005704F9" w:rsidP="008406DC">
      <w:pPr>
        <w:ind w:firstLine="720"/>
        <w:contextualSpacing/>
        <w:jc w:val="both"/>
        <w:rPr>
          <w:sz w:val="30"/>
          <w:szCs w:val="30"/>
        </w:rPr>
      </w:pPr>
      <w:r>
        <w:rPr>
          <w:sz w:val="30"/>
          <w:szCs w:val="30"/>
        </w:rPr>
        <w:t xml:space="preserve">2.1. Премирование работников производится ежемесячно в соответствии с их личным вкладом в общие результаты труда. </w:t>
      </w:r>
    </w:p>
    <w:p w:rsidR="008406DC" w:rsidRDefault="005704F9" w:rsidP="008406DC">
      <w:pPr>
        <w:ind w:firstLine="720"/>
        <w:contextualSpacing/>
        <w:jc w:val="both"/>
        <w:rPr>
          <w:sz w:val="30"/>
          <w:szCs w:val="30"/>
        </w:rPr>
      </w:pPr>
      <w:r>
        <w:rPr>
          <w:sz w:val="30"/>
          <w:szCs w:val="30"/>
        </w:rPr>
        <w:t>2.2. Премия работника состоит из базового размера премии и дополнительного размера премии, который устанавливается по показателям.</w:t>
      </w:r>
    </w:p>
    <w:p w:rsidR="008406DC" w:rsidRDefault="005704F9" w:rsidP="008406DC">
      <w:pPr>
        <w:ind w:firstLine="720"/>
        <w:contextualSpacing/>
        <w:jc w:val="both"/>
        <w:rPr>
          <w:sz w:val="30"/>
          <w:szCs w:val="30"/>
        </w:rPr>
      </w:pPr>
      <w:r>
        <w:rPr>
          <w:sz w:val="30"/>
          <w:szCs w:val="30"/>
        </w:rPr>
        <w:lastRenderedPageBreak/>
        <w:t>2.3. Базовый размер премии является обязательной величиной для каждого работн</w:t>
      </w:r>
      <w:r w:rsidR="007304BC">
        <w:rPr>
          <w:sz w:val="30"/>
          <w:szCs w:val="30"/>
        </w:rPr>
        <w:t xml:space="preserve">ика, который устанавливается </w:t>
      </w:r>
      <w:r w:rsidR="007304BC" w:rsidRPr="00153C6D">
        <w:rPr>
          <w:sz w:val="30"/>
          <w:szCs w:val="30"/>
        </w:rPr>
        <w:t>в -5</w:t>
      </w:r>
      <w:r w:rsidRPr="00153C6D">
        <w:rPr>
          <w:sz w:val="30"/>
          <w:szCs w:val="30"/>
        </w:rPr>
        <w:t>% отношении от 20%</w:t>
      </w:r>
      <w:r>
        <w:rPr>
          <w:sz w:val="30"/>
          <w:szCs w:val="30"/>
        </w:rPr>
        <w:t xml:space="preserve"> планового фонда заработной платы, за выполнение своих функциональных и должностных обязанностей </w:t>
      </w:r>
      <w:proofErr w:type="gramStart"/>
      <w:r>
        <w:rPr>
          <w:sz w:val="30"/>
          <w:szCs w:val="30"/>
        </w:rPr>
        <w:t>согласно нагрузки</w:t>
      </w:r>
      <w:proofErr w:type="gramEnd"/>
      <w:r>
        <w:rPr>
          <w:sz w:val="30"/>
          <w:szCs w:val="30"/>
        </w:rPr>
        <w:t xml:space="preserve"> (объема выполняемых работ).</w:t>
      </w:r>
    </w:p>
    <w:p w:rsidR="008406DC" w:rsidRDefault="005704F9" w:rsidP="008406DC">
      <w:pPr>
        <w:ind w:firstLine="720"/>
        <w:contextualSpacing/>
        <w:jc w:val="both"/>
        <w:rPr>
          <w:sz w:val="30"/>
          <w:szCs w:val="30"/>
        </w:rPr>
      </w:pPr>
      <w:r>
        <w:rPr>
          <w:sz w:val="30"/>
          <w:szCs w:val="30"/>
        </w:rPr>
        <w:t>2.4. Премированию подлежат все категории работников, в том числе и совместители.</w:t>
      </w:r>
    </w:p>
    <w:p w:rsidR="008406DC" w:rsidRDefault="005704F9" w:rsidP="008406DC">
      <w:pPr>
        <w:ind w:firstLine="720"/>
        <w:contextualSpacing/>
        <w:jc w:val="both"/>
        <w:rPr>
          <w:sz w:val="30"/>
          <w:szCs w:val="30"/>
        </w:rPr>
      </w:pPr>
      <w:r>
        <w:rPr>
          <w:sz w:val="30"/>
          <w:szCs w:val="30"/>
        </w:rPr>
        <w:t xml:space="preserve">2.5. Премирование производится </w:t>
      </w:r>
      <w:proofErr w:type="gramStart"/>
      <w:r>
        <w:rPr>
          <w:sz w:val="30"/>
          <w:szCs w:val="30"/>
        </w:rPr>
        <w:t>в обстановке полной гласности на основании приказа руководителя учреждения по согласованию с комитетом профсоюза в соответствии</w:t>
      </w:r>
      <w:proofErr w:type="gramEnd"/>
      <w:r>
        <w:rPr>
          <w:sz w:val="30"/>
          <w:szCs w:val="30"/>
        </w:rPr>
        <w:t xml:space="preserve"> с настоящим Положением. Приказы доводятся для ознакомления с ними всех работников учреждения.</w:t>
      </w:r>
    </w:p>
    <w:p w:rsidR="008406DC" w:rsidRDefault="005704F9" w:rsidP="008406DC">
      <w:pPr>
        <w:ind w:firstLine="720"/>
        <w:contextualSpacing/>
        <w:jc w:val="both"/>
        <w:rPr>
          <w:sz w:val="30"/>
          <w:szCs w:val="30"/>
        </w:rPr>
      </w:pPr>
      <w:r>
        <w:rPr>
          <w:sz w:val="30"/>
          <w:szCs w:val="30"/>
        </w:rPr>
        <w:t>2.6. Премия начисляется за фактически проработанное время по итогам работы за предыдущий месяц в ближайший за подведением итогов работы срок выплаты заработной платы.</w:t>
      </w:r>
    </w:p>
    <w:p w:rsidR="008406DC" w:rsidRDefault="005704F9" w:rsidP="008406DC">
      <w:pPr>
        <w:ind w:firstLine="720"/>
        <w:contextualSpacing/>
        <w:jc w:val="both"/>
        <w:rPr>
          <w:sz w:val="30"/>
          <w:szCs w:val="30"/>
        </w:rPr>
      </w:pPr>
      <w:r>
        <w:rPr>
          <w:sz w:val="30"/>
          <w:szCs w:val="30"/>
        </w:rPr>
        <w:t xml:space="preserve">2.7. Премия не начисляется за периоды: </w:t>
      </w:r>
    </w:p>
    <w:p w:rsidR="008406DC" w:rsidRDefault="005704F9" w:rsidP="008406DC">
      <w:pPr>
        <w:ind w:firstLine="720"/>
        <w:contextualSpacing/>
        <w:jc w:val="both"/>
        <w:rPr>
          <w:sz w:val="30"/>
          <w:szCs w:val="30"/>
        </w:rPr>
      </w:pPr>
      <w:r>
        <w:rPr>
          <w:sz w:val="30"/>
          <w:szCs w:val="30"/>
        </w:rPr>
        <w:t>временной нетрудоспособности;</w:t>
      </w:r>
    </w:p>
    <w:p w:rsidR="008406DC" w:rsidRDefault="005704F9" w:rsidP="008406DC">
      <w:pPr>
        <w:ind w:firstLine="720"/>
        <w:contextualSpacing/>
        <w:jc w:val="both"/>
        <w:rPr>
          <w:sz w:val="30"/>
          <w:szCs w:val="30"/>
        </w:rPr>
      </w:pPr>
      <w:r>
        <w:rPr>
          <w:sz w:val="30"/>
          <w:szCs w:val="30"/>
        </w:rPr>
        <w:t>трудовых отпусков;</w:t>
      </w:r>
    </w:p>
    <w:p w:rsidR="008406DC" w:rsidRDefault="005704F9" w:rsidP="008406DC">
      <w:pPr>
        <w:ind w:firstLine="720"/>
        <w:contextualSpacing/>
        <w:jc w:val="both"/>
        <w:rPr>
          <w:sz w:val="30"/>
          <w:szCs w:val="30"/>
        </w:rPr>
      </w:pPr>
      <w:r>
        <w:rPr>
          <w:sz w:val="30"/>
          <w:szCs w:val="30"/>
        </w:rPr>
        <w:t>социальных отпусков;</w:t>
      </w:r>
    </w:p>
    <w:p w:rsidR="008406DC" w:rsidRDefault="005704F9" w:rsidP="008406DC">
      <w:pPr>
        <w:ind w:firstLine="720"/>
        <w:contextualSpacing/>
        <w:jc w:val="both"/>
        <w:rPr>
          <w:sz w:val="30"/>
          <w:szCs w:val="30"/>
        </w:rPr>
      </w:pPr>
      <w:r>
        <w:rPr>
          <w:sz w:val="30"/>
          <w:szCs w:val="30"/>
        </w:rPr>
        <w:t>повышения квалификации;</w:t>
      </w:r>
      <w:r>
        <w:rPr>
          <w:sz w:val="30"/>
          <w:szCs w:val="30"/>
        </w:rPr>
        <w:tab/>
      </w:r>
    </w:p>
    <w:p w:rsidR="008406DC" w:rsidRDefault="005704F9" w:rsidP="008406DC">
      <w:pPr>
        <w:ind w:firstLine="720"/>
        <w:contextualSpacing/>
        <w:jc w:val="both"/>
        <w:rPr>
          <w:sz w:val="30"/>
          <w:szCs w:val="30"/>
        </w:rPr>
      </w:pPr>
      <w:r>
        <w:rPr>
          <w:sz w:val="30"/>
          <w:szCs w:val="30"/>
        </w:rPr>
        <w:t xml:space="preserve">за другие периоды, когда за работником в соответствии </w:t>
      </w:r>
      <w:proofErr w:type="gramStart"/>
      <w:r>
        <w:rPr>
          <w:sz w:val="30"/>
          <w:szCs w:val="30"/>
        </w:rPr>
        <w:t>с</w:t>
      </w:r>
      <w:proofErr w:type="gramEnd"/>
      <w:r>
        <w:rPr>
          <w:sz w:val="30"/>
          <w:szCs w:val="30"/>
        </w:rPr>
        <w:t xml:space="preserve"> действующим</w:t>
      </w:r>
      <w:r w:rsidR="008406DC">
        <w:rPr>
          <w:sz w:val="30"/>
          <w:szCs w:val="30"/>
        </w:rPr>
        <w:t>;</w:t>
      </w:r>
    </w:p>
    <w:p w:rsidR="008406DC" w:rsidRDefault="005704F9" w:rsidP="008406DC">
      <w:pPr>
        <w:ind w:firstLine="720"/>
        <w:contextualSpacing/>
        <w:jc w:val="both"/>
        <w:rPr>
          <w:sz w:val="30"/>
          <w:szCs w:val="30"/>
        </w:rPr>
      </w:pPr>
      <w:r w:rsidRPr="008406DC">
        <w:rPr>
          <w:sz w:val="30"/>
          <w:szCs w:val="30"/>
        </w:rPr>
        <w:t>законодательством сохраняется средняя заработная плата.</w:t>
      </w:r>
    </w:p>
    <w:p w:rsidR="008406DC" w:rsidRDefault="005704F9" w:rsidP="008406DC">
      <w:pPr>
        <w:ind w:firstLine="720"/>
        <w:contextualSpacing/>
        <w:jc w:val="both"/>
        <w:rPr>
          <w:sz w:val="30"/>
          <w:szCs w:val="30"/>
        </w:rPr>
      </w:pPr>
      <w:r>
        <w:rPr>
          <w:sz w:val="30"/>
          <w:szCs w:val="30"/>
        </w:rPr>
        <w:t>2.8. Работникам, вновь принятым па работу, проработавшим неполный период и уволенным по уважительным причинам, премия начисляется за фактически отработанное время.</w:t>
      </w:r>
    </w:p>
    <w:p w:rsidR="008406DC" w:rsidRDefault="005704F9" w:rsidP="008406DC">
      <w:pPr>
        <w:ind w:firstLine="720"/>
        <w:contextualSpacing/>
        <w:jc w:val="both"/>
        <w:rPr>
          <w:sz w:val="30"/>
          <w:szCs w:val="30"/>
        </w:rPr>
      </w:pPr>
      <w:r>
        <w:rPr>
          <w:sz w:val="30"/>
          <w:szCs w:val="30"/>
        </w:rPr>
        <w:t>2.9. Премирование руководителя учреждения осуществляется вышестоящим органом управления по согласованию с соответствующим профсоюзным комитетом на основании Положения.</w:t>
      </w:r>
    </w:p>
    <w:p w:rsidR="008406DC" w:rsidRDefault="005704F9" w:rsidP="008406DC">
      <w:pPr>
        <w:ind w:firstLine="720"/>
        <w:contextualSpacing/>
        <w:jc w:val="both"/>
        <w:rPr>
          <w:sz w:val="30"/>
          <w:szCs w:val="30"/>
        </w:rPr>
      </w:pPr>
      <w:r>
        <w:rPr>
          <w:sz w:val="30"/>
          <w:szCs w:val="30"/>
        </w:rPr>
        <w:t xml:space="preserve">2.10. Неиспользованные суммы премиальных, составляющие разницу между плановой и начисленной базовой премией, направляются на выплаты премий работникам, достигших наивысших результатов в работе, по показателям. </w:t>
      </w:r>
    </w:p>
    <w:p w:rsidR="008406DC" w:rsidRDefault="005704F9" w:rsidP="008406DC">
      <w:pPr>
        <w:ind w:firstLine="720"/>
        <w:contextualSpacing/>
        <w:jc w:val="both"/>
        <w:rPr>
          <w:sz w:val="30"/>
          <w:szCs w:val="30"/>
        </w:rPr>
      </w:pPr>
      <w:r>
        <w:rPr>
          <w:sz w:val="30"/>
          <w:szCs w:val="30"/>
        </w:rPr>
        <w:t xml:space="preserve">3. Условия и размеры премирования работников по показателям устанавливаются в процентах от базовой ставки. </w:t>
      </w:r>
    </w:p>
    <w:p w:rsidR="008406DC" w:rsidRDefault="005704F9" w:rsidP="008406DC">
      <w:pPr>
        <w:ind w:firstLine="720"/>
        <w:contextualSpacing/>
        <w:jc w:val="both"/>
        <w:rPr>
          <w:sz w:val="30"/>
          <w:szCs w:val="30"/>
        </w:rPr>
      </w:pPr>
      <w:r>
        <w:rPr>
          <w:sz w:val="30"/>
          <w:szCs w:val="30"/>
        </w:rPr>
        <w:t xml:space="preserve">Показатели премирования для всех категорий работников: </w:t>
      </w:r>
    </w:p>
    <w:p w:rsidR="008406DC" w:rsidRDefault="005704F9" w:rsidP="008406DC">
      <w:pPr>
        <w:ind w:firstLine="284"/>
        <w:contextualSpacing/>
        <w:jc w:val="both"/>
        <w:rPr>
          <w:sz w:val="30"/>
          <w:szCs w:val="30"/>
        </w:rPr>
      </w:pPr>
      <w:r>
        <w:rPr>
          <w:sz w:val="30"/>
          <w:szCs w:val="30"/>
        </w:rPr>
        <w:t>При премировании отдельных категорий работников учитываются следующие показатели:</w:t>
      </w:r>
      <w:r w:rsidR="008406DC" w:rsidRPr="008406DC">
        <w:rPr>
          <w:sz w:val="30"/>
          <w:szCs w:val="30"/>
        </w:rPr>
        <w:t xml:space="preserve"> </w:t>
      </w:r>
    </w:p>
    <w:p w:rsidR="008406DC" w:rsidRPr="004C70F6" w:rsidRDefault="008406DC" w:rsidP="008406DC">
      <w:pPr>
        <w:ind w:firstLine="720"/>
        <w:contextualSpacing/>
        <w:jc w:val="both"/>
        <w:rPr>
          <w:b/>
          <w:sz w:val="30"/>
          <w:szCs w:val="30"/>
        </w:rPr>
      </w:pPr>
      <w:r w:rsidRPr="004C70F6">
        <w:rPr>
          <w:b/>
          <w:sz w:val="30"/>
          <w:szCs w:val="30"/>
        </w:rPr>
        <w:t>3.1. для администрации учреждения:</w:t>
      </w:r>
    </w:p>
    <w:tbl>
      <w:tblPr>
        <w:tblW w:w="9643" w:type="dxa"/>
        <w:tblInd w:w="-34" w:type="dxa"/>
        <w:tblLayout w:type="fixed"/>
        <w:tblLook w:val="01E0"/>
      </w:tblPr>
      <w:tblGrid>
        <w:gridCol w:w="8222"/>
        <w:gridCol w:w="1421"/>
      </w:tblGrid>
      <w:tr w:rsidR="008406DC" w:rsidTr="00334191">
        <w:tc>
          <w:tcPr>
            <w:tcW w:w="8222" w:type="dxa"/>
            <w:hideMark/>
          </w:tcPr>
          <w:p w:rsidR="008406DC" w:rsidRDefault="008406DC" w:rsidP="006E3F33">
            <w:pPr>
              <w:contextualSpacing/>
              <w:jc w:val="both"/>
              <w:rPr>
                <w:sz w:val="30"/>
                <w:szCs w:val="30"/>
                <w:lang w:eastAsia="en-US"/>
              </w:rPr>
            </w:pPr>
            <w:r>
              <w:rPr>
                <w:sz w:val="30"/>
                <w:szCs w:val="30"/>
              </w:rPr>
              <w:t xml:space="preserve">    3.1.1. высокие результаты в работе, подтвержденные в ходе внутри школьного, ведомственного и других видов контроля</w:t>
            </w:r>
          </w:p>
        </w:tc>
        <w:tc>
          <w:tcPr>
            <w:tcW w:w="1421" w:type="dxa"/>
            <w:vAlign w:val="center"/>
            <w:hideMark/>
          </w:tcPr>
          <w:p w:rsidR="008406DC" w:rsidRDefault="004C70F6" w:rsidP="006E3F33">
            <w:pPr>
              <w:contextualSpacing/>
              <w:rPr>
                <w:sz w:val="30"/>
                <w:szCs w:val="30"/>
                <w:lang w:eastAsia="en-US"/>
              </w:rPr>
            </w:pPr>
            <w:r>
              <w:rPr>
                <w:sz w:val="30"/>
                <w:szCs w:val="30"/>
              </w:rPr>
              <w:t>-</w:t>
            </w:r>
            <w:r w:rsidR="005D2488">
              <w:rPr>
                <w:sz w:val="30"/>
                <w:szCs w:val="30"/>
              </w:rPr>
              <w:t>10-75</w:t>
            </w:r>
            <w:r w:rsidR="008406DC">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 xml:space="preserve">3.1.2. качественное и своевременное выполнение планов </w:t>
            </w:r>
            <w:r>
              <w:rPr>
                <w:sz w:val="30"/>
                <w:szCs w:val="30"/>
              </w:rPr>
              <w:lastRenderedPageBreak/>
              <w:t>работы школы, программ, планов образовательного процесса</w:t>
            </w:r>
          </w:p>
        </w:tc>
        <w:tc>
          <w:tcPr>
            <w:tcW w:w="1421" w:type="dxa"/>
            <w:vAlign w:val="center"/>
          </w:tcPr>
          <w:p w:rsidR="005704F9" w:rsidRDefault="004C70F6" w:rsidP="00FE71B0">
            <w:pPr>
              <w:contextualSpacing/>
              <w:rPr>
                <w:sz w:val="30"/>
                <w:szCs w:val="30"/>
                <w:lang w:eastAsia="en-US"/>
              </w:rPr>
            </w:pPr>
            <w:r>
              <w:rPr>
                <w:sz w:val="30"/>
                <w:szCs w:val="30"/>
              </w:rPr>
              <w:lastRenderedPageBreak/>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lastRenderedPageBreak/>
              <w:t xml:space="preserve">3.1.3. оказание помощи педагогическим работникам в повышении качества и эффективности работы </w:t>
            </w:r>
          </w:p>
        </w:tc>
        <w:tc>
          <w:tcPr>
            <w:tcW w:w="1421" w:type="dxa"/>
            <w:vAlign w:val="center"/>
            <w:hideMark/>
          </w:tcPr>
          <w:p w:rsidR="005704F9" w:rsidRDefault="004C70F6" w:rsidP="00FE71B0">
            <w:pPr>
              <w:ind w:firstLine="34"/>
              <w:contextualSpacing/>
              <w:jc w:val="center"/>
              <w:rPr>
                <w:sz w:val="30"/>
                <w:szCs w:val="30"/>
                <w:lang w:eastAsia="en-US"/>
              </w:rPr>
            </w:pPr>
            <w:r>
              <w:rPr>
                <w:sz w:val="30"/>
                <w:szCs w:val="30"/>
              </w:rPr>
              <w:t>-</w:t>
            </w:r>
            <w:r w:rsidR="005D2488">
              <w:rPr>
                <w:sz w:val="30"/>
                <w:szCs w:val="30"/>
              </w:rPr>
              <w:t>10</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3.1.4. подготовка и проведение педсоветов, семинаров, конференции</w:t>
            </w:r>
          </w:p>
        </w:tc>
        <w:tc>
          <w:tcPr>
            <w:tcW w:w="1421" w:type="dxa"/>
            <w:vAlign w:val="center"/>
            <w:hideMark/>
          </w:tcPr>
          <w:p w:rsidR="005704F9" w:rsidRDefault="004C70F6" w:rsidP="00FE71B0">
            <w:pPr>
              <w:ind w:firstLine="34"/>
              <w:contextualSpacing/>
              <w:rPr>
                <w:sz w:val="30"/>
                <w:szCs w:val="30"/>
                <w:lang w:eastAsia="en-US"/>
              </w:rPr>
            </w:pPr>
            <w:r>
              <w:rPr>
                <w:sz w:val="30"/>
                <w:szCs w:val="30"/>
              </w:rPr>
              <w:t>-</w:t>
            </w:r>
            <w:r w:rsidR="005D2488">
              <w:rPr>
                <w:sz w:val="30"/>
                <w:szCs w:val="30"/>
              </w:rPr>
              <w:t>10-30</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3.1.5. совершенствование учебного п</w:t>
            </w:r>
            <w:r w:rsidR="005D2488">
              <w:rPr>
                <w:sz w:val="30"/>
                <w:szCs w:val="30"/>
              </w:rPr>
              <w:t>роцесса, укрепление материально-</w:t>
            </w:r>
            <w:r>
              <w:rPr>
                <w:sz w:val="30"/>
                <w:szCs w:val="30"/>
              </w:rPr>
              <w:t xml:space="preserve">технической базы и трудовой дисциплины </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w:t>
            </w:r>
            <w:r w:rsidR="005704F9">
              <w:rPr>
                <w:sz w:val="30"/>
                <w:szCs w:val="30"/>
              </w:rPr>
              <w:t>-30%;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3.1.6. подготовка и участие в массовых мероприятиях с педагогами и учащимися</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3.1.7. активное внедрение в практику прогрессивных форм организации труда и управленческой деятельности</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10-45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highlight w:val="yellow"/>
                <w:lang w:eastAsia="en-US"/>
              </w:rPr>
            </w:pPr>
            <w:r>
              <w:rPr>
                <w:sz w:val="30"/>
                <w:szCs w:val="30"/>
              </w:rPr>
              <w:t>3.1.8. обеспечение условий для надлежащего содержания помещений, зданий, сооружений</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3.1.9. инициатива, творческий подход к решению стоящих задач, выполнению поручений</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10-45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3.1.10. выполнение работ, не предусмотренных функциональными обязанностями</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10-45%;</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3.1.11. орг</w:t>
            </w:r>
            <w:r w:rsidR="005D2488">
              <w:rPr>
                <w:sz w:val="30"/>
                <w:szCs w:val="30"/>
              </w:rPr>
              <w:t>анизация и проведение культурно-</w:t>
            </w:r>
            <w:r>
              <w:rPr>
                <w:sz w:val="30"/>
                <w:szCs w:val="30"/>
              </w:rPr>
              <w:t xml:space="preserve">массовых мероприятий в коллективе </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w:t>
            </w:r>
            <w:r w:rsidR="005704F9">
              <w:rPr>
                <w:sz w:val="30"/>
                <w:szCs w:val="30"/>
              </w:rPr>
              <w:t>-30%;</w:t>
            </w:r>
          </w:p>
        </w:tc>
      </w:tr>
      <w:tr w:rsidR="005704F9" w:rsidTr="00334191">
        <w:tc>
          <w:tcPr>
            <w:tcW w:w="8222" w:type="dxa"/>
            <w:hideMark/>
          </w:tcPr>
          <w:p w:rsidR="005704F9" w:rsidRPr="004C70F6" w:rsidRDefault="005704F9" w:rsidP="00FE71B0">
            <w:pPr>
              <w:ind w:firstLine="284"/>
              <w:contextualSpacing/>
              <w:rPr>
                <w:b/>
                <w:sz w:val="30"/>
                <w:szCs w:val="30"/>
                <w:lang w:eastAsia="en-US"/>
              </w:rPr>
            </w:pPr>
            <w:r w:rsidRPr="004C70F6">
              <w:rPr>
                <w:b/>
                <w:sz w:val="30"/>
                <w:szCs w:val="30"/>
              </w:rPr>
              <w:t>3.2. для педагогических работников:</w:t>
            </w:r>
          </w:p>
        </w:tc>
        <w:tc>
          <w:tcPr>
            <w:tcW w:w="1421" w:type="dxa"/>
            <w:vAlign w:val="center"/>
          </w:tcPr>
          <w:p w:rsidR="005704F9" w:rsidRDefault="005704F9" w:rsidP="00FE71B0">
            <w:pPr>
              <w:ind w:firstLine="34"/>
              <w:contextualSpacing/>
              <w:jc w:val="right"/>
              <w:rPr>
                <w:sz w:val="30"/>
                <w:szCs w:val="30"/>
                <w:lang w:eastAsia="en-US"/>
              </w:rPr>
            </w:pP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3.2.1. за проведение открытых уроков, семинаров в рамках учреждения</w:t>
            </w:r>
          </w:p>
        </w:tc>
        <w:tc>
          <w:tcPr>
            <w:tcW w:w="1421" w:type="dxa"/>
            <w:vAlign w:val="center"/>
            <w:hideMark/>
          </w:tcPr>
          <w:p w:rsidR="005704F9" w:rsidRDefault="004C70F6" w:rsidP="00FE71B0">
            <w:pPr>
              <w:ind w:firstLine="34"/>
              <w:contextualSpacing/>
              <w:jc w:val="right"/>
              <w:rPr>
                <w:sz w:val="30"/>
                <w:szCs w:val="30"/>
                <w:lang w:eastAsia="en-US"/>
              </w:rPr>
            </w:pPr>
            <w:r>
              <w:rPr>
                <w:sz w:val="30"/>
                <w:szCs w:val="30"/>
              </w:rPr>
              <w:t>-</w:t>
            </w:r>
            <w:r w:rsidR="005D2488">
              <w:rPr>
                <w:sz w:val="30"/>
                <w:szCs w:val="30"/>
              </w:rPr>
              <w:t>10</w:t>
            </w:r>
            <w:r w:rsidR="005704F9">
              <w:rPr>
                <w:sz w:val="30"/>
                <w:szCs w:val="30"/>
              </w:rPr>
              <w:t>-30%;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3.2.2. результативное участие учащихся в районных и других предметных олимпиадах</w:t>
            </w:r>
          </w:p>
        </w:tc>
        <w:tc>
          <w:tcPr>
            <w:tcW w:w="1421" w:type="dxa"/>
            <w:vAlign w:val="center"/>
            <w:hideMark/>
          </w:tcPr>
          <w:p w:rsidR="005704F9" w:rsidRDefault="004C70F6" w:rsidP="00FE71B0">
            <w:pPr>
              <w:ind w:firstLine="34"/>
              <w:contextualSpacing/>
              <w:rPr>
                <w:sz w:val="30"/>
                <w:szCs w:val="30"/>
                <w:lang w:eastAsia="en-US"/>
              </w:rPr>
            </w:pPr>
            <w:r>
              <w:rPr>
                <w:sz w:val="30"/>
                <w:szCs w:val="30"/>
              </w:rPr>
              <w:t>-</w:t>
            </w:r>
            <w:r w:rsidR="005D2488">
              <w:rPr>
                <w:sz w:val="30"/>
                <w:szCs w:val="30"/>
              </w:rPr>
              <w:t>10</w:t>
            </w:r>
            <w:r w:rsidR="005704F9">
              <w:rPr>
                <w:sz w:val="30"/>
                <w:szCs w:val="30"/>
              </w:rPr>
              <w:t>-45%;</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3.2.3. за работу по оформлению кабинета и содержанию его в образцовом порядке</w:t>
            </w:r>
          </w:p>
        </w:tc>
        <w:tc>
          <w:tcPr>
            <w:tcW w:w="1421" w:type="dxa"/>
            <w:vAlign w:val="center"/>
            <w:hideMark/>
          </w:tcPr>
          <w:p w:rsidR="005704F9" w:rsidRDefault="004C70F6" w:rsidP="00FE71B0">
            <w:pPr>
              <w:ind w:firstLine="34"/>
              <w:contextualSpacing/>
              <w:jc w:val="center"/>
              <w:rPr>
                <w:sz w:val="30"/>
                <w:szCs w:val="30"/>
                <w:lang w:eastAsia="en-US"/>
              </w:rPr>
            </w:pPr>
            <w:r>
              <w:rPr>
                <w:sz w:val="30"/>
                <w:szCs w:val="30"/>
              </w:rPr>
              <w:t>-</w:t>
            </w:r>
            <w:r w:rsidR="005D2488">
              <w:rPr>
                <w:sz w:val="30"/>
                <w:szCs w:val="30"/>
              </w:rPr>
              <w:t>10-15</w:t>
            </w:r>
            <w:r w:rsidR="005704F9">
              <w:rPr>
                <w:sz w:val="30"/>
                <w:szCs w:val="30"/>
              </w:rPr>
              <w:t>%;</w:t>
            </w:r>
          </w:p>
        </w:tc>
      </w:tr>
      <w:tr w:rsidR="005704F9" w:rsidTr="00334191">
        <w:trPr>
          <w:trHeight w:val="307"/>
        </w:trPr>
        <w:tc>
          <w:tcPr>
            <w:tcW w:w="8222" w:type="dxa"/>
            <w:hideMark/>
          </w:tcPr>
          <w:p w:rsidR="005704F9" w:rsidRDefault="005704F9" w:rsidP="00FE71B0">
            <w:pPr>
              <w:ind w:firstLine="284"/>
              <w:contextualSpacing/>
              <w:jc w:val="both"/>
              <w:rPr>
                <w:sz w:val="30"/>
                <w:szCs w:val="30"/>
                <w:lang w:eastAsia="en-US"/>
              </w:rPr>
            </w:pPr>
            <w:r>
              <w:rPr>
                <w:sz w:val="30"/>
                <w:szCs w:val="30"/>
              </w:rPr>
              <w:t>3.2.4. за выступления с докладами, сообщениями по обмену опытом</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3.2.5. результативность работы кружков, факультативов</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3.2.6. работа по подготовке победителей олимпиад, научно–практических конференций, смотров–конкурсов, соревнований и других мероприятий</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10-45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3.2.7. эффективное участие в районных мероприятиях учреждения</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3.2.8. накопление дидактического, раздаточного материала, наглядных пособий</w:t>
            </w:r>
          </w:p>
        </w:tc>
        <w:tc>
          <w:tcPr>
            <w:tcW w:w="1421" w:type="dxa"/>
            <w:vAlign w:val="center"/>
            <w:hideMark/>
          </w:tcPr>
          <w:p w:rsidR="005704F9" w:rsidRDefault="004C70F6" w:rsidP="00FE71B0">
            <w:pPr>
              <w:ind w:firstLine="34"/>
              <w:contextualSpacing/>
              <w:jc w:val="center"/>
              <w:rPr>
                <w:sz w:val="30"/>
                <w:szCs w:val="30"/>
                <w:lang w:eastAsia="en-US"/>
              </w:rPr>
            </w:pPr>
            <w:r>
              <w:rPr>
                <w:sz w:val="30"/>
                <w:szCs w:val="30"/>
              </w:rPr>
              <w:t>-</w:t>
            </w:r>
            <w:r w:rsidR="005D2488">
              <w:rPr>
                <w:sz w:val="30"/>
                <w:szCs w:val="30"/>
              </w:rPr>
              <w:t>10-</w:t>
            </w:r>
            <w:r w:rsidR="005704F9">
              <w:rPr>
                <w:sz w:val="30"/>
                <w:szCs w:val="30"/>
              </w:rPr>
              <w:t>15%;</w:t>
            </w:r>
          </w:p>
        </w:tc>
      </w:tr>
      <w:tr w:rsidR="005704F9" w:rsidTr="00334191">
        <w:tc>
          <w:tcPr>
            <w:tcW w:w="8222" w:type="dxa"/>
            <w:hideMark/>
          </w:tcPr>
          <w:p w:rsidR="005704F9" w:rsidRDefault="005704F9" w:rsidP="004C70F6">
            <w:pPr>
              <w:contextualSpacing/>
              <w:jc w:val="both"/>
              <w:rPr>
                <w:sz w:val="30"/>
                <w:szCs w:val="30"/>
                <w:lang w:eastAsia="en-US"/>
              </w:rPr>
            </w:pPr>
          </w:p>
        </w:tc>
        <w:tc>
          <w:tcPr>
            <w:tcW w:w="1421" w:type="dxa"/>
            <w:vAlign w:val="center"/>
            <w:hideMark/>
          </w:tcPr>
          <w:p w:rsidR="005704F9" w:rsidRDefault="005704F9" w:rsidP="00FE71B0">
            <w:pPr>
              <w:ind w:firstLine="34"/>
              <w:contextualSpacing/>
              <w:rPr>
                <w:sz w:val="30"/>
                <w:szCs w:val="30"/>
                <w:lang w:eastAsia="en-US"/>
              </w:rPr>
            </w:pP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3.2.9</w:t>
            </w:r>
            <w:r w:rsidR="005704F9">
              <w:rPr>
                <w:sz w:val="30"/>
                <w:szCs w:val="30"/>
              </w:rPr>
              <w:t>. работа по поддержанию порядка, сохранности имущества и оборудования</w:t>
            </w:r>
          </w:p>
        </w:tc>
        <w:tc>
          <w:tcPr>
            <w:tcW w:w="1421" w:type="dxa"/>
            <w:vAlign w:val="center"/>
            <w:hideMark/>
          </w:tcPr>
          <w:p w:rsidR="005704F9" w:rsidRDefault="004C70F6" w:rsidP="00FE71B0">
            <w:pPr>
              <w:ind w:firstLine="34"/>
              <w:contextualSpacing/>
              <w:jc w:val="center"/>
              <w:rPr>
                <w:sz w:val="30"/>
                <w:szCs w:val="30"/>
                <w:lang w:eastAsia="en-US"/>
              </w:rPr>
            </w:pPr>
            <w:r>
              <w:rPr>
                <w:sz w:val="30"/>
                <w:szCs w:val="30"/>
              </w:rPr>
              <w:t>-</w:t>
            </w:r>
            <w:r w:rsidR="005D2488">
              <w:rPr>
                <w:sz w:val="30"/>
                <w:szCs w:val="30"/>
              </w:rPr>
              <w:t>10-</w:t>
            </w:r>
            <w:r w:rsidR="005704F9">
              <w:rPr>
                <w:sz w:val="30"/>
                <w:szCs w:val="30"/>
              </w:rPr>
              <w:t>15%;</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3.2.10</w:t>
            </w:r>
            <w:r w:rsidR="005704F9">
              <w:rPr>
                <w:sz w:val="30"/>
                <w:szCs w:val="30"/>
              </w:rPr>
              <w:t>. обобщение передового опыта</w:t>
            </w:r>
          </w:p>
        </w:tc>
        <w:tc>
          <w:tcPr>
            <w:tcW w:w="1421" w:type="dxa"/>
            <w:vAlign w:val="center"/>
            <w:hideMark/>
          </w:tcPr>
          <w:p w:rsidR="005704F9" w:rsidRDefault="004C70F6" w:rsidP="00FE71B0">
            <w:pPr>
              <w:ind w:firstLine="34"/>
              <w:contextualSpacing/>
              <w:jc w:val="center"/>
              <w:rPr>
                <w:sz w:val="30"/>
                <w:szCs w:val="30"/>
                <w:lang w:eastAsia="en-US"/>
              </w:rPr>
            </w:pPr>
            <w:r>
              <w:rPr>
                <w:sz w:val="30"/>
                <w:szCs w:val="30"/>
              </w:rPr>
              <w:t>-</w:t>
            </w:r>
            <w:r w:rsidR="005D2488">
              <w:rPr>
                <w:sz w:val="30"/>
                <w:szCs w:val="30"/>
              </w:rPr>
              <w:t>10-4</w:t>
            </w:r>
            <w:r w:rsidR="005704F9">
              <w:rPr>
                <w:sz w:val="30"/>
                <w:szCs w:val="30"/>
              </w:rPr>
              <w:t>5%;</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3.2.11</w:t>
            </w:r>
            <w:r w:rsidR="005704F9">
              <w:rPr>
                <w:sz w:val="30"/>
                <w:szCs w:val="30"/>
              </w:rPr>
              <w:t>. успешная организационно–методическая работа</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w:t>
            </w:r>
            <w:r w:rsidR="005704F9">
              <w:rPr>
                <w:sz w:val="30"/>
                <w:szCs w:val="30"/>
              </w:rPr>
              <w:t>-30%;</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lastRenderedPageBreak/>
              <w:t>3.2.12</w:t>
            </w:r>
            <w:r w:rsidR="005704F9">
              <w:rPr>
                <w:sz w:val="30"/>
                <w:szCs w:val="30"/>
              </w:rPr>
              <w:t>. выполнение общественных постоянных поручений в интересах трудового коллектива (по решению администрации, методического объединения, профкома)</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5D2488">
              <w:rPr>
                <w:sz w:val="30"/>
                <w:szCs w:val="30"/>
              </w:rPr>
              <w:t>10-15</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3.2.13</w:t>
            </w:r>
            <w:r w:rsidR="005704F9">
              <w:rPr>
                <w:sz w:val="30"/>
                <w:szCs w:val="30"/>
              </w:rPr>
              <w:t>. внедрение в учебный процесс технических средств обучения, вычислительной техники, наглядных пособий</w:t>
            </w:r>
          </w:p>
        </w:tc>
        <w:tc>
          <w:tcPr>
            <w:tcW w:w="1421" w:type="dxa"/>
            <w:hideMark/>
          </w:tcPr>
          <w:p w:rsidR="005704F9" w:rsidRDefault="004C70F6" w:rsidP="00FE71B0">
            <w:pPr>
              <w:spacing w:after="160" w:line="252" w:lineRule="auto"/>
              <w:jc w:val="center"/>
              <w:rPr>
                <w:rFonts w:ascii="Calibri" w:hAnsi="Calibri"/>
                <w:sz w:val="22"/>
                <w:szCs w:val="22"/>
                <w:lang w:eastAsia="en-US"/>
              </w:rPr>
            </w:pPr>
            <w:r>
              <w:rPr>
                <w:sz w:val="30"/>
                <w:szCs w:val="30"/>
              </w:rPr>
              <w:t>-</w:t>
            </w:r>
            <w:r w:rsidR="005D2488">
              <w:rPr>
                <w:sz w:val="30"/>
                <w:szCs w:val="30"/>
              </w:rPr>
              <w:t>10-</w:t>
            </w:r>
            <w:r w:rsidR="005704F9">
              <w:rPr>
                <w:sz w:val="30"/>
                <w:szCs w:val="30"/>
              </w:rPr>
              <w:t>15%;</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3.2.14</w:t>
            </w:r>
            <w:r w:rsidR="005704F9">
              <w:rPr>
                <w:sz w:val="30"/>
                <w:szCs w:val="30"/>
              </w:rPr>
              <w:t>. разработка и внедрение новых технологий обучения (тесты, деловые игры, использование компьютера и т.д.)</w:t>
            </w:r>
          </w:p>
        </w:tc>
        <w:tc>
          <w:tcPr>
            <w:tcW w:w="1421" w:type="dxa"/>
            <w:hideMark/>
          </w:tcPr>
          <w:p w:rsidR="005704F9" w:rsidRDefault="004C70F6" w:rsidP="00FE71B0">
            <w:pPr>
              <w:spacing w:after="160" w:line="252" w:lineRule="auto"/>
              <w:jc w:val="center"/>
              <w:rPr>
                <w:rFonts w:ascii="Calibri" w:hAnsi="Calibri"/>
                <w:sz w:val="22"/>
                <w:szCs w:val="22"/>
                <w:lang w:eastAsia="en-US"/>
              </w:rPr>
            </w:pPr>
            <w:r>
              <w:rPr>
                <w:sz w:val="30"/>
                <w:szCs w:val="30"/>
              </w:rPr>
              <w:t>-</w:t>
            </w:r>
            <w:r w:rsidR="005D2488">
              <w:rPr>
                <w:sz w:val="30"/>
                <w:szCs w:val="30"/>
              </w:rPr>
              <w:t>10-30</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3.2.15</w:t>
            </w:r>
            <w:r w:rsidR="005704F9">
              <w:rPr>
                <w:sz w:val="30"/>
                <w:szCs w:val="30"/>
              </w:rPr>
              <w:t>. за работу с одаренными учащимися</w:t>
            </w:r>
          </w:p>
        </w:tc>
        <w:tc>
          <w:tcPr>
            <w:tcW w:w="1421" w:type="dxa"/>
            <w:vAlign w:val="center"/>
            <w:hideMark/>
          </w:tcPr>
          <w:p w:rsidR="005704F9" w:rsidRDefault="004C70F6" w:rsidP="00FE71B0">
            <w:pPr>
              <w:ind w:firstLine="34"/>
              <w:contextualSpacing/>
              <w:rPr>
                <w:sz w:val="30"/>
                <w:szCs w:val="30"/>
                <w:lang w:eastAsia="en-US"/>
              </w:rPr>
            </w:pPr>
            <w:r>
              <w:rPr>
                <w:sz w:val="30"/>
                <w:szCs w:val="30"/>
              </w:rPr>
              <w:t>-</w:t>
            </w:r>
            <w:r w:rsidR="001B6E8F">
              <w:rPr>
                <w:sz w:val="30"/>
                <w:szCs w:val="30"/>
              </w:rPr>
              <w:t>10</w:t>
            </w:r>
            <w:r w:rsidR="005704F9">
              <w:rPr>
                <w:sz w:val="30"/>
                <w:szCs w:val="30"/>
              </w:rPr>
              <w:t>-30%;</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3.2.16</w:t>
            </w:r>
            <w:r w:rsidR="005704F9">
              <w:rPr>
                <w:sz w:val="30"/>
                <w:szCs w:val="30"/>
              </w:rPr>
              <w:t xml:space="preserve">. организация работы по сохранности учебников </w:t>
            </w:r>
          </w:p>
        </w:tc>
        <w:tc>
          <w:tcPr>
            <w:tcW w:w="1421" w:type="dxa"/>
            <w:vAlign w:val="center"/>
            <w:hideMark/>
          </w:tcPr>
          <w:p w:rsidR="005704F9" w:rsidRDefault="004C70F6" w:rsidP="001B6E8F">
            <w:pPr>
              <w:contextualSpacing/>
              <w:rPr>
                <w:sz w:val="30"/>
                <w:szCs w:val="30"/>
                <w:lang w:eastAsia="en-US"/>
              </w:rPr>
            </w:pPr>
            <w:r>
              <w:rPr>
                <w:sz w:val="30"/>
                <w:szCs w:val="30"/>
              </w:rPr>
              <w:t>-</w:t>
            </w:r>
            <w:r w:rsidR="001B6E8F">
              <w:rPr>
                <w:sz w:val="30"/>
                <w:szCs w:val="30"/>
              </w:rPr>
              <w:t>10-</w:t>
            </w:r>
            <w:r w:rsidR="005704F9">
              <w:rPr>
                <w:sz w:val="30"/>
                <w:szCs w:val="30"/>
              </w:rPr>
              <w:t>15%;</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3.2.17</w:t>
            </w:r>
            <w:r w:rsidR="005704F9">
              <w:rPr>
                <w:sz w:val="30"/>
                <w:szCs w:val="30"/>
              </w:rPr>
              <w:t>. своевременное обеспечение учащихся учебниками, работа с учителями</w:t>
            </w:r>
          </w:p>
        </w:tc>
        <w:tc>
          <w:tcPr>
            <w:tcW w:w="1421" w:type="dxa"/>
            <w:hideMark/>
          </w:tcPr>
          <w:p w:rsidR="005704F9" w:rsidRDefault="004C70F6" w:rsidP="00FE71B0">
            <w:pPr>
              <w:spacing w:after="160" w:line="252" w:lineRule="auto"/>
              <w:rPr>
                <w:rFonts w:ascii="Calibri" w:hAnsi="Calibri"/>
                <w:sz w:val="22"/>
                <w:szCs w:val="22"/>
                <w:lang w:eastAsia="en-US"/>
              </w:rPr>
            </w:pPr>
            <w:r>
              <w:rPr>
                <w:sz w:val="30"/>
                <w:szCs w:val="30"/>
              </w:rPr>
              <w:t>-</w:t>
            </w:r>
            <w:r w:rsidR="001B6E8F">
              <w:rPr>
                <w:sz w:val="30"/>
                <w:szCs w:val="30"/>
              </w:rPr>
              <w:t>10-15</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3.2.18</w:t>
            </w:r>
            <w:r w:rsidR="005704F9">
              <w:rPr>
                <w:sz w:val="30"/>
                <w:szCs w:val="30"/>
              </w:rPr>
              <w:t>. участие в воспитательных мероприятиях</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10-15</w:t>
            </w:r>
            <w:r w:rsidR="005704F9">
              <w:rPr>
                <w:sz w:val="30"/>
                <w:szCs w:val="30"/>
              </w:rPr>
              <w:t>%;</w:t>
            </w:r>
          </w:p>
        </w:tc>
      </w:tr>
      <w:tr w:rsidR="005704F9" w:rsidTr="00334191">
        <w:trPr>
          <w:trHeight w:val="528"/>
        </w:trPr>
        <w:tc>
          <w:tcPr>
            <w:tcW w:w="8222" w:type="dxa"/>
            <w:hideMark/>
          </w:tcPr>
          <w:p w:rsidR="005704F9" w:rsidRDefault="004C70F6" w:rsidP="00FE71B0">
            <w:pPr>
              <w:ind w:firstLine="284"/>
              <w:contextualSpacing/>
              <w:jc w:val="both"/>
              <w:rPr>
                <w:sz w:val="30"/>
                <w:szCs w:val="30"/>
                <w:lang w:eastAsia="en-US"/>
              </w:rPr>
            </w:pPr>
            <w:r>
              <w:rPr>
                <w:sz w:val="30"/>
                <w:szCs w:val="30"/>
              </w:rPr>
              <w:t>3.2.19</w:t>
            </w:r>
            <w:r w:rsidR="005704F9">
              <w:rPr>
                <w:sz w:val="30"/>
                <w:szCs w:val="30"/>
              </w:rPr>
              <w:t>. участие в обеспечении учебного процесса техническими средствами обучения, компьютеризации</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1B6E8F">
              <w:rPr>
                <w:sz w:val="30"/>
                <w:szCs w:val="30"/>
              </w:rPr>
              <w:t>10</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3.2.20</w:t>
            </w:r>
            <w:r w:rsidR="005704F9">
              <w:rPr>
                <w:sz w:val="30"/>
                <w:szCs w:val="30"/>
              </w:rPr>
              <w:t>. обеспечение бесперебойной работы приборов и оборудования</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1B6E8F">
              <w:rPr>
                <w:sz w:val="30"/>
                <w:szCs w:val="30"/>
              </w:rPr>
              <w:t>10</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3.2.21</w:t>
            </w:r>
            <w:r w:rsidR="005704F9">
              <w:rPr>
                <w:sz w:val="30"/>
                <w:szCs w:val="30"/>
              </w:rPr>
              <w:t>. обеспечение сохранности закрепленных материальных ценностей</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10-15</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3.2.22</w:t>
            </w:r>
            <w:r w:rsidR="005704F9">
              <w:rPr>
                <w:sz w:val="30"/>
                <w:szCs w:val="30"/>
              </w:rPr>
              <w:t>.достижение стабильных положительных результатов в педагогической деятельности, при выполнении функциональных обязанностей</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15-30%;</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3.2.23</w:t>
            </w:r>
            <w:r w:rsidR="005704F9">
              <w:rPr>
                <w:sz w:val="30"/>
                <w:szCs w:val="30"/>
              </w:rPr>
              <w:t>.качественное выполнение учебных планов и программ</w:t>
            </w:r>
            <w:r w:rsidR="001B6E8F">
              <w:rPr>
                <w:sz w:val="30"/>
                <w:szCs w:val="30"/>
              </w:rPr>
              <w:t>,</w:t>
            </w:r>
            <w:r w:rsidR="005704F9">
              <w:rPr>
                <w:sz w:val="30"/>
                <w:szCs w:val="30"/>
              </w:rPr>
              <w:t xml:space="preserve"> планов работы на соответствующий период</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1B6E8F">
              <w:rPr>
                <w:sz w:val="30"/>
                <w:szCs w:val="30"/>
              </w:rPr>
              <w:t>10</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3.2.24</w:t>
            </w:r>
            <w:r w:rsidR="005704F9">
              <w:rPr>
                <w:sz w:val="30"/>
                <w:szCs w:val="30"/>
              </w:rPr>
              <w:t>. повышение профессионального мастерства (самообразование) с учетом нового содержания образования и воспитания, современных педагогических</w:t>
            </w:r>
            <w:r w:rsidR="001B6E8F">
              <w:rPr>
                <w:sz w:val="30"/>
                <w:szCs w:val="30"/>
              </w:rPr>
              <w:t xml:space="preserve"> технологий</w:t>
            </w:r>
            <w:r w:rsidR="005704F9">
              <w:rPr>
                <w:sz w:val="30"/>
                <w:szCs w:val="30"/>
              </w:rPr>
              <w:t xml:space="preserve"> </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5704F9">
              <w:rPr>
                <w:sz w:val="30"/>
                <w:szCs w:val="30"/>
              </w:rPr>
              <w:t>15%;</w:t>
            </w:r>
          </w:p>
        </w:tc>
      </w:tr>
      <w:tr w:rsidR="005704F9" w:rsidTr="00334191">
        <w:tc>
          <w:tcPr>
            <w:tcW w:w="8222" w:type="dxa"/>
            <w:hideMark/>
          </w:tcPr>
          <w:p w:rsidR="005704F9" w:rsidRDefault="004C70F6" w:rsidP="001B6E8F">
            <w:pPr>
              <w:ind w:firstLine="284"/>
              <w:contextualSpacing/>
              <w:jc w:val="both"/>
              <w:rPr>
                <w:sz w:val="30"/>
                <w:szCs w:val="30"/>
              </w:rPr>
            </w:pPr>
            <w:r>
              <w:rPr>
                <w:sz w:val="30"/>
                <w:szCs w:val="30"/>
              </w:rPr>
              <w:t>3.2.25</w:t>
            </w:r>
            <w:r w:rsidR="005704F9">
              <w:rPr>
                <w:sz w:val="30"/>
                <w:szCs w:val="30"/>
              </w:rPr>
              <w:t>. участие в мероприятиях, содействующих укреплению здоровья и</w:t>
            </w:r>
            <w:r w:rsidR="001B6E8F">
              <w:rPr>
                <w:sz w:val="30"/>
                <w:szCs w:val="30"/>
              </w:rPr>
              <w:t xml:space="preserve"> </w:t>
            </w:r>
            <w:r w:rsidR="005704F9">
              <w:rPr>
                <w:sz w:val="30"/>
                <w:szCs w:val="30"/>
              </w:rPr>
              <w:t>физическому развитию учащихся (воспитанников)</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10-15</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3.2.26</w:t>
            </w:r>
            <w:r w:rsidR="005704F9">
              <w:rPr>
                <w:sz w:val="30"/>
                <w:szCs w:val="30"/>
              </w:rPr>
              <w:t>.участие в работе по организации отдыха и труда учащихся (воспитанников) в свободное от учебы время</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10-15</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proofErr w:type="gramStart"/>
            <w:r>
              <w:rPr>
                <w:sz w:val="30"/>
                <w:szCs w:val="30"/>
              </w:rPr>
              <w:t>3.2.27</w:t>
            </w:r>
            <w:r w:rsidR="005704F9">
              <w:rPr>
                <w:sz w:val="30"/>
                <w:szCs w:val="30"/>
              </w:rPr>
              <w:t>.подготовка и обеспечение участия учащихся (воспитанников) в массовых мероприятиях (соревнованиях, смотрах, конкурсах, олимпиадах, концертах и т.п.)</w:t>
            </w:r>
            <w:proofErr w:type="gramEnd"/>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15-20</w:t>
            </w:r>
            <w:r w:rsidR="005704F9">
              <w:rPr>
                <w:sz w:val="30"/>
                <w:szCs w:val="30"/>
              </w:rPr>
              <w:t>%;</w:t>
            </w:r>
          </w:p>
        </w:tc>
      </w:tr>
      <w:tr w:rsidR="005704F9" w:rsidTr="00334191">
        <w:tc>
          <w:tcPr>
            <w:tcW w:w="8222" w:type="dxa"/>
            <w:hideMark/>
          </w:tcPr>
          <w:p w:rsidR="005704F9" w:rsidRDefault="004C70F6" w:rsidP="00FE71B0">
            <w:pPr>
              <w:ind w:firstLine="284"/>
              <w:contextualSpacing/>
              <w:jc w:val="both"/>
              <w:rPr>
                <w:sz w:val="30"/>
                <w:szCs w:val="30"/>
                <w:lang w:eastAsia="en-US"/>
              </w:rPr>
            </w:pPr>
            <w:r>
              <w:rPr>
                <w:sz w:val="30"/>
                <w:szCs w:val="30"/>
              </w:rPr>
              <w:t>3.2.28</w:t>
            </w:r>
            <w:r w:rsidR="005704F9">
              <w:rPr>
                <w:sz w:val="30"/>
                <w:szCs w:val="30"/>
              </w:rPr>
              <w:t>.участие в подготовке и проведении массовых мероприятий с педагогическими и другими работниками (семинары, конференции, другие мероприятия)</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1B6E8F">
              <w:rPr>
                <w:sz w:val="30"/>
                <w:szCs w:val="30"/>
              </w:rPr>
              <w:t>15-2</w:t>
            </w:r>
            <w:r w:rsidR="005704F9">
              <w:rPr>
                <w:sz w:val="30"/>
                <w:szCs w:val="30"/>
              </w:rPr>
              <w:t>0%;</w:t>
            </w:r>
          </w:p>
        </w:tc>
      </w:tr>
      <w:tr w:rsidR="005704F9" w:rsidTr="00334191">
        <w:tc>
          <w:tcPr>
            <w:tcW w:w="8222" w:type="dxa"/>
            <w:hideMark/>
          </w:tcPr>
          <w:p w:rsidR="005704F9" w:rsidRPr="00070C76" w:rsidRDefault="004C70F6" w:rsidP="001B6E8F">
            <w:pPr>
              <w:tabs>
                <w:tab w:val="num" w:pos="252"/>
              </w:tabs>
              <w:ind w:firstLine="284"/>
              <w:contextualSpacing/>
              <w:jc w:val="both"/>
              <w:rPr>
                <w:sz w:val="30"/>
                <w:szCs w:val="30"/>
              </w:rPr>
            </w:pPr>
            <w:r>
              <w:rPr>
                <w:sz w:val="30"/>
                <w:szCs w:val="30"/>
              </w:rPr>
              <w:t>3.2.29</w:t>
            </w:r>
            <w:r w:rsidR="005704F9">
              <w:rPr>
                <w:sz w:val="30"/>
                <w:szCs w:val="30"/>
              </w:rPr>
              <w:t>. обеспечение рационального использования финансовых средств,</w:t>
            </w:r>
            <w:r w:rsidR="001B6E8F">
              <w:rPr>
                <w:sz w:val="30"/>
                <w:szCs w:val="30"/>
              </w:rPr>
              <w:t xml:space="preserve"> отсутствие нарушений финансово-</w:t>
            </w:r>
            <w:r w:rsidR="005704F9">
              <w:rPr>
                <w:sz w:val="30"/>
                <w:szCs w:val="30"/>
              </w:rPr>
              <w:t xml:space="preserve">хозяйственной деятельности в пределах компетенции, </w:t>
            </w:r>
            <w:r w:rsidR="005704F9">
              <w:rPr>
                <w:sz w:val="30"/>
                <w:szCs w:val="30"/>
              </w:rPr>
              <w:lastRenderedPageBreak/>
              <w:t>систематическое участи</w:t>
            </w:r>
            <w:r w:rsidR="001B6E8F">
              <w:rPr>
                <w:sz w:val="30"/>
                <w:szCs w:val="30"/>
              </w:rPr>
              <w:t>е в работе по укреплению учебно-</w:t>
            </w:r>
            <w:r w:rsidR="005704F9">
              <w:rPr>
                <w:sz w:val="30"/>
                <w:szCs w:val="30"/>
              </w:rPr>
              <w:t>материальной базы на основе новейших достижений педагогической науки</w:t>
            </w:r>
          </w:p>
        </w:tc>
        <w:tc>
          <w:tcPr>
            <w:tcW w:w="1421" w:type="dxa"/>
            <w:vAlign w:val="center"/>
            <w:hideMark/>
          </w:tcPr>
          <w:p w:rsidR="005704F9" w:rsidRDefault="00301161" w:rsidP="00FE71B0">
            <w:pPr>
              <w:contextualSpacing/>
              <w:rPr>
                <w:sz w:val="30"/>
                <w:szCs w:val="30"/>
                <w:lang w:eastAsia="en-US"/>
              </w:rPr>
            </w:pPr>
            <w:r>
              <w:rPr>
                <w:sz w:val="30"/>
                <w:szCs w:val="30"/>
              </w:rPr>
              <w:lastRenderedPageBreak/>
              <w:t>-</w:t>
            </w:r>
            <w:r w:rsidR="001B6E8F">
              <w:rPr>
                <w:sz w:val="30"/>
                <w:szCs w:val="30"/>
              </w:rPr>
              <w:t>15-2</w:t>
            </w:r>
            <w:r w:rsidR="005704F9">
              <w:rPr>
                <w:sz w:val="30"/>
                <w:szCs w:val="30"/>
              </w:rPr>
              <w:t>0%;</w:t>
            </w:r>
          </w:p>
        </w:tc>
      </w:tr>
      <w:tr w:rsidR="005704F9" w:rsidTr="00334191">
        <w:tc>
          <w:tcPr>
            <w:tcW w:w="8222" w:type="dxa"/>
          </w:tcPr>
          <w:p w:rsidR="005704F9" w:rsidRPr="00493A93" w:rsidRDefault="004C70F6" w:rsidP="00370600">
            <w:pPr>
              <w:widowControl w:val="0"/>
              <w:tabs>
                <w:tab w:val="left" w:pos="0"/>
                <w:tab w:val="left" w:pos="142"/>
              </w:tabs>
              <w:jc w:val="both"/>
              <w:rPr>
                <w:color w:val="FF0000"/>
                <w:spacing w:val="-6"/>
                <w:sz w:val="30"/>
                <w:szCs w:val="30"/>
              </w:rPr>
            </w:pPr>
            <w:r>
              <w:rPr>
                <w:sz w:val="30"/>
                <w:szCs w:val="30"/>
              </w:rPr>
              <w:lastRenderedPageBreak/>
              <w:t xml:space="preserve">    3.2.30</w:t>
            </w:r>
            <w:r w:rsidR="005704F9">
              <w:rPr>
                <w:sz w:val="30"/>
                <w:szCs w:val="30"/>
              </w:rPr>
              <w:t xml:space="preserve">. </w:t>
            </w:r>
            <w:r w:rsidR="005704F9" w:rsidRPr="00070C76">
              <w:rPr>
                <w:spacing w:val="-6"/>
                <w:sz w:val="30"/>
                <w:szCs w:val="30"/>
              </w:rPr>
              <w:t>Устанавливать ежемесячные выплаты из средств материального стимулирования или внебюджетных средств от приносящей доходы деятельности (далее – внебюджетные средства) работникам, которым присвоены почетные звания «Заслуженный учитель Республики Беларусь», «Заслуженный работник образования Республики Беларусь», награжденным нагрудным знаком Министерства образования «</w:t>
            </w:r>
            <w:proofErr w:type="spellStart"/>
            <w:r w:rsidR="005704F9" w:rsidRPr="00070C76">
              <w:rPr>
                <w:spacing w:val="-6"/>
                <w:sz w:val="30"/>
                <w:szCs w:val="30"/>
              </w:rPr>
              <w:t>Выдатн</w:t>
            </w:r>
            <w:proofErr w:type="spellEnd"/>
            <w:r w:rsidR="005704F9" w:rsidRPr="00070C76">
              <w:rPr>
                <w:spacing w:val="-6"/>
                <w:sz w:val="30"/>
                <w:szCs w:val="30"/>
                <w:lang w:val="be-BY"/>
              </w:rPr>
              <w:t>ік адукацыі</w:t>
            </w:r>
            <w:r w:rsidR="005704F9" w:rsidRPr="00070C76">
              <w:rPr>
                <w:spacing w:val="-6"/>
                <w:sz w:val="30"/>
                <w:szCs w:val="30"/>
              </w:rPr>
              <w:t>»</w:t>
            </w:r>
            <w:r w:rsidR="003913E7">
              <w:rPr>
                <w:spacing w:val="-6"/>
                <w:sz w:val="30"/>
                <w:szCs w:val="30"/>
              </w:rPr>
              <w:t>,</w:t>
            </w:r>
            <w:r w:rsidR="005704F9" w:rsidRPr="00070C76">
              <w:rPr>
                <w:spacing w:val="-6"/>
                <w:sz w:val="30"/>
                <w:szCs w:val="30"/>
              </w:rPr>
              <w:t xml:space="preserve"> но не более чем за одну награду.</w:t>
            </w:r>
          </w:p>
        </w:tc>
        <w:tc>
          <w:tcPr>
            <w:tcW w:w="1421" w:type="dxa"/>
            <w:vAlign w:val="center"/>
          </w:tcPr>
          <w:p w:rsidR="005704F9" w:rsidRPr="009738C2" w:rsidRDefault="00301161" w:rsidP="00FE71B0">
            <w:pPr>
              <w:jc w:val="both"/>
              <w:rPr>
                <w:sz w:val="30"/>
                <w:szCs w:val="30"/>
              </w:rPr>
            </w:pPr>
            <w:r>
              <w:rPr>
                <w:sz w:val="30"/>
                <w:szCs w:val="30"/>
              </w:rPr>
              <w:t>-</w:t>
            </w:r>
            <w:r w:rsidR="005704F9" w:rsidRPr="009738C2">
              <w:rPr>
                <w:sz w:val="30"/>
                <w:szCs w:val="30"/>
              </w:rPr>
              <w:t>30-40%</w:t>
            </w:r>
          </w:p>
          <w:p w:rsidR="005704F9" w:rsidRDefault="005704F9" w:rsidP="00FE71B0">
            <w:pPr>
              <w:contextualSpacing/>
              <w:rPr>
                <w:sz w:val="30"/>
                <w:szCs w:val="30"/>
              </w:rPr>
            </w:pPr>
          </w:p>
        </w:tc>
      </w:tr>
      <w:tr w:rsidR="005704F9" w:rsidTr="00334191">
        <w:tc>
          <w:tcPr>
            <w:tcW w:w="8222" w:type="dxa"/>
            <w:hideMark/>
          </w:tcPr>
          <w:p w:rsidR="005704F9" w:rsidRPr="00301161" w:rsidRDefault="005704F9" w:rsidP="00FE71B0">
            <w:pPr>
              <w:tabs>
                <w:tab w:val="num" w:pos="252"/>
              </w:tabs>
              <w:ind w:firstLine="284"/>
              <w:contextualSpacing/>
              <w:rPr>
                <w:b/>
                <w:sz w:val="30"/>
                <w:szCs w:val="30"/>
                <w:lang w:eastAsia="en-US"/>
              </w:rPr>
            </w:pPr>
            <w:r w:rsidRPr="00301161">
              <w:rPr>
                <w:b/>
                <w:sz w:val="30"/>
                <w:szCs w:val="30"/>
              </w:rPr>
              <w:t>3.3. для обслуживающего персонала:</w:t>
            </w:r>
          </w:p>
        </w:tc>
        <w:tc>
          <w:tcPr>
            <w:tcW w:w="1421" w:type="dxa"/>
            <w:vAlign w:val="center"/>
          </w:tcPr>
          <w:p w:rsidR="005704F9" w:rsidRDefault="005704F9" w:rsidP="00FE71B0">
            <w:pPr>
              <w:ind w:firstLine="34"/>
              <w:contextualSpacing/>
              <w:jc w:val="right"/>
              <w:rPr>
                <w:sz w:val="30"/>
                <w:szCs w:val="30"/>
                <w:lang w:eastAsia="en-US"/>
              </w:rPr>
            </w:pPr>
          </w:p>
        </w:tc>
      </w:tr>
      <w:tr w:rsidR="005704F9" w:rsidTr="00334191">
        <w:tc>
          <w:tcPr>
            <w:tcW w:w="8222" w:type="dxa"/>
            <w:hideMark/>
          </w:tcPr>
          <w:p w:rsidR="005704F9" w:rsidRDefault="00334191" w:rsidP="00FE71B0">
            <w:pPr>
              <w:ind w:firstLine="284"/>
              <w:contextualSpacing/>
              <w:jc w:val="both"/>
              <w:rPr>
                <w:sz w:val="30"/>
                <w:szCs w:val="30"/>
                <w:lang w:eastAsia="en-US"/>
              </w:rPr>
            </w:pPr>
            <w:r>
              <w:rPr>
                <w:sz w:val="30"/>
                <w:szCs w:val="30"/>
              </w:rPr>
              <w:t>3.3.1. вклад в оснащение учебно-</w:t>
            </w:r>
            <w:r w:rsidR="005704F9">
              <w:rPr>
                <w:sz w:val="30"/>
                <w:szCs w:val="30"/>
              </w:rPr>
              <w:t>методической базы учреждения</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334191">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3.3.2. проведение ремонтных работ на территории и в помещениях учреждения</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334191">
              <w:rPr>
                <w:sz w:val="30"/>
                <w:szCs w:val="30"/>
              </w:rPr>
              <w:t>10</w:t>
            </w:r>
            <w:r w:rsidR="005704F9">
              <w:rPr>
                <w:sz w:val="30"/>
                <w:szCs w:val="30"/>
              </w:rPr>
              <w:t>-30%;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3.3.3. обеспечение бесперебойной работы вверенного оборудования</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5704F9">
              <w:rPr>
                <w:sz w:val="30"/>
                <w:szCs w:val="30"/>
              </w:rPr>
              <w:t>15%;</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3.3.4. образцовое содержание рабочего места, спецодежды, инструмента, оборудования</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334191">
              <w:rPr>
                <w:sz w:val="30"/>
                <w:szCs w:val="30"/>
              </w:rPr>
              <w:t>10-30</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3.3.5. предотвращение и ликвидация аварий и их последствий, если они произошли не по вине работника</w:t>
            </w:r>
          </w:p>
        </w:tc>
        <w:tc>
          <w:tcPr>
            <w:tcW w:w="1421" w:type="dxa"/>
            <w:vAlign w:val="center"/>
            <w:hideMark/>
          </w:tcPr>
          <w:p w:rsidR="005704F9" w:rsidRDefault="00301161" w:rsidP="00FE71B0">
            <w:pPr>
              <w:ind w:firstLine="34"/>
              <w:contextualSpacing/>
              <w:rPr>
                <w:sz w:val="30"/>
                <w:szCs w:val="30"/>
                <w:lang w:eastAsia="en-US"/>
              </w:rPr>
            </w:pPr>
            <w:r>
              <w:rPr>
                <w:sz w:val="30"/>
                <w:szCs w:val="30"/>
              </w:rPr>
              <w:t>-</w:t>
            </w:r>
            <w:r w:rsidR="00334191">
              <w:rPr>
                <w:sz w:val="30"/>
                <w:szCs w:val="30"/>
              </w:rPr>
              <w:t>10-45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3.3.6. качественное и своевременное выполнение функциональных обязанностей</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334191">
              <w:rPr>
                <w:sz w:val="30"/>
                <w:szCs w:val="30"/>
              </w:rPr>
              <w:t>10-15</w:t>
            </w:r>
            <w:r w:rsidR="005704F9">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3.3.7. экономия ресурсов</w:t>
            </w:r>
          </w:p>
        </w:tc>
        <w:tc>
          <w:tcPr>
            <w:tcW w:w="1421" w:type="dxa"/>
            <w:hideMark/>
          </w:tcPr>
          <w:p w:rsidR="005704F9" w:rsidRDefault="00301161" w:rsidP="00FE71B0">
            <w:pPr>
              <w:spacing w:after="160" w:line="252" w:lineRule="auto"/>
              <w:jc w:val="center"/>
              <w:rPr>
                <w:rFonts w:ascii="Calibri" w:hAnsi="Calibri"/>
                <w:sz w:val="22"/>
                <w:szCs w:val="22"/>
                <w:lang w:eastAsia="en-US"/>
              </w:rPr>
            </w:pPr>
            <w:r>
              <w:rPr>
                <w:sz w:val="30"/>
                <w:szCs w:val="30"/>
              </w:rPr>
              <w:t>-</w:t>
            </w:r>
            <w:r w:rsidR="00334191">
              <w:rPr>
                <w:sz w:val="30"/>
                <w:szCs w:val="30"/>
              </w:rPr>
              <w:t>10-</w:t>
            </w:r>
            <w:r w:rsidR="005704F9">
              <w:rPr>
                <w:sz w:val="30"/>
                <w:szCs w:val="30"/>
              </w:rPr>
              <w:t>15%;</w:t>
            </w:r>
          </w:p>
        </w:tc>
      </w:tr>
      <w:tr w:rsidR="005704F9" w:rsidTr="00334191">
        <w:tc>
          <w:tcPr>
            <w:tcW w:w="8222" w:type="dxa"/>
            <w:hideMark/>
          </w:tcPr>
          <w:p w:rsidR="005704F9" w:rsidRDefault="005704F9" w:rsidP="00FE71B0">
            <w:pPr>
              <w:tabs>
                <w:tab w:val="num" w:pos="252"/>
              </w:tabs>
              <w:ind w:firstLine="284"/>
              <w:contextualSpacing/>
              <w:rPr>
                <w:sz w:val="30"/>
                <w:szCs w:val="30"/>
                <w:lang w:eastAsia="en-US"/>
              </w:rPr>
            </w:pPr>
            <w:r>
              <w:rPr>
                <w:sz w:val="30"/>
                <w:szCs w:val="30"/>
              </w:rPr>
              <w:t>4. Показатели снижения базовой премии:</w:t>
            </w:r>
          </w:p>
        </w:tc>
        <w:tc>
          <w:tcPr>
            <w:tcW w:w="1421" w:type="dxa"/>
            <w:vAlign w:val="center"/>
          </w:tcPr>
          <w:p w:rsidR="005704F9" w:rsidRDefault="005704F9" w:rsidP="00FE71B0">
            <w:pPr>
              <w:ind w:firstLine="34"/>
              <w:contextualSpacing/>
              <w:jc w:val="right"/>
              <w:rPr>
                <w:sz w:val="30"/>
                <w:szCs w:val="30"/>
                <w:lang w:eastAsia="en-US"/>
              </w:rPr>
            </w:pP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4.1. 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1421" w:type="dxa"/>
            <w:vAlign w:val="center"/>
            <w:hideMark/>
          </w:tcPr>
          <w:p w:rsidR="005704F9" w:rsidRDefault="00301161" w:rsidP="00FE71B0">
            <w:pPr>
              <w:ind w:firstLine="34"/>
              <w:contextualSpacing/>
              <w:rPr>
                <w:sz w:val="30"/>
                <w:szCs w:val="30"/>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4.2. 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4.3. нарушение правил охраны труда и техники безопасности</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4.4. неисполнение в срок обязательств по коллективному договору</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 xml:space="preserve">4.5. нетактичное поведение с учащимися, родителями, коллегами </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 xml:space="preserve">4.6. случаи детского травматизма, произошедшие в учебное время </w:t>
            </w:r>
          </w:p>
        </w:tc>
        <w:tc>
          <w:tcPr>
            <w:tcW w:w="1421" w:type="dxa"/>
            <w:hideMark/>
          </w:tcPr>
          <w:p w:rsidR="005704F9" w:rsidRDefault="005704F9" w:rsidP="00FE71B0">
            <w:pPr>
              <w:spacing w:after="160" w:line="252" w:lineRule="auto"/>
              <w:rPr>
                <w:rFonts w:ascii="Calibri" w:hAnsi="Calibri"/>
                <w:sz w:val="22"/>
                <w:szCs w:val="22"/>
                <w:lang w:eastAsia="en-US"/>
              </w:rPr>
            </w:pPr>
            <w:r>
              <w:rPr>
                <w:sz w:val="30"/>
                <w:szCs w:val="30"/>
              </w:rPr>
              <w:t>10-</w:t>
            </w:r>
            <w:r w:rsidR="00301161">
              <w:rPr>
                <w:sz w:val="30"/>
                <w:szCs w:val="30"/>
              </w:rPr>
              <w:t>100</w:t>
            </w:r>
            <w:r>
              <w:rPr>
                <w:sz w:val="30"/>
                <w:szCs w:val="30"/>
              </w:rPr>
              <w:t>%;</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lastRenderedPageBreak/>
              <w:t>4.7. неаккуратное ведение документации</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4.8. нарушение трудовой дисциплины</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ind w:firstLine="284"/>
              <w:contextualSpacing/>
              <w:jc w:val="both"/>
              <w:rPr>
                <w:sz w:val="30"/>
                <w:szCs w:val="30"/>
                <w:lang w:eastAsia="en-US"/>
              </w:rPr>
            </w:pPr>
            <w:r>
              <w:rPr>
                <w:sz w:val="30"/>
                <w:szCs w:val="30"/>
              </w:rPr>
              <w:t>4.9. нарушение вопросов финансово–хозяйственной деятельности</w:t>
            </w:r>
          </w:p>
        </w:tc>
        <w:tc>
          <w:tcPr>
            <w:tcW w:w="1421" w:type="dxa"/>
            <w:hideMark/>
          </w:tcPr>
          <w:p w:rsidR="005704F9" w:rsidRDefault="00301161" w:rsidP="00FE71B0">
            <w:pPr>
              <w:spacing w:after="160" w:line="252" w:lineRule="auto"/>
              <w:rPr>
                <w:rFonts w:ascii="Calibri" w:hAnsi="Calibri"/>
                <w:sz w:val="22"/>
                <w:szCs w:val="22"/>
                <w:lang w:eastAsia="en-US"/>
              </w:rPr>
            </w:pPr>
            <w:r>
              <w:rPr>
                <w:sz w:val="30"/>
                <w:szCs w:val="30"/>
              </w:rPr>
              <w:t>-</w:t>
            </w:r>
            <w:r w:rsidR="005704F9">
              <w:rPr>
                <w:sz w:val="30"/>
                <w:szCs w:val="30"/>
              </w:rPr>
              <w:t>10-50%.</w:t>
            </w:r>
          </w:p>
        </w:tc>
      </w:tr>
      <w:tr w:rsidR="005704F9" w:rsidTr="00334191">
        <w:tc>
          <w:tcPr>
            <w:tcW w:w="8222" w:type="dxa"/>
            <w:hideMark/>
          </w:tcPr>
          <w:p w:rsidR="005704F9" w:rsidRDefault="005704F9" w:rsidP="00FE71B0">
            <w:pPr>
              <w:tabs>
                <w:tab w:val="num" w:pos="252"/>
              </w:tabs>
              <w:ind w:firstLine="284"/>
              <w:contextualSpacing/>
              <w:rPr>
                <w:sz w:val="30"/>
                <w:szCs w:val="30"/>
                <w:lang w:eastAsia="en-US"/>
              </w:rPr>
            </w:pPr>
            <w:r>
              <w:rPr>
                <w:sz w:val="30"/>
                <w:szCs w:val="30"/>
              </w:rPr>
              <w:t>5. Показатели лишения базовой  премии на 100%:</w:t>
            </w:r>
          </w:p>
        </w:tc>
        <w:tc>
          <w:tcPr>
            <w:tcW w:w="1421" w:type="dxa"/>
            <w:vAlign w:val="center"/>
          </w:tcPr>
          <w:p w:rsidR="005704F9" w:rsidRDefault="005704F9" w:rsidP="00FE71B0">
            <w:pPr>
              <w:ind w:firstLine="34"/>
              <w:contextualSpacing/>
              <w:jc w:val="center"/>
              <w:rPr>
                <w:sz w:val="30"/>
                <w:szCs w:val="30"/>
                <w:lang w:eastAsia="en-US"/>
              </w:rPr>
            </w:pPr>
          </w:p>
        </w:tc>
      </w:tr>
      <w:tr w:rsidR="005704F9" w:rsidTr="001675F3">
        <w:tc>
          <w:tcPr>
            <w:tcW w:w="9643" w:type="dxa"/>
            <w:gridSpan w:val="2"/>
            <w:hideMark/>
          </w:tcPr>
          <w:p w:rsidR="005704F9" w:rsidRDefault="005704F9" w:rsidP="00FE71B0">
            <w:pPr>
              <w:ind w:firstLine="34"/>
              <w:contextualSpacing/>
              <w:rPr>
                <w:sz w:val="30"/>
                <w:szCs w:val="30"/>
                <w:lang w:eastAsia="en-US"/>
              </w:rPr>
            </w:pPr>
            <w:r>
              <w:rPr>
                <w:sz w:val="30"/>
                <w:szCs w:val="30"/>
              </w:rPr>
              <w:t>5.1. за прогул без уважительной причины;</w:t>
            </w:r>
          </w:p>
        </w:tc>
      </w:tr>
      <w:tr w:rsidR="005704F9" w:rsidTr="001675F3">
        <w:trPr>
          <w:trHeight w:val="5420"/>
        </w:trPr>
        <w:tc>
          <w:tcPr>
            <w:tcW w:w="9643" w:type="dxa"/>
            <w:gridSpan w:val="2"/>
            <w:hideMark/>
          </w:tcPr>
          <w:p w:rsidR="008406DC" w:rsidRDefault="005704F9" w:rsidP="00FE71B0">
            <w:pPr>
              <w:ind w:firstLine="34"/>
              <w:contextualSpacing/>
              <w:rPr>
                <w:sz w:val="30"/>
                <w:szCs w:val="30"/>
              </w:rPr>
            </w:pPr>
            <w:r>
              <w:rPr>
                <w:sz w:val="30"/>
                <w:szCs w:val="30"/>
              </w:rPr>
              <w:t>5.2. при невыполнении обязательств по коллективному договору;</w:t>
            </w:r>
            <w:r w:rsidR="008406DC">
              <w:rPr>
                <w:sz w:val="30"/>
                <w:szCs w:val="30"/>
              </w:rPr>
              <w:t xml:space="preserve"> </w:t>
            </w:r>
          </w:p>
          <w:p w:rsidR="008406DC" w:rsidRDefault="008406DC" w:rsidP="008406DC">
            <w:pPr>
              <w:ind w:firstLine="34"/>
              <w:contextualSpacing/>
              <w:rPr>
                <w:sz w:val="30"/>
                <w:szCs w:val="30"/>
              </w:rPr>
            </w:pPr>
            <w:r>
              <w:rPr>
                <w:sz w:val="30"/>
                <w:szCs w:val="30"/>
              </w:rPr>
              <w:t>5.3.  грубого нарушения правил внутреннего трудового распорядка;</w:t>
            </w:r>
          </w:p>
          <w:p w:rsidR="008406DC" w:rsidRDefault="008406DC" w:rsidP="00FE71B0">
            <w:pPr>
              <w:ind w:firstLine="34"/>
              <w:contextualSpacing/>
              <w:rPr>
                <w:sz w:val="30"/>
                <w:szCs w:val="30"/>
              </w:rPr>
            </w:pPr>
            <w:r>
              <w:rPr>
                <w:sz w:val="30"/>
                <w:szCs w:val="30"/>
              </w:rPr>
              <w:t>5.4. грубого нарушения правил охраны труда и техники безопасности;</w:t>
            </w:r>
          </w:p>
          <w:p w:rsidR="008406DC" w:rsidRDefault="008406DC" w:rsidP="00FE71B0">
            <w:pPr>
              <w:ind w:firstLine="34"/>
              <w:contextualSpacing/>
              <w:rPr>
                <w:sz w:val="30"/>
                <w:szCs w:val="30"/>
              </w:rPr>
            </w:pPr>
            <w:r>
              <w:rPr>
                <w:sz w:val="30"/>
                <w:szCs w:val="30"/>
                <w:lang w:val="be-BY"/>
              </w:rPr>
              <w:t>5</w:t>
            </w:r>
            <w:r>
              <w:rPr>
                <w:sz w:val="30"/>
                <w:szCs w:val="30"/>
              </w:rPr>
              <w:t>.5. невыполнение функциональных обязанностей, подтвержденное результатами проверок в ходе осуществления контроля;</w:t>
            </w:r>
          </w:p>
          <w:p w:rsidR="008406DC" w:rsidRDefault="008406DC" w:rsidP="00FE71B0">
            <w:pPr>
              <w:ind w:firstLine="34"/>
              <w:contextualSpacing/>
              <w:rPr>
                <w:sz w:val="30"/>
                <w:szCs w:val="30"/>
                <w:lang w:val="be-BY"/>
              </w:rPr>
            </w:pPr>
            <w:r w:rsidRPr="003A0541">
              <w:rPr>
                <w:sz w:val="30"/>
                <w:szCs w:val="30"/>
                <w:lang w:val="be-BY"/>
              </w:rPr>
              <w:t>5.6. халатное отношение к сохранению материальных ценностей, повлекшее за собой материальный ущерб.</w:t>
            </w:r>
          </w:p>
          <w:p w:rsidR="005704F9" w:rsidRPr="005E020F" w:rsidRDefault="008406DC" w:rsidP="005E020F">
            <w:pPr>
              <w:contextualSpacing/>
              <w:jc w:val="both"/>
              <w:rPr>
                <w:sz w:val="30"/>
                <w:szCs w:val="30"/>
                <w:lang w:eastAsia="en-US"/>
              </w:rPr>
            </w:pPr>
            <w:r>
              <w:rPr>
                <w:sz w:val="30"/>
                <w:szCs w:val="30"/>
              </w:rPr>
              <w:t>6.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tc>
      </w:tr>
    </w:tbl>
    <w:p w:rsidR="005E020F" w:rsidRPr="003C0E0B" w:rsidRDefault="005704F9" w:rsidP="005704F9">
      <w:pPr>
        <w:jc w:val="both"/>
        <w:rPr>
          <w:sz w:val="30"/>
          <w:szCs w:val="30"/>
        </w:rPr>
      </w:pPr>
      <w:r w:rsidRPr="003C0E0B">
        <w:rPr>
          <w:sz w:val="30"/>
          <w:szCs w:val="30"/>
        </w:rPr>
        <w:t>СОГЛАСОВАНО</w:t>
      </w:r>
    </w:p>
    <w:p w:rsidR="005704F9" w:rsidRPr="003C0E0B" w:rsidRDefault="005704F9" w:rsidP="005704F9">
      <w:pPr>
        <w:jc w:val="both"/>
        <w:rPr>
          <w:sz w:val="30"/>
          <w:szCs w:val="30"/>
        </w:rPr>
      </w:pPr>
      <w:r w:rsidRPr="003C0E0B">
        <w:rPr>
          <w:sz w:val="30"/>
          <w:szCs w:val="30"/>
        </w:rPr>
        <w:t>Протокол заседания Профкома</w:t>
      </w:r>
    </w:p>
    <w:p w:rsidR="003A427C" w:rsidRPr="00540185" w:rsidRDefault="00260048" w:rsidP="003A427C">
      <w:pPr>
        <w:spacing w:after="200" w:line="276" w:lineRule="auto"/>
        <w:rPr>
          <w:sz w:val="30"/>
          <w:szCs w:val="30"/>
        </w:rPr>
      </w:pPr>
      <w:r w:rsidRPr="00260048">
        <w:rPr>
          <w:sz w:val="30"/>
          <w:szCs w:val="30"/>
        </w:rPr>
        <w:t>от 26.</w:t>
      </w:r>
      <w:r w:rsidR="005704F9" w:rsidRPr="00260048">
        <w:rPr>
          <w:sz w:val="30"/>
          <w:szCs w:val="30"/>
        </w:rPr>
        <w:t>0</w:t>
      </w:r>
      <w:r w:rsidR="00C55725">
        <w:rPr>
          <w:sz w:val="30"/>
          <w:szCs w:val="30"/>
        </w:rPr>
        <w:t>9.2025</w:t>
      </w:r>
      <w:r w:rsidR="003A427C">
        <w:rPr>
          <w:sz w:val="30"/>
          <w:szCs w:val="30"/>
        </w:rPr>
        <w:t xml:space="preserve"> </w:t>
      </w:r>
      <w:r w:rsidR="003A427C" w:rsidRPr="00540185">
        <w:rPr>
          <w:sz w:val="30"/>
          <w:szCs w:val="30"/>
        </w:rPr>
        <w:t>№ 09/7</w:t>
      </w:r>
    </w:p>
    <w:p w:rsidR="00C55725" w:rsidRDefault="00C55725" w:rsidP="00C55725">
      <w:pPr>
        <w:spacing w:after="200" w:line="276" w:lineRule="auto"/>
        <w:rPr>
          <w:sz w:val="30"/>
          <w:szCs w:val="30"/>
        </w:rPr>
      </w:pPr>
    </w:p>
    <w:p w:rsidR="00F53F8D" w:rsidRDefault="00F53F8D" w:rsidP="00334191">
      <w:pPr>
        <w:ind w:firstLine="7088"/>
        <w:rPr>
          <w:sz w:val="30"/>
          <w:szCs w:val="30"/>
        </w:rPr>
      </w:pPr>
    </w:p>
    <w:p w:rsidR="00F53F8D" w:rsidRDefault="00F53F8D" w:rsidP="00334191">
      <w:pPr>
        <w:ind w:firstLine="7088"/>
        <w:rPr>
          <w:sz w:val="30"/>
          <w:szCs w:val="30"/>
        </w:rPr>
      </w:pPr>
    </w:p>
    <w:p w:rsidR="00F53F8D" w:rsidRDefault="00F53F8D" w:rsidP="00334191">
      <w:pPr>
        <w:ind w:firstLine="7088"/>
        <w:rPr>
          <w:sz w:val="30"/>
          <w:szCs w:val="30"/>
        </w:rPr>
      </w:pPr>
    </w:p>
    <w:p w:rsidR="00F53F8D" w:rsidRDefault="00F53F8D" w:rsidP="00334191">
      <w:pPr>
        <w:ind w:firstLine="7088"/>
        <w:rPr>
          <w:sz w:val="30"/>
          <w:szCs w:val="30"/>
        </w:rPr>
      </w:pPr>
    </w:p>
    <w:p w:rsidR="00F53F8D" w:rsidRDefault="00F53F8D" w:rsidP="00334191">
      <w:pPr>
        <w:ind w:firstLine="7088"/>
        <w:rPr>
          <w:sz w:val="30"/>
          <w:szCs w:val="30"/>
        </w:rPr>
      </w:pPr>
    </w:p>
    <w:p w:rsidR="00F53F8D" w:rsidRDefault="00F53F8D" w:rsidP="009738C2">
      <w:pPr>
        <w:rPr>
          <w:sz w:val="30"/>
          <w:szCs w:val="30"/>
        </w:rPr>
      </w:pPr>
    </w:p>
    <w:p w:rsidR="00F53F8D" w:rsidRDefault="00F53F8D" w:rsidP="00334191">
      <w:pPr>
        <w:ind w:firstLine="7088"/>
        <w:rPr>
          <w:sz w:val="30"/>
          <w:szCs w:val="30"/>
        </w:rPr>
      </w:pPr>
    </w:p>
    <w:p w:rsidR="003A427C" w:rsidRDefault="003A427C" w:rsidP="00334191">
      <w:pPr>
        <w:ind w:firstLine="7088"/>
        <w:rPr>
          <w:sz w:val="30"/>
          <w:szCs w:val="30"/>
        </w:rPr>
      </w:pPr>
    </w:p>
    <w:p w:rsidR="00D57E7D" w:rsidRDefault="003A7810" w:rsidP="00334191">
      <w:pPr>
        <w:ind w:firstLine="7088"/>
        <w:rPr>
          <w:sz w:val="30"/>
          <w:szCs w:val="30"/>
        </w:rPr>
      </w:pPr>
      <w:r>
        <w:rPr>
          <w:sz w:val="30"/>
          <w:szCs w:val="30"/>
        </w:rPr>
        <w:br w:type="column"/>
      </w:r>
      <w:r w:rsidR="001675F3">
        <w:rPr>
          <w:sz w:val="30"/>
          <w:szCs w:val="30"/>
        </w:rPr>
        <w:lastRenderedPageBreak/>
        <w:t>Приложение № 2</w:t>
      </w:r>
    </w:p>
    <w:p w:rsidR="00334191" w:rsidRPr="00C55725" w:rsidRDefault="00334191" w:rsidP="00334191">
      <w:pPr>
        <w:ind w:firstLine="7088"/>
        <w:rPr>
          <w:sz w:val="30"/>
          <w:szCs w:val="30"/>
        </w:rPr>
      </w:pPr>
    </w:p>
    <w:p w:rsidR="003C1C9E" w:rsidRDefault="003C1C9E" w:rsidP="00334191">
      <w:pPr>
        <w:ind w:firstLine="5670"/>
        <w:rPr>
          <w:sz w:val="30"/>
          <w:szCs w:val="30"/>
        </w:rPr>
      </w:pPr>
      <w:r>
        <w:rPr>
          <w:sz w:val="30"/>
          <w:szCs w:val="30"/>
        </w:rPr>
        <w:t>УТВЕРЖДАЮ</w:t>
      </w:r>
      <w:r>
        <w:rPr>
          <w:sz w:val="30"/>
          <w:szCs w:val="30"/>
        </w:rPr>
        <w:tab/>
      </w:r>
    </w:p>
    <w:p w:rsidR="003C1C9E" w:rsidRDefault="003C1C9E" w:rsidP="00334191">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3C1C9E" w:rsidRDefault="003C1C9E" w:rsidP="00334191">
      <w:pPr>
        <w:ind w:firstLine="5670"/>
        <w:rPr>
          <w:sz w:val="30"/>
          <w:szCs w:val="30"/>
        </w:rPr>
      </w:pPr>
      <w:r>
        <w:rPr>
          <w:sz w:val="30"/>
          <w:szCs w:val="30"/>
        </w:rPr>
        <w:t xml:space="preserve">учреждения образования </w:t>
      </w:r>
    </w:p>
    <w:p w:rsidR="00260048" w:rsidRDefault="00260048" w:rsidP="00334191">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3C1C9E">
        <w:rPr>
          <w:sz w:val="30"/>
          <w:szCs w:val="30"/>
        </w:rPr>
        <w:t xml:space="preserve"> </w:t>
      </w:r>
    </w:p>
    <w:p w:rsidR="003C1C9E" w:rsidRPr="00260048" w:rsidRDefault="00260048" w:rsidP="00334191">
      <w:pPr>
        <w:ind w:firstLine="5670"/>
        <w:rPr>
          <w:sz w:val="30"/>
          <w:szCs w:val="30"/>
        </w:rPr>
      </w:pPr>
      <w:r>
        <w:rPr>
          <w:sz w:val="30"/>
          <w:szCs w:val="30"/>
        </w:rPr>
        <w:t>ш</w:t>
      </w:r>
      <w:r w:rsidR="003C1C9E">
        <w:rPr>
          <w:sz w:val="30"/>
          <w:szCs w:val="30"/>
        </w:rPr>
        <w:t>кола</w:t>
      </w:r>
      <w:r>
        <w:rPr>
          <w:sz w:val="30"/>
          <w:szCs w:val="30"/>
        </w:rPr>
        <w:t xml:space="preserve"> </w:t>
      </w:r>
      <w:proofErr w:type="spellStart"/>
      <w:r w:rsidR="003C1C9E">
        <w:rPr>
          <w:sz w:val="30"/>
          <w:szCs w:val="30"/>
        </w:rPr>
        <w:t>Ельского</w:t>
      </w:r>
      <w:proofErr w:type="spellEnd"/>
      <w:r w:rsidR="003C1C9E">
        <w:rPr>
          <w:sz w:val="30"/>
          <w:szCs w:val="30"/>
        </w:rPr>
        <w:t xml:space="preserve"> района</w:t>
      </w:r>
      <w:r w:rsidR="008A1812">
        <w:rPr>
          <w:sz w:val="30"/>
          <w:szCs w:val="30"/>
        </w:rPr>
        <w:t>»</w:t>
      </w:r>
    </w:p>
    <w:p w:rsidR="003C1C9E" w:rsidRDefault="003C1C9E" w:rsidP="00334191">
      <w:pPr>
        <w:ind w:firstLine="5670"/>
        <w:rPr>
          <w:sz w:val="30"/>
          <w:szCs w:val="30"/>
        </w:rPr>
      </w:pPr>
      <w:r>
        <w:rPr>
          <w:sz w:val="30"/>
          <w:szCs w:val="30"/>
        </w:rPr>
        <w:t>______</w:t>
      </w:r>
      <w:r>
        <w:rPr>
          <w:sz w:val="30"/>
          <w:szCs w:val="30"/>
          <w:lang w:val="be-BY"/>
        </w:rPr>
        <w:t>__</w:t>
      </w:r>
      <w:r w:rsidR="00260048">
        <w:rPr>
          <w:sz w:val="30"/>
          <w:szCs w:val="30"/>
        </w:rPr>
        <w:t>Н.П. Шульга</w:t>
      </w:r>
    </w:p>
    <w:p w:rsidR="003C1C9E" w:rsidRDefault="003C1C9E" w:rsidP="00334191">
      <w:pPr>
        <w:ind w:firstLine="5670"/>
        <w:rPr>
          <w:sz w:val="30"/>
          <w:szCs w:val="30"/>
        </w:rPr>
      </w:pPr>
      <w:r>
        <w:rPr>
          <w:sz w:val="30"/>
          <w:szCs w:val="30"/>
        </w:rPr>
        <w:t>«__»_______</w:t>
      </w:r>
      <w:r>
        <w:rPr>
          <w:sz w:val="30"/>
          <w:szCs w:val="30"/>
          <w:lang w:val="be-BY"/>
        </w:rPr>
        <w:t>__</w:t>
      </w:r>
      <w:r>
        <w:rPr>
          <w:sz w:val="30"/>
          <w:szCs w:val="30"/>
        </w:rPr>
        <w:t>2025 г.</w:t>
      </w:r>
    </w:p>
    <w:p w:rsidR="005704F9" w:rsidRDefault="005704F9" w:rsidP="00482A09">
      <w:pPr>
        <w:widowControl w:val="0"/>
        <w:rPr>
          <w:sz w:val="30"/>
          <w:szCs w:val="30"/>
          <w:lang w:val="be-BY"/>
        </w:rPr>
      </w:pPr>
    </w:p>
    <w:p w:rsidR="005704F9" w:rsidRPr="005E020F" w:rsidRDefault="005704F9" w:rsidP="005704F9">
      <w:pPr>
        <w:widowControl w:val="0"/>
        <w:jc w:val="center"/>
        <w:rPr>
          <w:b/>
          <w:sz w:val="30"/>
          <w:szCs w:val="30"/>
        </w:rPr>
      </w:pPr>
      <w:r w:rsidRPr="005E020F">
        <w:rPr>
          <w:b/>
          <w:sz w:val="30"/>
          <w:szCs w:val="30"/>
        </w:rPr>
        <w:t>ПОЛОЖЕНИЕ</w:t>
      </w:r>
    </w:p>
    <w:p w:rsidR="005704F9" w:rsidRPr="005E020F" w:rsidRDefault="005704F9" w:rsidP="005704F9">
      <w:pPr>
        <w:contextualSpacing/>
        <w:jc w:val="center"/>
        <w:rPr>
          <w:b/>
          <w:sz w:val="30"/>
          <w:szCs w:val="30"/>
        </w:rPr>
      </w:pPr>
      <w:r w:rsidRPr="005E020F">
        <w:rPr>
          <w:b/>
          <w:sz w:val="30"/>
          <w:szCs w:val="30"/>
        </w:rPr>
        <w:t>о порядке оказания материальной помощи работникам учреждения образования</w:t>
      </w:r>
    </w:p>
    <w:p w:rsidR="005704F9" w:rsidRPr="005E020F" w:rsidRDefault="00260048" w:rsidP="005704F9">
      <w:pPr>
        <w:contextualSpacing/>
        <w:jc w:val="center"/>
        <w:rPr>
          <w:b/>
          <w:sz w:val="30"/>
          <w:szCs w:val="30"/>
        </w:rPr>
      </w:pPr>
      <w:r w:rsidRPr="005E020F">
        <w:rPr>
          <w:b/>
          <w:sz w:val="30"/>
          <w:szCs w:val="30"/>
        </w:rPr>
        <w:t>«</w:t>
      </w:r>
      <w:proofErr w:type="spellStart"/>
      <w:r w:rsidRPr="005E020F">
        <w:rPr>
          <w:b/>
          <w:sz w:val="30"/>
          <w:szCs w:val="30"/>
        </w:rPr>
        <w:t>Млынокская</w:t>
      </w:r>
      <w:proofErr w:type="spellEnd"/>
      <w:r w:rsidRPr="005E020F">
        <w:rPr>
          <w:b/>
          <w:sz w:val="30"/>
          <w:szCs w:val="30"/>
        </w:rPr>
        <w:t xml:space="preserve"> начальная</w:t>
      </w:r>
      <w:r w:rsidR="005704F9" w:rsidRPr="005E020F">
        <w:rPr>
          <w:b/>
          <w:sz w:val="30"/>
          <w:szCs w:val="30"/>
        </w:rPr>
        <w:t xml:space="preserve"> школа </w:t>
      </w:r>
      <w:proofErr w:type="spellStart"/>
      <w:r w:rsidR="005704F9" w:rsidRPr="005E020F">
        <w:rPr>
          <w:b/>
          <w:sz w:val="30"/>
          <w:szCs w:val="30"/>
        </w:rPr>
        <w:t>Ельского</w:t>
      </w:r>
      <w:proofErr w:type="spellEnd"/>
      <w:r w:rsidR="005704F9" w:rsidRPr="005E020F">
        <w:rPr>
          <w:b/>
          <w:sz w:val="30"/>
          <w:szCs w:val="30"/>
        </w:rPr>
        <w:t xml:space="preserve"> района»</w:t>
      </w:r>
    </w:p>
    <w:p w:rsidR="005704F9" w:rsidRPr="005E020F" w:rsidRDefault="005704F9" w:rsidP="005704F9">
      <w:pPr>
        <w:ind w:firstLine="284"/>
        <w:contextualSpacing/>
        <w:rPr>
          <w:b/>
          <w:sz w:val="30"/>
          <w:szCs w:val="30"/>
        </w:rPr>
      </w:pPr>
    </w:p>
    <w:p w:rsidR="005704F9" w:rsidRPr="00114C54" w:rsidRDefault="005704F9" w:rsidP="005704F9">
      <w:pPr>
        <w:ind w:firstLine="284"/>
        <w:contextualSpacing/>
        <w:rPr>
          <w:sz w:val="30"/>
          <w:szCs w:val="30"/>
        </w:rPr>
      </w:pPr>
      <w:r>
        <w:rPr>
          <w:sz w:val="30"/>
          <w:szCs w:val="30"/>
        </w:rPr>
        <w:t>1. Общие положения</w:t>
      </w:r>
    </w:p>
    <w:p w:rsidR="005704F9" w:rsidRDefault="005704F9" w:rsidP="005704F9">
      <w:pPr>
        <w:ind w:firstLine="284"/>
        <w:contextualSpacing/>
        <w:jc w:val="both"/>
        <w:rPr>
          <w:sz w:val="30"/>
          <w:szCs w:val="30"/>
        </w:rPr>
      </w:pPr>
      <w:r>
        <w:rPr>
          <w:sz w:val="30"/>
          <w:szCs w:val="30"/>
        </w:rPr>
        <w:t>1.1.Настоящее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5704F9" w:rsidRPr="003659BF" w:rsidRDefault="005704F9" w:rsidP="005704F9">
      <w:pPr>
        <w:ind w:firstLine="284"/>
        <w:contextualSpacing/>
        <w:jc w:val="both"/>
        <w:rPr>
          <w:sz w:val="30"/>
          <w:szCs w:val="30"/>
        </w:rPr>
      </w:pPr>
      <w:r>
        <w:rPr>
          <w:sz w:val="30"/>
          <w:szCs w:val="30"/>
        </w:rPr>
        <w:t xml:space="preserve">2. На оказание материальной помощи работникам учреждений образования направляются </w:t>
      </w:r>
      <w:r>
        <w:rPr>
          <w:kern w:val="24"/>
          <w:sz w:val="30"/>
          <w:szCs w:val="30"/>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в размере 0,3 среднемесячной суммы окладов работников.</w:t>
      </w:r>
    </w:p>
    <w:p w:rsidR="005704F9" w:rsidRDefault="005704F9" w:rsidP="005704F9">
      <w:pPr>
        <w:ind w:firstLine="284"/>
        <w:contextualSpacing/>
        <w:jc w:val="both"/>
        <w:rPr>
          <w:sz w:val="30"/>
          <w:szCs w:val="30"/>
        </w:rPr>
      </w:pPr>
      <w:r>
        <w:rPr>
          <w:sz w:val="30"/>
          <w:szCs w:val="30"/>
        </w:rPr>
        <w:t>3. Выплата материальной помощи производится приказом руководителя учреждения, по согласованию с соответствующим профсоюзным комитетом, на основании заявления работника, в том числе работников, находящихся в отпуске по уходу за ребёнком по достижению им возраста 3 лет, с указанием причин необходимости и при наличии подтверждающих документов.</w:t>
      </w:r>
    </w:p>
    <w:p w:rsidR="005704F9" w:rsidRDefault="005704F9" w:rsidP="005704F9">
      <w:pPr>
        <w:ind w:firstLine="284"/>
        <w:contextualSpacing/>
        <w:jc w:val="both"/>
        <w:rPr>
          <w:sz w:val="30"/>
          <w:szCs w:val="30"/>
        </w:rPr>
      </w:pPr>
      <w:r>
        <w:rPr>
          <w:sz w:val="30"/>
          <w:szCs w:val="30"/>
        </w:rPr>
        <w:t>4. Материальная помощь оказывается в следующих случаях:</w:t>
      </w:r>
    </w:p>
    <w:tbl>
      <w:tblPr>
        <w:tblW w:w="9639" w:type="dxa"/>
        <w:tblInd w:w="108" w:type="dxa"/>
        <w:tblLayout w:type="fixed"/>
        <w:tblLook w:val="01E0"/>
      </w:tblPr>
      <w:tblGrid>
        <w:gridCol w:w="8647"/>
        <w:gridCol w:w="992"/>
      </w:tblGrid>
      <w:tr w:rsidR="005704F9" w:rsidTr="005704F9">
        <w:tc>
          <w:tcPr>
            <w:tcW w:w="8647" w:type="dxa"/>
            <w:hideMark/>
          </w:tcPr>
          <w:p w:rsidR="005704F9" w:rsidRDefault="005704F9" w:rsidP="00FE71B0">
            <w:pPr>
              <w:ind w:left="34" w:firstLine="142"/>
              <w:contextualSpacing/>
              <w:jc w:val="both"/>
              <w:rPr>
                <w:sz w:val="30"/>
                <w:szCs w:val="30"/>
                <w:lang w:eastAsia="en-US"/>
              </w:rPr>
            </w:pPr>
            <w:r>
              <w:rPr>
                <w:sz w:val="30"/>
                <w:szCs w:val="30"/>
              </w:rPr>
              <w:t xml:space="preserve">4.1. рождение ребенка </w:t>
            </w:r>
          </w:p>
        </w:tc>
        <w:tc>
          <w:tcPr>
            <w:tcW w:w="992" w:type="dxa"/>
            <w:hideMark/>
          </w:tcPr>
          <w:p w:rsidR="005704F9" w:rsidRDefault="006D4C05" w:rsidP="00FE71B0">
            <w:pPr>
              <w:contextualSpacing/>
              <w:jc w:val="both"/>
              <w:rPr>
                <w:sz w:val="30"/>
                <w:szCs w:val="30"/>
                <w:lang w:eastAsia="en-US"/>
              </w:rPr>
            </w:pPr>
            <w:r>
              <w:rPr>
                <w:sz w:val="30"/>
                <w:szCs w:val="30"/>
              </w:rPr>
              <w:t>5</w:t>
            </w:r>
            <w:r w:rsidR="005704F9">
              <w:rPr>
                <w:sz w:val="30"/>
                <w:szCs w:val="30"/>
              </w:rPr>
              <w:t xml:space="preserve"> БВ;</w:t>
            </w:r>
          </w:p>
        </w:tc>
      </w:tr>
      <w:tr w:rsidR="005704F9" w:rsidTr="005704F9">
        <w:tc>
          <w:tcPr>
            <w:tcW w:w="8647" w:type="dxa"/>
            <w:hideMark/>
          </w:tcPr>
          <w:p w:rsidR="005704F9" w:rsidRDefault="005704F9" w:rsidP="00FE71B0">
            <w:pPr>
              <w:ind w:left="34" w:firstLine="142"/>
              <w:contextualSpacing/>
              <w:jc w:val="both"/>
              <w:rPr>
                <w:sz w:val="30"/>
                <w:szCs w:val="30"/>
                <w:lang w:eastAsia="en-US"/>
              </w:rPr>
            </w:pPr>
            <w:r>
              <w:rPr>
                <w:sz w:val="30"/>
                <w:szCs w:val="30"/>
              </w:rPr>
              <w:t xml:space="preserve">4.2. бракосочетание работника и </w:t>
            </w:r>
            <w:r w:rsidRPr="00624311">
              <w:rPr>
                <w:sz w:val="30"/>
                <w:szCs w:val="30"/>
              </w:rPr>
              <w:t>детей работника</w:t>
            </w:r>
            <w:r w:rsidR="00BC4E44">
              <w:rPr>
                <w:sz w:val="30"/>
                <w:szCs w:val="30"/>
              </w:rPr>
              <w:t xml:space="preserve"> (первый раз)</w:t>
            </w:r>
          </w:p>
        </w:tc>
        <w:tc>
          <w:tcPr>
            <w:tcW w:w="992" w:type="dxa"/>
            <w:hideMark/>
          </w:tcPr>
          <w:p w:rsidR="005704F9" w:rsidRDefault="005704F9" w:rsidP="00FE71B0">
            <w:pPr>
              <w:contextualSpacing/>
              <w:jc w:val="both"/>
              <w:rPr>
                <w:sz w:val="30"/>
                <w:szCs w:val="30"/>
                <w:lang w:eastAsia="en-US"/>
              </w:rPr>
            </w:pPr>
            <w:r>
              <w:rPr>
                <w:sz w:val="30"/>
                <w:szCs w:val="30"/>
              </w:rPr>
              <w:t>4 БВ;</w:t>
            </w:r>
          </w:p>
        </w:tc>
      </w:tr>
      <w:tr w:rsidR="005704F9" w:rsidTr="005704F9">
        <w:tc>
          <w:tcPr>
            <w:tcW w:w="8647" w:type="dxa"/>
            <w:hideMark/>
          </w:tcPr>
          <w:p w:rsidR="005704F9" w:rsidRDefault="005704F9" w:rsidP="00FE71B0">
            <w:pPr>
              <w:ind w:left="34" w:firstLine="142"/>
              <w:contextualSpacing/>
              <w:jc w:val="both"/>
              <w:rPr>
                <w:sz w:val="30"/>
                <w:szCs w:val="30"/>
                <w:lang w:eastAsia="en-US"/>
              </w:rPr>
            </w:pPr>
            <w:r>
              <w:rPr>
                <w:sz w:val="30"/>
                <w:szCs w:val="30"/>
              </w:rPr>
              <w:t xml:space="preserve">4.3. вследствие стихийного бедствия </w:t>
            </w:r>
          </w:p>
        </w:tc>
        <w:tc>
          <w:tcPr>
            <w:tcW w:w="992" w:type="dxa"/>
            <w:hideMark/>
          </w:tcPr>
          <w:p w:rsidR="005704F9" w:rsidRDefault="006D4C05" w:rsidP="00FE71B0">
            <w:pPr>
              <w:contextualSpacing/>
              <w:jc w:val="both"/>
              <w:rPr>
                <w:sz w:val="30"/>
                <w:szCs w:val="30"/>
                <w:lang w:eastAsia="en-US"/>
              </w:rPr>
            </w:pPr>
            <w:r>
              <w:rPr>
                <w:sz w:val="30"/>
                <w:szCs w:val="30"/>
              </w:rPr>
              <w:t>5</w:t>
            </w:r>
            <w:r w:rsidR="005704F9">
              <w:rPr>
                <w:sz w:val="30"/>
                <w:szCs w:val="30"/>
              </w:rPr>
              <w:t xml:space="preserve"> БВ;</w:t>
            </w:r>
          </w:p>
        </w:tc>
      </w:tr>
      <w:tr w:rsidR="005704F9" w:rsidTr="005704F9">
        <w:tc>
          <w:tcPr>
            <w:tcW w:w="8647" w:type="dxa"/>
            <w:hideMark/>
          </w:tcPr>
          <w:p w:rsidR="005704F9" w:rsidRDefault="005704F9" w:rsidP="00FE71B0">
            <w:pPr>
              <w:ind w:left="34" w:firstLine="142"/>
              <w:contextualSpacing/>
              <w:jc w:val="both"/>
              <w:rPr>
                <w:sz w:val="30"/>
                <w:szCs w:val="30"/>
                <w:lang w:eastAsia="en-US"/>
              </w:rPr>
            </w:pPr>
            <w:r>
              <w:rPr>
                <w:sz w:val="30"/>
                <w:szCs w:val="30"/>
              </w:rPr>
              <w:t xml:space="preserve">4.4. при несчастных случаях в семье работника </w:t>
            </w:r>
          </w:p>
        </w:tc>
        <w:tc>
          <w:tcPr>
            <w:tcW w:w="992" w:type="dxa"/>
            <w:hideMark/>
          </w:tcPr>
          <w:p w:rsidR="005704F9" w:rsidRDefault="005704F9" w:rsidP="00FE71B0">
            <w:pPr>
              <w:contextualSpacing/>
              <w:jc w:val="both"/>
              <w:rPr>
                <w:sz w:val="30"/>
                <w:szCs w:val="30"/>
                <w:lang w:eastAsia="en-US"/>
              </w:rPr>
            </w:pPr>
            <w:r>
              <w:rPr>
                <w:sz w:val="30"/>
                <w:szCs w:val="30"/>
              </w:rPr>
              <w:t>3 БВ;</w:t>
            </w:r>
          </w:p>
        </w:tc>
      </w:tr>
      <w:tr w:rsidR="005704F9" w:rsidTr="005704F9">
        <w:tc>
          <w:tcPr>
            <w:tcW w:w="8647" w:type="dxa"/>
            <w:hideMark/>
          </w:tcPr>
          <w:p w:rsidR="005704F9" w:rsidRDefault="006D4C05" w:rsidP="00370600">
            <w:pPr>
              <w:contextualSpacing/>
              <w:jc w:val="both"/>
              <w:rPr>
                <w:sz w:val="30"/>
                <w:szCs w:val="30"/>
                <w:lang w:eastAsia="en-US"/>
              </w:rPr>
            </w:pPr>
            <w:r>
              <w:rPr>
                <w:sz w:val="30"/>
                <w:szCs w:val="30"/>
              </w:rPr>
              <w:t xml:space="preserve">  </w:t>
            </w:r>
            <w:r w:rsidR="005704F9" w:rsidRPr="00AF121A">
              <w:rPr>
                <w:sz w:val="30"/>
                <w:szCs w:val="30"/>
              </w:rPr>
              <w:t>4</w:t>
            </w:r>
            <w:r w:rsidR="00370600">
              <w:rPr>
                <w:sz w:val="30"/>
                <w:szCs w:val="30"/>
              </w:rPr>
              <w:t>.5</w:t>
            </w:r>
            <w:r w:rsidR="005704F9">
              <w:rPr>
                <w:sz w:val="30"/>
                <w:szCs w:val="30"/>
              </w:rPr>
              <w:t xml:space="preserve">. смерти родственника работника (муж, жена, дети, </w:t>
            </w:r>
            <w:r w:rsidR="005704F9" w:rsidRPr="004E15D0">
              <w:rPr>
                <w:sz w:val="30"/>
                <w:szCs w:val="30"/>
              </w:rPr>
              <w:t xml:space="preserve">родители) </w:t>
            </w:r>
          </w:p>
        </w:tc>
        <w:tc>
          <w:tcPr>
            <w:tcW w:w="992" w:type="dxa"/>
            <w:hideMark/>
          </w:tcPr>
          <w:p w:rsidR="005704F9" w:rsidRDefault="005704F9" w:rsidP="00FE71B0">
            <w:pPr>
              <w:contextualSpacing/>
              <w:jc w:val="both"/>
              <w:rPr>
                <w:sz w:val="30"/>
                <w:szCs w:val="30"/>
                <w:lang w:eastAsia="en-US"/>
              </w:rPr>
            </w:pPr>
            <w:r>
              <w:rPr>
                <w:sz w:val="30"/>
                <w:szCs w:val="30"/>
              </w:rPr>
              <w:t>5 БВ;</w:t>
            </w:r>
          </w:p>
        </w:tc>
      </w:tr>
      <w:tr w:rsidR="005704F9" w:rsidTr="005704F9">
        <w:tc>
          <w:tcPr>
            <w:tcW w:w="8647" w:type="dxa"/>
            <w:hideMark/>
          </w:tcPr>
          <w:p w:rsidR="005704F9" w:rsidRDefault="002A5B89" w:rsidP="002A5B89">
            <w:pPr>
              <w:ind w:left="34"/>
              <w:contextualSpacing/>
              <w:jc w:val="both"/>
              <w:rPr>
                <w:sz w:val="30"/>
                <w:szCs w:val="30"/>
                <w:lang w:eastAsia="en-US"/>
              </w:rPr>
            </w:pPr>
            <w:r>
              <w:rPr>
                <w:sz w:val="30"/>
                <w:szCs w:val="30"/>
              </w:rPr>
              <w:t xml:space="preserve">  </w:t>
            </w:r>
            <w:r w:rsidR="00370600">
              <w:rPr>
                <w:sz w:val="30"/>
                <w:szCs w:val="30"/>
              </w:rPr>
              <w:t>4.6</w:t>
            </w:r>
            <w:r w:rsidR="005704F9">
              <w:rPr>
                <w:sz w:val="30"/>
                <w:szCs w:val="30"/>
              </w:rPr>
              <w:t>. продолжительной болезни работника (свыше 30 календарных дней)</w:t>
            </w:r>
          </w:p>
        </w:tc>
        <w:tc>
          <w:tcPr>
            <w:tcW w:w="992" w:type="dxa"/>
            <w:hideMark/>
          </w:tcPr>
          <w:p w:rsidR="005704F9" w:rsidRDefault="006D4C05" w:rsidP="00FE71B0">
            <w:pPr>
              <w:contextualSpacing/>
              <w:jc w:val="both"/>
              <w:rPr>
                <w:sz w:val="30"/>
                <w:szCs w:val="30"/>
                <w:lang w:eastAsia="en-US"/>
              </w:rPr>
            </w:pPr>
            <w:r>
              <w:rPr>
                <w:sz w:val="30"/>
                <w:szCs w:val="30"/>
              </w:rPr>
              <w:t>5</w:t>
            </w:r>
            <w:r w:rsidR="005704F9">
              <w:rPr>
                <w:sz w:val="30"/>
                <w:szCs w:val="30"/>
              </w:rPr>
              <w:t xml:space="preserve"> БВ;</w:t>
            </w:r>
          </w:p>
        </w:tc>
      </w:tr>
      <w:tr w:rsidR="005704F9" w:rsidTr="005704F9">
        <w:tc>
          <w:tcPr>
            <w:tcW w:w="8647" w:type="dxa"/>
            <w:hideMark/>
          </w:tcPr>
          <w:p w:rsidR="005704F9" w:rsidRDefault="00540185" w:rsidP="00FE71B0">
            <w:pPr>
              <w:ind w:left="34" w:firstLine="142"/>
              <w:contextualSpacing/>
              <w:jc w:val="both"/>
              <w:rPr>
                <w:sz w:val="30"/>
                <w:szCs w:val="30"/>
                <w:lang w:eastAsia="en-US"/>
              </w:rPr>
            </w:pPr>
            <w:r>
              <w:rPr>
                <w:sz w:val="30"/>
                <w:szCs w:val="30"/>
              </w:rPr>
              <w:t>4.7</w:t>
            </w:r>
            <w:r w:rsidR="006D4C05">
              <w:rPr>
                <w:sz w:val="30"/>
                <w:szCs w:val="30"/>
              </w:rPr>
              <w:t>. многодетным семьям, имеющим 3-</w:t>
            </w:r>
            <w:r w:rsidR="005704F9">
              <w:rPr>
                <w:sz w:val="30"/>
                <w:szCs w:val="30"/>
              </w:rPr>
              <w:t xml:space="preserve">х и более детей один раз </w:t>
            </w:r>
            <w:r w:rsidR="005704F9">
              <w:rPr>
                <w:sz w:val="30"/>
                <w:szCs w:val="30"/>
              </w:rPr>
              <w:lastRenderedPageBreak/>
              <w:t>в год</w:t>
            </w:r>
          </w:p>
        </w:tc>
        <w:tc>
          <w:tcPr>
            <w:tcW w:w="992" w:type="dxa"/>
            <w:hideMark/>
          </w:tcPr>
          <w:p w:rsidR="005704F9" w:rsidRDefault="006D4C05" w:rsidP="00FE71B0">
            <w:pPr>
              <w:contextualSpacing/>
              <w:jc w:val="both"/>
              <w:rPr>
                <w:sz w:val="30"/>
                <w:szCs w:val="30"/>
                <w:lang w:eastAsia="en-US"/>
              </w:rPr>
            </w:pPr>
            <w:r>
              <w:rPr>
                <w:sz w:val="30"/>
                <w:szCs w:val="30"/>
              </w:rPr>
              <w:lastRenderedPageBreak/>
              <w:t>3</w:t>
            </w:r>
            <w:r w:rsidR="005704F9">
              <w:rPr>
                <w:sz w:val="30"/>
                <w:szCs w:val="30"/>
              </w:rPr>
              <w:t xml:space="preserve"> БВ;</w:t>
            </w:r>
          </w:p>
        </w:tc>
      </w:tr>
      <w:tr w:rsidR="008406DC" w:rsidTr="00800AC4">
        <w:trPr>
          <w:trHeight w:val="510"/>
        </w:trPr>
        <w:tc>
          <w:tcPr>
            <w:tcW w:w="8647" w:type="dxa"/>
            <w:hideMark/>
          </w:tcPr>
          <w:p w:rsidR="008406DC" w:rsidRDefault="00540185" w:rsidP="008406DC">
            <w:pPr>
              <w:ind w:left="34" w:firstLine="142"/>
              <w:contextualSpacing/>
              <w:jc w:val="both"/>
              <w:rPr>
                <w:sz w:val="30"/>
                <w:szCs w:val="30"/>
              </w:rPr>
            </w:pPr>
            <w:r>
              <w:rPr>
                <w:sz w:val="30"/>
                <w:szCs w:val="30"/>
              </w:rPr>
              <w:lastRenderedPageBreak/>
              <w:t>4.8</w:t>
            </w:r>
            <w:r w:rsidR="008406DC">
              <w:rPr>
                <w:sz w:val="30"/>
                <w:szCs w:val="30"/>
              </w:rPr>
              <w:t>. по с</w:t>
            </w:r>
            <w:r w:rsidR="00BC4E44">
              <w:rPr>
                <w:sz w:val="30"/>
                <w:szCs w:val="30"/>
              </w:rPr>
              <w:t>лучаю дня рождения (</w:t>
            </w:r>
            <w:r w:rsidR="008406DC">
              <w:rPr>
                <w:sz w:val="30"/>
                <w:szCs w:val="30"/>
              </w:rPr>
              <w:t>50, 55, 60, 65, 70 лет)</w:t>
            </w:r>
          </w:p>
          <w:p w:rsidR="003C1C9E" w:rsidRDefault="00540185" w:rsidP="00DD43C1">
            <w:pPr>
              <w:ind w:left="34" w:firstLine="142"/>
              <w:contextualSpacing/>
              <w:jc w:val="both"/>
              <w:rPr>
                <w:sz w:val="30"/>
                <w:szCs w:val="30"/>
              </w:rPr>
            </w:pPr>
            <w:r>
              <w:rPr>
                <w:spacing w:val="-6"/>
                <w:sz w:val="30"/>
                <w:szCs w:val="30"/>
              </w:rPr>
              <w:t>4.9</w:t>
            </w:r>
            <w:r w:rsidR="006D4C05">
              <w:rPr>
                <w:spacing w:val="-6"/>
                <w:sz w:val="30"/>
                <w:szCs w:val="30"/>
              </w:rPr>
              <w:t>.</w:t>
            </w:r>
            <w:r w:rsidR="002A5B89">
              <w:rPr>
                <w:spacing w:val="-6"/>
                <w:sz w:val="30"/>
                <w:szCs w:val="30"/>
              </w:rPr>
              <w:t xml:space="preserve"> в связи с лечением работника в стационарном отделении или на дневном стационаре в поликлинике</w:t>
            </w:r>
            <w:r w:rsidR="003C1C9E">
              <w:rPr>
                <w:spacing w:val="-6"/>
                <w:sz w:val="30"/>
                <w:szCs w:val="30"/>
              </w:rPr>
              <w:t xml:space="preserve"> </w:t>
            </w:r>
            <w:r w:rsidR="00DD43C1">
              <w:rPr>
                <w:spacing w:val="-6"/>
                <w:sz w:val="30"/>
                <w:szCs w:val="30"/>
              </w:rPr>
              <w:t xml:space="preserve">  </w:t>
            </w:r>
          </w:p>
        </w:tc>
        <w:tc>
          <w:tcPr>
            <w:tcW w:w="992" w:type="dxa"/>
            <w:hideMark/>
          </w:tcPr>
          <w:p w:rsidR="008406DC" w:rsidRDefault="003D1849" w:rsidP="006E3F33">
            <w:pPr>
              <w:contextualSpacing/>
              <w:jc w:val="both"/>
              <w:rPr>
                <w:sz w:val="30"/>
                <w:szCs w:val="30"/>
              </w:rPr>
            </w:pPr>
            <w:r>
              <w:rPr>
                <w:sz w:val="30"/>
                <w:szCs w:val="30"/>
              </w:rPr>
              <w:t>5</w:t>
            </w:r>
            <w:r w:rsidR="008406DC">
              <w:rPr>
                <w:sz w:val="30"/>
                <w:szCs w:val="30"/>
              </w:rPr>
              <w:t xml:space="preserve"> БВ;</w:t>
            </w:r>
          </w:p>
          <w:p w:rsidR="003C1C9E" w:rsidRDefault="002A5B89" w:rsidP="006E3F33">
            <w:pPr>
              <w:contextualSpacing/>
              <w:jc w:val="both"/>
              <w:rPr>
                <w:sz w:val="30"/>
                <w:szCs w:val="30"/>
                <w:lang w:eastAsia="en-US"/>
              </w:rPr>
            </w:pPr>
            <w:r>
              <w:rPr>
                <w:spacing w:val="-6"/>
                <w:sz w:val="30"/>
                <w:szCs w:val="30"/>
              </w:rPr>
              <w:t xml:space="preserve">2 </w:t>
            </w:r>
            <w:r w:rsidR="003C1C9E">
              <w:rPr>
                <w:spacing w:val="-6"/>
                <w:sz w:val="30"/>
                <w:szCs w:val="30"/>
              </w:rPr>
              <w:t>БВ</w:t>
            </w:r>
            <w:r>
              <w:rPr>
                <w:spacing w:val="-6"/>
                <w:sz w:val="30"/>
                <w:szCs w:val="30"/>
              </w:rPr>
              <w:t>;</w:t>
            </w:r>
          </w:p>
        </w:tc>
      </w:tr>
      <w:tr w:rsidR="008406DC" w:rsidTr="005704F9">
        <w:tc>
          <w:tcPr>
            <w:tcW w:w="8647" w:type="dxa"/>
            <w:hideMark/>
          </w:tcPr>
          <w:p w:rsidR="008406DC" w:rsidRDefault="00540185" w:rsidP="00FE71B0">
            <w:pPr>
              <w:ind w:left="34" w:firstLine="142"/>
              <w:contextualSpacing/>
              <w:jc w:val="both"/>
              <w:rPr>
                <w:sz w:val="30"/>
                <w:szCs w:val="30"/>
                <w:lang w:eastAsia="en-US"/>
              </w:rPr>
            </w:pPr>
            <w:r>
              <w:rPr>
                <w:sz w:val="30"/>
                <w:szCs w:val="30"/>
              </w:rPr>
              <w:t>4.10</w:t>
            </w:r>
            <w:r w:rsidR="008406DC">
              <w:rPr>
                <w:sz w:val="30"/>
                <w:szCs w:val="30"/>
              </w:rPr>
              <w:t>. по достижению пенсионного возраста</w:t>
            </w:r>
          </w:p>
        </w:tc>
        <w:tc>
          <w:tcPr>
            <w:tcW w:w="992" w:type="dxa"/>
            <w:hideMark/>
          </w:tcPr>
          <w:p w:rsidR="008406DC" w:rsidRDefault="006D4C05" w:rsidP="00FE71B0">
            <w:pPr>
              <w:contextualSpacing/>
              <w:jc w:val="both"/>
              <w:rPr>
                <w:sz w:val="30"/>
                <w:szCs w:val="30"/>
                <w:lang w:eastAsia="en-US"/>
              </w:rPr>
            </w:pPr>
            <w:r>
              <w:rPr>
                <w:sz w:val="30"/>
                <w:szCs w:val="30"/>
              </w:rPr>
              <w:t>5</w:t>
            </w:r>
            <w:r w:rsidR="008406DC">
              <w:rPr>
                <w:sz w:val="30"/>
                <w:szCs w:val="30"/>
              </w:rPr>
              <w:t xml:space="preserve"> БВ;</w:t>
            </w:r>
          </w:p>
        </w:tc>
      </w:tr>
      <w:tr w:rsidR="008406DC" w:rsidTr="005704F9">
        <w:tc>
          <w:tcPr>
            <w:tcW w:w="8647" w:type="dxa"/>
            <w:hideMark/>
          </w:tcPr>
          <w:p w:rsidR="008406DC" w:rsidRDefault="008406DC" w:rsidP="00616345">
            <w:pPr>
              <w:contextualSpacing/>
              <w:jc w:val="both"/>
              <w:rPr>
                <w:sz w:val="30"/>
                <w:szCs w:val="30"/>
                <w:lang w:eastAsia="en-US"/>
              </w:rPr>
            </w:pPr>
          </w:p>
        </w:tc>
        <w:tc>
          <w:tcPr>
            <w:tcW w:w="992" w:type="dxa"/>
            <w:hideMark/>
          </w:tcPr>
          <w:p w:rsidR="008406DC" w:rsidRDefault="008406DC" w:rsidP="00FE71B0">
            <w:pPr>
              <w:contextualSpacing/>
              <w:jc w:val="both"/>
              <w:rPr>
                <w:sz w:val="30"/>
                <w:szCs w:val="30"/>
                <w:lang w:eastAsia="en-US"/>
              </w:rPr>
            </w:pPr>
          </w:p>
        </w:tc>
      </w:tr>
      <w:tr w:rsidR="008406DC" w:rsidTr="005704F9">
        <w:tc>
          <w:tcPr>
            <w:tcW w:w="8647" w:type="dxa"/>
          </w:tcPr>
          <w:p w:rsidR="008406DC" w:rsidRPr="00730868" w:rsidRDefault="00BC4E44" w:rsidP="008406DC">
            <w:pPr>
              <w:ind w:left="34" w:firstLine="142"/>
              <w:contextualSpacing/>
              <w:jc w:val="both"/>
              <w:rPr>
                <w:color w:val="C00000"/>
                <w:sz w:val="30"/>
                <w:szCs w:val="30"/>
              </w:rPr>
            </w:pPr>
            <w:r>
              <w:rPr>
                <w:sz w:val="30"/>
                <w:szCs w:val="30"/>
              </w:rPr>
              <w:t>4.11</w:t>
            </w:r>
            <w:r w:rsidR="008406DC" w:rsidRPr="004E15D0">
              <w:rPr>
                <w:sz w:val="30"/>
                <w:szCs w:val="30"/>
              </w:rPr>
              <w:t>.</w:t>
            </w:r>
            <w:r w:rsidR="008406DC">
              <w:rPr>
                <w:sz w:val="30"/>
                <w:szCs w:val="30"/>
              </w:rPr>
              <w:t xml:space="preserve"> м</w:t>
            </w:r>
            <w:r w:rsidR="008406DC" w:rsidRPr="004E15D0">
              <w:rPr>
                <w:sz w:val="30"/>
                <w:szCs w:val="30"/>
              </w:rPr>
              <w:t>олодым специалистам ежемесячно за фактический</w:t>
            </w:r>
            <w:r w:rsidR="008406DC">
              <w:rPr>
                <w:sz w:val="30"/>
                <w:szCs w:val="30"/>
              </w:rPr>
              <w:t xml:space="preserve"> </w:t>
            </w:r>
            <w:r w:rsidR="008406DC" w:rsidRPr="004E15D0">
              <w:rPr>
                <w:sz w:val="30"/>
                <w:szCs w:val="30"/>
              </w:rPr>
              <w:t>с</w:t>
            </w:r>
            <w:r w:rsidR="008406DC">
              <w:rPr>
                <w:sz w:val="30"/>
                <w:szCs w:val="30"/>
              </w:rPr>
              <w:t>ъ</w:t>
            </w:r>
            <w:r w:rsidR="008406DC" w:rsidRPr="004E15D0">
              <w:rPr>
                <w:sz w:val="30"/>
                <w:szCs w:val="30"/>
              </w:rPr>
              <w:t>ем жилья, при условии добросовестного исполнения должностных обязанностей</w:t>
            </w:r>
          </w:p>
        </w:tc>
        <w:tc>
          <w:tcPr>
            <w:tcW w:w="992" w:type="dxa"/>
          </w:tcPr>
          <w:p w:rsidR="008406DC" w:rsidRPr="00730868" w:rsidRDefault="008406DC" w:rsidP="00FE71B0">
            <w:pPr>
              <w:contextualSpacing/>
              <w:jc w:val="both"/>
              <w:rPr>
                <w:color w:val="C00000"/>
                <w:sz w:val="30"/>
                <w:szCs w:val="30"/>
              </w:rPr>
            </w:pPr>
            <w:r w:rsidRPr="00624311">
              <w:rPr>
                <w:sz w:val="30"/>
                <w:szCs w:val="30"/>
              </w:rPr>
              <w:t>1 БВ</w:t>
            </w:r>
            <w:r w:rsidR="002A5B89">
              <w:rPr>
                <w:sz w:val="30"/>
                <w:szCs w:val="30"/>
              </w:rPr>
              <w:t>;</w:t>
            </w:r>
          </w:p>
        </w:tc>
      </w:tr>
      <w:tr w:rsidR="008406DC" w:rsidTr="005704F9">
        <w:tc>
          <w:tcPr>
            <w:tcW w:w="8647" w:type="dxa"/>
          </w:tcPr>
          <w:p w:rsidR="00BC4E44" w:rsidRDefault="003A427C" w:rsidP="003A427C">
            <w:pPr>
              <w:ind w:left="34" w:right="-250" w:firstLine="142"/>
              <w:contextualSpacing/>
              <w:jc w:val="both"/>
              <w:rPr>
                <w:sz w:val="30"/>
                <w:szCs w:val="30"/>
              </w:rPr>
            </w:pPr>
            <w:r>
              <w:rPr>
                <w:sz w:val="30"/>
                <w:szCs w:val="30"/>
              </w:rPr>
              <w:t>4</w:t>
            </w:r>
            <w:r w:rsidR="00BC4E44">
              <w:rPr>
                <w:sz w:val="30"/>
                <w:szCs w:val="30"/>
              </w:rPr>
              <w:t>.12</w:t>
            </w:r>
            <w:r>
              <w:rPr>
                <w:sz w:val="30"/>
                <w:szCs w:val="30"/>
              </w:rPr>
              <w:t>. в связи с призывом на срочную воинскую службу</w:t>
            </w:r>
          </w:p>
          <w:p w:rsidR="002A5B89" w:rsidRDefault="00BC4E44" w:rsidP="00BC4E44">
            <w:pPr>
              <w:ind w:left="34" w:right="-250" w:firstLine="142"/>
              <w:contextualSpacing/>
              <w:jc w:val="both"/>
              <w:rPr>
                <w:sz w:val="30"/>
                <w:szCs w:val="30"/>
              </w:rPr>
            </w:pPr>
            <w:r>
              <w:rPr>
                <w:sz w:val="30"/>
                <w:szCs w:val="30"/>
              </w:rPr>
              <w:t xml:space="preserve">4.13. материальная помощь может оказываться и при </w:t>
            </w:r>
            <w:proofErr w:type="spellStart"/>
            <w:r>
              <w:rPr>
                <w:sz w:val="30"/>
                <w:szCs w:val="30"/>
              </w:rPr>
              <w:t>другихх</w:t>
            </w:r>
            <w:proofErr w:type="spellEnd"/>
            <w:r>
              <w:rPr>
                <w:sz w:val="30"/>
                <w:szCs w:val="30"/>
              </w:rPr>
              <w:t xml:space="preserve"> </w:t>
            </w:r>
            <w:r w:rsidR="002A5B89">
              <w:rPr>
                <w:sz w:val="30"/>
                <w:szCs w:val="30"/>
              </w:rPr>
              <w:t xml:space="preserve">    </w:t>
            </w:r>
            <w:r>
              <w:rPr>
                <w:sz w:val="30"/>
                <w:szCs w:val="30"/>
              </w:rPr>
              <w:t>обстоятельствах по решению комиссии по распределению</w:t>
            </w:r>
          </w:p>
          <w:p w:rsidR="003A427C" w:rsidRPr="00730868" w:rsidRDefault="002A5B89" w:rsidP="00301161">
            <w:pPr>
              <w:ind w:right="-250"/>
              <w:contextualSpacing/>
              <w:jc w:val="both"/>
              <w:rPr>
                <w:sz w:val="30"/>
                <w:szCs w:val="30"/>
              </w:rPr>
            </w:pPr>
            <w:r>
              <w:rPr>
                <w:sz w:val="30"/>
                <w:szCs w:val="30"/>
              </w:rPr>
              <w:t>с</w:t>
            </w:r>
            <w:r w:rsidR="00BC4E44">
              <w:rPr>
                <w:sz w:val="30"/>
                <w:szCs w:val="30"/>
              </w:rPr>
              <w:t>редств</w:t>
            </w:r>
            <w:r>
              <w:rPr>
                <w:sz w:val="30"/>
                <w:szCs w:val="30"/>
              </w:rPr>
              <w:t xml:space="preserve"> материального стимулирования труда. </w:t>
            </w:r>
            <w:r w:rsidR="003A427C">
              <w:rPr>
                <w:sz w:val="30"/>
                <w:szCs w:val="30"/>
              </w:rPr>
              <w:t xml:space="preserve">           </w:t>
            </w:r>
          </w:p>
        </w:tc>
        <w:tc>
          <w:tcPr>
            <w:tcW w:w="992" w:type="dxa"/>
          </w:tcPr>
          <w:p w:rsidR="003A427C" w:rsidRPr="00730868" w:rsidRDefault="003A427C" w:rsidP="00FE71B0">
            <w:pPr>
              <w:contextualSpacing/>
              <w:jc w:val="both"/>
              <w:rPr>
                <w:sz w:val="30"/>
                <w:szCs w:val="30"/>
              </w:rPr>
            </w:pPr>
            <w:r>
              <w:rPr>
                <w:sz w:val="30"/>
                <w:szCs w:val="30"/>
              </w:rPr>
              <w:t>5 БВ</w:t>
            </w:r>
            <w:r w:rsidR="002A5B89">
              <w:rPr>
                <w:sz w:val="30"/>
                <w:szCs w:val="30"/>
              </w:rPr>
              <w:t>;</w:t>
            </w:r>
          </w:p>
        </w:tc>
      </w:tr>
    </w:tbl>
    <w:p w:rsidR="005704F9" w:rsidRPr="002A6566" w:rsidRDefault="005704F9" w:rsidP="008406DC">
      <w:pPr>
        <w:ind w:firstLine="284"/>
        <w:contextualSpacing/>
        <w:jc w:val="both"/>
        <w:rPr>
          <w:sz w:val="30"/>
          <w:szCs w:val="30"/>
          <w:lang w:eastAsia="en-US"/>
        </w:rPr>
      </w:pPr>
      <w:r>
        <w:rPr>
          <w:sz w:val="30"/>
          <w:szCs w:val="30"/>
        </w:rPr>
        <w:t>5. Заявления на оказание материальной помощи подаются заявителями с подтверждающими документами не позднее 1 месяца с момента возникновения обстоятельств.</w:t>
      </w:r>
    </w:p>
    <w:p w:rsidR="005704F9" w:rsidRDefault="005704F9" w:rsidP="005704F9">
      <w:pPr>
        <w:ind w:firstLine="284"/>
        <w:contextualSpacing/>
        <w:jc w:val="both"/>
        <w:rPr>
          <w:sz w:val="30"/>
          <w:szCs w:val="30"/>
        </w:rPr>
      </w:pPr>
      <w:r>
        <w:rPr>
          <w:sz w:val="30"/>
          <w:szCs w:val="30"/>
        </w:rPr>
        <w:t>6. При наличии нескольких заявлений и недостаточности денежных сре</w:t>
      </w:r>
      <w:proofErr w:type="gramStart"/>
      <w:r>
        <w:rPr>
          <w:sz w:val="30"/>
          <w:szCs w:val="30"/>
        </w:rPr>
        <w:t>дств дл</w:t>
      </w:r>
      <w:proofErr w:type="gramEnd"/>
      <w:r>
        <w:rPr>
          <w:sz w:val="30"/>
          <w:szCs w:val="30"/>
        </w:rPr>
        <w:t>я обеспечения всех поступивших заявлений, приоритет имеют заявления на оказание материальной помощи по случаю смерти работника, смерти родственника работника учреждения образования.</w:t>
      </w:r>
    </w:p>
    <w:p w:rsidR="005704F9" w:rsidRDefault="005704F9" w:rsidP="005704F9">
      <w:pPr>
        <w:ind w:firstLine="284"/>
        <w:contextualSpacing/>
        <w:jc w:val="both"/>
        <w:rPr>
          <w:sz w:val="30"/>
          <w:szCs w:val="30"/>
        </w:rPr>
      </w:pPr>
      <w:r>
        <w:rPr>
          <w:sz w:val="30"/>
          <w:szCs w:val="30"/>
        </w:rPr>
        <w:t xml:space="preserve">7. Материальная помощь </w:t>
      </w:r>
      <w:proofErr w:type="gramStart"/>
      <w:r>
        <w:rPr>
          <w:sz w:val="30"/>
          <w:szCs w:val="30"/>
        </w:rPr>
        <w:t>руководителю</w:t>
      </w:r>
      <w:proofErr w:type="gramEnd"/>
      <w:r>
        <w:rPr>
          <w:sz w:val="30"/>
          <w:szCs w:val="30"/>
        </w:rPr>
        <w:t xml:space="preserve">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 согласованию с соответствующим профсоюзным комитетом.</w:t>
      </w:r>
    </w:p>
    <w:p w:rsidR="005704F9" w:rsidRPr="00540185" w:rsidRDefault="005704F9" w:rsidP="005704F9">
      <w:pPr>
        <w:ind w:firstLine="284"/>
        <w:contextualSpacing/>
        <w:jc w:val="both"/>
        <w:rPr>
          <w:sz w:val="30"/>
          <w:szCs w:val="30"/>
        </w:rPr>
      </w:pPr>
      <w:r w:rsidRPr="00540185">
        <w:rPr>
          <w:sz w:val="30"/>
          <w:szCs w:val="30"/>
        </w:rPr>
        <w:t>8. Средства</w:t>
      </w:r>
      <w:r w:rsidRPr="00540185">
        <w:rPr>
          <w:kern w:val="24"/>
          <w:sz w:val="30"/>
          <w:szCs w:val="30"/>
        </w:rPr>
        <w:t xml:space="preserve">, предусмотренные на оказание материальной помощи, неизрасходованные по заявлениям работников в течение года, </w:t>
      </w:r>
      <w:r w:rsidR="003F7CA3" w:rsidRPr="00540185">
        <w:rPr>
          <w:kern w:val="24"/>
          <w:sz w:val="30"/>
          <w:szCs w:val="30"/>
        </w:rPr>
        <w:t>поровну распределяется между членами коллектива</w:t>
      </w:r>
      <w:r w:rsidR="002A5B89">
        <w:rPr>
          <w:kern w:val="24"/>
          <w:sz w:val="30"/>
          <w:szCs w:val="30"/>
        </w:rPr>
        <w:t>, включая руководителя,</w:t>
      </w:r>
      <w:r w:rsidR="003F7CA3" w:rsidRPr="00540185">
        <w:rPr>
          <w:kern w:val="24"/>
          <w:sz w:val="30"/>
          <w:szCs w:val="30"/>
        </w:rPr>
        <w:t xml:space="preserve"> к концу текущего года без подачи заявления</w:t>
      </w:r>
      <w:r w:rsidRPr="00540185">
        <w:rPr>
          <w:sz w:val="30"/>
          <w:szCs w:val="30"/>
        </w:rPr>
        <w:t>.</w:t>
      </w:r>
      <w:r w:rsidR="00B46EB8" w:rsidRPr="00540185">
        <w:rPr>
          <w:sz w:val="30"/>
          <w:szCs w:val="30"/>
        </w:rPr>
        <w:t xml:space="preserve"> </w:t>
      </w:r>
    </w:p>
    <w:p w:rsidR="005704F9" w:rsidRPr="003F7CA3" w:rsidRDefault="005704F9" w:rsidP="005704F9">
      <w:pPr>
        <w:pStyle w:val="13"/>
        <w:ind w:left="0" w:firstLine="284"/>
        <w:jc w:val="both"/>
        <w:rPr>
          <w:i/>
          <w:sz w:val="30"/>
          <w:szCs w:val="30"/>
        </w:rPr>
      </w:pPr>
    </w:p>
    <w:p w:rsidR="005704F9" w:rsidRPr="00554B91" w:rsidRDefault="005704F9" w:rsidP="005704F9">
      <w:pPr>
        <w:jc w:val="both"/>
        <w:rPr>
          <w:sz w:val="30"/>
          <w:szCs w:val="30"/>
        </w:rPr>
      </w:pPr>
    </w:p>
    <w:p w:rsidR="005704F9" w:rsidRPr="00540185" w:rsidRDefault="005704F9" w:rsidP="005704F9">
      <w:pPr>
        <w:jc w:val="both"/>
        <w:rPr>
          <w:sz w:val="30"/>
          <w:szCs w:val="30"/>
        </w:rPr>
      </w:pPr>
      <w:r w:rsidRPr="00540185">
        <w:rPr>
          <w:sz w:val="30"/>
          <w:szCs w:val="30"/>
        </w:rPr>
        <w:t>СОГЛАСОВАНО</w:t>
      </w:r>
    </w:p>
    <w:p w:rsidR="005704F9" w:rsidRPr="00540185" w:rsidRDefault="005704F9" w:rsidP="005704F9">
      <w:pPr>
        <w:jc w:val="both"/>
        <w:rPr>
          <w:sz w:val="30"/>
          <w:szCs w:val="30"/>
        </w:rPr>
      </w:pPr>
      <w:r w:rsidRPr="00540185">
        <w:rPr>
          <w:sz w:val="30"/>
          <w:szCs w:val="30"/>
        </w:rPr>
        <w:t>Протокол заседания Профкома</w:t>
      </w:r>
    </w:p>
    <w:p w:rsidR="003060E2" w:rsidRPr="00540185" w:rsidRDefault="00540185" w:rsidP="005704F9">
      <w:pPr>
        <w:spacing w:after="200" w:line="276" w:lineRule="auto"/>
        <w:rPr>
          <w:sz w:val="30"/>
          <w:szCs w:val="30"/>
        </w:rPr>
      </w:pPr>
      <w:r w:rsidRPr="00540185">
        <w:rPr>
          <w:sz w:val="30"/>
          <w:szCs w:val="30"/>
        </w:rPr>
        <w:t xml:space="preserve"> от 26.</w:t>
      </w:r>
      <w:r w:rsidR="005704F9" w:rsidRPr="00540185">
        <w:rPr>
          <w:sz w:val="30"/>
          <w:szCs w:val="30"/>
        </w:rPr>
        <w:t>0</w:t>
      </w:r>
      <w:r w:rsidRPr="00540185">
        <w:rPr>
          <w:sz w:val="30"/>
          <w:szCs w:val="30"/>
        </w:rPr>
        <w:t>9</w:t>
      </w:r>
      <w:r w:rsidR="005704F9" w:rsidRPr="00540185">
        <w:rPr>
          <w:sz w:val="30"/>
          <w:szCs w:val="30"/>
        </w:rPr>
        <w:t xml:space="preserve">.2025 № </w:t>
      </w:r>
      <w:r w:rsidRPr="00540185">
        <w:rPr>
          <w:sz w:val="30"/>
          <w:szCs w:val="30"/>
        </w:rPr>
        <w:t>09/7</w:t>
      </w:r>
    </w:p>
    <w:p w:rsidR="001675F3" w:rsidRDefault="001675F3"/>
    <w:p w:rsidR="001675F3" w:rsidRDefault="001675F3"/>
    <w:p w:rsidR="001675F3" w:rsidRDefault="001675F3" w:rsidP="00DD43C1">
      <w:pPr>
        <w:ind w:firstLine="5670"/>
        <w:rPr>
          <w:sz w:val="30"/>
          <w:szCs w:val="30"/>
        </w:rPr>
      </w:pPr>
    </w:p>
    <w:p w:rsidR="00D57E7D" w:rsidRDefault="001675F3" w:rsidP="001675F3">
      <w:pPr>
        <w:ind w:firstLine="5670"/>
        <w:jc w:val="right"/>
        <w:rPr>
          <w:sz w:val="30"/>
          <w:szCs w:val="30"/>
        </w:rPr>
      </w:pPr>
      <w:r>
        <w:rPr>
          <w:sz w:val="30"/>
          <w:szCs w:val="30"/>
        </w:rPr>
        <w:br w:type="column"/>
      </w:r>
      <w:r>
        <w:rPr>
          <w:sz w:val="30"/>
          <w:szCs w:val="30"/>
        </w:rPr>
        <w:lastRenderedPageBreak/>
        <w:t>Приложение № 3</w:t>
      </w:r>
    </w:p>
    <w:p w:rsidR="005E020F" w:rsidRDefault="005E020F" w:rsidP="00DD43C1">
      <w:pPr>
        <w:ind w:firstLine="5670"/>
        <w:rPr>
          <w:sz w:val="30"/>
          <w:szCs w:val="30"/>
        </w:rPr>
      </w:pPr>
    </w:p>
    <w:p w:rsidR="00DD43C1" w:rsidRDefault="00DD43C1" w:rsidP="00DD43C1">
      <w:pPr>
        <w:ind w:firstLine="5670"/>
        <w:rPr>
          <w:sz w:val="30"/>
          <w:szCs w:val="30"/>
        </w:rPr>
      </w:pPr>
      <w:r>
        <w:rPr>
          <w:sz w:val="30"/>
          <w:szCs w:val="30"/>
        </w:rPr>
        <w:t>УТВЕРЖДАЮ</w:t>
      </w:r>
      <w:r>
        <w:rPr>
          <w:sz w:val="30"/>
          <w:szCs w:val="30"/>
        </w:rPr>
        <w:tab/>
      </w:r>
    </w:p>
    <w:p w:rsidR="00DD43C1" w:rsidRDefault="00DD43C1" w:rsidP="00DD43C1">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DD43C1" w:rsidRDefault="00DD43C1" w:rsidP="00DD43C1">
      <w:pPr>
        <w:ind w:firstLine="5670"/>
        <w:rPr>
          <w:sz w:val="30"/>
          <w:szCs w:val="30"/>
        </w:rPr>
      </w:pPr>
      <w:r>
        <w:rPr>
          <w:sz w:val="30"/>
          <w:szCs w:val="30"/>
        </w:rPr>
        <w:t xml:space="preserve">учреждения образования </w:t>
      </w:r>
    </w:p>
    <w:p w:rsidR="00540185" w:rsidRDefault="00540185" w:rsidP="00DD43C1">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DD43C1">
        <w:rPr>
          <w:sz w:val="30"/>
          <w:szCs w:val="30"/>
        </w:rPr>
        <w:t xml:space="preserve"> </w:t>
      </w:r>
      <w:r>
        <w:rPr>
          <w:sz w:val="30"/>
          <w:szCs w:val="30"/>
        </w:rPr>
        <w:t xml:space="preserve"> </w:t>
      </w:r>
    </w:p>
    <w:p w:rsidR="00DD43C1" w:rsidRPr="00540185" w:rsidRDefault="00DD43C1" w:rsidP="00540185">
      <w:pPr>
        <w:ind w:firstLine="5670"/>
        <w:rPr>
          <w:sz w:val="30"/>
          <w:szCs w:val="30"/>
        </w:rPr>
      </w:pPr>
      <w:r>
        <w:rPr>
          <w:sz w:val="30"/>
          <w:szCs w:val="30"/>
        </w:rPr>
        <w:t xml:space="preserve">школа </w:t>
      </w:r>
      <w:proofErr w:type="spellStart"/>
      <w:r>
        <w:rPr>
          <w:sz w:val="30"/>
          <w:szCs w:val="30"/>
        </w:rPr>
        <w:t>Ельского</w:t>
      </w:r>
      <w:proofErr w:type="spellEnd"/>
      <w:r>
        <w:rPr>
          <w:sz w:val="30"/>
          <w:szCs w:val="30"/>
        </w:rPr>
        <w:t xml:space="preserve"> района</w:t>
      </w:r>
      <w:r w:rsidR="005E020F">
        <w:rPr>
          <w:sz w:val="30"/>
          <w:szCs w:val="30"/>
        </w:rPr>
        <w:t>»</w:t>
      </w:r>
    </w:p>
    <w:p w:rsidR="00DD43C1" w:rsidRDefault="00DD43C1" w:rsidP="00DD43C1">
      <w:pPr>
        <w:ind w:firstLine="5670"/>
        <w:rPr>
          <w:sz w:val="30"/>
          <w:szCs w:val="30"/>
        </w:rPr>
      </w:pPr>
      <w:r>
        <w:rPr>
          <w:sz w:val="30"/>
          <w:szCs w:val="30"/>
        </w:rPr>
        <w:t>______</w:t>
      </w:r>
      <w:r>
        <w:rPr>
          <w:sz w:val="30"/>
          <w:szCs w:val="30"/>
          <w:lang w:val="be-BY"/>
        </w:rPr>
        <w:t>__</w:t>
      </w:r>
      <w:r w:rsidR="00540185">
        <w:rPr>
          <w:sz w:val="30"/>
          <w:szCs w:val="30"/>
        </w:rPr>
        <w:t>Н.П. Шульга</w:t>
      </w:r>
    </w:p>
    <w:p w:rsidR="00DD43C1" w:rsidRDefault="00DD43C1" w:rsidP="00DD43C1">
      <w:pPr>
        <w:ind w:firstLine="5670"/>
        <w:rPr>
          <w:sz w:val="30"/>
          <w:szCs w:val="30"/>
        </w:rPr>
      </w:pPr>
      <w:r>
        <w:rPr>
          <w:sz w:val="30"/>
          <w:szCs w:val="30"/>
        </w:rPr>
        <w:t>«__»_______</w:t>
      </w:r>
      <w:r>
        <w:rPr>
          <w:sz w:val="30"/>
          <w:szCs w:val="30"/>
          <w:lang w:val="be-BY"/>
        </w:rPr>
        <w:t>__</w:t>
      </w:r>
      <w:r>
        <w:rPr>
          <w:sz w:val="30"/>
          <w:szCs w:val="30"/>
        </w:rPr>
        <w:t>2025 г.</w:t>
      </w:r>
    </w:p>
    <w:p w:rsidR="002C4CED" w:rsidRDefault="002C4CED" w:rsidP="002C4CED">
      <w:pPr>
        <w:widowControl w:val="0"/>
        <w:jc w:val="right"/>
        <w:rPr>
          <w:sz w:val="30"/>
          <w:szCs w:val="30"/>
          <w:lang w:eastAsia="en-US"/>
        </w:rPr>
      </w:pPr>
    </w:p>
    <w:p w:rsidR="002C4CED" w:rsidRPr="005E020F" w:rsidRDefault="002C4CED" w:rsidP="002C4CED">
      <w:pPr>
        <w:widowControl w:val="0"/>
        <w:jc w:val="center"/>
        <w:rPr>
          <w:b/>
          <w:sz w:val="30"/>
          <w:szCs w:val="30"/>
        </w:rPr>
      </w:pPr>
      <w:r w:rsidRPr="005E020F">
        <w:rPr>
          <w:b/>
          <w:sz w:val="30"/>
          <w:szCs w:val="30"/>
        </w:rPr>
        <w:t>ПОЛОЖЕНИЕ</w:t>
      </w:r>
    </w:p>
    <w:p w:rsidR="002C4CED" w:rsidRPr="005E020F" w:rsidRDefault="002C4CED" w:rsidP="002C4CED">
      <w:pPr>
        <w:contextualSpacing/>
        <w:jc w:val="center"/>
        <w:rPr>
          <w:b/>
          <w:sz w:val="30"/>
          <w:szCs w:val="30"/>
        </w:rPr>
      </w:pPr>
      <w:r w:rsidRPr="005E020F">
        <w:rPr>
          <w:b/>
          <w:sz w:val="30"/>
          <w:szCs w:val="30"/>
        </w:rPr>
        <w:t xml:space="preserve">о размерах, порядке и условиях осуществления единовременной выплаты на оздоровление работникам учреждения </w:t>
      </w:r>
      <w:r w:rsidR="00540185" w:rsidRPr="005E020F">
        <w:rPr>
          <w:b/>
          <w:sz w:val="30"/>
          <w:szCs w:val="30"/>
        </w:rPr>
        <w:t>образования «</w:t>
      </w:r>
      <w:proofErr w:type="spellStart"/>
      <w:r w:rsidR="00540185" w:rsidRPr="005E020F">
        <w:rPr>
          <w:b/>
          <w:sz w:val="30"/>
          <w:szCs w:val="30"/>
        </w:rPr>
        <w:t>Млынокская</w:t>
      </w:r>
      <w:proofErr w:type="spellEnd"/>
      <w:r w:rsidR="00540185" w:rsidRPr="005E020F">
        <w:rPr>
          <w:b/>
          <w:sz w:val="30"/>
          <w:szCs w:val="30"/>
        </w:rPr>
        <w:t xml:space="preserve"> начальная</w:t>
      </w:r>
      <w:r w:rsidRPr="005E020F">
        <w:rPr>
          <w:b/>
          <w:sz w:val="30"/>
          <w:szCs w:val="30"/>
        </w:rPr>
        <w:t xml:space="preserve"> школа </w:t>
      </w:r>
      <w:proofErr w:type="spellStart"/>
      <w:r w:rsidRPr="005E020F">
        <w:rPr>
          <w:b/>
          <w:sz w:val="30"/>
          <w:szCs w:val="30"/>
        </w:rPr>
        <w:t>Ельского</w:t>
      </w:r>
      <w:proofErr w:type="spellEnd"/>
      <w:r w:rsidRPr="005E020F">
        <w:rPr>
          <w:b/>
          <w:sz w:val="30"/>
          <w:szCs w:val="30"/>
        </w:rPr>
        <w:t xml:space="preserve"> района»</w:t>
      </w:r>
    </w:p>
    <w:p w:rsidR="002C4CED" w:rsidRDefault="002C4CED" w:rsidP="002C4CED">
      <w:pPr>
        <w:contextualSpacing/>
        <w:rPr>
          <w:sz w:val="30"/>
          <w:szCs w:val="30"/>
        </w:rPr>
      </w:pPr>
    </w:p>
    <w:p w:rsidR="002C4CED" w:rsidRPr="00114C54" w:rsidRDefault="002C4CED" w:rsidP="002C4CED">
      <w:pPr>
        <w:ind w:firstLine="284"/>
        <w:contextualSpacing/>
        <w:rPr>
          <w:sz w:val="30"/>
          <w:szCs w:val="30"/>
        </w:rPr>
      </w:pPr>
      <w:r>
        <w:rPr>
          <w:sz w:val="30"/>
          <w:szCs w:val="30"/>
        </w:rPr>
        <w:t>1. Общие положения</w:t>
      </w:r>
    </w:p>
    <w:p w:rsidR="002C4CED" w:rsidRPr="00787248" w:rsidRDefault="002C4CED" w:rsidP="00D720E4">
      <w:pPr>
        <w:ind w:firstLine="567"/>
        <w:contextualSpacing/>
        <w:jc w:val="both"/>
        <w:rPr>
          <w:sz w:val="30"/>
          <w:szCs w:val="24"/>
        </w:rPr>
      </w:pPr>
      <w:r w:rsidRPr="00624311">
        <w:rPr>
          <w:sz w:val="30"/>
          <w:szCs w:val="24"/>
        </w:rPr>
        <w:t>1.</w:t>
      </w:r>
      <w:r>
        <w:rPr>
          <w:sz w:val="30"/>
          <w:szCs w:val="24"/>
        </w:rPr>
        <w:t>1.</w:t>
      </w:r>
      <w:r w:rsidRPr="00624311">
        <w:rPr>
          <w:sz w:val="30"/>
          <w:szCs w:val="24"/>
        </w:rPr>
        <w:t> </w:t>
      </w:r>
      <w:r w:rsidRPr="00787248">
        <w:rPr>
          <w:sz w:val="30"/>
          <w:szCs w:val="24"/>
        </w:rPr>
        <w:t>Настоящее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 регулирует порядок, условия осуществления единовременной выплаты на оздоровление.</w:t>
      </w:r>
    </w:p>
    <w:p w:rsidR="002C4CED" w:rsidRPr="00787248" w:rsidRDefault="002C4CED" w:rsidP="002C4CED">
      <w:pPr>
        <w:numPr>
          <w:ilvl w:val="1"/>
          <w:numId w:val="19"/>
        </w:numPr>
        <w:autoSpaceDN w:val="0"/>
        <w:ind w:left="0" w:firstLine="567"/>
        <w:contextualSpacing/>
        <w:jc w:val="both"/>
        <w:rPr>
          <w:sz w:val="30"/>
          <w:szCs w:val="24"/>
        </w:rPr>
      </w:pPr>
      <w:r w:rsidRPr="00787248">
        <w:rPr>
          <w:sz w:val="30"/>
          <w:szCs w:val="24"/>
        </w:rPr>
        <w:t xml:space="preserve">На осуществление единовременной </w:t>
      </w:r>
      <w:proofErr w:type="gramStart"/>
      <w:r w:rsidRPr="00787248">
        <w:rPr>
          <w:sz w:val="30"/>
          <w:szCs w:val="24"/>
        </w:rPr>
        <w:t>выплаты</w:t>
      </w:r>
      <w:proofErr w:type="gramEnd"/>
      <w:r w:rsidRPr="00787248">
        <w:rPr>
          <w:sz w:val="30"/>
          <w:szCs w:val="24"/>
        </w:rPr>
        <w:t xml:space="preserve"> на оздоровление направляются бюджетные средства из расчета</w:t>
      </w:r>
      <w:r w:rsidR="00540185">
        <w:rPr>
          <w:sz w:val="30"/>
          <w:szCs w:val="24"/>
        </w:rPr>
        <w:t xml:space="preserve"> </w:t>
      </w:r>
      <w:r w:rsidRPr="00787248">
        <w:rPr>
          <w:sz w:val="30"/>
          <w:szCs w:val="24"/>
        </w:rPr>
        <w:t>1 оклад</w:t>
      </w:r>
      <w:r w:rsidR="00892091">
        <w:rPr>
          <w:sz w:val="30"/>
          <w:szCs w:val="24"/>
        </w:rPr>
        <w:t>а</w:t>
      </w:r>
      <w:r w:rsidRPr="00787248">
        <w:rPr>
          <w:sz w:val="30"/>
          <w:szCs w:val="24"/>
        </w:rPr>
        <w:t xml:space="preserve"> работника (если иное не установлено законодательством).</w:t>
      </w:r>
    </w:p>
    <w:p w:rsidR="002C4CED" w:rsidRPr="00787248" w:rsidRDefault="002C4CED" w:rsidP="002C4CED">
      <w:pPr>
        <w:numPr>
          <w:ilvl w:val="1"/>
          <w:numId w:val="19"/>
        </w:numPr>
        <w:autoSpaceDN w:val="0"/>
        <w:ind w:left="0" w:firstLine="567"/>
        <w:contextualSpacing/>
        <w:jc w:val="both"/>
        <w:rPr>
          <w:sz w:val="30"/>
          <w:szCs w:val="24"/>
        </w:rPr>
      </w:pPr>
      <w:r w:rsidRPr="00787248">
        <w:rPr>
          <w:sz w:val="30"/>
          <w:szCs w:val="24"/>
        </w:rPr>
        <w:t>Единовременная выплата на оздоровление работникам учреждения образования осуществляется один раз в календарном году, как правило, при уходе в трудовой отпуск независимо от количества частей</w:t>
      </w:r>
      <w:r w:rsidR="00892091">
        <w:rPr>
          <w:sz w:val="30"/>
          <w:szCs w:val="24"/>
        </w:rPr>
        <w:t>,</w:t>
      </w:r>
      <w:r w:rsidRPr="00787248">
        <w:rPr>
          <w:sz w:val="30"/>
          <w:szCs w:val="24"/>
        </w:rPr>
        <w:t xml:space="preserve"> на которые делится трудовой отпуск.</w:t>
      </w:r>
    </w:p>
    <w:p w:rsidR="002C4CED" w:rsidRPr="00787248" w:rsidRDefault="002C4CED" w:rsidP="002C4CED">
      <w:pPr>
        <w:numPr>
          <w:ilvl w:val="1"/>
          <w:numId w:val="19"/>
        </w:numPr>
        <w:autoSpaceDN w:val="0"/>
        <w:ind w:left="0" w:firstLine="567"/>
        <w:contextualSpacing/>
        <w:jc w:val="both"/>
        <w:rPr>
          <w:sz w:val="30"/>
          <w:szCs w:val="24"/>
        </w:rPr>
      </w:pPr>
      <w:r w:rsidRPr="00787248">
        <w:rPr>
          <w:sz w:val="30"/>
          <w:szCs w:val="24"/>
        </w:rPr>
        <w:t>Единовременная выплата на оздоровление производится приказом руководителя учреждения, по согласованию с соответствующим профсоюзным комитетом, на основании заявления работника.</w:t>
      </w:r>
    </w:p>
    <w:p w:rsidR="002C4CED" w:rsidRPr="00787248" w:rsidRDefault="002C4CED" w:rsidP="002C4CED">
      <w:pPr>
        <w:numPr>
          <w:ilvl w:val="0"/>
          <w:numId w:val="19"/>
        </w:numPr>
        <w:autoSpaceDN w:val="0"/>
        <w:ind w:left="0" w:firstLine="567"/>
        <w:contextualSpacing/>
        <w:jc w:val="both"/>
        <w:rPr>
          <w:sz w:val="30"/>
          <w:szCs w:val="24"/>
        </w:rPr>
      </w:pPr>
      <w:r w:rsidRPr="00787248">
        <w:rPr>
          <w:color w:val="000000"/>
          <w:kern w:val="24"/>
          <w:sz w:val="30"/>
          <w:szCs w:val="24"/>
        </w:rPr>
        <w:t>Порядок осуществления единовременной выплаты на оздоровление:</w:t>
      </w:r>
    </w:p>
    <w:p w:rsidR="002C4CED" w:rsidRPr="00787248" w:rsidRDefault="002C4CED" w:rsidP="002C4CED">
      <w:pPr>
        <w:numPr>
          <w:ilvl w:val="1"/>
          <w:numId w:val="19"/>
        </w:numPr>
        <w:autoSpaceDN w:val="0"/>
        <w:ind w:left="0" w:firstLine="567"/>
        <w:contextualSpacing/>
        <w:jc w:val="both"/>
        <w:rPr>
          <w:sz w:val="30"/>
          <w:szCs w:val="24"/>
        </w:rPr>
      </w:pPr>
      <w:proofErr w:type="gramStart"/>
      <w:r w:rsidRPr="00787248">
        <w:rPr>
          <w:sz w:val="30"/>
        </w:rPr>
        <w:t>порядок и условия оказания единовременной выплаты применяются в отношении всех работников (включая работающих на условиях внутреннего или внешнего совместительства, принятым на работу в течение календарного года и отработавшим менее шести месяцев (до возникновения права на трудовой отпуск), принятым в течение календарного года на должности, по которым в текущем календарном году уже произведена единовременная выплата на оздоровление).</w:t>
      </w:r>
      <w:proofErr w:type="gramEnd"/>
    </w:p>
    <w:p w:rsidR="002C4CED" w:rsidRPr="00787248" w:rsidRDefault="002C4CED" w:rsidP="002C4CED">
      <w:pPr>
        <w:numPr>
          <w:ilvl w:val="1"/>
          <w:numId w:val="19"/>
        </w:numPr>
        <w:autoSpaceDN w:val="0"/>
        <w:ind w:left="0" w:firstLine="567"/>
        <w:contextualSpacing/>
        <w:jc w:val="both"/>
        <w:rPr>
          <w:sz w:val="30"/>
          <w:szCs w:val="24"/>
        </w:rPr>
      </w:pPr>
      <w:r w:rsidRPr="00787248">
        <w:rPr>
          <w:sz w:val="30"/>
        </w:rPr>
        <w:t xml:space="preserve">педагогическим работникам, которым установлены нормы часов педагогической нагрузки за ставку, единовременная выплата на </w:t>
      </w:r>
      <w:r w:rsidRPr="00787248">
        <w:rPr>
          <w:sz w:val="30"/>
        </w:rPr>
        <w:lastRenderedPageBreak/>
        <w:t>оздоровление осуществляется из расчета 1 оклада с учетом педагогической нагрузки.</w:t>
      </w:r>
    </w:p>
    <w:p w:rsidR="002C4CED" w:rsidRPr="00787248" w:rsidRDefault="002C4CED" w:rsidP="002C4CED">
      <w:pPr>
        <w:numPr>
          <w:ilvl w:val="1"/>
          <w:numId w:val="19"/>
        </w:numPr>
        <w:autoSpaceDN w:val="0"/>
        <w:ind w:left="0" w:firstLine="567"/>
        <w:contextualSpacing/>
        <w:jc w:val="both"/>
        <w:rPr>
          <w:sz w:val="30"/>
          <w:szCs w:val="24"/>
        </w:rPr>
      </w:pPr>
      <w:r w:rsidRPr="00787248">
        <w:rPr>
          <w:sz w:val="30"/>
          <w:szCs w:val="24"/>
        </w:rPr>
        <w:t>работникам, работающим на неполную ставку, выплата на оздоровление осуществляется с учетом объема работы;</w:t>
      </w:r>
    </w:p>
    <w:p w:rsidR="002C4CED" w:rsidRPr="00787248" w:rsidRDefault="002C4CED" w:rsidP="002C4CED">
      <w:pPr>
        <w:numPr>
          <w:ilvl w:val="1"/>
          <w:numId w:val="19"/>
        </w:numPr>
        <w:autoSpaceDN w:val="0"/>
        <w:ind w:left="0" w:firstLine="567"/>
        <w:contextualSpacing/>
        <w:jc w:val="both"/>
        <w:rPr>
          <w:sz w:val="30"/>
          <w:szCs w:val="24"/>
        </w:rPr>
      </w:pPr>
      <w:r w:rsidRPr="00787248">
        <w:rPr>
          <w:color w:val="000000"/>
          <w:kern w:val="24"/>
          <w:sz w:val="30"/>
        </w:rPr>
        <w:t>размер оклада работника, из которого исчисляется единовременная выплата на оздоровление, определяется на день начала трудового отпуска работника, а при увольнении – на дату увольнения, если работнику трудовой отпуск не предоставлялся</w:t>
      </w:r>
      <w:r>
        <w:rPr>
          <w:color w:val="000000"/>
          <w:kern w:val="24"/>
          <w:sz w:val="30"/>
        </w:rPr>
        <w:t>,</w:t>
      </w:r>
      <w:r w:rsidRPr="00787248">
        <w:rPr>
          <w:color w:val="000000"/>
          <w:kern w:val="24"/>
          <w:sz w:val="30"/>
        </w:rPr>
        <w:t xml:space="preserve"> и единовременная выплата не производилась;</w:t>
      </w:r>
    </w:p>
    <w:p w:rsidR="002C4CED" w:rsidRPr="00787248" w:rsidRDefault="002C4CED" w:rsidP="002C4CED">
      <w:pPr>
        <w:numPr>
          <w:ilvl w:val="1"/>
          <w:numId w:val="19"/>
        </w:numPr>
        <w:autoSpaceDN w:val="0"/>
        <w:ind w:left="0" w:firstLine="567"/>
        <w:contextualSpacing/>
        <w:jc w:val="both"/>
        <w:rPr>
          <w:spacing w:val="-6"/>
          <w:sz w:val="30"/>
          <w:szCs w:val="24"/>
        </w:rPr>
      </w:pPr>
      <w:proofErr w:type="gramStart"/>
      <w:r w:rsidRPr="00787248">
        <w:rPr>
          <w:color w:val="000000"/>
          <w:spacing w:val="-6"/>
          <w:kern w:val="24"/>
          <w:sz w:val="30"/>
        </w:rPr>
        <w:t>работникам, принятым на работу в течение календарного года, при предоставлении им трудового отпуска, в этом календарном году, единовременная выплата на оздоровление выплачивается пропорционально отработанному времени, если указанная выплата не осуществлялась (либо осуществлялась пропорционально отработанному времени) по данной должности в текущем календарном году;</w:t>
      </w:r>
      <w:proofErr w:type="gramEnd"/>
    </w:p>
    <w:p w:rsidR="002C4CED" w:rsidRPr="00787248" w:rsidRDefault="002C4CED" w:rsidP="002C4CED">
      <w:pPr>
        <w:numPr>
          <w:ilvl w:val="1"/>
          <w:numId w:val="19"/>
        </w:numPr>
        <w:autoSpaceDN w:val="0"/>
        <w:ind w:left="0" w:firstLine="567"/>
        <w:contextualSpacing/>
        <w:jc w:val="both"/>
        <w:rPr>
          <w:spacing w:val="-6"/>
          <w:sz w:val="30"/>
          <w:szCs w:val="24"/>
        </w:rPr>
      </w:pPr>
      <w:r w:rsidRPr="00787248">
        <w:rPr>
          <w:color w:val="000000"/>
          <w:spacing w:val="-6"/>
          <w:kern w:val="24"/>
          <w:sz w:val="30"/>
        </w:rPr>
        <w:t xml:space="preserve">единовременная выплата руководителю осуществляется </w:t>
      </w:r>
      <w:proofErr w:type="gramStart"/>
      <w:r w:rsidRPr="00787248">
        <w:rPr>
          <w:color w:val="000000"/>
          <w:spacing w:val="-6"/>
          <w:kern w:val="24"/>
          <w:sz w:val="30"/>
        </w:rPr>
        <w:t>по его заявлению из средств учреждения на основании положения вышестоящего органа управления по согласован</w:t>
      </w:r>
      <w:r>
        <w:rPr>
          <w:color w:val="000000"/>
          <w:spacing w:val="-6"/>
          <w:kern w:val="24"/>
          <w:sz w:val="30"/>
        </w:rPr>
        <w:t>ию с соответствующим комитетом</w:t>
      </w:r>
      <w:proofErr w:type="gramEnd"/>
      <w:r>
        <w:rPr>
          <w:color w:val="000000"/>
          <w:spacing w:val="-6"/>
          <w:kern w:val="24"/>
          <w:sz w:val="30"/>
        </w:rPr>
        <w:t xml:space="preserve"> П</w:t>
      </w:r>
      <w:r w:rsidRPr="00787248">
        <w:rPr>
          <w:color w:val="000000"/>
          <w:spacing w:val="-6"/>
          <w:kern w:val="24"/>
          <w:sz w:val="30"/>
        </w:rPr>
        <w:t>рофсоюза;</w:t>
      </w:r>
    </w:p>
    <w:p w:rsidR="002C4CED" w:rsidRPr="00554B91" w:rsidRDefault="002C4CED" w:rsidP="002C4CED">
      <w:pPr>
        <w:ind w:firstLine="567"/>
        <w:jc w:val="both"/>
        <w:rPr>
          <w:spacing w:val="-6"/>
          <w:sz w:val="30"/>
          <w:szCs w:val="30"/>
        </w:rPr>
      </w:pPr>
      <w:r w:rsidRPr="00787248">
        <w:rPr>
          <w:spacing w:val="-6"/>
          <w:sz w:val="30"/>
          <w:szCs w:val="30"/>
        </w:rPr>
        <w:t>2.7. единовременная выплата на оздоровление выплачивается в конце календарного года по заявлению работника, если ему в текущем календарном году отпуск не предоставлялся.</w:t>
      </w:r>
    </w:p>
    <w:p w:rsidR="002C4CED" w:rsidRDefault="002C4CED" w:rsidP="002C4CED">
      <w:pPr>
        <w:jc w:val="both"/>
        <w:rPr>
          <w:b/>
          <w:sz w:val="30"/>
          <w:szCs w:val="30"/>
        </w:rPr>
      </w:pPr>
    </w:p>
    <w:p w:rsidR="005E020F" w:rsidRDefault="005E020F" w:rsidP="002C4CED">
      <w:pPr>
        <w:jc w:val="both"/>
        <w:rPr>
          <w:b/>
          <w:sz w:val="30"/>
          <w:szCs w:val="30"/>
        </w:rPr>
      </w:pPr>
    </w:p>
    <w:p w:rsidR="002C4CED" w:rsidRPr="003C0E0B" w:rsidRDefault="002C4CED" w:rsidP="002C4CED">
      <w:pPr>
        <w:jc w:val="both"/>
        <w:rPr>
          <w:sz w:val="30"/>
          <w:szCs w:val="30"/>
        </w:rPr>
      </w:pPr>
      <w:r w:rsidRPr="003C0E0B">
        <w:rPr>
          <w:sz w:val="30"/>
          <w:szCs w:val="30"/>
        </w:rPr>
        <w:t>СОГЛАСОВАНО</w:t>
      </w:r>
    </w:p>
    <w:p w:rsidR="002C4CED" w:rsidRPr="00540185" w:rsidRDefault="002C4CED" w:rsidP="002C4CED">
      <w:pPr>
        <w:jc w:val="both"/>
        <w:rPr>
          <w:sz w:val="30"/>
          <w:szCs w:val="30"/>
        </w:rPr>
      </w:pPr>
      <w:r w:rsidRPr="00540185">
        <w:rPr>
          <w:sz w:val="30"/>
          <w:szCs w:val="30"/>
        </w:rPr>
        <w:t>Протокол заседания Профкома</w:t>
      </w:r>
    </w:p>
    <w:p w:rsidR="002C4CED" w:rsidRPr="00540185" w:rsidRDefault="00540185" w:rsidP="002C4CED">
      <w:pPr>
        <w:spacing w:after="200" w:line="276" w:lineRule="auto"/>
        <w:rPr>
          <w:sz w:val="30"/>
          <w:szCs w:val="30"/>
        </w:rPr>
      </w:pPr>
      <w:r w:rsidRPr="00540185">
        <w:rPr>
          <w:sz w:val="30"/>
          <w:szCs w:val="30"/>
        </w:rPr>
        <w:t>от 26.</w:t>
      </w:r>
      <w:r w:rsidR="002C4CED" w:rsidRPr="00540185">
        <w:rPr>
          <w:sz w:val="30"/>
          <w:szCs w:val="30"/>
        </w:rPr>
        <w:t>0</w:t>
      </w:r>
      <w:r w:rsidRPr="00540185">
        <w:rPr>
          <w:sz w:val="30"/>
          <w:szCs w:val="30"/>
        </w:rPr>
        <w:t>9.2025 № 09/7</w:t>
      </w: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2C4CED" w:rsidRDefault="002C4CED" w:rsidP="002C4CED">
      <w:pPr>
        <w:jc w:val="both"/>
        <w:rPr>
          <w:b/>
          <w:sz w:val="30"/>
          <w:szCs w:val="30"/>
        </w:rPr>
      </w:pPr>
    </w:p>
    <w:p w:rsidR="00D46A60" w:rsidRDefault="00D46A60" w:rsidP="00892091">
      <w:pPr>
        <w:ind w:firstLine="7088"/>
        <w:rPr>
          <w:sz w:val="30"/>
          <w:szCs w:val="30"/>
        </w:rPr>
      </w:pPr>
    </w:p>
    <w:p w:rsidR="00D46A60" w:rsidRDefault="00D46A60" w:rsidP="00892091">
      <w:pPr>
        <w:ind w:firstLine="7088"/>
        <w:rPr>
          <w:sz w:val="30"/>
          <w:szCs w:val="30"/>
        </w:rPr>
      </w:pPr>
    </w:p>
    <w:p w:rsidR="00D46A60" w:rsidRDefault="00D46A60" w:rsidP="00892091">
      <w:pPr>
        <w:ind w:firstLine="7088"/>
        <w:rPr>
          <w:sz w:val="30"/>
          <w:szCs w:val="30"/>
        </w:rPr>
      </w:pPr>
    </w:p>
    <w:p w:rsidR="00D46A60" w:rsidRDefault="00D46A60" w:rsidP="00892091">
      <w:pPr>
        <w:ind w:firstLine="7088"/>
        <w:rPr>
          <w:sz w:val="30"/>
          <w:szCs w:val="30"/>
        </w:rPr>
      </w:pPr>
    </w:p>
    <w:p w:rsidR="002C4CED" w:rsidRDefault="001675F3" w:rsidP="00892091">
      <w:pPr>
        <w:ind w:firstLine="7088"/>
        <w:rPr>
          <w:b/>
          <w:sz w:val="30"/>
          <w:szCs w:val="30"/>
        </w:rPr>
      </w:pPr>
      <w:r>
        <w:rPr>
          <w:sz w:val="30"/>
          <w:szCs w:val="30"/>
        </w:rPr>
        <w:lastRenderedPageBreak/>
        <w:t>Приложение № 4</w:t>
      </w:r>
    </w:p>
    <w:p w:rsidR="005E020F" w:rsidRDefault="005E020F" w:rsidP="00DD43C1">
      <w:pPr>
        <w:ind w:firstLine="5670"/>
        <w:rPr>
          <w:sz w:val="30"/>
          <w:szCs w:val="30"/>
        </w:rPr>
      </w:pPr>
    </w:p>
    <w:p w:rsidR="00DD43C1" w:rsidRDefault="00DD43C1" w:rsidP="00DD43C1">
      <w:pPr>
        <w:ind w:firstLine="5670"/>
        <w:rPr>
          <w:sz w:val="30"/>
          <w:szCs w:val="30"/>
        </w:rPr>
      </w:pPr>
      <w:r>
        <w:rPr>
          <w:sz w:val="30"/>
          <w:szCs w:val="30"/>
        </w:rPr>
        <w:t>УТВЕРЖДАЮ</w:t>
      </w:r>
      <w:r>
        <w:rPr>
          <w:sz w:val="30"/>
          <w:szCs w:val="30"/>
        </w:rPr>
        <w:tab/>
      </w:r>
    </w:p>
    <w:p w:rsidR="00DD43C1" w:rsidRDefault="00DD43C1" w:rsidP="00DD43C1">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DD43C1" w:rsidRDefault="00DD43C1" w:rsidP="00DD43C1">
      <w:pPr>
        <w:ind w:firstLine="5670"/>
        <w:rPr>
          <w:sz w:val="30"/>
          <w:szCs w:val="30"/>
        </w:rPr>
      </w:pPr>
      <w:r>
        <w:rPr>
          <w:sz w:val="30"/>
          <w:szCs w:val="30"/>
        </w:rPr>
        <w:t xml:space="preserve">учреждения образования </w:t>
      </w:r>
    </w:p>
    <w:p w:rsidR="00540185" w:rsidRDefault="00540185" w:rsidP="00DD43C1">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DD43C1" w:rsidRPr="00540185" w:rsidRDefault="00D720E4" w:rsidP="00540185">
      <w:pPr>
        <w:ind w:firstLine="5670"/>
        <w:rPr>
          <w:sz w:val="30"/>
          <w:szCs w:val="30"/>
        </w:rPr>
      </w:pPr>
      <w:r>
        <w:rPr>
          <w:sz w:val="30"/>
          <w:szCs w:val="30"/>
        </w:rPr>
        <w:t>ш</w:t>
      </w:r>
      <w:r w:rsidR="00DD43C1">
        <w:rPr>
          <w:sz w:val="30"/>
          <w:szCs w:val="30"/>
        </w:rPr>
        <w:t>кола</w:t>
      </w:r>
      <w:r w:rsidR="00540185">
        <w:rPr>
          <w:sz w:val="30"/>
          <w:szCs w:val="30"/>
        </w:rPr>
        <w:t xml:space="preserve"> </w:t>
      </w:r>
      <w:proofErr w:type="spellStart"/>
      <w:r w:rsidR="00DD43C1">
        <w:rPr>
          <w:sz w:val="30"/>
          <w:szCs w:val="30"/>
        </w:rPr>
        <w:t>Ельского</w:t>
      </w:r>
      <w:proofErr w:type="spellEnd"/>
      <w:r w:rsidR="00DD43C1">
        <w:rPr>
          <w:sz w:val="30"/>
          <w:szCs w:val="30"/>
        </w:rPr>
        <w:t xml:space="preserve"> района</w:t>
      </w:r>
      <w:r>
        <w:rPr>
          <w:sz w:val="30"/>
          <w:szCs w:val="30"/>
        </w:rPr>
        <w:t>»</w:t>
      </w:r>
    </w:p>
    <w:p w:rsidR="00DD43C1" w:rsidRDefault="00DD43C1" w:rsidP="00DD43C1">
      <w:pPr>
        <w:ind w:firstLine="5670"/>
        <w:rPr>
          <w:sz w:val="30"/>
          <w:szCs w:val="30"/>
        </w:rPr>
      </w:pPr>
      <w:r>
        <w:rPr>
          <w:sz w:val="30"/>
          <w:szCs w:val="30"/>
        </w:rPr>
        <w:t>______</w:t>
      </w:r>
      <w:r>
        <w:rPr>
          <w:sz w:val="30"/>
          <w:szCs w:val="30"/>
          <w:lang w:val="be-BY"/>
        </w:rPr>
        <w:t>__</w:t>
      </w:r>
      <w:r w:rsidR="00260048">
        <w:rPr>
          <w:sz w:val="30"/>
          <w:szCs w:val="30"/>
        </w:rPr>
        <w:t>Н.П. Шульга</w:t>
      </w:r>
    </w:p>
    <w:p w:rsidR="00DD43C1" w:rsidRDefault="00DD43C1" w:rsidP="00DD43C1">
      <w:pPr>
        <w:ind w:firstLine="5670"/>
        <w:rPr>
          <w:sz w:val="30"/>
          <w:szCs w:val="30"/>
        </w:rPr>
      </w:pPr>
      <w:r>
        <w:rPr>
          <w:sz w:val="30"/>
          <w:szCs w:val="30"/>
        </w:rPr>
        <w:t>«__»_______</w:t>
      </w:r>
      <w:r>
        <w:rPr>
          <w:sz w:val="30"/>
          <w:szCs w:val="30"/>
          <w:lang w:val="be-BY"/>
        </w:rPr>
        <w:t>__</w:t>
      </w:r>
      <w:r>
        <w:rPr>
          <w:sz w:val="30"/>
          <w:szCs w:val="30"/>
        </w:rPr>
        <w:t>2025 г.</w:t>
      </w:r>
    </w:p>
    <w:p w:rsidR="002C4CED" w:rsidRPr="002C4CED" w:rsidRDefault="002C4CED" w:rsidP="002C4CED">
      <w:pPr>
        <w:widowControl w:val="0"/>
        <w:jc w:val="right"/>
        <w:rPr>
          <w:sz w:val="30"/>
          <w:szCs w:val="30"/>
          <w:lang w:val="be-BY"/>
        </w:rPr>
      </w:pPr>
    </w:p>
    <w:p w:rsidR="002C4CED" w:rsidRPr="005E020F" w:rsidRDefault="002C4CED" w:rsidP="002C4CED">
      <w:pPr>
        <w:widowControl w:val="0"/>
        <w:jc w:val="center"/>
        <w:rPr>
          <w:b/>
          <w:sz w:val="30"/>
          <w:szCs w:val="30"/>
        </w:rPr>
      </w:pPr>
      <w:r w:rsidRPr="005E020F">
        <w:rPr>
          <w:b/>
          <w:sz w:val="30"/>
          <w:szCs w:val="30"/>
        </w:rPr>
        <w:t>ПОЛОЖЕНИЕ</w:t>
      </w:r>
    </w:p>
    <w:p w:rsidR="00140E73" w:rsidRPr="005E020F" w:rsidRDefault="002C4CED" w:rsidP="002C4CED">
      <w:pPr>
        <w:contextualSpacing/>
        <w:jc w:val="center"/>
        <w:rPr>
          <w:b/>
          <w:sz w:val="30"/>
          <w:szCs w:val="30"/>
        </w:rPr>
      </w:pPr>
      <w:r w:rsidRPr="005E020F">
        <w:rPr>
          <w:b/>
          <w:sz w:val="30"/>
          <w:szCs w:val="30"/>
        </w:rPr>
        <w:t>о порядке и условиях установления надбавки за высокие достижения в труде работникам учреждения образования</w:t>
      </w:r>
    </w:p>
    <w:p w:rsidR="002C4CED" w:rsidRPr="005E020F" w:rsidRDefault="00540185" w:rsidP="002C4CED">
      <w:pPr>
        <w:contextualSpacing/>
        <w:jc w:val="center"/>
        <w:rPr>
          <w:b/>
          <w:sz w:val="30"/>
          <w:szCs w:val="30"/>
        </w:rPr>
      </w:pPr>
      <w:r w:rsidRPr="005E020F">
        <w:rPr>
          <w:b/>
          <w:sz w:val="30"/>
          <w:szCs w:val="30"/>
        </w:rPr>
        <w:t xml:space="preserve"> «</w:t>
      </w:r>
      <w:proofErr w:type="spellStart"/>
      <w:r w:rsidRPr="005E020F">
        <w:rPr>
          <w:b/>
          <w:sz w:val="30"/>
          <w:szCs w:val="30"/>
        </w:rPr>
        <w:t>Млынокская</w:t>
      </w:r>
      <w:proofErr w:type="spellEnd"/>
      <w:r w:rsidRPr="005E020F">
        <w:rPr>
          <w:b/>
          <w:sz w:val="30"/>
          <w:szCs w:val="30"/>
        </w:rPr>
        <w:t xml:space="preserve"> начальная</w:t>
      </w:r>
      <w:r w:rsidR="002C4CED" w:rsidRPr="005E020F">
        <w:rPr>
          <w:b/>
          <w:sz w:val="30"/>
          <w:szCs w:val="30"/>
        </w:rPr>
        <w:t xml:space="preserve"> школа </w:t>
      </w:r>
      <w:proofErr w:type="spellStart"/>
      <w:r w:rsidR="002C4CED" w:rsidRPr="005E020F">
        <w:rPr>
          <w:b/>
          <w:sz w:val="30"/>
          <w:szCs w:val="30"/>
        </w:rPr>
        <w:t>Ельского</w:t>
      </w:r>
      <w:proofErr w:type="spellEnd"/>
      <w:r w:rsidR="002C4CED" w:rsidRPr="005E020F">
        <w:rPr>
          <w:b/>
          <w:sz w:val="30"/>
          <w:szCs w:val="30"/>
        </w:rPr>
        <w:t xml:space="preserve"> района»</w:t>
      </w:r>
    </w:p>
    <w:p w:rsidR="002C4CED" w:rsidRPr="005E020F" w:rsidRDefault="002C4CED" w:rsidP="002C4CED">
      <w:pPr>
        <w:widowControl w:val="0"/>
        <w:jc w:val="center"/>
        <w:rPr>
          <w:b/>
          <w:sz w:val="30"/>
          <w:szCs w:val="30"/>
        </w:rPr>
      </w:pPr>
    </w:p>
    <w:p w:rsidR="002C4CED" w:rsidRPr="00CE754A" w:rsidRDefault="002C4CED" w:rsidP="001675F3">
      <w:pPr>
        <w:ind w:firstLine="709"/>
        <w:contextualSpacing/>
        <w:rPr>
          <w:sz w:val="30"/>
          <w:szCs w:val="30"/>
        </w:rPr>
      </w:pPr>
      <w:r w:rsidRPr="00CE754A">
        <w:rPr>
          <w:sz w:val="30"/>
          <w:szCs w:val="30"/>
        </w:rPr>
        <w:t>1</w:t>
      </w:r>
      <w:r>
        <w:rPr>
          <w:sz w:val="30"/>
          <w:szCs w:val="30"/>
        </w:rPr>
        <w:t>.</w:t>
      </w:r>
      <w:r>
        <w:rPr>
          <w:sz w:val="30"/>
          <w:szCs w:val="30"/>
          <w:lang w:val="en-US"/>
        </w:rPr>
        <w:t> </w:t>
      </w:r>
      <w:r w:rsidRPr="00CE754A">
        <w:rPr>
          <w:sz w:val="30"/>
          <w:szCs w:val="30"/>
        </w:rPr>
        <w:t>Общие положения</w:t>
      </w:r>
    </w:p>
    <w:p w:rsidR="002C4CED" w:rsidRPr="00CE754A" w:rsidRDefault="002C4CED" w:rsidP="001675F3">
      <w:pPr>
        <w:ind w:firstLine="709"/>
        <w:contextualSpacing/>
        <w:jc w:val="both"/>
        <w:rPr>
          <w:sz w:val="30"/>
          <w:szCs w:val="30"/>
        </w:rPr>
      </w:pPr>
      <w:r w:rsidRPr="00CE754A">
        <w:rPr>
          <w:sz w:val="30"/>
          <w:szCs w:val="30"/>
        </w:rPr>
        <w:t>1.</w:t>
      </w:r>
      <w:r>
        <w:rPr>
          <w:sz w:val="30"/>
          <w:szCs w:val="30"/>
        </w:rPr>
        <w:t>1. </w:t>
      </w:r>
      <w:r w:rsidRPr="00CE754A">
        <w:rPr>
          <w:sz w:val="30"/>
          <w:szCs w:val="30"/>
        </w:rPr>
        <w:t xml:space="preserve">Настоящее положение разработано в соответствии </w:t>
      </w:r>
      <w:r>
        <w:rPr>
          <w:sz w:val="30"/>
          <w:szCs w:val="30"/>
        </w:rPr>
        <w:t xml:space="preserve">с Указом </w:t>
      </w:r>
      <w:r w:rsidRPr="00CE754A">
        <w:rPr>
          <w:sz w:val="30"/>
          <w:szCs w:val="30"/>
        </w:rPr>
        <w:t>Президента Республики Беларусь от 18.01.2019 № 27, на основании постановления Министерства образования</w:t>
      </w:r>
      <w:r w:rsidR="00DD43C1">
        <w:rPr>
          <w:sz w:val="30"/>
          <w:szCs w:val="30"/>
        </w:rPr>
        <w:t xml:space="preserve"> </w:t>
      </w:r>
      <w:r w:rsidRPr="00CE754A">
        <w:rPr>
          <w:sz w:val="30"/>
          <w:szCs w:val="30"/>
        </w:rPr>
        <w:t>Республи</w:t>
      </w:r>
      <w:r>
        <w:rPr>
          <w:sz w:val="30"/>
          <w:szCs w:val="30"/>
        </w:rPr>
        <w:t xml:space="preserve">ки Беларусь от 03.06.2019 № 71 </w:t>
      </w:r>
      <w:r w:rsidRPr="00CE754A">
        <w:rPr>
          <w:sz w:val="30"/>
          <w:szCs w:val="30"/>
        </w:rPr>
        <w:t>«Об оплате труда работников в сфере образования».</w:t>
      </w:r>
    </w:p>
    <w:p w:rsidR="002C4CED" w:rsidRPr="006A7A68" w:rsidRDefault="002C4CED" w:rsidP="001675F3">
      <w:pPr>
        <w:widowControl w:val="0"/>
        <w:ind w:firstLine="709"/>
        <w:jc w:val="both"/>
        <w:rPr>
          <w:sz w:val="30"/>
          <w:szCs w:val="30"/>
        </w:rPr>
      </w:pPr>
      <w:r w:rsidRPr="006A7A68">
        <w:rPr>
          <w:sz w:val="30"/>
          <w:szCs w:val="30"/>
        </w:rPr>
        <w:t>1.2. Надбавки за высокие достижения в труде работникам устанавливаются приказом руководителя по согласованию с профсоюзным комитетом ежемесячно в процентах от оклада работника.</w:t>
      </w:r>
    </w:p>
    <w:p w:rsidR="002C4CED" w:rsidRPr="00CE754A" w:rsidRDefault="002C4CED" w:rsidP="001675F3">
      <w:pPr>
        <w:ind w:firstLine="709"/>
        <w:contextualSpacing/>
        <w:jc w:val="both"/>
        <w:rPr>
          <w:sz w:val="30"/>
          <w:szCs w:val="30"/>
        </w:rPr>
      </w:pPr>
      <w:r w:rsidRPr="006A7A68">
        <w:rPr>
          <w:sz w:val="30"/>
          <w:szCs w:val="30"/>
        </w:rPr>
        <w:t>1.3. Надбавки устанавливаются приказом</w:t>
      </w:r>
      <w:r w:rsidRPr="00CE754A">
        <w:rPr>
          <w:sz w:val="30"/>
          <w:szCs w:val="30"/>
        </w:rPr>
        <w:t xml:space="preserve"> руководителя по согласованию с профсоюзным комитетом, как правило, на месяц и</w:t>
      </w:r>
      <w:r w:rsidR="006F3967">
        <w:rPr>
          <w:sz w:val="30"/>
          <w:szCs w:val="30"/>
        </w:rPr>
        <w:t xml:space="preserve"> </w:t>
      </w:r>
      <w:r w:rsidR="00892091">
        <w:rPr>
          <w:sz w:val="30"/>
          <w:szCs w:val="30"/>
        </w:rPr>
        <w:t>выплачиваю</w:t>
      </w:r>
      <w:r w:rsidRPr="00CE754A">
        <w:rPr>
          <w:sz w:val="30"/>
          <w:szCs w:val="30"/>
        </w:rPr>
        <w:t>тся</w:t>
      </w:r>
      <w:r w:rsidR="006F3967">
        <w:rPr>
          <w:sz w:val="30"/>
          <w:szCs w:val="30"/>
        </w:rPr>
        <w:t xml:space="preserve"> </w:t>
      </w:r>
      <w:r w:rsidRPr="00CE754A">
        <w:rPr>
          <w:sz w:val="30"/>
          <w:szCs w:val="30"/>
        </w:rPr>
        <w:t>за фактически отработанное время (объем выполненной работы).</w:t>
      </w:r>
      <w:r w:rsidR="006F3967">
        <w:rPr>
          <w:sz w:val="30"/>
          <w:szCs w:val="30"/>
        </w:rPr>
        <w:t xml:space="preserve"> </w:t>
      </w:r>
      <w:r w:rsidRPr="00CE754A">
        <w:rPr>
          <w:sz w:val="30"/>
          <w:szCs w:val="30"/>
        </w:rPr>
        <w:t>Надбавка не начисляется за периоды:</w:t>
      </w:r>
    </w:p>
    <w:p w:rsidR="002C4CED" w:rsidRPr="00CE754A" w:rsidRDefault="002C4CED" w:rsidP="002C4CED">
      <w:pPr>
        <w:tabs>
          <w:tab w:val="left" w:pos="397"/>
        </w:tabs>
        <w:ind w:left="284"/>
        <w:contextualSpacing/>
        <w:jc w:val="both"/>
        <w:rPr>
          <w:sz w:val="30"/>
          <w:szCs w:val="30"/>
        </w:rPr>
      </w:pPr>
      <w:r w:rsidRPr="00CE754A">
        <w:rPr>
          <w:sz w:val="30"/>
          <w:szCs w:val="30"/>
        </w:rPr>
        <w:t>трудового отпуска;</w:t>
      </w:r>
    </w:p>
    <w:p w:rsidR="002C4CED" w:rsidRPr="00CE754A" w:rsidRDefault="002C4CED" w:rsidP="002C4CED">
      <w:pPr>
        <w:tabs>
          <w:tab w:val="left" w:pos="397"/>
        </w:tabs>
        <w:ind w:left="284"/>
        <w:contextualSpacing/>
        <w:jc w:val="both"/>
        <w:rPr>
          <w:sz w:val="30"/>
          <w:szCs w:val="30"/>
        </w:rPr>
      </w:pPr>
      <w:r w:rsidRPr="00CE754A">
        <w:rPr>
          <w:sz w:val="30"/>
          <w:szCs w:val="30"/>
        </w:rPr>
        <w:t>социального отпуска;</w:t>
      </w:r>
    </w:p>
    <w:p w:rsidR="002C4CED" w:rsidRPr="00CE754A" w:rsidRDefault="002C4CED" w:rsidP="002C4CED">
      <w:pPr>
        <w:tabs>
          <w:tab w:val="left" w:pos="397"/>
        </w:tabs>
        <w:ind w:left="284"/>
        <w:contextualSpacing/>
        <w:jc w:val="both"/>
        <w:rPr>
          <w:sz w:val="30"/>
          <w:szCs w:val="30"/>
        </w:rPr>
      </w:pPr>
      <w:r w:rsidRPr="00CE754A">
        <w:rPr>
          <w:sz w:val="30"/>
          <w:szCs w:val="30"/>
        </w:rPr>
        <w:t>временной нетрудоспособности;</w:t>
      </w:r>
    </w:p>
    <w:p w:rsidR="002C4CED" w:rsidRPr="00CE754A" w:rsidRDefault="002C4CED" w:rsidP="002C4CED">
      <w:pPr>
        <w:tabs>
          <w:tab w:val="left" w:pos="397"/>
        </w:tabs>
        <w:ind w:left="284"/>
        <w:contextualSpacing/>
        <w:jc w:val="both"/>
        <w:rPr>
          <w:sz w:val="30"/>
          <w:szCs w:val="30"/>
        </w:rPr>
      </w:pPr>
      <w:r w:rsidRPr="00CE754A">
        <w:rPr>
          <w:sz w:val="30"/>
          <w:szCs w:val="30"/>
        </w:rPr>
        <w:t>повышения квалификации;</w:t>
      </w:r>
      <w:r w:rsidRPr="00CE754A">
        <w:rPr>
          <w:sz w:val="30"/>
          <w:szCs w:val="30"/>
        </w:rPr>
        <w:tab/>
      </w:r>
    </w:p>
    <w:p w:rsidR="002C4CED" w:rsidRPr="00CE754A" w:rsidRDefault="002C4CED" w:rsidP="002C4CED">
      <w:pPr>
        <w:ind w:firstLine="284"/>
        <w:contextualSpacing/>
        <w:jc w:val="both"/>
        <w:rPr>
          <w:sz w:val="30"/>
          <w:szCs w:val="30"/>
        </w:rPr>
      </w:pPr>
      <w:r w:rsidRPr="00CE754A">
        <w:rPr>
          <w:sz w:val="30"/>
          <w:szCs w:val="30"/>
        </w:rPr>
        <w:t>за другие периоды, когда за работником в соответствии с</w:t>
      </w:r>
      <w:r w:rsidR="00DD43C1">
        <w:rPr>
          <w:sz w:val="30"/>
          <w:szCs w:val="30"/>
        </w:rPr>
        <w:t xml:space="preserve"> </w:t>
      </w:r>
      <w:r w:rsidRPr="00CE754A">
        <w:rPr>
          <w:sz w:val="30"/>
          <w:szCs w:val="30"/>
        </w:rPr>
        <w:t>действующим законодательством сохраняется средняя заработная плата.</w:t>
      </w:r>
    </w:p>
    <w:p w:rsidR="002C4CED" w:rsidRPr="00EC7038" w:rsidRDefault="002C4CED" w:rsidP="001675F3">
      <w:pPr>
        <w:ind w:firstLine="709"/>
        <w:contextualSpacing/>
        <w:jc w:val="both"/>
        <w:rPr>
          <w:sz w:val="30"/>
          <w:szCs w:val="30"/>
        </w:rPr>
      </w:pPr>
      <w:r w:rsidRPr="00CE754A">
        <w:rPr>
          <w:sz w:val="30"/>
          <w:szCs w:val="30"/>
        </w:rPr>
        <w:t>1.</w:t>
      </w:r>
      <w:r>
        <w:rPr>
          <w:sz w:val="30"/>
          <w:szCs w:val="30"/>
        </w:rPr>
        <w:t>4. </w:t>
      </w:r>
      <w:r w:rsidRPr="00CE754A">
        <w:rPr>
          <w:sz w:val="30"/>
          <w:szCs w:val="30"/>
        </w:rPr>
        <w:t>Надбавки устанавливаются всем категориям работников, в том числе и совместителям.</w:t>
      </w:r>
    </w:p>
    <w:p w:rsidR="002C4CED" w:rsidRPr="00EC7038" w:rsidRDefault="002C4CED" w:rsidP="001675F3">
      <w:pPr>
        <w:ind w:firstLine="709"/>
        <w:contextualSpacing/>
        <w:jc w:val="both"/>
        <w:rPr>
          <w:sz w:val="30"/>
          <w:szCs w:val="30"/>
        </w:rPr>
      </w:pPr>
      <w:r w:rsidRPr="00EC7038">
        <w:rPr>
          <w:sz w:val="30"/>
          <w:szCs w:val="30"/>
        </w:rPr>
        <w:t>1.5. Надбавка устанавливается в процентах от оклада работника.</w:t>
      </w:r>
    </w:p>
    <w:p w:rsidR="002C4CED" w:rsidRPr="00EC7038" w:rsidRDefault="002C4CED" w:rsidP="001675F3">
      <w:pPr>
        <w:ind w:firstLine="709"/>
        <w:contextualSpacing/>
        <w:jc w:val="both"/>
        <w:rPr>
          <w:sz w:val="30"/>
          <w:szCs w:val="30"/>
        </w:rPr>
      </w:pPr>
      <w:r w:rsidRPr="00EC7038">
        <w:rPr>
          <w:sz w:val="30"/>
          <w:szCs w:val="30"/>
        </w:rPr>
        <w:t>1.6. Размер надбавки каждого работника определяется в пределах, предусмотренных на эти цели средств, дифференцированно с учетом качества, эффективности его труда и максимальными размерами не ограничивается.</w:t>
      </w:r>
    </w:p>
    <w:p w:rsidR="002C4CED" w:rsidRPr="003659BF" w:rsidRDefault="002C4CED" w:rsidP="001675F3">
      <w:pPr>
        <w:ind w:firstLine="709"/>
        <w:contextualSpacing/>
        <w:jc w:val="both"/>
        <w:rPr>
          <w:sz w:val="30"/>
          <w:szCs w:val="30"/>
        </w:rPr>
      </w:pPr>
      <w:r w:rsidRPr="00EC7038">
        <w:rPr>
          <w:sz w:val="30"/>
          <w:szCs w:val="30"/>
        </w:rPr>
        <w:lastRenderedPageBreak/>
        <w:t xml:space="preserve">1.7. Надбавки руководителю учреждения устанавливаются вышестоящим органом управления </w:t>
      </w:r>
      <w:proofErr w:type="gramStart"/>
      <w:r w:rsidRPr="00EC7038">
        <w:rPr>
          <w:sz w:val="30"/>
          <w:szCs w:val="30"/>
        </w:rPr>
        <w:t>из средств учреждения в соответствии с Положением по согласованию с соответствующим профсоюзным комитетом</w:t>
      </w:r>
      <w:proofErr w:type="gramEnd"/>
      <w:r w:rsidRPr="00EC7038">
        <w:rPr>
          <w:sz w:val="30"/>
          <w:szCs w:val="30"/>
        </w:rPr>
        <w:t xml:space="preserve"> на основании Положения.</w:t>
      </w:r>
    </w:p>
    <w:p w:rsidR="002C4CED" w:rsidRPr="00EC7038" w:rsidRDefault="002C4CED" w:rsidP="001675F3">
      <w:pPr>
        <w:ind w:firstLine="709"/>
        <w:contextualSpacing/>
        <w:rPr>
          <w:sz w:val="30"/>
          <w:szCs w:val="30"/>
        </w:rPr>
      </w:pPr>
      <w:r w:rsidRPr="00EC7038">
        <w:rPr>
          <w:sz w:val="30"/>
          <w:szCs w:val="30"/>
        </w:rPr>
        <w:t>2. Порядок</w:t>
      </w:r>
      <w:r w:rsidRPr="00EC7038">
        <w:rPr>
          <w:sz w:val="30"/>
          <w:szCs w:val="30"/>
          <w:lang w:val="en-US"/>
        </w:rPr>
        <w:t> </w:t>
      </w:r>
      <w:r w:rsidRPr="00EC7038">
        <w:rPr>
          <w:sz w:val="30"/>
          <w:szCs w:val="30"/>
        </w:rPr>
        <w:t>и</w:t>
      </w:r>
      <w:r w:rsidRPr="00EC7038">
        <w:rPr>
          <w:sz w:val="30"/>
          <w:szCs w:val="30"/>
          <w:lang w:val="en-US"/>
        </w:rPr>
        <w:t> </w:t>
      </w:r>
      <w:r w:rsidRPr="00EC7038">
        <w:rPr>
          <w:sz w:val="30"/>
          <w:szCs w:val="30"/>
        </w:rPr>
        <w:t>условия</w:t>
      </w:r>
      <w:r w:rsidRPr="00EC7038">
        <w:rPr>
          <w:sz w:val="30"/>
          <w:szCs w:val="30"/>
          <w:lang w:val="en-US"/>
        </w:rPr>
        <w:t> </w:t>
      </w:r>
      <w:r w:rsidRPr="00EC7038">
        <w:rPr>
          <w:sz w:val="30"/>
          <w:szCs w:val="30"/>
        </w:rPr>
        <w:t>установления</w:t>
      </w:r>
      <w:r w:rsidRPr="00EC7038">
        <w:rPr>
          <w:sz w:val="30"/>
          <w:szCs w:val="30"/>
          <w:lang w:val="en-US"/>
        </w:rPr>
        <w:t> </w:t>
      </w:r>
      <w:r w:rsidRPr="00EC7038">
        <w:rPr>
          <w:sz w:val="30"/>
          <w:szCs w:val="30"/>
        </w:rPr>
        <w:t>надбавок к окладам (ставкам)</w:t>
      </w:r>
      <w:r w:rsidRPr="00EC7038">
        <w:rPr>
          <w:sz w:val="30"/>
          <w:szCs w:val="30"/>
          <w:lang w:val="en-US"/>
        </w:rPr>
        <w:t> </w:t>
      </w:r>
      <w:r w:rsidRPr="00EC7038">
        <w:rPr>
          <w:sz w:val="30"/>
          <w:szCs w:val="30"/>
        </w:rPr>
        <w:t>работников</w:t>
      </w:r>
      <w:r>
        <w:rPr>
          <w:sz w:val="30"/>
          <w:szCs w:val="30"/>
        </w:rPr>
        <w:t>:</w:t>
      </w:r>
    </w:p>
    <w:p w:rsidR="002C4CED" w:rsidRPr="00EC7038" w:rsidRDefault="002C4CED" w:rsidP="001675F3">
      <w:pPr>
        <w:ind w:firstLine="709"/>
        <w:contextualSpacing/>
        <w:jc w:val="both"/>
        <w:rPr>
          <w:sz w:val="30"/>
          <w:szCs w:val="30"/>
        </w:rPr>
      </w:pPr>
      <w:r w:rsidRPr="00EC7038">
        <w:rPr>
          <w:sz w:val="30"/>
          <w:szCs w:val="30"/>
        </w:rPr>
        <w:t>2.1. Надбавка за высокие достижения в труде устанавливается за достижения, обеспечивающие устойчивое функционирование и развитие учреждения образования, обновление материально–технической базы, позволившее на высоком качественном уровне ос</w:t>
      </w:r>
      <w:r>
        <w:rPr>
          <w:sz w:val="30"/>
          <w:szCs w:val="30"/>
        </w:rPr>
        <w:t>уществлять образовательный</w:t>
      </w:r>
      <w:r w:rsidRPr="00EC7038">
        <w:rPr>
          <w:sz w:val="30"/>
          <w:szCs w:val="30"/>
        </w:rPr>
        <w:t xml:space="preserve"> процесс в соответствии с предъявленными требованиями, добиваться качественного улучш</w:t>
      </w:r>
      <w:r>
        <w:rPr>
          <w:sz w:val="30"/>
          <w:szCs w:val="30"/>
        </w:rPr>
        <w:t>ения хозяйственной деятельности;</w:t>
      </w:r>
    </w:p>
    <w:p w:rsidR="00AF50A7" w:rsidRDefault="00AF50A7" w:rsidP="00AF50A7">
      <w:pPr>
        <w:ind w:firstLine="709"/>
        <w:contextualSpacing/>
        <w:jc w:val="both"/>
        <w:rPr>
          <w:sz w:val="28"/>
          <w:szCs w:val="28"/>
        </w:rPr>
      </w:pPr>
      <w:r w:rsidRPr="006B48B8">
        <w:rPr>
          <w:sz w:val="28"/>
          <w:szCs w:val="28"/>
        </w:rPr>
        <w:t>2.2. Показатели</w:t>
      </w:r>
      <w:r w:rsidRPr="006B48B8">
        <w:rPr>
          <w:sz w:val="28"/>
          <w:szCs w:val="28"/>
          <w:lang w:val="en-US"/>
        </w:rPr>
        <w:t> </w:t>
      </w:r>
      <w:r w:rsidRPr="006B48B8">
        <w:rPr>
          <w:sz w:val="28"/>
          <w:szCs w:val="28"/>
        </w:rPr>
        <w:t>установления надбавок за высокие достижения в труде:</w:t>
      </w:r>
    </w:p>
    <w:p w:rsidR="00AF50A7" w:rsidRPr="00301161" w:rsidRDefault="00AF50A7" w:rsidP="00AF50A7">
      <w:pPr>
        <w:ind w:firstLine="708"/>
        <w:contextualSpacing/>
        <w:rPr>
          <w:b/>
          <w:sz w:val="28"/>
          <w:szCs w:val="28"/>
        </w:rPr>
      </w:pPr>
      <w:r w:rsidRPr="00301161">
        <w:rPr>
          <w:b/>
          <w:sz w:val="28"/>
          <w:szCs w:val="28"/>
        </w:rPr>
        <w:t>для руководителей и специалистов:</w:t>
      </w:r>
    </w:p>
    <w:tbl>
      <w:tblPr>
        <w:tblW w:w="9962" w:type="dxa"/>
        <w:tblInd w:w="-72" w:type="dxa"/>
        <w:tblLayout w:type="fixed"/>
        <w:tblLook w:val="01E0"/>
      </w:tblPr>
      <w:tblGrid>
        <w:gridCol w:w="8118"/>
        <w:gridCol w:w="284"/>
        <w:gridCol w:w="1276"/>
        <w:gridCol w:w="284"/>
      </w:tblGrid>
      <w:tr w:rsidR="00AF50A7" w:rsidRPr="007553C2" w:rsidTr="00215D97">
        <w:trPr>
          <w:gridAfter w:val="1"/>
          <w:wAfter w:w="284" w:type="dxa"/>
        </w:trPr>
        <w:tc>
          <w:tcPr>
            <w:tcW w:w="8118" w:type="dxa"/>
          </w:tcPr>
          <w:p w:rsidR="00AF50A7" w:rsidRPr="007553C2" w:rsidRDefault="00AF50A7" w:rsidP="008D3078">
            <w:pPr>
              <w:tabs>
                <w:tab w:val="num" w:pos="432"/>
                <w:tab w:val="num" w:pos="720"/>
              </w:tabs>
              <w:ind w:firstLine="781"/>
              <w:contextualSpacing/>
              <w:jc w:val="both"/>
              <w:rPr>
                <w:sz w:val="28"/>
                <w:szCs w:val="28"/>
              </w:rPr>
            </w:pPr>
            <w:r w:rsidRPr="007553C2">
              <w:rPr>
                <w:sz w:val="28"/>
                <w:szCs w:val="28"/>
              </w:rPr>
              <w:t xml:space="preserve">2.2.1. высокие результаты работы, подтвержденные в ходе </w:t>
            </w:r>
            <w:proofErr w:type="spellStart"/>
            <w:r w:rsidRPr="007553C2">
              <w:rPr>
                <w:sz w:val="28"/>
                <w:szCs w:val="28"/>
              </w:rPr>
              <w:t>внутришкольного</w:t>
            </w:r>
            <w:proofErr w:type="spellEnd"/>
            <w:r w:rsidRPr="007553C2">
              <w:rPr>
                <w:sz w:val="28"/>
                <w:szCs w:val="28"/>
              </w:rPr>
              <w:t>, ведомственного и других видов контроля</w:t>
            </w:r>
          </w:p>
        </w:tc>
        <w:tc>
          <w:tcPr>
            <w:tcW w:w="1560" w:type="dxa"/>
            <w:gridSpan w:val="2"/>
          </w:tcPr>
          <w:p w:rsidR="00AF50A7" w:rsidRPr="007553C2" w:rsidRDefault="00AF50A7" w:rsidP="008D3078">
            <w:pPr>
              <w:contextualSpacing/>
              <w:rPr>
                <w:sz w:val="28"/>
                <w:szCs w:val="28"/>
              </w:rPr>
            </w:pPr>
          </w:p>
          <w:p w:rsidR="00AF50A7" w:rsidRPr="007553C2" w:rsidRDefault="00301161" w:rsidP="008D3078">
            <w:pPr>
              <w:contextualSpacing/>
              <w:jc w:val="center"/>
              <w:rPr>
                <w:sz w:val="28"/>
                <w:szCs w:val="28"/>
              </w:rPr>
            </w:pPr>
            <w:r>
              <w:rPr>
                <w:sz w:val="28"/>
                <w:szCs w:val="28"/>
              </w:rPr>
              <w:t>-</w:t>
            </w:r>
            <w:r w:rsidR="00AF50A7" w:rsidRPr="007553C2">
              <w:rPr>
                <w:sz w:val="28"/>
                <w:szCs w:val="28"/>
              </w:rPr>
              <w:t>5-25%;</w:t>
            </w:r>
          </w:p>
        </w:tc>
      </w:tr>
      <w:tr w:rsidR="00AF50A7" w:rsidRPr="007553C2" w:rsidTr="00215D97">
        <w:trPr>
          <w:gridAfter w:val="1"/>
          <w:wAfter w:w="284" w:type="dxa"/>
        </w:trPr>
        <w:tc>
          <w:tcPr>
            <w:tcW w:w="8118" w:type="dxa"/>
          </w:tcPr>
          <w:p w:rsidR="00AF50A7" w:rsidRPr="007553C2" w:rsidRDefault="00AF50A7" w:rsidP="008D3078">
            <w:pPr>
              <w:tabs>
                <w:tab w:val="num" w:pos="432"/>
                <w:tab w:val="num" w:pos="720"/>
              </w:tabs>
              <w:ind w:firstLine="781"/>
              <w:contextualSpacing/>
              <w:jc w:val="both"/>
              <w:rPr>
                <w:sz w:val="28"/>
                <w:szCs w:val="28"/>
              </w:rPr>
            </w:pPr>
            <w:r w:rsidRPr="007553C2">
              <w:rPr>
                <w:sz w:val="28"/>
                <w:szCs w:val="28"/>
              </w:rPr>
              <w:t>2.2.2.  качественное и своевременное выполнение планов работы, программ, планов учебно-воспитательного процесса</w:t>
            </w:r>
          </w:p>
        </w:tc>
        <w:tc>
          <w:tcPr>
            <w:tcW w:w="1560" w:type="dxa"/>
            <w:gridSpan w:val="2"/>
          </w:tcPr>
          <w:p w:rsidR="00AF50A7" w:rsidRPr="007553C2" w:rsidRDefault="00AF50A7" w:rsidP="008D3078">
            <w:pPr>
              <w:contextualSpacing/>
              <w:rPr>
                <w:sz w:val="28"/>
                <w:szCs w:val="28"/>
              </w:rPr>
            </w:pPr>
          </w:p>
          <w:p w:rsidR="00AF50A7" w:rsidRPr="007553C2" w:rsidRDefault="00301161" w:rsidP="008D3078">
            <w:pPr>
              <w:contextualSpacing/>
              <w:jc w:val="center"/>
              <w:rPr>
                <w:sz w:val="28"/>
                <w:szCs w:val="28"/>
              </w:rPr>
            </w:pPr>
            <w:r>
              <w:rPr>
                <w:sz w:val="28"/>
                <w:szCs w:val="28"/>
              </w:rPr>
              <w:t>-</w:t>
            </w:r>
            <w:r w:rsidR="00892091">
              <w:rPr>
                <w:sz w:val="28"/>
                <w:szCs w:val="28"/>
              </w:rPr>
              <w:t>10</w:t>
            </w:r>
            <w:r w:rsidR="00AF50A7" w:rsidRPr="007553C2">
              <w:rPr>
                <w:sz w:val="28"/>
                <w:szCs w:val="28"/>
              </w:rPr>
              <w:t>-50%;</w:t>
            </w:r>
          </w:p>
        </w:tc>
      </w:tr>
      <w:tr w:rsidR="00AF50A7" w:rsidRPr="007553C2" w:rsidTr="00215D97">
        <w:trPr>
          <w:gridAfter w:val="1"/>
          <w:wAfter w:w="284" w:type="dxa"/>
        </w:trPr>
        <w:tc>
          <w:tcPr>
            <w:tcW w:w="8118" w:type="dxa"/>
          </w:tcPr>
          <w:p w:rsidR="00AF50A7" w:rsidRPr="007553C2" w:rsidRDefault="00AF50A7" w:rsidP="008D3078">
            <w:pPr>
              <w:ind w:firstLine="781"/>
              <w:contextualSpacing/>
              <w:jc w:val="both"/>
              <w:rPr>
                <w:sz w:val="28"/>
                <w:szCs w:val="28"/>
              </w:rPr>
            </w:pPr>
            <w:r w:rsidRPr="007553C2">
              <w:rPr>
                <w:sz w:val="28"/>
                <w:szCs w:val="28"/>
              </w:rPr>
              <w:t xml:space="preserve">2.2.3. оказание помощи педагогическим работникам в повышении качества и эффективности работы         </w:t>
            </w:r>
          </w:p>
        </w:tc>
        <w:tc>
          <w:tcPr>
            <w:tcW w:w="1560" w:type="dxa"/>
            <w:gridSpan w:val="2"/>
          </w:tcPr>
          <w:p w:rsidR="00AF50A7" w:rsidRPr="007553C2" w:rsidRDefault="00AF50A7" w:rsidP="008D3078">
            <w:pPr>
              <w:contextualSpacing/>
              <w:jc w:val="center"/>
              <w:rPr>
                <w:sz w:val="28"/>
                <w:szCs w:val="28"/>
              </w:rPr>
            </w:pPr>
          </w:p>
          <w:p w:rsidR="00AF50A7" w:rsidRPr="007553C2" w:rsidRDefault="00301161" w:rsidP="008D3078">
            <w:pPr>
              <w:contextualSpacing/>
              <w:jc w:val="center"/>
              <w:rPr>
                <w:sz w:val="28"/>
                <w:szCs w:val="28"/>
              </w:rPr>
            </w:pPr>
            <w:r>
              <w:rPr>
                <w:sz w:val="28"/>
                <w:szCs w:val="28"/>
              </w:rPr>
              <w:t>-</w:t>
            </w:r>
            <w:r w:rsidR="00AF50A7" w:rsidRPr="007553C2">
              <w:rPr>
                <w:sz w:val="28"/>
                <w:szCs w:val="28"/>
              </w:rPr>
              <w:t>5-15%;</w:t>
            </w:r>
          </w:p>
        </w:tc>
      </w:tr>
      <w:tr w:rsidR="00AF50A7" w:rsidRPr="007553C2" w:rsidTr="00215D97">
        <w:trPr>
          <w:gridAfter w:val="1"/>
          <w:wAfter w:w="284" w:type="dxa"/>
        </w:trPr>
        <w:tc>
          <w:tcPr>
            <w:tcW w:w="8118" w:type="dxa"/>
          </w:tcPr>
          <w:p w:rsidR="00AF50A7" w:rsidRPr="007553C2" w:rsidRDefault="00AF50A7" w:rsidP="008D3078">
            <w:pPr>
              <w:ind w:firstLine="781"/>
              <w:contextualSpacing/>
              <w:jc w:val="both"/>
              <w:rPr>
                <w:sz w:val="28"/>
                <w:szCs w:val="28"/>
              </w:rPr>
            </w:pPr>
            <w:r w:rsidRPr="007553C2">
              <w:rPr>
                <w:sz w:val="28"/>
                <w:szCs w:val="28"/>
              </w:rPr>
              <w:t>2.2.4. подготовка и проведение педагогических советов, семинаров, конференций:</w:t>
            </w:r>
          </w:p>
          <w:p w:rsidR="00AF50A7" w:rsidRPr="007553C2" w:rsidRDefault="00AF50A7" w:rsidP="008D3078">
            <w:pPr>
              <w:ind w:firstLine="781"/>
              <w:contextualSpacing/>
              <w:jc w:val="both"/>
              <w:rPr>
                <w:sz w:val="28"/>
                <w:szCs w:val="28"/>
              </w:rPr>
            </w:pPr>
            <w:r w:rsidRPr="007553C2">
              <w:rPr>
                <w:sz w:val="28"/>
                <w:szCs w:val="28"/>
              </w:rPr>
              <w:t>- на уровне учреждения образования</w:t>
            </w:r>
          </w:p>
          <w:p w:rsidR="00AF50A7" w:rsidRPr="007553C2" w:rsidRDefault="00AF50A7" w:rsidP="008D3078">
            <w:pPr>
              <w:ind w:firstLine="781"/>
              <w:contextualSpacing/>
              <w:jc w:val="both"/>
              <w:rPr>
                <w:sz w:val="28"/>
                <w:szCs w:val="28"/>
              </w:rPr>
            </w:pPr>
            <w:r w:rsidRPr="007553C2">
              <w:rPr>
                <w:sz w:val="28"/>
                <w:szCs w:val="28"/>
              </w:rPr>
              <w:t>- на уровне района</w:t>
            </w:r>
          </w:p>
          <w:p w:rsidR="00AF50A7" w:rsidRPr="007553C2" w:rsidRDefault="00AF50A7" w:rsidP="008D3078">
            <w:pPr>
              <w:ind w:firstLine="781"/>
              <w:contextualSpacing/>
              <w:jc w:val="both"/>
              <w:rPr>
                <w:sz w:val="28"/>
                <w:szCs w:val="28"/>
              </w:rPr>
            </w:pPr>
            <w:r w:rsidRPr="007553C2">
              <w:rPr>
                <w:sz w:val="28"/>
                <w:szCs w:val="28"/>
              </w:rPr>
              <w:t>- на уровне области</w:t>
            </w:r>
          </w:p>
          <w:p w:rsidR="00AF50A7" w:rsidRPr="007553C2" w:rsidRDefault="00AF50A7" w:rsidP="008D3078">
            <w:pPr>
              <w:ind w:firstLine="781"/>
              <w:contextualSpacing/>
              <w:jc w:val="both"/>
              <w:rPr>
                <w:sz w:val="28"/>
                <w:szCs w:val="28"/>
              </w:rPr>
            </w:pPr>
            <w:r w:rsidRPr="007553C2">
              <w:rPr>
                <w:sz w:val="28"/>
                <w:szCs w:val="28"/>
              </w:rPr>
              <w:t>- на уровне республики</w:t>
            </w:r>
          </w:p>
        </w:tc>
        <w:tc>
          <w:tcPr>
            <w:tcW w:w="1560" w:type="dxa"/>
            <w:gridSpan w:val="2"/>
          </w:tcPr>
          <w:p w:rsidR="00AF50A7" w:rsidRPr="007553C2" w:rsidRDefault="00AF50A7" w:rsidP="008D3078">
            <w:pPr>
              <w:contextualSpacing/>
              <w:jc w:val="center"/>
              <w:rPr>
                <w:sz w:val="28"/>
                <w:szCs w:val="28"/>
              </w:rPr>
            </w:pPr>
          </w:p>
          <w:p w:rsidR="00AF50A7" w:rsidRPr="007553C2" w:rsidRDefault="00AF50A7" w:rsidP="008D3078">
            <w:pPr>
              <w:contextualSpacing/>
              <w:jc w:val="center"/>
              <w:rPr>
                <w:sz w:val="28"/>
                <w:szCs w:val="28"/>
              </w:rPr>
            </w:pPr>
          </w:p>
          <w:p w:rsidR="00AF50A7" w:rsidRPr="007553C2" w:rsidRDefault="00301161" w:rsidP="008D3078">
            <w:pPr>
              <w:contextualSpacing/>
              <w:jc w:val="center"/>
              <w:rPr>
                <w:sz w:val="28"/>
                <w:szCs w:val="28"/>
              </w:rPr>
            </w:pPr>
            <w:r>
              <w:rPr>
                <w:sz w:val="28"/>
                <w:szCs w:val="28"/>
              </w:rPr>
              <w:t>-</w:t>
            </w:r>
            <w:r w:rsidR="00AF50A7" w:rsidRPr="007553C2">
              <w:rPr>
                <w:sz w:val="28"/>
                <w:szCs w:val="28"/>
              </w:rPr>
              <w:t>15%</w:t>
            </w:r>
          </w:p>
          <w:p w:rsidR="00AF50A7" w:rsidRPr="007553C2" w:rsidRDefault="00892091" w:rsidP="008D3078">
            <w:pPr>
              <w:contextualSpacing/>
              <w:jc w:val="center"/>
              <w:rPr>
                <w:sz w:val="28"/>
                <w:szCs w:val="28"/>
              </w:rPr>
            </w:pPr>
            <w:r>
              <w:rPr>
                <w:sz w:val="28"/>
                <w:szCs w:val="28"/>
              </w:rPr>
              <w:t>-5-20</w:t>
            </w:r>
            <w:r w:rsidR="00AF50A7" w:rsidRPr="007553C2">
              <w:rPr>
                <w:sz w:val="28"/>
                <w:szCs w:val="28"/>
              </w:rPr>
              <w:t>%</w:t>
            </w:r>
          </w:p>
          <w:p w:rsidR="00AF50A7" w:rsidRPr="007553C2" w:rsidRDefault="00892091" w:rsidP="008D3078">
            <w:pPr>
              <w:contextualSpacing/>
              <w:jc w:val="center"/>
              <w:rPr>
                <w:sz w:val="28"/>
                <w:szCs w:val="28"/>
              </w:rPr>
            </w:pPr>
            <w:r>
              <w:rPr>
                <w:sz w:val="28"/>
                <w:szCs w:val="28"/>
              </w:rPr>
              <w:t>-10-</w:t>
            </w:r>
            <w:r w:rsidR="00AF50A7" w:rsidRPr="007553C2">
              <w:rPr>
                <w:sz w:val="28"/>
                <w:szCs w:val="28"/>
              </w:rPr>
              <w:t>40%</w:t>
            </w:r>
          </w:p>
          <w:p w:rsidR="00AF50A7" w:rsidRPr="007553C2" w:rsidRDefault="00892091" w:rsidP="008D3078">
            <w:pPr>
              <w:contextualSpacing/>
              <w:jc w:val="center"/>
              <w:rPr>
                <w:sz w:val="28"/>
                <w:szCs w:val="28"/>
              </w:rPr>
            </w:pPr>
            <w:r>
              <w:rPr>
                <w:sz w:val="28"/>
                <w:szCs w:val="28"/>
              </w:rPr>
              <w:t>-15-</w:t>
            </w:r>
            <w:r w:rsidR="00AF50A7" w:rsidRPr="007553C2">
              <w:rPr>
                <w:sz w:val="28"/>
                <w:szCs w:val="28"/>
              </w:rPr>
              <w:t>60%;</w:t>
            </w:r>
          </w:p>
        </w:tc>
      </w:tr>
      <w:tr w:rsidR="00AF50A7" w:rsidRPr="007553C2" w:rsidTr="00215D97">
        <w:trPr>
          <w:gridAfter w:val="1"/>
          <w:wAfter w:w="284" w:type="dxa"/>
        </w:trPr>
        <w:tc>
          <w:tcPr>
            <w:tcW w:w="8118" w:type="dxa"/>
          </w:tcPr>
          <w:p w:rsidR="00AF50A7" w:rsidRPr="007553C2" w:rsidRDefault="00892091" w:rsidP="008D3078">
            <w:pPr>
              <w:ind w:firstLine="781"/>
              <w:contextualSpacing/>
              <w:jc w:val="both"/>
              <w:rPr>
                <w:sz w:val="28"/>
                <w:szCs w:val="28"/>
              </w:rPr>
            </w:pPr>
            <w:r>
              <w:rPr>
                <w:sz w:val="28"/>
                <w:szCs w:val="28"/>
              </w:rPr>
              <w:t xml:space="preserve">2.2.5. </w:t>
            </w:r>
            <w:r w:rsidR="00AF50A7" w:rsidRPr="007553C2">
              <w:rPr>
                <w:sz w:val="28"/>
                <w:szCs w:val="28"/>
              </w:rPr>
              <w:t>совершенствование образовательного процесса, укрепление материально-технической базы и трудовой дисциплины</w:t>
            </w:r>
          </w:p>
        </w:tc>
        <w:tc>
          <w:tcPr>
            <w:tcW w:w="1560" w:type="dxa"/>
            <w:gridSpan w:val="2"/>
          </w:tcPr>
          <w:p w:rsidR="00AF50A7" w:rsidRPr="007553C2" w:rsidRDefault="00AF50A7" w:rsidP="008D3078">
            <w:pPr>
              <w:contextualSpacing/>
              <w:jc w:val="center"/>
              <w:rPr>
                <w:sz w:val="28"/>
                <w:szCs w:val="28"/>
              </w:rPr>
            </w:pPr>
          </w:p>
          <w:p w:rsidR="00AF50A7" w:rsidRPr="007553C2" w:rsidRDefault="00AF50A7" w:rsidP="008D3078">
            <w:pPr>
              <w:contextualSpacing/>
              <w:jc w:val="center"/>
              <w:rPr>
                <w:sz w:val="28"/>
                <w:szCs w:val="28"/>
              </w:rPr>
            </w:pPr>
          </w:p>
          <w:p w:rsidR="00AF50A7" w:rsidRPr="007553C2" w:rsidRDefault="00301161" w:rsidP="008D3078">
            <w:pPr>
              <w:contextualSpacing/>
              <w:jc w:val="center"/>
              <w:rPr>
                <w:sz w:val="28"/>
                <w:szCs w:val="28"/>
              </w:rPr>
            </w:pPr>
            <w:r>
              <w:rPr>
                <w:sz w:val="28"/>
                <w:szCs w:val="28"/>
              </w:rPr>
              <w:t>-</w:t>
            </w:r>
            <w:r w:rsidR="00892091">
              <w:rPr>
                <w:sz w:val="28"/>
                <w:szCs w:val="28"/>
              </w:rPr>
              <w:t>1</w:t>
            </w:r>
            <w:r w:rsidR="00AF50A7" w:rsidRPr="007553C2">
              <w:rPr>
                <w:sz w:val="28"/>
                <w:szCs w:val="28"/>
              </w:rPr>
              <w:t>0-50%;</w:t>
            </w:r>
          </w:p>
        </w:tc>
      </w:tr>
      <w:tr w:rsidR="00AF50A7" w:rsidRPr="007553C2" w:rsidTr="00215D97">
        <w:trPr>
          <w:gridAfter w:val="1"/>
          <w:wAfter w:w="284" w:type="dxa"/>
        </w:trPr>
        <w:tc>
          <w:tcPr>
            <w:tcW w:w="8118" w:type="dxa"/>
          </w:tcPr>
          <w:p w:rsidR="00AF50A7" w:rsidRPr="007553C2" w:rsidRDefault="00AF50A7" w:rsidP="008D3078">
            <w:pPr>
              <w:tabs>
                <w:tab w:val="num" w:pos="432"/>
                <w:tab w:val="num" w:pos="720"/>
              </w:tabs>
              <w:ind w:firstLine="781"/>
              <w:contextualSpacing/>
              <w:jc w:val="both"/>
              <w:rPr>
                <w:sz w:val="28"/>
                <w:szCs w:val="28"/>
              </w:rPr>
            </w:pPr>
            <w:r w:rsidRPr="007553C2">
              <w:rPr>
                <w:sz w:val="28"/>
                <w:szCs w:val="28"/>
              </w:rPr>
              <w:t>2.2.6. подготовка и участие в массовых мероприятиях с работниками и обучающимися:</w:t>
            </w:r>
          </w:p>
          <w:p w:rsidR="00AF50A7" w:rsidRPr="007553C2" w:rsidRDefault="00AF50A7" w:rsidP="008D3078">
            <w:pPr>
              <w:tabs>
                <w:tab w:val="num" w:pos="432"/>
                <w:tab w:val="num" w:pos="720"/>
              </w:tabs>
              <w:ind w:firstLine="781"/>
              <w:contextualSpacing/>
              <w:jc w:val="both"/>
              <w:rPr>
                <w:sz w:val="28"/>
                <w:szCs w:val="28"/>
              </w:rPr>
            </w:pPr>
            <w:r w:rsidRPr="007553C2">
              <w:rPr>
                <w:sz w:val="28"/>
                <w:szCs w:val="28"/>
              </w:rPr>
              <w:t>- на уровне учреждения образования</w:t>
            </w:r>
          </w:p>
          <w:p w:rsidR="00AF50A7" w:rsidRPr="007553C2" w:rsidRDefault="00AF50A7" w:rsidP="008D3078">
            <w:pPr>
              <w:ind w:firstLine="781"/>
              <w:contextualSpacing/>
              <w:jc w:val="both"/>
              <w:rPr>
                <w:sz w:val="28"/>
                <w:szCs w:val="28"/>
              </w:rPr>
            </w:pPr>
            <w:r w:rsidRPr="007553C2">
              <w:rPr>
                <w:sz w:val="28"/>
                <w:szCs w:val="28"/>
              </w:rPr>
              <w:t>- на уровне района</w:t>
            </w:r>
          </w:p>
          <w:p w:rsidR="00AF50A7" w:rsidRPr="007553C2" w:rsidRDefault="00AF50A7" w:rsidP="008D3078">
            <w:pPr>
              <w:ind w:firstLine="781"/>
              <w:contextualSpacing/>
              <w:jc w:val="both"/>
              <w:rPr>
                <w:sz w:val="28"/>
                <w:szCs w:val="28"/>
              </w:rPr>
            </w:pPr>
            <w:r w:rsidRPr="007553C2">
              <w:rPr>
                <w:sz w:val="28"/>
                <w:szCs w:val="28"/>
              </w:rPr>
              <w:t>- на уровне области</w:t>
            </w:r>
          </w:p>
          <w:p w:rsidR="00AF50A7" w:rsidRPr="007553C2" w:rsidRDefault="00AF50A7" w:rsidP="008D3078">
            <w:pPr>
              <w:tabs>
                <w:tab w:val="num" w:pos="432"/>
                <w:tab w:val="num" w:pos="720"/>
              </w:tabs>
              <w:ind w:firstLine="781"/>
              <w:contextualSpacing/>
              <w:jc w:val="both"/>
              <w:rPr>
                <w:sz w:val="28"/>
                <w:szCs w:val="28"/>
              </w:rPr>
            </w:pPr>
            <w:r w:rsidRPr="007553C2">
              <w:rPr>
                <w:sz w:val="28"/>
                <w:szCs w:val="28"/>
              </w:rPr>
              <w:t>- на уровне республики</w:t>
            </w:r>
          </w:p>
        </w:tc>
        <w:tc>
          <w:tcPr>
            <w:tcW w:w="1560" w:type="dxa"/>
            <w:gridSpan w:val="2"/>
          </w:tcPr>
          <w:p w:rsidR="00AF50A7" w:rsidRPr="007553C2" w:rsidRDefault="00AF50A7" w:rsidP="008D3078">
            <w:pPr>
              <w:contextualSpacing/>
              <w:jc w:val="center"/>
              <w:rPr>
                <w:sz w:val="28"/>
                <w:szCs w:val="28"/>
              </w:rPr>
            </w:pPr>
          </w:p>
          <w:p w:rsidR="00AF50A7" w:rsidRPr="007553C2" w:rsidRDefault="00AF50A7" w:rsidP="008D3078">
            <w:pPr>
              <w:contextualSpacing/>
              <w:jc w:val="center"/>
              <w:rPr>
                <w:sz w:val="28"/>
                <w:szCs w:val="28"/>
              </w:rPr>
            </w:pPr>
          </w:p>
          <w:p w:rsidR="00AF50A7" w:rsidRPr="007553C2" w:rsidRDefault="00892091" w:rsidP="008D3078">
            <w:pPr>
              <w:contextualSpacing/>
              <w:jc w:val="center"/>
              <w:rPr>
                <w:sz w:val="28"/>
                <w:szCs w:val="28"/>
              </w:rPr>
            </w:pPr>
            <w:r>
              <w:rPr>
                <w:sz w:val="28"/>
                <w:szCs w:val="28"/>
              </w:rPr>
              <w:t>-10</w:t>
            </w:r>
            <w:r w:rsidR="00AF50A7" w:rsidRPr="007553C2">
              <w:rPr>
                <w:sz w:val="28"/>
                <w:szCs w:val="28"/>
              </w:rPr>
              <w:t>%</w:t>
            </w:r>
          </w:p>
          <w:p w:rsidR="00AF50A7" w:rsidRPr="007553C2" w:rsidRDefault="00892091" w:rsidP="008D3078">
            <w:pPr>
              <w:contextualSpacing/>
              <w:jc w:val="center"/>
              <w:rPr>
                <w:sz w:val="28"/>
                <w:szCs w:val="28"/>
              </w:rPr>
            </w:pPr>
            <w:r>
              <w:rPr>
                <w:sz w:val="28"/>
                <w:szCs w:val="28"/>
              </w:rPr>
              <w:t>-5-</w:t>
            </w:r>
            <w:r w:rsidR="00AF50A7" w:rsidRPr="007553C2">
              <w:rPr>
                <w:sz w:val="28"/>
                <w:szCs w:val="28"/>
              </w:rPr>
              <w:t>20%</w:t>
            </w:r>
          </w:p>
          <w:p w:rsidR="00AF50A7" w:rsidRPr="007553C2" w:rsidRDefault="00892091" w:rsidP="008D3078">
            <w:pPr>
              <w:contextualSpacing/>
              <w:jc w:val="center"/>
              <w:rPr>
                <w:sz w:val="28"/>
                <w:szCs w:val="28"/>
              </w:rPr>
            </w:pPr>
            <w:r>
              <w:rPr>
                <w:sz w:val="28"/>
                <w:szCs w:val="28"/>
              </w:rPr>
              <w:t>-10-</w:t>
            </w:r>
            <w:r w:rsidR="00AF50A7" w:rsidRPr="007553C2">
              <w:rPr>
                <w:sz w:val="28"/>
                <w:szCs w:val="28"/>
              </w:rPr>
              <w:t>40%</w:t>
            </w:r>
          </w:p>
          <w:p w:rsidR="00AF50A7" w:rsidRPr="007553C2" w:rsidRDefault="00892091" w:rsidP="008D3078">
            <w:pPr>
              <w:contextualSpacing/>
              <w:jc w:val="center"/>
              <w:rPr>
                <w:sz w:val="28"/>
                <w:szCs w:val="28"/>
              </w:rPr>
            </w:pPr>
            <w:r>
              <w:rPr>
                <w:sz w:val="28"/>
                <w:szCs w:val="28"/>
              </w:rPr>
              <w:t>-10-</w:t>
            </w:r>
            <w:r w:rsidR="00AF50A7" w:rsidRPr="007553C2">
              <w:rPr>
                <w:sz w:val="28"/>
                <w:szCs w:val="28"/>
              </w:rPr>
              <w:t>60%;</w:t>
            </w:r>
          </w:p>
        </w:tc>
      </w:tr>
      <w:tr w:rsidR="00AF50A7" w:rsidRPr="007553C2" w:rsidTr="00215D97">
        <w:trPr>
          <w:gridAfter w:val="1"/>
          <w:wAfter w:w="284" w:type="dxa"/>
        </w:trPr>
        <w:tc>
          <w:tcPr>
            <w:tcW w:w="8118" w:type="dxa"/>
          </w:tcPr>
          <w:p w:rsidR="00AF50A7" w:rsidRPr="007553C2" w:rsidRDefault="00AF50A7" w:rsidP="008D3078">
            <w:pPr>
              <w:ind w:firstLine="781"/>
              <w:contextualSpacing/>
              <w:rPr>
                <w:sz w:val="28"/>
                <w:szCs w:val="28"/>
              </w:rPr>
            </w:pPr>
            <w:r w:rsidRPr="007553C2">
              <w:rPr>
                <w:sz w:val="28"/>
                <w:szCs w:val="28"/>
              </w:rPr>
              <w:t>2.2.7   активное внедрение в практику прогрессивных форм организации труда и управленческой деятельности</w:t>
            </w:r>
          </w:p>
        </w:tc>
        <w:tc>
          <w:tcPr>
            <w:tcW w:w="1560" w:type="dxa"/>
            <w:gridSpan w:val="2"/>
          </w:tcPr>
          <w:p w:rsidR="00AF50A7" w:rsidRPr="007553C2" w:rsidRDefault="00AF50A7" w:rsidP="008D3078">
            <w:pPr>
              <w:contextualSpacing/>
              <w:jc w:val="center"/>
              <w:rPr>
                <w:sz w:val="28"/>
                <w:szCs w:val="28"/>
              </w:rPr>
            </w:pPr>
          </w:p>
          <w:p w:rsidR="00AF50A7" w:rsidRPr="007553C2" w:rsidRDefault="00AF50A7" w:rsidP="008D3078">
            <w:pPr>
              <w:contextualSpacing/>
              <w:jc w:val="center"/>
              <w:rPr>
                <w:sz w:val="28"/>
                <w:szCs w:val="28"/>
              </w:rPr>
            </w:pPr>
            <w:r w:rsidRPr="007553C2">
              <w:rPr>
                <w:sz w:val="28"/>
                <w:szCs w:val="28"/>
              </w:rPr>
              <w:t>10-50%;</w:t>
            </w:r>
          </w:p>
        </w:tc>
      </w:tr>
      <w:tr w:rsidR="00AF50A7" w:rsidRPr="007553C2" w:rsidTr="00215D97">
        <w:trPr>
          <w:gridAfter w:val="1"/>
          <w:wAfter w:w="284" w:type="dxa"/>
        </w:trPr>
        <w:tc>
          <w:tcPr>
            <w:tcW w:w="8118" w:type="dxa"/>
          </w:tcPr>
          <w:p w:rsidR="00AF50A7" w:rsidRPr="007553C2" w:rsidRDefault="00AF50A7" w:rsidP="008D3078">
            <w:pPr>
              <w:tabs>
                <w:tab w:val="num" w:pos="432"/>
                <w:tab w:val="num" w:pos="720"/>
              </w:tabs>
              <w:ind w:firstLine="781"/>
              <w:contextualSpacing/>
              <w:jc w:val="both"/>
              <w:rPr>
                <w:sz w:val="28"/>
                <w:szCs w:val="28"/>
              </w:rPr>
            </w:pPr>
            <w:r w:rsidRPr="007553C2">
              <w:rPr>
                <w:sz w:val="28"/>
                <w:szCs w:val="28"/>
              </w:rPr>
              <w:t>2.2.8. рациональное использование, экономия материальных, денежных и энергетических ресурсов</w:t>
            </w:r>
          </w:p>
        </w:tc>
        <w:tc>
          <w:tcPr>
            <w:tcW w:w="1560" w:type="dxa"/>
            <w:gridSpan w:val="2"/>
          </w:tcPr>
          <w:p w:rsidR="00AF50A7" w:rsidRPr="007553C2" w:rsidRDefault="00AF50A7" w:rsidP="008D3078">
            <w:pPr>
              <w:contextualSpacing/>
              <w:jc w:val="center"/>
              <w:rPr>
                <w:sz w:val="28"/>
                <w:szCs w:val="28"/>
              </w:rPr>
            </w:pPr>
          </w:p>
          <w:p w:rsidR="00AF50A7" w:rsidRPr="007553C2" w:rsidRDefault="00215D97" w:rsidP="008D3078">
            <w:pPr>
              <w:contextualSpacing/>
              <w:jc w:val="center"/>
              <w:rPr>
                <w:sz w:val="28"/>
                <w:szCs w:val="28"/>
              </w:rPr>
            </w:pPr>
            <w:r>
              <w:rPr>
                <w:sz w:val="28"/>
                <w:szCs w:val="28"/>
              </w:rPr>
              <w:t>-</w:t>
            </w:r>
            <w:r w:rsidR="00892091">
              <w:rPr>
                <w:sz w:val="28"/>
                <w:szCs w:val="28"/>
              </w:rPr>
              <w:t>15</w:t>
            </w:r>
            <w:r w:rsidR="00AF50A7" w:rsidRPr="007553C2">
              <w:rPr>
                <w:sz w:val="28"/>
                <w:szCs w:val="28"/>
              </w:rPr>
              <w:t>-30%;</w:t>
            </w:r>
          </w:p>
        </w:tc>
      </w:tr>
      <w:tr w:rsidR="00AF50A7" w:rsidRPr="007553C2" w:rsidTr="00215D97">
        <w:trPr>
          <w:gridAfter w:val="1"/>
          <w:wAfter w:w="284" w:type="dxa"/>
        </w:trPr>
        <w:tc>
          <w:tcPr>
            <w:tcW w:w="8118" w:type="dxa"/>
          </w:tcPr>
          <w:p w:rsidR="00AF50A7" w:rsidRPr="007553C2" w:rsidRDefault="00215D97" w:rsidP="008D3078">
            <w:pPr>
              <w:ind w:firstLine="781"/>
              <w:contextualSpacing/>
              <w:jc w:val="both"/>
              <w:rPr>
                <w:sz w:val="28"/>
                <w:szCs w:val="28"/>
              </w:rPr>
            </w:pPr>
            <w:r>
              <w:rPr>
                <w:sz w:val="28"/>
                <w:szCs w:val="28"/>
              </w:rPr>
              <w:t xml:space="preserve">2.2.9. </w:t>
            </w:r>
            <w:r w:rsidR="00AF50A7" w:rsidRPr="007553C2">
              <w:rPr>
                <w:sz w:val="28"/>
                <w:szCs w:val="28"/>
              </w:rPr>
              <w:t>обеспечение своевременной и качественной  подготовки  к новому учебному году</w:t>
            </w:r>
          </w:p>
        </w:tc>
        <w:tc>
          <w:tcPr>
            <w:tcW w:w="1560" w:type="dxa"/>
            <w:gridSpan w:val="2"/>
          </w:tcPr>
          <w:p w:rsidR="00AF50A7" w:rsidRPr="007553C2" w:rsidRDefault="00AF50A7" w:rsidP="008D3078">
            <w:pPr>
              <w:contextualSpacing/>
              <w:jc w:val="center"/>
              <w:rPr>
                <w:sz w:val="28"/>
                <w:szCs w:val="28"/>
              </w:rPr>
            </w:pPr>
          </w:p>
          <w:p w:rsidR="00AF50A7" w:rsidRPr="007553C2" w:rsidRDefault="00215D97" w:rsidP="008D3078">
            <w:pPr>
              <w:contextualSpacing/>
              <w:jc w:val="center"/>
              <w:rPr>
                <w:sz w:val="28"/>
                <w:szCs w:val="28"/>
              </w:rPr>
            </w:pPr>
            <w:r>
              <w:rPr>
                <w:sz w:val="28"/>
                <w:szCs w:val="28"/>
              </w:rPr>
              <w:t>-</w:t>
            </w:r>
            <w:r w:rsidR="00892091">
              <w:rPr>
                <w:sz w:val="28"/>
                <w:szCs w:val="28"/>
              </w:rPr>
              <w:t>30</w:t>
            </w:r>
            <w:r w:rsidR="00AF50A7" w:rsidRPr="007553C2">
              <w:rPr>
                <w:sz w:val="28"/>
                <w:szCs w:val="28"/>
              </w:rPr>
              <w:t>-50%;</w:t>
            </w:r>
          </w:p>
        </w:tc>
      </w:tr>
      <w:tr w:rsidR="00AF50A7" w:rsidRPr="007553C2" w:rsidTr="00215D97">
        <w:trPr>
          <w:gridAfter w:val="1"/>
          <w:wAfter w:w="284" w:type="dxa"/>
        </w:trPr>
        <w:tc>
          <w:tcPr>
            <w:tcW w:w="8118" w:type="dxa"/>
          </w:tcPr>
          <w:p w:rsidR="00AF50A7" w:rsidRPr="007553C2" w:rsidRDefault="00AF50A7" w:rsidP="008D3078">
            <w:pPr>
              <w:ind w:firstLine="781"/>
              <w:jc w:val="both"/>
              <w:rPr>
                <w:rFonts w:eastAsia="Calibri"/>
                <w:sz w:val="28"/>
                <w:szCs w:val="28"/>
              </w:rPr>
            </w:pPr>
            <w:r w:rsidRPr="007553C2">
              <w:rPr>
                <w:rFonts w:eastAsia="Calibri"/>
                <w:sz w:val="28"/>
                <w:szCs w:val="28"/>
              </w:rPr>
              <w:t xml:space="preserve">2.2.10. своевременное и полное оформление материалов </w:t>
            </w:r>
            <w:r w:rsidRPr="007553C2">
              <w:rPr>
                <w:rFonts w:eastAsia="Calibri"/>
                <w:sz w:val="28"/>
                <w:szCs w:val="28"/>
              </w:rPr>
              <w:lastRenderedPageBreak/>
              <w:t>передового педагогического опыта, организация выставок</w:t>
            </w:r>
          </w:p>
          <w:p w:rsidR="00AF50A7" w:rsidRPr="007553C2" w:rsidRDefault="00AF50A7" w:rsidP="008D3078">
            <w:pPr>
              <w:ind w:firstLine="781"/>
              <w:jc w:val="both"/>
              <w:rPr>
                <w:sz w:val="28"/>
                <w:szCs w:val="28"/>
              </w:rPr>
            </w:pPr>
            <w:r w:rsidRPr="007553C2">
              <w:rPr>
                <w:rFonts w:eastAsia="Calibri"/>
                <w:sz w:val="28"/>
                <w:szCs w:val="28"/>
              </w:rPr>
              <w:t xml:space="preserve">2.2.11. участие в научно-исследовательской работе </w:t>
            </w:r>
          </w:p>
        </w:tc>
        <w:tc>
          <w:tcPr>
            <w:tcW w:w="1560" w:type="dxa"/>
            <w:gridSpan w:val="2"/>
          </w:tcPr>
          <w:p w:rsidR="00AF50A7" w:rsidRPr="007553C2" w:rsidRDefault="00AF50A7" w:rsidP="008D3078">
            <w:pPr>
              <w:contextualSpacing/>
              <w:jc w:val="both"/>
              <w:rPr>
                <w:sz w:val="28"/>
                <w:szCs w:val="28"/>
              </w:rPr>
            </w:pPr>
          </w:p>
          <w:p w:rsidR="00AF50A7" w:rsidRPr="007553C2" w:rsidRDefault="00373502" w:rsidP="008D3078">
            <w:pPr>
              <w:contextualSpacing/>
              <w:jc w:val="both"/>
              <w:rPr>
                <w:sz w:val="28"/>
                <w:szCs w:val="28"/>
              </w:rPr>
            </w:pPr>
            <w:r>
              <w:rPr>
                <w:sz w:val="28"/>
                <w:szCs w:val="28"/>
              </w:rPr>
              <w:lastRenderedPageBreak/>
              <w:t>-</w:t>
            </w:r>
            <w:r w:rsidR="00215D97">
              <w:rPr>
                <w:sz w:val="28"/>
                <w:szCs w:val="28"/>
              </w:rPr>
              <w:t>10</w:t>
            </w:r>
            <w:r w:rsidR="00AF50A7" w:rsidRPr="007553C2">
              <w:rPr>
                <w:sz w:val="28"/>
                <w:szCs w:val="28"/>
              </w:rPr>
              <w:t>-30%;</w:t>
            </w:r>
          </w:p>
          <w:p w:rsidR="00AF50A7" w:rsidRPr="007553C2" w:rsidRDefault="00373502" w:rsidP="008D3078">
            <w:pPr>
              <w:contextualSpacing/>
              <w:jc w:val="both"/>
              <w:rPr>
                <w:sz w:val="28"/>
                <w:szCs w:val="28"/>
              </w:rPr>
            </w:pPr>
            <w:r>
              <w:rPr>
                <w:sz w:val="28"/>
                <w:szCs w:val="28"/>
              </w:rPr>
              <w:t>-</w:t>
            </w:r>
            <w:r w:rsidR="00215D97">
              <w:rPr>
                <w:sz w:val="28"/>
                <w:szCs w:val="28"/>
              </w:rPr>
              <w:t>15</w:t>
            </w:r>
            <w:r w:rsidR="00AF50A7" w:rsidRPr="007553C2">
              <w:rPr>
                <w:sz w:val="28"/>
                <w:szCs w:val="28"/>
              </w:rPr>
              <w:t>-20%;</w:t>
            </w:r>
          </w:p>
        </w:tc>
      </w:tr>
      <w:tr w:rsidR="00AF50A7" w:rsidRPr="007553C2" w:rsidTr="00215D97">
        <w:trPr>
          <w:gridAfter w:val="1"/>
          <w:wAfter w:w="284" w:type="dxa"/>
        </w:trPr>
        <w:tc>
          <w:tcPr>
            <w:tcW w:w="8118" w:type="dxa"/>
          </w:tcPr>
          <w:p w:rsidR="00AF50A7" w:rsidRPr="007E7749" w:rsidRDefault="00AF50A7" w:rsidP="008D3078">
            <w:pPr>
              <w:ind w:firstLine="781"/>
              <w:jc w:val="both"/>
              <w:rPr>
                <w:rFonts w:eastAsia="Calibri"/>
                <w:sz w:val="28"/>
                <w:szCs w:val="28"/>
              </w:rPr>
            </w:pPr>
            <w:r>
              <w:rPr>
                <w:rFonts w:eastAsia="Calibri"/>
                <w:sz w:val="28"/>
                <w:szCs w:val="28"/>
              </w:rPr>
              <w:lastRenderedPageBreak/>
              <w:t>2.2.12. повышение профессионального мастерства (самообразование) с учётом нового содержания образования и воспитания, современных педагогических технологий</w:t>
            </w:r>
          </w:p>
        </w:tc>
        <w:tc>
          <w:tcPr>
            <w:tcW w:w="1560" w:type="dxa"/>
            <w:gridSpan w:val="2"/>
          </w:tcPr>
          <w:p w:rsidR="00AF50A7" w:rsidRDefault="00AF50A7" w:rsidP="008D3078">
            <w:pPr>
              <w:contextualSpacing/>
              <w:jc w:val="both"/>
              <w:rPr>
                <w:sz w:val="28"/>
                <w:szCs w:val="28"/>
              </w:rPr>
            </w:pPr>
          </w:p>
          <w:p w:rsidR="00AF50A7" w:rsidRDefault="00AF50A7" w:rsidP="008D3078">
            <w:pPr>
              <w:contextualSpacing/>
              <w:jc w:val="both"/>
              <w:rPr>
                <w:sz w:val="28"/>
                <w:szCs w:val="28"/>
              </w:rPr>
            </w:pPr>
          </w:p>
          <w:p w:rsidR="00AF50A7" w:rsidRPr="007553C2" w:rsidRDefault="00373502" w:rsidP="008D3078">
            <w:pPr>
              <w:contextualSpacing/>
              <w:jc w:val="center"/>
              <w:rPr>
                <w:sz w:val="28"/>
                <w:szCs w:val="28"/>
              </w:rPr>
            </w:pPr>
            <w:r>
              <w:rPr>
                <w:sz w:val="28"/>
                <w:szCs w:val="28"/>
              </w:rPr>
              <w:t>-</w:t>
            </w:r>
            <w:r w:rsidR="00215D97">
              <w:rPr>
                <w:sz w:val="28"/>
                <w:szCs w:val="28"/>
              </w:rPr>
              <w:t>10</w:t>
            </w:r>
            <w:r w:rsidR="00AF50A7">
              <w:rPr>
                <w:sz w:val="28"/>
                <w:szCs w:val="28"/>
              </w:rPr>
              <w:t>-50%</w:t>
            </w:r>
          </w:p>
        </w:tc>
      </w:tr>
      <w:tr w:rsidR="00AF50A7" w:rsidRPr="007553C2" w:rsidTr="00215D97">
        <w:trPr>
          <w:gridAfter w:val="1"/>
          <w:wAfter w:w="284" w:type="dxa"/>
        </w:trPr>
        <w:tc>
          <w:tcPr>
            <w:tcW w:w="8118" w:type="dxa"/>
          </w:tcPr>
          <w:p w:rsidR="00AF50A7" w:rsidRPr="00215D97" w:rsidRDefault="00AF50A7" w:rsidP="00F207ED">
            <w:pPr>
              <w:ind w:firstLine="781"/>
              <w:contextualSpacing/>
              <w:rPr>
                <w:sz w:val="28"/>
                <w:szCs w:val="28"/>
              </w:rPr>
            </w:pPr>
            <w:r>
              <w:rPr>
                <w:rFonts w:eastAsia="Calibri"/>
                <w:sz w:val="28"/>
                <w:szCs w:val="28"/>
              </w:rPr>
              <w:t>2.2.13. организация и проведение культурно-массовых мероприятий в коллективе</w:t>
            </w:r>
            <w:r w:rsidR="00215D97" w:rsidRPr="0037603B">
              <w:rPr>
                <w:sz w:val="28"/>
                <w:szCs w:val="28"/>
              </w:rPr>
              <w:t xml:space="preserve"> для педагогических работников:</w:t>
            </w:r>
          </w:p>
        </w:tc>
        <w:tc>
          <w:tcPr>
            <w:tcW w:w="1560" w:type="dxa"/>
            <w:gridSpan w:val="2"/>
          </w:tcPr>
          <w:p w:rsidR="00AF50A7" w:rsidRDefault="00AF50A7" w:rsidP="008D3078">
            <w:pPr>
              <w:contextualSpacing/>
              <w:jc w:val="both"/>
              <w:rPr>
                <w:sz w:val="28"/>
                <w:szCs w:val="28"/>
              </w:rPr>
            </w:pPr>
          </w:p>
          <w:p w:rsidR="00AF50A7" w:rsidRDefault="00373502" w:rsidP="008D3078">
            <w:pPr>
              <w:contextualSpacing/>
              <w:jc w:val="center"/>
              <w:rPr>
                <w:sz w:val="28"/>
                <w:szCs w:val="28"/>
              </w:rPr>
            </w:pPr>
            <w:r>
              <w:rPr>
                <w:sz w:val="28"/>
                <w:szCs w:val="28"/>
              </w:rPr>
              <w:t>-</w:t>
            </w:r>
            <w:r w:rsidR="00215D97">
              <w:rPr>
                <w:sz w:val="28"/>
                <w:szCs w:val="28"/>
              </w:rPr>
              <w:t>10</w:t>
            </w:r>
            <w:r w:rsidR="00AF50A7">
              <w:rPr>
                <w:sz w:val="28"/>
                <w:szCs w:val="28"/>
              </w:rPr>
              <w:t>-30%</w:t>
            </w:r>
          </w:p>
        </w:tc>
      </w:tr>
      <w:tr w:rsidR="00AF50A7" w:rsidRPr="0037603B" w:rsidTr="00215D97">
        <w:tc>
          <w:tcPr>
            <w:tcW w:w="8402" w:type="dxa"/>
            <w:gridSpan w:val="2"/>
          </w:tcPr>
          <w:p w:rsidR="00AF50A7" w:rsidRPr="0037603B" w:rsidRDefault="00F207ED" w:rsidP="00F207ED">
            <w:pPr>
              <w:ind w:firstLine="781"/>
              <w:contextualSpacing/>
              <w:jc w:val="both"/>
              <w:rPr>
                <w:sz w:val="28"/>
                <w:szCs w:val="28"/>
              </w:rPr>
            </w:pPr>
            <w:r>
              <w:rPr>
                <w:sz w:val="28"/>
                <w:szCs w:val="28"/>
              </w:rPr>
              <w:t>2.</w:t>
            </w:r>
            <w:r w:rsidR="00AF50A7">
              <w:rPr>
                <w:sz w:val="28"/>
                <w:szCs w:val="28"/>
              </w:rPr>
              <w:t>2.14</w:t>
            </w:r>
            <w:r>
              <w:rPr>
                <w:sz w:val="28"/>
                <w:szCs w:val="28"/>
              </w:rPr>
              <w:t xml:space="preserve">. </w:t>
            </w:r>
            <w:r w:rsidR="00AF50A7" w:rsidRPr="0037603B">
              <w:rPr>
                <w:sz w:val="28"/>
                <w:szCs w:val="28"/>
              </w:rPr>
              <w:t>за проведение открытых учебных занятий, методических недель и семинаров в рамках учреждения образования, района</w:t>
            </w:r>
          </w:p>
        </w:tc>
        <w:tc>
          <w:tcPr>
            <w:tcW w:w="1560" w:type="dxa"/>
            <w:gridSpan w:val="2"/>
          </w:tcPr>
          <w:p w:rsidR="00AF50A7" w:rsidRPr="0037603B" w:rsidRDefault="00AF50A7" w:rsidP="008D3078">
            <w:pPr>
              <w:contextualSpacing/>
              <w:jc w:val="center"/>
              <w:rPr>
                <w:sz w:val="28"/>
                <w:szCs w:val="28"/>
              </w:rPr>
            </w:pPr>
          </w:p>
          <w:p w:rsidR="00AF50A7" w:rsidRPr="0037603B" w:rsidRDefault="00373502" w:rsidP="00215D97">
            <w:pPr>
              <w:contextualSpacing/>
              <w:jc w:val="center"/>
              <w:rPr>
                <w:sz w:val="28"/>
                <w:szCs w:val="28"/>
              </w:rPr>
            </w:pPr>
            <w:r>
              <w:rPr>
                <w:sz w:val="28"/>
                <w:szCs w:val="28"/>
              </w:rPr>
              <w:t>-</w:t>
            </w:r>
            <w:r w:rsidR="00215D97">
              <w:rPr>
                <w:sz w:val="28"/>
                <w:szCs w:val="28"/>
              </w:rPr>
              <w:t>10</w:t>
            </w:r>
            <w:r w:rsidR="00215D97" w:rsidRPr="0037603B">
              <w:rPr>
                <w:sz w:val="28"/>
                <w:szCs w:val="28"/>
              </w:rPr>
              <w:t>-30%;</w:t>
            </w:r>
          </w:p>
        </w:tc>
      </w:tr>
      <w:tr w:rsidR="00AF50A7" w:rsidRPr="0037603B" w:rsidTr="00215D97">
        <w:tc>
          <w:tcPr>
            <w:tcW w:w="8402" w:type="dxa"/>
            <w:gridSpan w:val="2"/>
          </w:tcPr>
          <w:p w:rsidR="00AF50A7" w:rsidRPr="0037603B" w:rsidRDefault="00AF50A7" w:rsidP="00F207ED">
            <w:pPr>
              <w:ind w:firstLine="781"/>
              <w:contextualSpacing/>
              <w:jc w:val="both"/>
              <w:rPr>
                <w:sz w:val="28"/>
                <w:szCs w:val="28"/>
              </w:rPr>
            </w:pPr>
            <w:proofErr w:type="gramStart"/>
            <w:r>
              <w:rPr>
                <w:sz w:val="28"/>
                <w:szCs w:val="28"/>
              </w:rPr>
              <w:t>2.2.15</w:t>
            </w:r>
            <w:r w:rsidRPr="0037603B">
              <w:rPr>
                <w:sz w:val="28"/>
                <w:szCs w:val="28"/>
              </w:rPr>
              <w:t>. результ</w:t>
            </w:r>
            <w:r w:rsidR="00140E73">
              <w:rPr>
                <w:sz w:val="28"/>
                <w:szCs w:val="28"/>
              </w:rPr>
              <w:t xml:space="preserve">ативное участие обучающихся в </w:t>
            </w:r>
            <w:r w:rsidRPr="0037603B">
              <w:rPr>
                <w:sz w:val="28"/>
                <w:szCs w:val="28"/>
              </w:rPr>
              <w:t>предметных олимпиадах:</w:t>
            </w:r>
            <w:proofErr w:type="gramEnd"/>
          </w:p>
          <w:p w:rsidR="00AF50A7" w:rsidRPr="0037603B" w:rsidRDefault="00AF50A7" w:rsidP="008D3078">
            <w:pPr>
              <w:contextualSpacing/>
              <w:jc w:val="both"/>
              <w:rPr>
                <w:sz w:val="28"/>
                <w:szCs w:val="28"/>
              </w:rPr>
            </w:pPr>
            <w:r w:rsidRPr="0037603B">
              <w:rPr>
                <w:sz w:val="28"/>
                <w:szCs w:val="28"/>
              </w:rPr>
              <w:t>- на уровне района</w:t>
            </w:r>
          </w:p>
          <w:p w:rsidR="00AF50A7" w:rsidRPr="0037603B" w:rsidRDefault="00AF50A7" w:rsidP="008D3078">
            <w:pPr>
              <w:contextualSpacing/>
              <w:jc w:val="both"/>
              <w:rPr>
                <w:sz w:val="28"/>
                <w:szCs w:val="28"/>
              </w:rPr>
            </w:pPr>
            <w:r w:rsidRPr="0037603B">
              <w:rPr>
                <w:sz w:val="28"/>
                <w:szCs w:val="28"/>
              </w:rPr>
              <w:t>- на уровне области</w:t>
            </w:r>
          </w:p>
        </w:tc>
        <w:tc>
          <w:tcPr>
            <w:tcW w:w="1560" w:type="dxa"/>
            <w:gridSpan w:val="2"/>
          </w:tcPr>
          <w:p w:rsidR="00AF50A7" w:rsidRPr="0037603B" w:rsidRDefault="00AF50A7" w:rsidP="008D3078">
            <w:pPr>
              <w:contextualSpacing/>
              <w:jc w:val="center"/>
              <w:rPr>
                <w:sz w:val="28"/>
                <w:szCs w:val="28"/>
              </w:rPr>
            </w:pPr>
          </w:p>
          <w:p w:rsidR="00AF50A7" w:rsidRPr="0037603B" w:rsidRDefault="00AF50A7" w:rsidP="008D3078">
            <w:pPr>
              <w:contextualSpacing/>
              <w:jc w:val="center"/>
              <w:rPr>
                <w:sz w:val="28"/>
                <w:szCs w:val="28"/>
              </w:rPr>
            </w:pPr>
          </w:p>
          <w:p w:rsidR="00AF50A7" w:rsidRPr="0037603B" w:rsidRDefault="00373502" w:rsidP="008D3078">
            <w:pPr>
              <w:contextualSpacing/>
              <w:jc w:val="center"/>
              <w:rPr>
                <w:sz w:val="28"/>
                <w:szCs w:val="28"/>
              </w:rPr>
            </w:pPr>
            <w:r>
              <w:rPr>
                <w:sz w:val="28"/>
                <w:szCs w:val="28"/>
              </w:rPr>
              <w:t>-</w:t>
            </w:r>
            <w:r w:rsidR="00215D97">
              <w:rPr>
                <w:sz w:val="28"/>
                <w:szCs w:val="28"/>
              </w:rPr>
              <w:t>10</w:t>
            </w:r>
            <w:r w:rsidR="00AF50A7" w:rsidRPr="0037603B">
              <w:rPr>
                <w:sz w:val="28"/>
                <w:szCs w:val="28"/>
              </w:rPr>
              <w:t>-30%;</w:t>
            </w:r>
          </w:p>
          <w:p w:rsidR="00AF50A7" w:rsidRPr="0037603B" w:rsidRDefault="00373502" w:rsidP="008D3078">
            <w:pPr>
              <w:contextualSpacing/>
              <w:jc w:val="center"/>
              <w:rPr>
                <w:sz w:val="28"/>
                <w:szCs w:val="28"/>
              </w:rPr>
            </w:pPr>
            <w:r>
              <w:rPr>
                <w:sz w:val="28"/>
                <w:szCs w:val="28"/>
              </w:rPr>
              <w:t>-</w:t>
            </w:r>
            <w:r w:rsidR="00215D97">
              <w:rPr>
                <w:sz w:val="28"/>
                <w:szCs w:val="28"/>
              </w:rPr>
              <w:t>30</w:t>
            </w:r>
            <w:r w:rsidR="00AF50A7" w:rsidRPr="0037603B">
              <w:rPr>
                <w:sz w:val="28"/>
                <w:szCs w:val="28"/>
              </w:rPr>
              <w:t>-50%;</w:t>
            </w:r>
          </w:p>
        </w:tc>
      </w:tr>
      <w:tr w:rsidR="00AF50A7" w:rsidRPr="0037603B" w:rsidTr="00215D97">
        <w:trPr>
          <w:trHeight w:val="274"/>
        </w:trPr>
        <w:tc>
          <w:tcPr>
            <w:tcW w:w="8402" w:type="dxa"/>
            <w:gridSpan w:val="2"/>
          </w:tcPr>
          <w:p w:rsidR="00AF50A7" w:rsidRPr="0037603B" w:rsidRDefault="00AF50A7" w:rsidP="008D3078">
            <w:pPr>
              <w:ind w:firstLine="781"/>
              <w:contextualSpacing/>
              <w:jc w:val="both"/>
              <w:rPr>
                <w:sz w:val="28"/>
                <w:szCs w:val="28"/>
              </w:rPr>
            </w:pPr>
            <w:r w:rsidRPr="0037603B">
              <w:rPr>
                <w:sz w:val="28"/>
                <w:szCs w:val="28"/>
              </w:rPr>
              <w:t>2.2.</w:t>
            </w:r>
            <w:r>
              <w:rPr>
                <w:sz w:val="28"/>
                <w:szCs w:val="28"/>
              </w:rPr>
              <w:t>16</w:t>
            </w:r>
            <w:r w:rsidRPr="0037603B">
              <w:rPr>
                <w:sz w:val="28"/>
                <w:szCs w:val="28"/>
              </w:rPr>
              <w:t>. эффективное участие в культурно-массовых, спортивных и других районных (городских) мероприятиях</w:t>
            </w:r>
          </w:p>
        </w:tc>
        <w:tc>
          <w:tcPr>
            <w:tcW w:w="1560" w:type="dxa"/>
            <w:gridSpan w:val="2"/>
          </w:tcPr>
          <w:p w:rsidR="00AF50A7" w:rsidRPr="0037603B" w:rsidRDefault="00AF50A7" w:rsidP="008D3078">
            <w:pPr>
              <w:contextualSpacing/>
              <w:jc w:val="center"/>
              <w:rPr>
                <w:sz w:val="28"/>
                <w:szCs w:val="28"/>
              </w:rPr>
            </w:pPr>
          </w:p>
          <w:p w:rsidR="00AF50A7" w:rsidRPr="0037603B" w:rsidRDefault="00373502" w:rsidP="008D3078">
            <w:pPr>
              <w:contextualSpacing/>
              <w:jc w:val="center"/>
              <w:rPr>
                <w:sz w:val="28"/>
                <w:szCs w:val="28"/>
              </w:rPr>
            </w:pPr>
            <w:r>
              <w:rPr>
                <w:sz w:val="28"/>
                <w:szCs w:val="28"/>
              </w:rPr>
              <w:t>-</w:t>
            </w:r>
            <w:r w:rsidR="00215D97">
              <w:rPr>
                <w:sz w:val="28"/>
                <w:szCs w:val="28"/>
              </w:rPr>
              <w:t>10</w:t>
            </w:r>
            <w:r w:rsidR="00AF50A7" w:rsidRPr="0037603B">
              <w:rPr>
                <w:sz w:val="28"/>
                <w:szCs w:val="28"/>
              </w:rPr>
              <w:t>-30%;</w:t>
            </w:r>
          </w:p>
        </w:tc>
      </w:tr>
      <w:tr w:rsidR="00AF50A7" w:rsidRPr="0037603B" w:rsidTr="00215D97">
        <w:trPr>
          <w:trHeight w:val="159"/>
        </w:trPr>
        <w:tc>
          <w:tcPr>
            <w:tcW w:w="8402" w:type="dxa"/>
            <w:gridSpan w:val="2"/>
          </w:tcPr>
          <w:p w:rsidR="00AF50A7" w:rsidRPr="0037603B" w:rsidRDefault="00AF50A7" w:rsidP="008D3078">
            <w:pPr>
              <w:ind w:firstLine="781"/>
              <w:contextualSpacing/>
              <w:jc w:val="both"/>
              <w:rPr>
                <w:sz w:val="28"/>
                <w:szCs w:val="28"/>
              </w:rPr>
            </w:pPr>
            <w:r w:rsidRPr="0037603B">
              <w:rPr>
                <w:sz w:val="28"/>
                <w:szCs w:val="28"/>
              </w:rPr>
              <w:t>2.2.1</w:t>
            </w:r>
            <w:r>
              <w:rPr>
                <w:sz w:val="28"/>
                <w:szCs w:val="28"/>
              </w:rPr>
              <w:t>7</w:t>
            </w:r>
            <w:r w:rsidRPr="0037603B">
              <w:rPr>
                <w:sz w:val="28"/>
                <w:szCs w:val="28"/>
              </w:rPr>
              <w:t>. за работу по программе профильного преподавания предметов</w:t>
            </w:r>
          </w:p>
        </w:tc>
        <w:tc>
          <w:tcPr>
            <w:tcW w:w="1560" w:type="dxa"/>
            <w:gridSpan w:val="2"/>
          </w:tcPr>
          <w:p w:rsidR="00AF50A7" w:rsidRPr="0037603B" w:rsidRDefault="00AF50A7" w:rsidP="008D3078">
            <w:pPr>
              <w:contextualSpacing/>
              <w:jc w:val="center"/>
              <w:rPr>
                <w:sz w:val="28"/>
                <w:szCs w:val="28"/>
              </w:rPr>
            </w:pPr>
          </w:p>
          <w:p w:rsidR="00AF50A7" w:rsidRPr="0037603B" w:rsidRDefault="00373502" w:rsidP="008D3078">
            <w:pPr>
              <w:contextualSpacing/>
              <w:jc w:val="center"/>
              <w:rPr>
                <w:sz w:val="28"/>
                <w:szCs w:val="28"/>
              </w:rPr>
            </w:pPr>
            <w:r>
              <w:rPr>
                <w:sz w:val="28"/>
                <w:szCs w:val="28"/>
              </w:rPr>
              <w:t>-</w:t>
            </w:r>
            <w:r w:rsidR="00215D97">
              <w:rPr>
                <w:sz w:val="28"/>
                <w:szCs w:val="28"/>
              </w:rPr>
              <w:t>10</w:t>
            </w:r>
            <w:r w:rsidR="00AF50A7" w:rsidRPr="0037603B">
              <w:rPr>
                <w:sz w:val="28"/>
                <w:szCs w:val="28"/>
              </w:rPr>
              <w:t>-20%;</w:t>
            </w:r>
          </w:p>
        </w:tc>
      </w:tr>
      <w:tr w:rsidR="00AF50A7" w:rsidRPr="0037603B" w:rsidTr="00215D97">
        <w:trPr>
          <w:trHeight w:val="309"/>
        </w:trPr>
        <w:tc>
          <w:tcPr>
            <w:tcW w:w="8402" w:type="dxa"/>
            <w:gridSpan w:val="2"/>
          </w:tcPr>
          <w:p w:rsidR="00AF50A7" w:rsidRPr="0037603B" w:rsidRDefault="00AF50A7" w:rsidP="008D3078">
            <w:pPr>
              <w:ind w:firstLine="781"/>
              <w:contextualSpacing/>
              <w:jc w:val="both"/>
              <w:rPr>
                <w:sz w:val="28"/>
                <w:szCs w:val="28"/>
              </w:rPr>
            </w:pPr>
            <w:r w:rsidRPr="0037603B">
              <w:rPr>
                <w:sz w:val="28"/>
                <w:szCs w:val="28"/>
              </w:rPr>
              <w:t>2.2.1</w:t>
            </w:r>
            <w:r>
              <w:rPr>
                <w:sz w:val="28"/>
                <w:szCs w:val="28"/>
              </w:rPr>
              <w:t>8</w:t>
            </w:r>
            <w:r w:rsidRPr="0037603B">
              <w:rPr>
                <w:sz w:val="28"/>
                <w:szCs w:val="28"/>
              </w:rPr>
              <w:t>.  внедрение в образовательный процесс технических средств обучения,  вычислительной техники, наглядных пособий</w:t>
            </w:r>
          </w:p>
        </w:tc>
        <w:tc>
          <w:tcPr>
            <w:tcW w:w="1560" w:type="dxa"/>
            <w:gridSpan w:val="2"/>
          </w:tcPr>
          <w:p w:rsidR="00AF50A7" w:rsidRPr="0037603B" w:rsidRDefault="00AF50A7" w:rsidP="008D3078">
            <w:pPr>
              <w:contextualSpacing/>
              <w:jc w:val="center"/>
              <w:rPr>
                <w:sz w:val="28"/>
                <w:szCs w:val="28"/>
              </w:rPr>
            </w:pPr>
          </w:p>
          <w:p w:rsidR="00AF50A7" w:rsidRPr="0037603B" w:rsidRDefault="00373502" w:rsidP="008D3078">
            <w:pPr>
              <w:contextualSpacing/>
              <w:jc w:val="center"/>
              <w:rPr>
                <w:sz w:val="28"/>
                <w:szCs w:val="28"/>
              </w:rPr>
            </w:pPr>
            <w:r>
              <w:rPr>
                <w:sz w:val="28"/>
                <w:szCs w:val="28"/>
              </w:rPr>
              <w:t>-</w:t>
            </w:r>
            <w:r w:rsidR="00215D97">
              <w:rPr>
                <w:sz w:val="28"/>
                <w:szCs w:val="28"/>
              </w:rPr>
              <w:t>10</w:t>
            </w:r>
            <w:r w:rsidR="00AF50A7" w:rsidRPr="0037603B">
              <w:rPr>
                <w:sz w:val="28"/>
                <w:szCs w:val="28"/>
              </w:rPr>
              <w:t>-20%;</w:t>
            </w:r>
          </w:p>
        </w:tc>
      </w:tr>
      <w:tr w:rsidR="00AF50A7" w:rsidRPr="0037603B" w:rsidTr="00215D97">
        <w:tc>
          <w:tcPr>
            <w:tcW w:w="8402" w:type="dxa"/>
            <w:gridSpan w:val="2"/>
          </w:tcPr>
          <w:p w:rsidR="00AF50A7" w:rsidRPr="0037603B" w:rsidRDefault="00AF50A7" w:rsidP="008D3078">
            <w:pPr>
              <w:tabs>
                <w:tab w:val="num" w:pos="252"/>
              </w:tabs>
              <w:ind w:firstLine="781"/>
              <w:contextualSpacing/>
              <w:jc w:val="both"/>
              <w:rPr>
                <w:sz w:val="28"/>
                <w:szCs w:val="28"/>
              </w:rPr>
            </w:pPr>
            <w:r w:rsidRPr="0037603B">
              <w:rPr>
                <w:sz w:val="28"/>
                <w:szCs w:val="28"/>
              </w:rPr>
              <w:t>2.2.1</w:t>
            </w:r>
            <w:r>
              <w:rPr>
                <w:sz w:val="28"/>
                <w:szCs w:val="28"/>
              </w:rPr>
              <w:t>9</w:t>
            </w:r>
            <w:r w:rsidRPr="0037603B">
              <w:rPr>
                <w:sz w:val="28"/>
                <w:szCs w:val="28"/>
              </w:rPr>
              <w:t>. разработка и внедрение новых технологий обучения (тесты, деловые  игры, использование компьютера и т.д.)</w:t>
            </w:r>
          </w:p>
        </w:tc>
        <w:tc>
          <w:tcPr>
            <w:tcW w:w="1560" w:type="dxa"/>
            <w:gridSpan w:val="2"/>
          </w:tcPr>
          <w:p w:rsidR="00AF50A7" w:rsidRPr="0037603B" w:rsidRDefault="00AF50A7" w:rsidP="008D3078">
            <w:pPr>
              <w:contextualSpacing/>
              <w:jc w:val="center"/>
              <w:rPr>
                <w:sz w:val="28"/>
                <w:szCs w:val="28"/>
              </w:rPr>
            </w:pPr>
          </w:p>
          <w:p w:rsidR="00AF50A7" w:rsidRPr="0037603B" w:rsidRDefault="00373502" w:rsidP="008D3078">
            <w:pPr>
              <w:contextualSpacing/>
              <w:jc w:val="center"/>
              <w:rPr>
                <w:sz w:val="28"/>
                <w:szCs w:val="28"/>
              </w:rPr>
            </w:pPr>
            <w:r>
              <w:rPr>
                <w:sz w:val="28"/>
                <w:szCs w:val="28"/>
              </w:rPr>
              <w:t>-</w:t>
            </w:r>
            <w:r w:rsidR="00215D97">
              <w:rPr>
                <w:sz w:val="28"/>
                <w:szCs w:val="28"/>
              </w:rPr>
              <w:t>10</w:t>
            </w:r>
            <w:r w:rsidR="00AF50A7" w:rsidRPr="0037603B">
              <w:rPr>
                <w:sz w:val="28"/>
                <w:szCs w:val="28"/>
              </w:rPr>
              <w:t>-20%;</w:t>
            </w:r>
          </w:p>
        </w:tc>
      </w:tr>
      <w:tr w:rsidR="00AF50A7" w:rsidRPr="0037603B" w:rsidTr="00215D97">
        <w:tc>
          <w:tcPr>
            <w:tcW w:w="8402" w:type="dxa"/>
            <w:gridSpan w:val="2"/>
          </w:tcPr>
          <w:p w:rsidR="00AF50A7" w:rsidRPr="0037603B" w:rsidRDefault="00AF50A7" w:rsidP="008D3078">
            <w:pPr>
              <w:ind w:firstLine="781"/>
              <w:jc w:val="both"/>
              <w:rPr>
                <w:rFonts w:eastAsia="Calibri"/>
                <w:sz w:val="28"/>
                <w:szCs w:val="28"/>
              </w:rPr>
            </w:pPr>
            <w:r w:rsidRPr="0037603B">
              <w:rPr>
                <w:sz w:val="28"/>
                <w:szCs w:val="28"/>
              </w:rPr>
              <w:t>2.2.</w:t>
            </w:r>
            <w:r>
              <w:rPr>
                <w:sz w:val="28"/>
                <w:szCs w:val="28"/>
              </w:rPr>
              <w:t>20</w:t>
            </w:r>
            <w:r w:rsidRPr="0037603B">
              <w:rPr>
                <w:sz w:val="28"/>
                <w:szCs w:val="28"/>
              </w:rPr>
              <w:t xml:space="preserve">. </w:t>
            </w:r>
            <w:r w:rsidRPr="0037603B">
              <w:rPr>
                <w:rFonts w:eastAsia="Calibri"/>
                <w:sz w:val="28"/>
                <w:szCs w:val="28"/>
                <w:lang w:val="be-BY"/>
              </w:rPr>
              <w:t xml:space="preserve">руководителям </w:t>
            </w:r>
            <w:r w:rsidRPr="0037603B">
              <w:rPr>
                <w:rFonts w:eastAsia="Calibri"/>
                <w:sz w:val="28"/>
                <w:szCs w:val="28"/>
              </w:rPr>
              <w:t xml:space="preserve">школьных, районных учебно-методических объединений педагогов </w:t>
            </w:r>
          </w:p>
        </w:tc>
        <w:tc>
          <w:tcPr>
            <w:tcW w:w="1560" w:type="dxa"/>
            <w:gridSpan w:val="2"/>
          </w:tcPr>
          <w:p w:rsidR="00AF50A7" w:rsidRPr="0037603B" w:rsidRDefault="00AF50A7" w:rsidP="008D3078">
            <w:pPr>
              <w:contextualSpacing/>
              <w:jc w:val="both"/>
              <w:rPr>
                <w:sz w:val="28"/>
                <w:szCs w:val="28"/>
              </w:rPr>
            </w:pPr>
          </w:p>
          <w:p w:rsidR="00AF50A7" w:rsidRPr="0037603B" w:rsidRDefault="00373502" w:rsidP="008D3078">
            <w:pPr>
              <w:contextualSpacing/>
              <w:jc w:val="both"/>
              <w:rPr>
                <w:sz w:val="28"/>
                <w:szCs w:val="28"/>
              </w:rPr>
            </w:pPr>
            <w:r>
              <w:rPr>
                <w:sz w:val="28"/>
                <w:szCs w:val="28"/>
              </w:rPr>
              <w:t>-</w:t>
            </w:r>
            <w:r w:rsidR="00215D97">
              <w:rPr>
                <w:sz w:val="28"/>
                <w:szCs w:val="28"/>
              </w:rPr>
              <w:t>10</w:t>
            </w:r>
            <w:r w:rsidR="00AF50A7" w:rsidRPr="0037603B">
              <w:rPr>
                <w:sz w:val="28"/>
                <w:szCs w:val="28"/>
              </w:rPr>
              <w:t>-20%;</w:t>
            </w:r>
          </w:p>
        </w:tc>
      </w:tr>
      <w:tr w:rsidR="00AF50A7" w:rsidRPr="0037603B" w:rsidTr="00215D97">
        <w:tc>
          <w:tcPr>
            <w:tcW w:w="8402" w:type="dxa"/>
            <w:gridSpan w:val="2"/>
          </w:tcPr>
          <w:p w:rsidR="00AF50A7" w:rsidRPr="0037603B" w:rsidRDefault="00AF50A7" w:rsidP="008D3078">
            <w:pPr>
              <w:ind w:firstLine="781"/>
              <w:jc w:val="both"/>
              <w:rPr>
                <w:sz w:val="28"/>
                <w:szCs w:val="28"/>
              </w:rPr>
            </w:pPr>
            <w:r w:rsidRPr="0037603B">
              <w:rPr>
                <w:rFonts w:eastAsia="Calibri"/>
                <w:sz w:val="28"/>
                <w:szCs w:val="28"/>
              </w:rPr>
              <w:t>2.2.</w:t>
            </w:r>
            <w:r>
              <w:rPr>
                <w:rFonts w:eastAsia="Calibri"/>
                <w:sz w:val="28"/>
                <w:szCs w:val="28"/>
              </w:rPr>
              <w:t>21</w:t>
            </w:r>
            <w:r w:rsidRPr="0037603B">
              <w:rPr>
                <w:rFonts w:eastAsia="Calibri"/>
                <w:sz w:val="28"/>
                <w:szCs w:val="28"/>
              </w:rPr>
              <w:t xml:space="preserve">. </w:t>
            </w:r>
            <w:r w:rsidRPr="0037603B">
              <w:rPr>
                <w:rFonts w:eastAsiaTheme="minorHAnsi"/>
                <w:sz w:val="28"/>
                <w:szCs w:val="28"/>
              </w:rPr>
              <w:t>работа в местах оздоровления при отсутствии обоснованных жалоб со стороны родителей (законных представителей) учащихся и администрации здравницы</w:t>
            </w:r>
          </w:p>
        </w:tc>
        <w:tc>
          <w:tcPr>
            <w:tcW w:w="1560" w:type="dxa"/>
            <w:gridSpan w:val="2"/>
          </w:tcPr>
          <w:p w:rsidR="00AF50A7" w:rsidRPr="0037603B" w:rsidRDefault="00AF50A7" w:rsidP="008D3078">
            <w:pPr>
              <w:contextualSpacing/>
              <w:jc w:val="center"/>
              <w:rPr>
                <w:sz w:val="28"/>
                <w:szCs w:val="28"/>
              </w:rPr>
            </w:pPr>
          </w:p>
          <w:p w:rsidR="00AF50A7" w:rsidRPr="0037603B" w:rsidRDefault="00AF50A7" w:rsidP="008D3078">
            <w:pPr>
              <w:contextualSpacing/>
              <w:jc w:val="center"/>
              <w:rPr>
                <w:sz w:val="28"/>
                <w:szCs w:val="28"/>
              </w:rPr>
            </w:pPr>
          </w:p>
          <w:p w:rsidR="00AF50A7" w:rsidRPr="0037603B" w:rsidRDefault="00301161" w:rsidP="008D3078">
            <w:pPr>
              <w:contextualSpacing/>
              <w:jc w:val="center"/>
              <w:rPr>
                <w:sz w:val="28"/>
                <w:szCs w:val="28"/>
              </w:rPr>
            </w:pPr>
            <w:r>
              <w:rPr>
                <w:sz w:val="28"/>
                <w:szCs w:val="28"/>
              </w:rPr>
              <w:t>-</w:t>
            </w:r>
            <w:r w:rsidR="00AF50A7" w:rsidRPr="0037603B">
              <w:rPr>
                <w:sz w:val="28"/>
                <w:szCs w:val="28"/>
              </w:rPr>
              <w:t>50%;</w:t>
            </w:r>
          </w:p>
        </w:tc>
      </w:tr>
      <w:tr w:rsidR="00AF50A7" w:rsidRPr="0037603B" w:rsidTr="00215D97">
        <w:tc>
          <w:tcPr>
            <w:tcW w:w="8402" w:type="dxa"/>
            <w:gridSpan w:val="2"/>
          </w:tcPr>
          <w:p w:rsidR="00AF50A7" w:rsidRPr="0037603B" w:rsidRDefault="00AF50A7" w:rsidP="008D3078">
            <w:pPr>
              <w:ind w:firstLine="781"/>
              <w:jc w:val="both"/>
              <w:rPr>
                <w:sz w:val="28"/>
                <w:szCs w:val="28"/>
              </w:rPr>
            </w:pPr>
            <w:r w:rsidRPr="0037603B">
              <w:rPr>
                <w:rFonts w:eastAsia="Calibri"/>
                <w:sz w:val="28"/>
                <w:szCs w:val="28"/>
              </w:rPr>
              <w:t>2.2.2</w:t>
            </w:r>
            <w:r>
              <w:rPr>
                <w:rFonts w:eastAsia="Calibri"/>
                <w:sz w:val="28"/>
                <w:szCs w:val="28"/>
              </w:rPr>
              <w:t>2</w:t>
            </w:r>
            <w:r w:rsidRPr="0037603B">
              <w:rPr>
                <w:rFonts w:eastAsia="Calibri"/>
                <w:sz w:val="28"/>
                <w:szCs w:val="28"/>
              </w:rPr>
              <w:t>. классным руководителям выпускных классов (июнь)</w:t>
            </w:r>
          </w:p>
        </w:tc>
        <w:tc>
          <w:tcPr>
            <w:tcW w:w="1560" w:type="dxa"/>
            <w:gridSpan w:val="2"/>
          </w:tcPr>
          <w:p w:rsidR="00AF50A7" w:rsidRPr="0037603B" w:rsidRDefault="00301161" w:rsidP="008D3078">
            <w:pPr>
              <w:contextualSpacing/>
              <w:jc w:val="center"/>
              <w:rPr>
                <w:sz w:val="28"/>
                <w:szCs w:val="28"/>
              </w:rPr>
            </w:pPr>
            <w:r>
              <w:rPr>
                <w:sz w:val="28"/>
                <w:szCs w:val="28"/>
              </w:rPr>
              <w:t>-</w:t>
            </w:r>
            <w:r w:rsidR="00AF50A7" w:rsidRPr="0037603B">
              <w:rPr>
                <w:sz w:val="28"/>
                <w:szCs w:val="28"/>
              </w:rPr>
              <w:t>15%;</w:t>
            </w:r>
          </w:p>
        </w:tc>
      </w:tr>
      <w:tr w:rsidR="00AF50A7" w:rsidRPr="0037603B" w:rsidTr="00215D97">
        <w:tc>
          <w:tcPr>
            <w:tcW w:w="8402" w:type="dxa"/>
            <w:gridSpan w:val="2"/>
          </w:tcPr>
          <w:p w:rsidR="00AF50A7" w:rsidRPr="0037603B" w:rsidRDefault="00AF50A7" w:rsidP="008D3078">
            <w:pPr>
              <w:ind w:firstLine="781"/>
              <w:jc w:val="both"/>
              <w:rPr>
                <w:sz w:val="28"/>
                <w:szCs w:val="28"/>
              </w:rPr>
            </w:pPr>
            <w:r w:rsidRPr="0037603B">
              <w:rPr>
                <w:rFonts w:eastAsia="Calibri"/>
                <w:sz w:val="28"/>
                <w:szCs w:val="28"/>
              </w:rPr>
              <w:t>2.2.2</w:t>
            </w:r>
            <w:r>
              <w:rPr>
                <w:rFonts w:eastAsia="Calibri"/>
                <w:sz w:val="28"/>
                <w:szCs w:val="28"/>
              </w:rPr>
              <w:t>3</w:t>
            </w:r>
            <w:r w:rsidRPr="0037603B">
              <w:rPr>
                <w:rFonts w:eastAsia="Calibri"/>
                <w:sz w:val="28"/>
                <w:szCs w:val="28"/>
              </w:rPr>
              <w:t>. секретарю аттестационной комиссии</w:t>
            </w:r>
          </w:p>
        </w:tc>
        <w:tc>
          <w:tcPr>
            <w:tcW w:w="1560" w:type="dxa"/>
            <w:gridSpan w:val="2"/>
          </w:tcPr>
          <w:p w:rsidR="00AF50A7" w:rsidRPr="0037603B" w:rsidRDefault="00301161" w:rsidP="008D3078">
            <w:pPr>
              <w:contextualSpacing/>
              <w:jc w:val="center"/>
              <w:rPr>
                <w:sz w:val="28"/>
                <w:szCs w:val="28"/>
              </w:rPr>
            </w:pPr>
            <w:r>
              <w:rPr>
                <w:sz w:val="28"/>
                <w:szCs w:val="28"/>
              </w:rPr>
              <w:t>-</w:t>
            </w:r>
            <w:r w:rsidR="00AF50A7" w:rsidRPr="0037603B">
              <w:rPr>
                <w:sz w:val="28"/>
                <w:szCs w:val="28"/>
              </w:rPr>
              <w:t>15%;</w:t>
            </w:r>
          </w:p>
        </w:tc>
      </w:tr>
      <w:tr w:rsidR="00AF50A7" w:rsidRPr="0037603B" w:rsidTr="00215D97">
        <w:tc>
          <w:tcPr>
            <w:tcW w:w="8402" w:type="dxa"/>
            <w:gridSpan w:val="2"/>
          </w:tcPr>
          <w:p w:rsidR="00AF50A7" w:rsidRPr="0037603B" w:rsidRDefault="00AF50A7" w:rsidP="008D3078">
            <w:pPr>
              <w:ind w:firstLine="781"/>
              <w:jc w:val="both"/>
              <w:rPr>
                <w:rFonts w:eastAsia="Calibri"/>
                <w:sz w:val="28"/>
                <w:szCs w:val="28"/>
              </w:rPr>
            </w:pPr>
            <w:r w:rsidRPr="0037603B">
              <w:rPr>
                <w:rFonts w:eastAsia="Calibri"/>
                <w:sz w:val="28"/>
                <w:szCs w:val="28"/>
              </w:rPr>
              <w:t>2.2.2</w:t>
            </w:r>
            <w:r>
              <w:rPr>
                <w:rFonts w:eastAsia="Calibri"/>
                <w:sz w:val="28"/>
                <w:szCs w:val="28"/>
              </w:rPr>
              <w:t>4</w:t>
            </w:r>
            <w:r w:rsidRPr="0037603B">
              <w:rPr>
                <w:rFonts w:eastAsia="Calibri"/>
                <w:sz w:val="28"/>
                <w:szCs w:val="28"/>
              </w:rPr>
              <w:t>. работа в составе комиссии на выпускном экзамене</w:t>
            </w:r>
          </w:p>
        </w:tc>
        <w:tc>
          <w:tcPr>
            <w:tcW w:w="1560" w:type="dxa"/>
            <w:gridSpan w:val="2"/>
          </w:tcPr>
          <w:p w:rsidR="00AF50A7" w:rsidRPr="0037603B" w:rsidRDefault="00373502" w:rsidP="008D3078">
            <w:pPr>
              <w:contextualSpacing/>
              <w:jc w:val="center"/>
              <w:rPr>
                <w:sz w:val="28"/>
                <w:szCs w:val="28"/>
              </w:rPr>
            </w:pPr>
            <w:r>
              <w:rPr>
                <w:sz w:val="28"/>
                <w:szCs w:val="28"/>
              </w:rPr>
              <w:t>-</w:t>
            </w:r>
            <w:r w:rsidR="00215D97">
              <w:rPr>
                <w:sz w:val="28"/>
                <w:szCs w:val="28"/>
              </w:rPr>
              <w:t>5</w:t>
            </w:r>
            <w:r w:rsidR="00AF50A7" w:rsidRPr="0037603B">
              <w:rPr>
                <w:sz w:val="28"/>
                <w:szCs w:val="28"/>
              </w:rPr>
              <w:t>-20%;</w:t>
            </w:r>
          </w:p>
        </w:tc>
      </w:tr>
      <w:tr w:rsidR="00AF50A7" w:rsidRPr="0037603B" w:rsidTr="00215D97">
        <w:tc>
          <w:tcPr>
            <w:tcW w:w="8402" w:type="dxa"/>
            <w:gridSpan w:val="2"/>
          </w:tcPr>
          <w:p w:rsidR="00AF50A7" w:rsidRPr="0037603B" w:rsidRDefault="00AF50A7" w:rsidP="008D3078">
            <w:pPr>
              <w:ind w:firstLine="781"/>
              <w:jc w:val="both"/>
              <w:rPr>
                <w:rFonts w:eastAsia="Calibri"/>
                <w:sz w:val="28"/>
                <w:szCs w:val="28"/>
              </w:rPr>
            </w:pPr>
            <w:r w:rsidRPr="0037603B">
              <w:rPr>
                <w:rFonts w:eastAsia="Calibri"/>
                <w:sz w:val="28"/>
                <w:szCs w:val="28"/>
              </w:rPr>
              <w:t>2.2.2</w:t>
            </w:r>
            <w:r>
              <w:rPr>
                <w:rFonts w:eastAsia="Calibri"/>
                <w:sz w:val="28"/>
                <w:szCs w:val="28"/>
              </w:rPr>
              <w:t>5</w:t>
            </w:r>
            <w:r w:rsidRPr="0037603B">
              <w:rPr>
                <w:rFonts w:eastAsia="Calibri"/>
                <w:sz w:val="28"/>
                <w:szCs w:val="28"/>
              </w:rPr>
              <w:t>. ведение документов по охране труда и технике безопасности</w:t>
            </w:r>
          </w:p>
        </w:tc>
        <w:tc>
          <w:tcPr>
            <w:tcW w:w="1560" w:type="dxa"/>
            <w:gridSpan w:val="2"/>
          </w:tcPr>
          <w:p w:rsidR="00AF50A7" w:rsidRPr="0037603B" w:rsidRDefault="00373502" w:rsidP="008D3078">
            <w:pPr>
              <w:contextualSpacing/>
              <w:jc w:val="center"/>
              <w:rPr>
                <w:sz w:val="28"/>
                <w:szCs w:val="28"/>
              </w:rPr>
            </w:pPr>
            <w:r>
              <w:rPr>
                <w:sz w:val="28"/>
                <w:szCs w:val="28"/>
              </w:rPr>
              <w:t>-</w:t>
            </w:r>
            <w:r w:rsidR="00215D97">
              <w:rPr>
                <w:sz w:val="28"/>
                <w:szCs w:val="28"/>
              </w:rPr>
              <w:t>5</w:t>
            </w:r>
            <w:r w:rsidR="00AF50A7" w:rsidRPr="0037603B">
              <w:rPr>
                <w:sz w:val="28"/>
                <w:szCs w:val="28"/>
              </w:rPr>
              <w:t>-20%;</w:t>
            </w:r>
          </w:p>
        </w:tc>
      </w:tr>
      <w:tr w:rsidR="00AF50A7" w:rsidRPr="0037603B" w:rsidTr="00215D97">
        <w:tc>
          <w:tcPr>
            <w:tcW w:w="8402" w:type="dxa"/>
            <w:gridSpan w:val="2"/>
          </w:tcPr>
          <w:p w:rsidR="00301161" w:rsidRDefault="00AF50A7" w:rsidP="008D3078">
            <w:pPr>
              <w:ind w:firstLine="781"/>
              <w:jc w:val="both"/>
              <w:rPr>
                <w:sz w:val="28"/>
                <w:szCs w:val="28"/>
              </w:rPr>
            </w:pPr>
            <w:r w:rsidRPr="0037603B">
              <w:rPr>
                <w:rFonts w:eastAsia="Calibri"/>
                <w:sz w:val="28"/>
                <w:szCs w:val="28"/>
              </w:rPr>
              <w:t>2.2.2</w:t>
            </w:r>
            <w:r>
              <w:rPr>
                <w:rFonts w:eastAsia="Calibri"/>
                <w:sz w:val="28"/>
                <w:szCs w:val="28"/>
              </w:rPr>
              <w:t>6</w:t>
            </w:r>
            <w:r w:rsidRPr="0037603B">
              <w:rPr>
                <w:rFonts w:eastAsia="Calibri"/>
                <w:sz w:val="28"/>
                <w:szCs w:val="28"/>
              </w:rPr>
              <w:t xml:space="preserve">. </w:t>
            </w:r>
            <w:proofErr w:type="gramStart"/>
            <w:r w:rsidRPr="0037603B">
              <w:rPr>
                <w:rFonts w:eastAsia="Calibri"/>
                <w:sz w:val="28"/>
                <w:szCs w:val="28"/>
              </w:rPr>
              <w:t>ответственному</w:t>
            </w:r>
            <w:proofErr w:type="gramEnd"/>
            <w:r w:rsidRPr="0037603B">
              <w:rPr>
                <w:rFonts w:eastAsia="Calibri"/>
                <w:sz w:val="28"/>
                <w:szCs w:val="28"/>
              </w:rPr>
              <w:t xml:space="preserve"> за воспитательную и идеологическую работу, ответственному за организацию питания</w:t>
            </w:r>
            <w:r>
              <w:rPr>
                <w:rFonts w:eastAsia="Calibri"/>
                <w:sz w:val="28"/>
                <w:szCs w:val="28"/>
              </w:rPr>
              <w:t>, за социальную работу (при отсутствии педагога социального), работу с общественными организациями (при отсутствии педагога-организатора)</w:t>
            </w:r>
            <w:r w:rsidR="00301161" w:rsidRPr="0037603B">
              <w:rPr>
                <w:sz w:val="28"/>
                <w:szCs w:val="28"/>
              </w:rPr>
              <w:t xml:space="preserve"> </w:t>
            </w:r>
          </w:p>
          <w:p w:rsidR="00AF50A7" w:rsidRPr="0037603B" w:rsidRDefault="00301161" w:rsidP="008D3078">
            <w:pPr>
              <w:ind w:firstLine="781"/>
              <w:jc w:val="both"/>
              <w:rPr>
                <w:rFonts w:eastAsia="Calibri"/>
                <w:sz w:val="28"/>
                <w:szCs w:val="28"/>
              </w:rPr>
            </w:pPr>
            <w:r w:rsidRPr="0037603B">
              <w:rPr>
                <w:sz w:val="28"/>
                <w:szCs w:val="28"/>
              </w:rPr>
              <w:t>2.2.2</w:t>
            </w:r>
            <w:r>
              <w:rPr>
                <w:sz w:val="28"/>
                <w:szCs w:val="28"/>
              </w:rPr>
              <w:t>7</w:t>
            </w:r>
            <w:r w:rsidRPr="0037603B">
              <w:rPr>
                <w:sz w:val="28"/>
                <w:szCs w:val="28"/>
              </w:rPr>
              <w:t>. начальнику, заместителю начальника оздоровительного лагеря</w:t>
            </w:r>
          </w:p>
        </w:tc>
        <w:tc>
          <w:tcPr>
            <w:tcW w:w="1560" w:type="dxa"/>
            <w:gridSpan w:val="2"/>
          </w:tcPr>
          <w:p w:rsidR="00AF50A7" w:rsidRPr="0037603B" w:rsidRDefault="00AF50A7" w:rsidP="008D3078">
            <w:pPr>
              <w:contextualSpacing/>
              <w:jc w:val="center"/>
              <w:rPr>
                <w:sz w:val="28"/>
                <w:szCs w:val="28"/>
              </w:rPr>
            </w:pPr>
          </w:p>
          <w:p w:rsidR="00AF50A7" w:rsidRDefault="00301161" w:rsidP="008D3078">
            <w:pPr>
              <w:contextualSpacing/>
              <w:jc w:val="center"/>
              <w:rPr>
                <w:sz w:val="28"/>
                <w:szCs w:val="28"/>
              </w:rPr>
            </w:pPr>
            <w:r>
              <w:rPr>
                <w:sz w:val="28"/>
                <w:szCs w:val="28"/>
              </w:rPr>
              <w:t>-1</w:t>
            </w:r>
            <w:r w:rsidR="00373502">
              <w:rPr>
                <w:sz w:val="28"/>
                <w:szCs w:val="28"/>
              </w:rPr>
              <w:t>0</w:t>
            </w:r>
            <w:r w:rsidR="00AF50A7" w:rsidRPr="0037603B">
              <w:rPr>
                <w:sz w:val="28"/>
                <w:szCs w:val="28"/>
              </w:rPr>
              <w:t>-50%;</w:t>
            </w:r>
          </w:p>
          <w:p w:rsidR="00301161" w:rsidRDefault="00301161" w:rsidP="008D3078">
            <w:pPr>
              <w:contextualSpacing/>
              <w:jc w:val="center"/>
              <w:rPr>
                <w:sz w:val="28"/>
                <w:szCs w:val="28"/>
              </w:rPr>
            </w:pPr>
          </w:p>
          <w:p w:rsidR="00301161" w:rsidRDefault="00301161" w:rsidP="008D3078">
            <w:pPr>
              <w:contextualSpacing/>
              <w:jc w:val="center"/>
              <w:rPr>
                <w:sz w:val="28"/>
                <w:szCs w:val="28"/>
              </w:rPr>
            </w:pPr>
          </w:p>
          <w:p w:rsidR="00301161" w:rsidRDefault="00301161" w:rsidP="008D3078">
            <w:pPr>
              <w:contextualSpacing/>
              <w:jc w:val="center"/>
              <w:rPr>
                <w:sz w:val="28"/>
                <w:szCs w:val="28"/>
              </w:rPr>
            </w:pPr>
          </w:p>
          <w:p w:rsidR="00301161" w:rsidRPr="0037603B" w:rsidRDefault="00386E7E" w:rsidP="008D3078">
            <w:pPr>
              <w:contextualSpacing/>
              <w:jc w:val="center"/>
              <w:rPr>
                <w:sz w:val="28"/>
                <w:szCs w:val="28"/>
              </w:rPr>
            </w:pPr>
            <w:r>
              <w:rPr>
                <w:sz w:val="28"/>
                <w:szCs w:val="28"/>
              </w:rPr>
              <w:t>-5</w:t>
            </w:r>
            <w:r w:rsidR="00301161">
              <w:rPr>
                <w:sz w:val="28"/>
                <w:szCs w:val="28"/>
              </w:rPr>
              <w:t>-</w:t>
            </w:r>
            <w:r>
              <w:rPr>
                <w:sz w:val="28"/>
                <w:szCs w:val="28"/>
              </w:rPr>
              <w:t>2</w:t>
            </w:r>
            <w:r w:rsidR="00301161">
              <w:rPr>
                <w:sz w:val="28"/>
                <w:szCs w:val="28"/>
              </w:rPr>
              <w:t>0%</w:t>
            </w:r>
          </w:p>
        </w:tc>
      </w:tr>
      <w:tr w:rsidR="00AF50A7" w:rsidRPr="0037603B" w:rsidTr="00215D97">
        <w:tc>
          <w:tcPr>
            <w:tcW w:w="8402" w:type="dxa"/>
            <w:gridSpan w:val="2"/>
          </w:tcPr>
          <w:p w:rsidR="00AF50A7" w:rsidRPr="0037603B" w:rsidRDefault="00AF50A7" w:rsidP="00386E7E">
            <w:pPr>
              <w:ind w:firstLine="781"/>
              <w:jc w:val="both"/>
              <w:rPr>
                <w:sz w:val="28"/>
                <w:szCs w:val="28"/>
              </w:rPr>
            </w:pPr>
            <w:r w:rsidRPr="0037603B">
              <w:rPr>
                <w:sz w:val="28"/>
                <w:szCs w:val="28"/>
              </w:rPr>
              <w:t>2.2.</w:t>
            </w:r>
            <w:r w:rsidR="00F207ED">
              <w:rPr>
                <w:sz w:val="28"/>
                <w:szCs w:val="28"/>
              </w:rPr>
              <w:t>28</w:t>
            </w:r>
            <w:r w:rsidRPr="0037603B">
              <w:rPr>
                <w:sz w:val="28"/>
                <w:szCs w:val="28"/>
              </w:rPr>
              <w:t>. работа в оздоровительном лагере, игровой площадке</w:t>
            </w:r>
          </w:p>
        </w:tc>
        <w:tc>
          <w:tcPr>
            <w:tcW w:w="1560" w:type="dxa"/>
            <w:gridSpan w:val="2"/>
          </w:tcPr>
          <w:p w:rsidR="00AF50A7" w:rsidRPr="0037603B" w:rsidRDefault="00386E7E" w:rsidP="008D3078">
            <w:pPr>
              <w:contextualSpacing/>
              <w:jc w:val="center"/>
              <w:rPr>
                <w:sz w:val="28"/>
                <w:szCs w:val="28"/>
              </w:rPr>
            </w:pPr>
            <w:r>
              <w:rPr>
                <w:sz w:val="28"/>
                <w:szCs w:val="28"/>
              </w:rPr>
              <w:t>-5</w:t>
            </w:r>
            <w:r w:rsidR="00AF50A7" w:rsidRPr="0037603B">
              <w:rPr>
                <w:sz w:val="28"/>
                <w:szCs w:val="28"/>
              </w:rPr>
              <w:t>-20%;</w:t>
            </w:r>
          </w:p>
        </w:tc>
      </w:tr>
      <w:tr w:rsidR="00AF50A7" w:rsidRPr="0037603B" w:rsidTr="00215D97">
        <w:tc>
          <w:tcPr>
            <w:tcW w:w="8402" w:type="dxa"/>
            <w:gridSpan w:val="2"/>
          </w:tcPr>
          <w:p w:rsidR="00AF50A7" w:rsidRPr="0037603B" w:rsidRDefault="00F207ED" w:rsidP="00F207ED">
            <w:pPr>
              <w:ind w:firstLine="781"/>
              <w:jc w:val="both"/>
              <w:rPr>
                <w:rFonts w:eastAsia="Calibri"/>
                <w:sz w:val="28"/>
                <w:szCs w:val="28"/>
              </w:rPr>
            </w:pPr>
            <w:r>
              <w:rPr>
                <w:rFonts w:eastAsia="Calibri"/>
                <w:sz w:val="28"/>
                <w:szCs w:val="28"/>
              </w:rPr>
              <w:t>2.2.29</w:t>
            </w:r>
            <w:r w:rsidR="00AF50A7" w:rsidRPr="0037603B">
              <w:rPr>
                <w:rFonts w:eastAsia="Calibri"/>
                <w:sz w:val="28"/>
                <w:szCs w:val="28"/>
              </w:rPr>
              <w:t xml:space="preserve">. </w:t>
            </w:r>
            <w:r w:rsidR="00AF50A7" w:rsidRPr="0037603B">
              <w:rPr>
                <w:rFonts w:eastAsiaTheme="minorHAnsi"/>
                <w:sz w:val="28"/>
                <w:szCs w:val="28"/>
              </w:rPr>
              <w:t xml:space="preserve">системная работа по организации питания </w:t>
            </w:r>
            <w:proofErr w:type="gramStart"/>
            <w:r w:rsidR="00AF50A7" w:rsidRPr="0037603B">
              <w:rPr>
                <w:rFonts w:eastAsiaTheme="minorHAnsi"/>
                <w:sz w:val="28"/>
                <w:szCs w:val="28"/>
              </w:rPr>
              <w:t>обучающихся</w:t>
            </w:r>
            <w:proofErr w:type="gramEnd"/>
            <w:r w:rsidR="00AF50A7" w:rsidRPr="0037603B">
              <w:rPr>
                <w:rFonts w:eastAsiaTheme="minorHAnsi"/>
                <w:sz w:val="28"/>
                <w:szCs w:val="28"/>
              </w:rPr>
              <w:t>, в том числе в каникулярный период</w:t>
            </w:r>
          </w:p>
        </w:tc>
        <w:tc>
          <w:tcPr>
            <w:tcW w:w="1560" w:type="dxa"/>
            <w:gridSpan w:val="2"/>
          </w:tcPr>
          <w:p w:rsidR="00AF50A7" w:rsidRPr="0037603B" w:rsidRDefault="00AF50A7" w:rsidP="008D3078">
            <w:pPr>
              <w:contextualSpacing/>
              <w:jc w:val="center"/>
              <w:rPr>
                <w:sz w:val="28"/>
                <w:szCs w:val="28"/>
              </w:rPr>
            </w:pPr>
          </w:p>
          <w:p w:rsidR="00AF50A7" w:rsidRPr="0037603B" w:rsidRDefault="00F207ED" w:rsidP="008D3078">
            <w:pPr>
              <w:contextualSpacing/>
              <w:jc w:val="center"/>
              <w:rPr>
                <w:sz w:val="28"/>
                <w:szCs w:val="28"/>
              </w:rPr>
            </w:pPr>
            <w:r>
              <w:rPr>
                <w:sz w:val="28"/>
                <w:szCs w:val="28"/>
              </w:rPr>
              <w:t>-</w:t>
            </w:r>
            <w:r w:rsidR="00373502">
              <w:rPr>
                <w:sz w:val="28"/>
                <w:szCs w:val="28"/>
              </w:rPr>
              <w:t>10</w:t>
            </w:r>
            <w:r w:rsidR="00AF50A7" w:rsidRPr="0037603B">
              <w:rPr>
                <w:sz w:val="28"/>
                <w:szCs w:val="28"/>
              </w:rPr>
              <w:t>-50%;</w:t>
            </w:r>
          </w:p>
        </w:tc>
      </w:tr>
      <w:tr w:rsidR="00AF50A7" w:rsidRPr="0037603B" w:rsidTr="00215D97">
        <w:tc>
          <w:tcPr>
            <w:tcW w:w="8402" w:type="dxa"/>
            <w:gridSpan w:val="2"/>
          </w:tcPr>
          <w:p w:rsidR="00AF50A7" w:rsidRDefault="00F207ED" w:rsidP="008D3078">
            <w:pPr>
              <w:ind w:firstLine="781"/>
              <w:jc w:val="both"/>
              <w:rPr>
                <w:rFonts w:eastAsia="Calibri"/>
                <w:sz w:val="28"/>
                <w:szCs w:val="28"/>
              </w:rPr>
            </w:pPr>
            <w:r>
              <w:rPr>
                <w:rFonts w:eastAsia="Calibri"/>
                <w:sz w:val="28"/>
                <w:szCs w:val="28"/>
              </w:rPr>
              <w:t>2.2.30</w:t>
            </w:r>
            <w:r w:rsidR="00AF50A7">
              <w:rPr>
                <w:rFonts w:eastAsia="Calibri"/>
                <w:sz w:val="28"/>
                <w:szCs w:val="28"/>
              </w:rPr>
              <w:t xml:space="preserve">. работа по подготовке победителей олимпиад, научно-практических конференций, смотров-конкурсов, соревнований и </w:t>
            </w:r>
            <w:r w:rsidR="00AF50A7">
              <w:rPr>
                <w:rFonts w:eastAsia="Calibri"/>
                <w:sz w:val="28"/>
                <w:szCs w:val="28"/>
              </w:rPr>
              <w:lastRenderedPageBreak/>
              <w:t>других мероприятий</w:t>
            </w:r>
          </w:p>
        </w:tc>
        <w:tc>
          <w:tcPr>
            <w:tcW w:w="1560" w:type="dxa"/>
            <w:gridSpan w:val="2"/>
          </w:tcPr>
          <w:p w:rsidR="00AF50A7" w:rsidRDefault="00AF50A7" w:rsidP="008D3078">
            <w:pPr>
              <w:contextualSpacing/>
              <w:jc w:val="center"/>
              <w:rPr>
                <w:sz w:val="28"/>
                <w:szCs w:val="28"/>
              </w:rPr>
            </w:pPr>
          </w:p>
          <w:p w:rsidR="00AF50A7"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lastRenderedPageBreak/>
              <w:t>-</w:t>
            </w:r>
            <w:r w:rsidR="00373502">
              <w:rPr>
                <w:sz w:val="28"/>
                <w:szCs w:val="28"/>
              </w:rPr>
              <w:t>10</w:t>
            </w:r>
            <w:r w:rsidR="00AF50A7">
              <w:rPr>
                <w:sz w:val="28"/>
                <w:szCs w:val="28"/>
              </w:rPr>
              <w:t>-50%;</w:t>
            </w:r>
          </w:p>
        </w:tc>
      </w:tr>
      <w:tr w:rsidR="00AF50A7" w:rsidRPr="0037603B" w:rsidTr="00215D97">
        <w:tc>
          <w:tcPr>
            <w:tcW w:w="8402" w:type="dxa"/>
            <w:gridSpan w:val="2"/>
          </w:tcPr>
          <w:p w:rsidR="00AF50A7" w:rsidRDefault="00F207ED" w:rsidP="008D3078">
            <w:pPr>
              <w:ind w:firstLine="781"/>
              <w:jc w:val="both"/>
              <w:rPr>
                <w:rFonts w:eastAsia="Calibri"/>
                <w:sz w:val="28"/>
                <w:szCs w:val="28"/>
              </w:rPr>
            </w:pPr>
            <w:r>
              <w:rPr>
                <w:rFonts w:eastAsia="Calibri"/>
                <w:sz w:val="28"/>
                <w:szCs w:val="28"/>
              </w:rPr>
              <w:lastRenderedPageBreak/>
              <w:t>2.2.31</w:t>
            </w:r>
            <w:r w:rsidR="00AF50A7">
              <w:rPr>
                <w:rFonts w:eastAsia="Calibri"/>
                <w:sz w:val="28"/>
                <w:szCs w:val="28"/>
              </w:rPr>
              <w:t>. накопление дидактического, раздаточного материала, наглядных пособий</w:t>
            </w:r>
          </w:p>
        </w:tc>
        <w:tc>
          <w:tcPr>
            <w:tcW w:w="1560" w:type="dxa"/>
            <w:gridSpan w:val="2"/>
          </w:tcPr>
          <w:p w:rsidR="00AF50A7"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5</w:t>
            </w:r>
            <w:r w:rsidR="00AF50A7">
              <w:rPr>
                <w:sz w:val="28"/>
                <w:szCs w:val="28"/>
              </w:rPr>
              <w:t>-40%;</w:t>
            </w:r>
          </w:p>
        </w:tc>
      </w:tr>
    </w:tbl>
    <w:p w:rsidR="00AF50A7" w:rsidRPr="00386E7E" w:rsidRDefault="00AF50A7" w:rsidP="00AF50A7">
      <w:pPr>
        <w:ind w:firstLine="708"/>
        <w:contextualSpacing/>
        <w:rPr>
          <w:b/>
          <w:sz w:val="28"/>
          <w:szCs w:val="28"/>
        </w:rPr>
      </w:pPr>
      <w:r w:rsidRPr="00386E7E">
        <w:rPr>
          <w:b/>
          <w:sz w:val="28"/>
          <w:szCs w:val="28"/>
        </w:rPr>
        <w:t>для иных работников:</w:t>
      </w:r>
    </w:p>
    <w:tbl>
      <w:tblPr>
        <w:tblW w:w="9819" w:type="dxa"/>
        <w:tblInd w:w="-72" w:type="dxa"/>
        <w:tblLayout w:type="fixed"/>
        <w:tblLook w:val="01E0"/>
      </w:tblPr>
      <w:tblGrid>
        <w:gridCol w:w="8260"/>
        <w:gridCol w:w="1559"/>
      </w:tblGrid>
      <w:tr w:rsidR="00AF50A7" w:rsidRPr="0037603B" w:rsidTr="008D3078">
        <w:tc>
          <w:tcPr>
            <w:tcW w:w="8260" w:type="dxa"/>
          </w:tcPr>
          <w:p w:rsidR="00AF50A7" w:rsidRPr="0037603B" w:rsidRDefault="00F207ED" w:rsidP="008D3078">
            <w:pPr>
              <w:ind w:firstLine="781"/>
              <w:contextualSpacing/>
              <w:jc w:val="both"/>
              <w:rPr>
                <w:sz w:val="28"/>
                <w:szCs w:val="28"/>
              </w:rPr>
            </w:pPr>
            <w:r>
              <w:rPr>
                <w:sz w:val="28"/>
                <w:szCs w:val="28"/>
              </w:rPr>
              <w:t>2.2.32</w:t>
            </w:r>
            <w:r w:rsidR="00AF50A7" w:rsidRPr="0037603B">
              <w:rPr>
                <w:sz w:val="28"/>
                <w:szCs w:val="28"/>
              </w:rPr>
              <w:t>.  поддержка надлежащего порядка в закрепленных лабораториях, эстетическое оформление рабочих мест, помещений</w:t>
            </w:r>
          </w:p>
        </w:tc>
        <w:tc>
          <w:tcPr>
            <w:tcW w:w="1559" w:type="dxa"/>
          </w:tcPr>
          <w:p w:rsidR="00AF50A7" w:rsidRPr="0037603B" w:rsidRDefault="00AF50A7" w:rsidP="008D3078">
            <w:pPr>
              <w:contextualSpacing/>
              <w:jc w:val="center"/>
              <w:rPr>
                <w:sz w:val="28"/>
                <w:szCs w:val="28"/>
              </w:rPr>
            </w:pPr>
          </w:p>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5</w:t>
            </w:r>
            <w:r w:rsidR="00AF50A7" w:rsidRPr="0037603B">
              <w:rPr>
                <w:sz w:val="28"/>
                <w:szCs w:val="28"/>
              </w:rPr>
              <w:t>-20%;</w:t>
            </w:r>
          </w:p>
        </w:tc>
      </w:tr>
      <w:tr w:rsidR="00AF50A7" w:rsidRPr="0037603B" w:rsidTr="008D3078">
        <w:tc>
          <w:tcPr>
            <w:tcW w:w="8260" w:type="dxa"/>
          </w:tcPr>
          <w:p w:rsidR="00AF50A7" w:rsidRPr="0037603B" w:rsidRDefault="00F207ED" w:rsidP="008D3078">
            <w:pPr>
              <w:ind w:firstLine="781"/>
              <w:contextualSpacing/>
              <w:jc w:val="both"/>
              <w:rPr>
                <w:sz w:val="28"/>
                <w:szCs w:val="28"/>
              </w:rPr>
            </w:pPr>
            <w:r>
              <w:rPr>
                <w:sz w:val="28"/>
                <w:szCs w:val="28"/>
              </w:rPr>
              <w:t>2.2.33</w:t>
            </w:r>
            <w:r w:rsidR="00AF50A7" w:rsidRPr="0037603B">
              <w:rPr>
                <w:sz w:val="28"/>
                <w:szCs w:val="28"/>
              </w:rPr>
              <w:t xml:space="preserve">. участие в обеспечении образовательного процесса техническими средствами обучения, компьютеризации модернизации лабораторных работ </w:t>
            </w:r>
          </w:p>
        </w:tc>
        <w:tc>
          <w:tcPr>
            <w:tcW w:w="1559" w:type="dxa"/>
          </w:tcPr>
          <w:p w:rsidR="00AF50A7" w:rsidRPr="0037603B" w:rsidRDefault="00AF50A7" w:rsidP="008D3078">
            <w:pPr>
              <w:contextualSpacing/>
              <w:jc w:val="center"/>
              <w:rPr>
                <w:sz w:val="28"/>
                <w:szCs w:val="28"/>
              </w:rPr>
            </w:pPr>
          </w:p>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5</w:t>
            </w:r>
            <w:r w:rsidR="00AF50A7" w:rsidRPr="0037603B">
              <w:rPr>
                <w:sz w:val="28"/>
                <w:szCs w:val="28"/>
              </w:rPr>
              <w:t>-15%;</w:t>
            </w:r>
          </w:p>
        </w:tc>
      </w:tr>
      <w:tr w:rsidR="00AF50A7" w:rsidRPr="0037603B" w:rsidTr="008D3078">
        <w:trPr>
          <w:trHeight w:val="159"/>
        </w:trPr>
        <w:tc>
          <w:tcPr>
            <w:tcW w:w="8260" w:type="dxa"/>
          </w:tcPr>
          <w:p w:rsidR="00AF50A7" w:rsidRPr="0037603B" w:rsidRDefault="00F207ED" w:rsidP="008D3078">
            <w:pPr>
              <w:ind w:firstLine="781"/>
              <w:contextualSpacing/>
              <w:jc w:val="both"/>
              <w:rPr>
                <w:sz w:val="28"/>
                <w:szCs w:val="28"/>
              </w:rPr>
            </w:pPr>
            <w:r>
              <w:rPr>
                <w:sz w:val="28"/>
                <w:szCs w:val="28"/>
              </w:rPr>
              <w:t>2.2.34</w:t>
            </w:r>
            <w:r w:rsidR="00AF50A7" w:rsidRPr="0037603B">
              <w:rPr>
                <w:sz w:val="28"/>
                <w:szCs w:val="28"/>
              </w:rPr>
              <w:t>. обеспечение бесперебойной работы приборов и оборудования</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5</w:t>
            </w:r>
            <w:r w:rsidR="00AF50A7" w:rsidRPr="0037603B">
              <w:rPr>
                <w:sz w:val="28"/>
                <w:szCs w:val="28"/>
              </w:rPr>
              <w:t>-20%;</w:t>
            </w:r>
          </w:p>
        </w:tc>
      </w:tr>
      <w:tr w:rsidR="00AF50A7" w:rsidRPr="0037603B" w:rsidTr="008D3078">
        <w:trPr>
          <w:trHeight w:val="309"/>
        </w:trPr>
        <w:tc>
          <w:tcPr>
            <w:tcW w:w="8260" w:type="dxa"/>
          </w:tcPr>
          <w:p w:rsidR="00AF50A7" w:rsidRPr="0037603B" w:rsidRDefault="00F207ED" w:rsidP="008D3078">
            <w:pPr>
              <w:ind w:firstLine="781"/>
              <w:contextualSpacing/>
              <w:jc w:val="both"/>
              <w:rPr>
                <w:sz w:val="28"/>
                <w:szCs w:val="28"/>
              </w:rPr>
            </w:pPr>
            <w:r>
              <w:rPr>
                <w:sz w:val="28"/>
                <w:szCs w:val="28"/>
              </w:rPr>
              <w:t>2.2.35</w:t>
            </w:r>
            <w:r w:rsidR="00AF50A7" w:rsidRPr="0037603B">
              <w:rPr>
                <w:sz w:val="28"/>
                <w:szCs w:val="28"/>
              </w:rPr>
              <w:t>.  экономия материальных и энергетических ресурсов</w:t>
            </w:r>
          </w:p>
        </w:tc>
        <w:tc>
          <w:tcPr>
            <w:tcW w:w="1559" w:type="dxa"/>
          </w:tcPr>
          <w:p w:rsidR="00AF50A7" w:rsidRPr="0037603B" w:rsidRDefault="00386E7E" w:rsidP="008D3078">
            <w:pPr>
              <w:contextualSpacing/>
              <w:jc w:val="center"/>
              <w:rPr>
                <w:sz w:val="28"/>
                <w:szCs w:val="28"/>
              </w:rPr>
            </w:pPr>
            <w:r>
              <w:rPr>
                <w:sz w:val="28"/>
                <w:szCs w:val="28"/>
              </w:rPr>
              <w:t>-</w:t>
            </w:r>
            <w:r w:rsidR="00373502">
              <w:rPr>
                <w:sz w:val="28"/>
                <w:szCs w:val="28"/>
              </w:rPr>
              <w:t>5</w:t>
            </w:r>
            <w:r w:rsidR="00AF50A7" w:rsidRPr="0037603B">
              <w:rPr>
                <w:sz w:val="28"/>
                <w:szCs w:val="28"/>
              </w:rPr>
              <w:t>-20%;</w:t>
            </w:r>
          </w:p>
        </w:tc>
      </w:tr>
      <w:tr w:rsidR="00AF50A7" w:rsidRPr="0037603B" w:rsidTr="008D3078">
        <w:trPr>
          <w:trHeight w:val="309"/>
        </w:trPr>
        <w:tc>
          <w:tcPr>
            <w:tcW w:w="8260" w:type="dxa"/>
          </w:tcPr>
          <w:p w:rsidR="00AF50A7" w:rsidRPr="0037603B" w:rsidRDefault="00F207ED" w:rsidP="008D3078">
            <w:pPr>
              <w:tabs>
                <w:tab w:val="num" w:pos="252"/>
              </w:tabs>
              <w:ind w:firstLine="781"/>
              <w:contextualSpacing/>
              <w:jc w:val="both"/>
              <w:rPr>
                <w:sz w:val="28"/>
                <w:szCs w:val="28"/>
              </w:rPr>
            </w:pPr>
            <w:r>
              <w:rPr>
                <w:sz w:val="28"/>
                <w:szCs w:val="28"/>
              </w:rPr>
              <w:t>2.2.36</w:t>
            </w:r>
            <w:r w:rsidR="00AF50A7" w:rsidRPr="0037603B">
              <w:rPr>
                <w:sz w:val="28"/>
                <w:szCs w:val="28"/>
              </w:rPr>
              <w:t>.  подготовка лабораторий и кабинетов к новому учебному году</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rPr>
                <w:sz w:val="28"/>
                <w:szCs w:val="28"/>
              </w:rPr>
            </w:pPr>
            <w:r>
              <w:rPr>
                <w:sz w:val="28"/>
                <w:szCs w:val="28"/>
              </w:rPr>
              <w:t>-</w:t>
            </w:r>
            <w:r w:rsidR="00373502">
              <w:rPr>
                <w:sz w:val="28"/>
                <w:szCs w:val="28"/>
              </w:rPr>
              <w:t>10</w:t>
            </w:r>
            <w:r w:rsidR="00AF50A7" w:rsidRPr="0037603B">
              <w:rPr>
                <w:sz w:val="28"/>
                <w:szCs w:val="28"/>
              </w:rPr>
              <w:t>-40%;</w:t>
            </w:r>
          </w:p>
        </w:tc>
      </w:tr>
      <w:tr w:rsidR="00AF50A7" w:rsidRPr="0037603B" w:rsidTr="008D3078">
        <w:tc>
          <w:tcPr>
            <w:tcW w:w="8260" w:type="dxa"/>
          </w:tcPr>
          <w:p w:rsidR="00AF50A7" w:rsidRPr="0037603B" w:rsidRDefault="00F207ED" w:rsidP="008D3078">
            <w:pPr>
              <w:tabs>
                <w:tab w:val="num" w:pos="252"/>
              </w:tabs>
              <w:ind w:firstLine="781"/>
              <w:contextualSpacing/>
              <w:jc w:val="both"/>
              <w:rPr>
                <w:sz w:val="28"/>
                <w:szCs w:val="28"/>
              </w:rPr>
            </w:pPr>
            <w:r>
              <w:rPr>
                <w:sz w:val="28"/>
                <w:szCs w:val="28"/>
              </w:rPr>
              <w:t>2.2.37</w:t>
            </w:r>
            <w:r w:rsidR="00AF50A7" w:rsidRPr="0037603B">
              <w:rPr>
                <w:sz w:val="28"/>
                <w:szCs w:val="28"/>
              </w:rPr>
              <w:t>. вклад в оснащение учебно-методической базы учреждения образования</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10</w:t>
            </w:r>
            <w:r w:rsidR="00AF50A7" w:rsidRPr="0037603B">
              <w:rPr>
                <w:sz w:val="28"/>
                <w:szCs w:val="28"/>
              </w:rPr>
              <w:t>-20%;</w:t>
            </w:r>
          </w:p>
        </w:tc>
      </w:tr>
      <w:tr w:rsidR="00AF50A7" w:rsidRPr="0037603B" w:rsidTr="008D3078">
        <w:tc>
          <w:tcPr>
            <w:tcW w:w="8260" w:type="dxa"/>
          </w:tcPr>
          <w:p w:rsidR="00AF50A7" w:rsidRPr="0037603B" w:rsidRDefault="00F207ED" w:rsidP="008D3078">
            <w:pPr>
              <w:tabs>
                <w:tab w:val="num" w:pos="252"/>
              </w:tabs>
              <w:ind w:firstLine="781"/>
              <w:contextualSpacing/>
              <w:jc w:val="both"/>
              <w:rPr>
                <w:sz w:val="28"/>
                <w:szCs w:val="28"/>
              </w:rPr>
            </w:pPr>
            <w:r>
              <w:rPr>
                <w:sz w:val="28"/>
                <w:szCs w:val="28"/>
              </w:rPr>
              <w:t>2.2.38</w:t>
            </w:r>
            <w:r w:rsidR="00AF50A7" w:rsidRPr="0037603B">
              <w:rPr>
                <w:sz w:val="28"/>
                <w:szCs w:val="28"/>
              </w:rPr>
              <w:t>. проведение ремонтных работ</w:t>
            </w:r>
          </w:p>
        </w:tc>
        <w:tc>
          <w:tcPr>
            <w:tcW w:w="1559" w:type="dxa"/>
          </w:tcPr>
          <w:p w:rsidR="00AF50A7" w:rsidRPr="0037603B" w:rsidRDefault="00386E7E" w:rsidP="008D3078">
            <w:pPr>
              <w:contextualSpacing/>
              <w:jc w:val="center"/>
              <w:rPr>
                <w:sz w:val="28"/>
                <w:szCs w:val="28"/>
              </w:rPr>
            </w:pPr>
            <w:r>
              <w:rPr>
                <w:sz w:val="28"/>
                <w:szCs w:val="28"/>
              </w:rPr>
              <w:t>-</w:t>
            </w:r>
            <w:r w:rsidR="00373502">
              <w:rPr>
                <w:sz w:val="28"/>
                <w:szCs w:val="28"/>
              </w:rPr>
              <w:t>20</w:t>
            </w:r>
            <w:r w:rsidR="00AF50A7" w:rsidRPr="0037603B">
              <w:rPr>
                <w:sz w:val="28"/>
                <w:szCs w:val="28"/>
              </w:rPr>
              <w:t>-50%;</w:t>
            </w:r>
          </w:p>
        </w:tc>
      </w:tr>
      <w:tr w:rsidR="00AF50A7" w:rsidRPr="0037603B" w:rsidTr="008D3078">
        <w:tc>
          <w:tcPr>
            <w:tcW w:w="8260" w:type="dxa"/>
          </w:tcPr>
          <w:p w:rsidR="00AF50A7" w:rsidRPr="0037603B" w:rsidRDefault="00F207ED" w:rsidP="008D3078">
            <w:pPr>
              <w:tabs>
                <w:tab w:val="num" w:pos="252"/>
              </w:tabs>
              <w:ind w:firstLine="781"/>
              <w:contextualSpacing/>
              <w:jc w:val="both"/>
              <w:rPr>
                <w:sz w:val="28"/>
                <w:szCs w:val="28"/>
              </w:rPr>
            </w:pPr>
            <w:r>
              <w:rPr>
                <w:sz w:val="28"/>
                <w:szCs w:val="28"/>
              </w:rPr>
              <w:t>2.2.39</w:t>
            </w:r>
            <w:r w:rsidR="00AF50A7" w:rsidRPr="0037603B">
              <w:rPr>
                <w:sz w:val="28"/>
                <w:szCs w:val="28"/>
              </w:rPr>
              <w:t>. образцовое содержание рабочего места, спецодежды, инструмента, оборудования</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5</w:t>
            </w:r>
            <w:r w:rsidR="00AF50A7" w:rsidRPr="0037603B">
              <w:rPr>
                <w:sz w:val="28"/>
                <w:szCs w:val="28"/>
              </w:rPr>
              <w:t>-30%;</w:t>
            </w:r>
          </w:p>
        </w:tc>
      </w:tr>
      <w:tr w:rsidR="00AF50A7" w:rsidRPr="0037603B" w:rsidTr="008D3078">
        <w:tc>
          <w:tcPr>
            <w:tcW w:w="8260" w:type="dxa"/>
          </w:tcPr>
          <w:p w:rsidR="00AF50A7" w:rsidRPr="0037603B" w:rsidRDefault="00F207ED" w:rsidP="008D3078">
            <w:pPr>
              <w:tabs>
                <w:tab w:val="num" w:pos="252"/>
              </w:tabs>
              <w:ind w:firstLine="781"/>
              <w:contextualSpacing/>
              <w:jc w:val="both"/>
              <w:rPr>
                <w:sz w:val="28"/>
                <w:szCs w:val="28"/>
              </w:rPr>
            </w:pPr>
            <w:r>
              <w:rPr>
                <w:sz w:val="28"/>
                <w:szCs w:val="28"/>
              </w:rPr>
              <w:t>2.2.40</w:t>
            </w:r>
            <w:r w:rsidR="00AF50A7" w:rsidRPr="0037603B">
              <w:rPr>
                <w:sz w:val="28"/>
                <w:szCs w:val="28"/>
              </w:rPr>
              <w:t>. предотвращение и ликвидация аварий и их последствий, если они произошли не по вине работника</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20</w:t>
            </w:r>
            <w:r w:rsidR="00AF50A7" w:rsidRPr="0037603B">
              <w:rPr>
                <w:sz w:val="28"/>
                <w:szCs w:val="28"/>
              </w:rPr>
              <w:t>-50%;</w:t>
            </w:r>
          </w:p>
        </w:tc>
      </w:tr>
      <w:tr w:rsidR="00AF50A7" w:rsidRPr="0037603B" w:rsidTr="008D3078">
        <w:tc>
          <w:tcPr>
            <w:tcW w:w="8260" w:type="dxa"/>
          </w:tcPr>
          <w:p w:rsidR="00AF50A7" w:rsidRPr="0037603B" w:rsidRDefault="00F207ED" w:rsidP="008D3078">
            <w:pPr>
              <w:ind w:firstLine="781"/>
              <w:jc w:val="both"/>
              <w:rPr>
                <w:rFonts w:eastAsia="Calibri"/>
                <w:sz w:val="28"/>
                <w:szCs w:val="28"/>
                <w:lang w:val="be-BY"/>
              </w:rPr>
            </w:pPr>
            <w:r>
              <w:rPr>
                <w:rFonts w:eastAsia="Calibri"/>
                <w:sz w:val="28"/>
                <w:szCs w:val="28"/>
              </w:rPr>
              <w:t>2.2.41</w:t>
            </w:r>
            <w:r w:rsidR="00AF50A7" w:rsidRPr="0037603B">
              <w:rPr>
                <w:rFonts w:eastAsia="Calibri"/>
                <w:sz w:val="28"/>
                <w:szCs w:val="28"/>
              </w:rPr>
              <w:t xml:space="preserve">. сохранность фонда книг, своевременное обеспечение обучающихся учебниками и учебными пособиями, работа с педагогами                 </w:t>
            </w:r>
          </w:p>
        </w:tc>
        <w:tc>
          <w:tcPr>
            <w:tcW w:w="1559" w:type="dxa"/>
          </w:tcPr>
          <w:p w:rsidR="00AF50A7" w:rsidRPr="0037603B" w:rsidRDefault="00AF50A7" w:rsidP="008D3078">
            <w:pPr>
              <w:contextualSpacing/>
              <w:jc w:val="center"/>
              <w:rPr>
                <w:sz w:val="28"/>
                <w:szCs w:val="28"/>
              </w:rPr>
            </w:pPr>
          </w:p>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373502">
              <w:rPr>
                <w:sz w:val="28"/>
                <w:szCs w:val="28"/>
              </w:rPr>
              <w:t>10</w:t>
            </w:r>
            <w:r w:rsidR="00AF50A7" w:rsidRPr="0037603B">
              <w:rPr>
                <w:sz w:val="28"/>
                <w:szCs w:val="28"/>
              </w:rPr>
              <w:t>-20%;</w:t>
            </w:r>
          </w:p>
        </w:tc>
      </w:tr>
      <w:tr w:rsidR="00AF50A7" w:rsidRPr="0037603B" w:rsidTr="008D3078">
        <w:tc>
          <w:tcPr>
            <w:tcW w:w="8260" w:type="dxa"/>
          </w:tcPr>
          <w:p w:rsidR="00AF50A7" w:rsidRPr="0037603B" w:rsidRDefault="00F207ED" w:rsidP="008D3078">
            <w:pPr>
              <w:ind w:firstLine="781"/>
              <w:jc w:val="both"/>
              <w:rPr>
                <w:rFonts w:eastAsia="Calibri"/>
                <w:sz w:val="28"/>
                <w:szCs w:val="28"/>
              </w:rPr>
            </w:pPr>
            <w:r>
              <w:rPr>
                <w:rFonts w:eastAsia="Calibri"/>
                <w:sz w:val="28"/>
                <w:szCs w:val="28"/>
              </w:rPr>
              <w:t>2.2.42</w:t>
            </w:r>
            <w:r w:rsidR="00AF50A7" w:rsidRPr="0037603B">
              <w:rPr>
                <w:rFonts w:eastAsia="Calibri"/>
                <w:sz w:val="28"/>
                <w:szCs w:val="28"/>
              </w:rPr>
              <w:t>. при выполнении работ по уборке санузлов и иных помещений с применением дезинфицирующих средств</w:t>
            </w:r>
          </w:p>
        </w:tc>
        <w:tc>
          <w:tcPr>
            <w:tcW w:w="1559" w:type="dxa"/>
          </w:tcPr>
          <w:p w:rsidR="00AF50A7" w:rsidRPr="0037603B" w:rsidRDefault="00AF50A7" w:rsidP="008D3078">
            <w:pPr>
              <w:contextualSpacing/>
              <w:jc w:val="center"/>
              <w:rPr>
                <w:sz w:val="28"/>
                <w:szCs w:val="28"/>
              </w:rPr>
            </w:pPr>
          </w:p>
          <w:p w:rsidR="00AF50A7" w:rsidRPr="0037603B" w:rsidRDefault="00386E7E" w:rsidP="008D3078">
            <w:pPr>
              <w:contextualSpacing/>
              <w:jc w:val="center"/>
              <w:rPr>
                <w:sz w:val="28"/>
                <w:szCs w:val="28"/>
              </w:rPr>
            </w:pPr>
            <w:r>
              <w:rPr>
                <w:sz w:val="28"/>
                <w:szCs w:val="28"/>
              </w:rPr>
              <w:t>-</w:t>
            </w:r>
            <w:r w:rsidR="00AF50A7" w:rsidRPr="0037603B">
              <w:rPr>
                <w:sz w:val="28"/>
                <w:szCs w:val="28"/>
              </w:rPr>
              <w:t>50%;</w:t>
            </w:r>
          </w:p>
        </w:tc>
      </w:tr>
      <w:tr w:rsidR="00AF50A7" w:rsidRPr="0037603B" w:rsidTr="008D3078">
        <w:tc>
          <w:tcPr>
            <w:tcW w:w="8260" w:type="dxa"/>
          </w:tcPr>
          <w:p w:rsidR="00AF50A7" w:rsidRPr="0037603B" w:rsidRDefault="00F207ED" w:rsidP="008D3078">
            <w:pPr>
              <w:ind w:firstLine="781"/>
              <w:jc w:val="both"/>
              <w:rPr>
                <w:rFonts w:eastAsia="Calibri"/>
                <w:sz w:val="28"/>
                <w:szCs w:val="28"/>
              </w:rPr>
            </w:pPr>
            <w:r>
              <w:rPr>
                <w:rFonts w:eastAsia="Calibri"/>
                <w:sz w:val="28"/>
                <w:szCs w:val="28"/>
              </w:rPr>
              <w:t>2.2.43</w:t>
            </w:r>
            <w:r w:rsidR="00AF50A7" w:rsidRPr="0037603B">
              <w:rPr>
                <w:rFonts w:eastAsia="Calibri"/>
                <w:sz w:val="28"/>
                <w:szCs w:val="28"/>
              </w:rPr>
              <w:t xml:space="preserve">. </w:t>
            </w:r>
            <w:proofErr w:type="gramStart"/>
            <w:r w:rsidR="00AF50A7" w:rsidRPr="0037603B">
              <w:rPr>
                <w:rFonts w:eastAsia="Calibri"/>
                <w:sz w:val="28"/>
                <w:szCs w:val="28"/>
              </w:rPr>
              <w:t>ответственному</w:t>
            </w:r>
            <w:proofErr w:type="gramEnd"/>
            <w:r w:rsidR="00AF50A7" w:rsidRPr="0037603B">
              <w:rPr>
                <w:rFonts w:eastAsia="Calibri"/>
                <w:sz w:val="28"/>
                <w:szCs w:val="28"/>
              </w:rPr>
              <w:t xml:space="preserve"> за воинский учёт, охранную деятельность, работу с архивом, оформление личных дел</w:t>
            </w:r>
          </w:p>
        </w:tc>
        <w:tc>
          <w:tcPr>
            <w:tcW w:w="1559" w:type="dxa"/>
          </w:tcPr>
          <w:p w:rsidR="00AF50A7" w:rsidRPr="0037603B" w:rsidRDefault="00AF50A7" w:rsidP="008D3078">
            <w:pPr>
              <w:contextualSpacing/>
              <w:jc w:val="center"/>
              <w:rPr>
                <w:sz w:val="28"/>
                <w:szCs w:val="28"/>
              </w:rPr>
            </w:pPr>
          </w:p>
          <w:p w:rsidR="00AF50A7" w:rsidRPr="0037603B" w:rsidRDefault="00386E7E" w:rsidP="0089040A">
            <w:pPr>
              <w:contextualSpacing/>
              <w:rPr>
                <w:sz w:val="28"/>
                <w:szCs w:val="28"/>
              </w:rPr>
            </w:pPr>
            <w:r>
              <w:rPr>
                <w:sz w:val="28"/>
                <w:szCs w:val="28"/>
              </w:rPr>
              <w:t>-</w:t>
            </w:r>
            <w:r w:rsidR="0089040A">
              <w:rPr>
                <w:sz w:val="28"/>
                <w:szCs w:val="28"/>
              </w:rPr>
              <w:t>10</w:t>
            </w:r>
            <w:r w:rsidR="00AF50A7" w:rsidRPr="0037603B">
              <w:rPr>
                <w:sz w:val="28"/>
                <w:szCs w:val="28"/>
              </w:rPr>
              <w:t>-50%</w:t>
            </w:r>
            <w:r w:rsidR="00AF50A7">
              <w:rPr>
                <w:sz w:val="28"/>
                <w:szCs w:val="28"/>
              </w:rPr>
              <w:t>;</w:t>
            </w:r>
          </w:p>
        </w:tc>
      </w:tr>
      <w:tr w:rsidR="00AF50A7" w:rsidRPr="0037603B" w:rsidTr="008D3078">
        <w:tc>
          <w:tcPr>
            <w:tcW w:w="8260" w:type="dxa"/>
          </w:tcPr>
          <w:p w:rsidR="00AF50A7" w:rsidRPr="0037603B" w:rsidRDefault="00F207ED" w:rsidP="0089040A">
            <w:pPr>
              <w:ind w:firstLine="781"/>
              <w:jc w:val="both"/>
              <w:rPr>
                <w:rFonts w:eastAsia="Calibri"/>
                <w:sz w:val="28"/>
                <w:szCs w:val="28"/>
              </w:rPr>
            </w:pPr>
            <w:r>
              <w:rPr>
                <w:rFonts w:eastAsia="Calibri"/>
                <w:sz w:val="28"/>
                <w:szCs w:val="28"/>
              </w:rPr>
              <w:t>2.2.44</w:t>
            </w:r>
            <w:r w:rsidR="00AF50A7" w:rsidRPr="0037603B">
              <w:rPr>
                <w:rFonts w:eastAsia="Calibri"/>
                <w:sz w:val="28"/>
                <w:szCs w:val="28"/>
              </w:rPr>
              <w:t>. качественное и своевременное выполнение функциональных обязанностей</w:t>
            </w:r>
          </w:p>
        </w:tc>
        <w:tc>
          <w:tcPr>
            <w:tcW w:w="1559" w:type="dxa"/>
          </w:tcPr>
          <w:p w:rsidR="00AF50A7" w:rsidRPr="0037603B" w:rsidRDefault="00AF50A7" w:rsidP="008D3078">
            <w:pPr>
              <w:contextualSpacing/>
              <w:jc w:val="center"/>
              <w:rPr>
                <w:sz w:val="28"/>
                <w:szCs w:val="28"/>
              </w:rPr>
            </w:pPr>
          </w:p>
          <w:p w:rsidR="00AF50A7" w:rsidRPr="0037603B" w:rsidRDefault="00386E7E" w:rsidP="0089040A">
            <w:pPr>
              <w:contextualSpacing/>
              <w:jc w:val="center"/>
              <w:rPr>
                <w:sz w:val="28"/>
                <w:szCs w:val="28"/>
              </w:rPr>
            </w:pPr>
            <w:r>
              <w:rPr>
                <w:sz w:val="28"/>
                <w:szCs w:val="28"/>
              </w:rPr>
              <w:t>-</w:t>
            </w:r>
            <w:r w:rsidR="00AF50A7" w:rsidRPr="0037603B">
              <w:rPr>
                <w:sz w:val="28"/>
                <w:szCs w:val="28"/>
              </w:rPr>
              <w:t>10</w:t>
            </w:r>
            <w:r w:rsidR="0089040A">
              <w:rPr>
                <w:sz w:val="28"/>
                <w:szCs w:val="28"/>
              </w:rPr>
              <w:t>-</w:t>
            </w:r>
            <w:r w:rsidR="00AF50A7" w:rsidRPr="0037603B">
              <w:rPr>
                <w:sz w:val="28"/>
                <w:szCs w:val="28"/>
              </w:rPr>
              <w:t>100%</w:t>
            </w:r>
            <w:r w:rsidR="00AF50A7">
              <w:rPr>
                <w:sz w:val="28"/>
                <w:szCs w:val="28"/>
              </w:rPr>
              <w:t>;</w:t>
            </w:r>
          </w:p>
        </w:tc>
      </w:tr>
      <w:tr w:rsidR="00AF50A7" w:rsidRPr="0037603B" w:rsidTr="008D3078">
        <w:tc>
          <w:tcPr>
            <w:tcW w:w="8260" w:type="dxa"/>
          </w:tcPr>
          <w:p w:rsidR="00AF50A7" w:rsidRDefault="00F207ED" w:rsidP="008D3078">
            <w:pPr>
              <w:ind w:firstLine="781"/>
              <w:jc w:val="both"/>
              <w:rPr>
                <w:rFonts w:eastAsia="Calibri"/>
                <w:sz w:val="28"/>
                <w:szCs w:val="28"/>
              </w:rPr>
            </w:pPr>
            <w:r>
              <w:rPr>
                <w:rFonts w:eastAsia="Calibri"/>
                <w:sz w:val="28"/>
                <w:szCs w:val="28"/>
              </w:rPr>
              <w:t>2.2.45</w:t>
            </w:r>
            <w:r w:rsidR="00AF50A7">
              <w:rPr>
                <w:rFonts w:eastAsia="Calibri"/>
                <w:sz w:val="28"/>
                <w:szCs w:val="28"/>
              </w:rPr>
              <w:t>. выполнение общественных поручений в интересах трудового коллектива (по решению администрации, учебно-методического объединения, профкома)</w:t>
            </w:r>
          </w:p>
        </w:tc>
        <w:tc>
          <w:tcPr>
            <w:tcW w:w="1559" w:type="dxa"/>
          </w:tcPr>
          <w:p w:rsidR="00AF50A7" w:rsidRDefault="00AF50A7" w:rsidP="008D3078">
            <w:pPr>
              <w:contextualSpacing/>
              <w:jc w:val="center"/>
              <w:rPr>
                <w:sz w:val="28"/>
                <w:szCs w:val="28"/>
              </w:rPr>
            </w:pPr>
          </w:p>
          <w:p w:rsidR="00AF50A7" w:rsidRDefault="00AF50A7" w:rsidP="008D3078">
            <w:pPr>
              <w:contextualSpacing/>
              <w:jc w:val="center"/>
              <w:rPr>
                <w:sz w:val="28"/>
                <w:szCs w:val="28"/>
              </w:rPr>
            </w:pPr>
          </w:p>
          <w:p w:rsidR="00AF50A7" w:rsidRDefault="00386E7E" w:rsidP="008D3078">
            <w:pPr>
              <w:contextualSpacing/>
              <w:jc w:val="center"/>
              <w:rPr>
                <w:sz w:val="28"/>
                <w:szCs w:val="28"/>
              </w:rPr>
            </w:pPr>
            <w:r>
              <w:rPr>
                <w:sz w:val="28"/>
                <w:szCs w:val="28"/>
              </w:rPr>
              <w:t>-</w:t>
            </w:r>
            <w:r w:rsidR="0089040A">
              <w:rPr>
                <w:sz w:val="28"/>
                <w:szCs w:val="28"/>
              </w:rPr>
              <w:t>5</w:t>
            </w:r>
            <w:r w:rsidR="00AF50A7">
              <w:rPr>
                <w:sz w:val="28"/>
                <w:szCs w:val="28"/>
              </w:rPr>
              <w:t>-30%</w:t>
            </w:r>
          </w:p>
        </w:tc>
      </w:tr>
    </w:tbl>
    <w:p w:rsidR="0089040A" w:rsidRDefault="0089040A" w:rsidP="002C4CED">
      <w:pPr>
        <w:jc w:val="both"/>
        <w:rPr>
          <w:sz w:val="30"/>
          <w:szCs w:val="30"/>
        </w:rPr>
      </w:pPr>
    </w:p>
    <w:p w:rsidR="002C4CED" w:rsidRPr="00540185" w:rsidRDefault="002C4CED" w:rsidP="002C4CED">
      <w:pPr>
        <w:jc w:val="both"/>
        <w:rPr>
          <w:sz w:val="30"/>
          <w:szCs w:val="30"/>
        </w:rPr>
      </w:pPr>
      <w:r w:rsidRPr="00540185">
        <w:rPr>
          <w:sz w:val="30"/>
          <w:szCs w:val="30"/>
        </w:rPr>
        <w:t>СОГЛАСОВАНО</w:t>
      </w:r>
    </w:p>
    <w:p w:rsidR="002C4CED" w:rsidRPr="00540185" w:rsidRDefault="002C4CED" w:rsidP="002C4CED">
      <w:pPr>
        <w:jc w:val="both"/>
        <w:rPr>
          <w:sz w:val="30"/>
          <w:szCs w:val="30"/>
        </w:rPr>
      </w:pPr>
      <w:r w:rsidRPr="00540185">
        <w:rPr>
          <w:sz w:val="30"/>
          <w:szCs w:val="30"/>
        </w:rPr>
        <w:t>Протокол заседания Профкома</w:t>
      </w:r>
    </w:p>
    <w:p w:rsidR="0089040A" w:rsidRDefault="00540185" w:rsidP="0089040A">
      <w:pPr>
        <w:spacing w:after="200" w:line="276" w:lineRule="auto"/>
        <w:rPr>
          <w:sz w:val="30"/>
          <w:szCs w:val="30"/>
        </w:rPr>
      </w:pPr>
      <w:r w:rsidRPr="00540185">
        <w:rPr>
          <w:sz w:val="30"/>
          <w:szCs w:val="30"/>
        </w:rPr>
        <w:t>от 26.</w:t>
      </w:r>
      <w:r w:rsidR="002C4CED" w:rsidRPr="00540185">
        <w:rPr>
          <w:sz w:val="30"/>
          <w:szCs w:val="30"/>
        </w:rPr>
        <w:t>0</w:t>
      </w:r>
      <w:r w:rsidRPr="00540185">
        <w:rPr>
          <w:sz w:val="30"/>
          <w:szCs w:val="30"/>
        </w:rPr>
        <w:t>9.2025 № 09/7</w:t>
      </w:r>
    </w:p>
    <w:p w:rsidR="005E020F" w:rsidRDefault="003A7810" w:rsidP="0089040A">
      <w:pPr>
        <w:spacing w:after="200" w:line="276" w:lineRule="auto"/>
        <w:ind w:firstLine="7088"/>
        <w:rPr>
          <w:sz w:val="30"/>
          <w:szCs w:val="30"/>
        </w:rPr>
      </w:pPr>
      <w:r>
        <w:rPr>
          <w:rFonts w:eastAsiaTheme="minorHAnsi"/>
          <w:sz w:val="30"/>
          <w:szCs w:val="30"/>
        </w:rPr>
        <w:br w:type="column"/>
      </w:r>
      <w:r w:rsidR="00F13121">
        <w:rPr>
          <w:rFonts w:eastAsiaTheme="minorHAnsi"/>
          <w:sz w:val="30"/>
          <w:szCs w:val="30"/>
        </w:rPr>
        <w:lastRenderedPageBreak/>
        <w:t xml:space="preserve">Приложение № </w:t>
      </w:r>
      <w:r w:rsidR="00F13121">
        <w:rPr>
          <w:rFonts w:eastAsiaTheme="minorHAnsi"/>
          <w:sz w:val="30"/>
          <w:szCs w:val="30"/>
          <w:lang w:val="be-BY"/>
        </w:rPr>
        <w:t>5</w:t>
      </w:r>
    </w:p>
    <w:p w:rsidR="00DD43C1" w:rsidRDefault="00DD43C1" w:rsidP="00DD43C1">
      <w:pPr>
        <w:ind w:firstLine="5670"/>
        <w:rPr>
          <w:sz w:val="30"/>
          <w:szCs w:val="30"/>
        </w:rPr>
      </w:pPr>
      <w:r>
        <w:rPr>
          <w:sz w:val="30"/>
          <w:szCs w:val="30"/>
        </w:rPr>
        <w:t>УТВЕРЖДАЮ</w:t>
      </w:r>
      <w:r>
        <w:rPr>
          <w:sz w:val="30"/>
          <w:szCs w:val="30"/>
        </w:rPr>
        <w:tab/>
      </w:r>
    </w:p>
    <w:p w:rsidR="00DD43C1" w:rsidRDefault="00DD43C1" w:rsidP="00DD43C1">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DD43C1" w:rsidRDefault="00DD43C1" w:rsidP="00DD43C1">
      <w:pPr>
        <w:ind w:firstLine="5670"/>
        <w:rPr>
          <w:sz w:val="30"/>
          <w:szCs w:val="30"/>
        </w:rPr>
      </w:pPr>
      <w:r>
        <w:rPr>
          <w:sz w:val="30"/>
          <w:szCs w:val="30"/>
        </w:rPr>
        <w:t xml:space="preserve">учреждения образования </w:t>
      </w:r>
    </w:p>
    <w:p w:rsidR="00283B59" w:rsidRDefault="00283B59" w:rsidP="00DD43C1">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DD43C1" w:rsidRPr="00283B59" w:rsidRDefault="00DD43C1" w:rsidP="00283B59">
      <w:pPr>
        <w:ind w:firstLine="5670"/>
        <w:rPr>
          <w:sz w:val="30"/>
          <w:szCs w:val="30"/>
        </w:rPr>
      </w:pPr>
      <w:r>
        <w:rPr>
          <w:sz w:val="30"/>
          <w:szCs w:val="30"/>
        </w:rPr>
        <w:t xml:space="preserve">школа </w:t>
      </w:r>
      <w:proofErr w:type="spellStart"/>
      <w:r>
        <w:rPr>
          <w:sz w:val="30"/>
          <w:szCs w:val="30"/>
        </w:rPr>
        <w:t>Ельского</w:t>
      </w:r>
      <w:proofErr w:type="spellEnd"/>
      <w:r>
        <w:rPr>
          <w:sz w:val="30"/>
          <w:szCs w:val="30"/>
        </w:rPr>
        <w:t xml:space="preserve"> района</w:t>
      </w:r>
      <w:r w:rsidR="00D720E4">
        <w:rPr>
          <w:sz w:val="30"/>
          <w:szCs w:val="30"/>
        </w:rPr>
        <w:t>»</w:t>
      </w:r>
    </w:p>
    <w:p w:rsidR="00DD43C1" w:rsidRDefault="00DD43C1" w:rsidP="00DD43C1">
      <w:pPr>
        <w:ind w:firstLine="5670"/>
        <w:rPr>
          <w:sz w:val="30"/>
          <w:szCs w:val="30"/>
        </w:rPr>
      </w:pPr>
      <w:r>
        <w:rPr>
          <w:sz w:val="30"/>
          <w:szCs w:val="30"/>
        </w:rPr>
        <w:t>______</w:t>
      </w:r>
      <w:r>
        <w:rPr>
          <w:sz w:val="30"/>
          <w:szCs w:val="30"/>
          <w:lang w:val="be-BY"/>
        </w:rPr>
        <w:t>__</w:t>
      </w:r>
      <w:r w:rsidR="00283B59">
        <w:rPr>
          <w:sz w:val="30"/>
          <w:szCs w:val="30"/>
        </w:rPr>
        <w:t>Н.П. Шульга</w:t>
      </w:r>
    </w:p>
    <w:p w:rsidR="00DD43C1" w:rsidRDefault="00DD43C1" w:rsidP="00DD43C1">
      <w:pPr>
        <w:ind w:firstLine="5670"/>
        <w:rPr>
          <w:sz w:val="30"/>
          <w:szCs w:val="30"/>
        </w:rPr>
      </w:pPr>
      <w:r>
        <w:rPr>
          <w:sz w:val="30"/>
          <w:szCs w:val="30"/>
        </w:rPr>
        <w:t>«__»_______</w:t>
      </w:r>
      <w:r>
        <w:rPr>
          <w:sz w:val="30"/>
          <w:szCs w:val="30"/>
          <w:lang w:val="be-BY"/>
        </w:rPr>
        <w:t>__</w:t>
      </w:r>
      <w:r>
        <w:rPr>
          <w:sz w:val="30"/>
          <w:szCs w:val="30"/>
        </w:rPr>
        <w:t>2025 г.</w:t>
      </w:r>
    </w:p>
    <w:p w:rsidR="002C4CED" w:rsidRDefault="002C4CED" w:rsidP="002C4CED">
      <w:pPr>
        <w:widowControl w:val="0"/>
        <w:adjustRightInd w:val="0"/>
        <w:jc w:val="right"/>
        <w:rPr>
          <w:rFonts w:eastAsiaTheme="minorHAnsi"/>
          <w:sz w:val="30"/>
          <w:szCs w:val="30"/>
          <w:lang w:eastAsia="en-US"/>
        </w:rPr>
      </w:pPr>
    </w:p>
    <w:p w:rsidR="002C4CED" w:rsidRPr="003F7752" w:rsidRDefault="002C4CED" w:rsidP="002C4CED">
      <w:pPr>
        <w:adjustRightInd w:val="0"/>
        <w:jc w:val="center"/>
        <w:rPr>
          <w:rFonts w:eastAsiaTheme="minorHAnsi"/>
          <w:b/>
          <w:bCs/>
          <w:sz w:val="30"/>
          <w:szCs w:val="30"/>
        </w:rPr>
      </w:pPr>
      <w:r w:rsidRPr="003F7752">
        <w:rPr>
          <w:rFonts w:eastAsiaTheme="minorHAnsi"/>
          <w:b/>
          <w:sz w:val="30"/>
          <w:szCs w:val="30"/>
        </w:rPr>
        <w:t>ПОЛОЖЕНИЕ</w:t>
      </w:r>
    </w:p>
    <w:p w:rsidR="003F7752" w:rsidRPr="003F7752" w:rsidRDefault="002C4CED" w:rsidP="002C4CED">
      <w:pPr>
        <w:contextualSpacing/>
        <w:jc w:val="center"/>
        <w:rPr>
          <w:rFonts w:eastAsiaTheme="minorHAnsi"/>
          <w:b/>
          <w:bCs/>
          <w:sz w:val="30"/>
          <w:szCs w:val="30"/>
        </w:rPr>
      </w:pPr>
      <w:r w:rsidRPr="003F7752">
        <w:rPr>
          <w:rFonts w:eastAsiaTheme="minorHAnsi"/>
          <w:b/>
          <w:bCs/>
          <w:sz w:val="30"/>
          <w:szCs w:val="30"/>
        </w:rPr>
        <w:t xml:space="preserve">о размере, порядке и условиях установления надбавок педагогическим работникам учреждения образования </w:t>
      </w:r>
    </w:p>
    <w:p w:rsidR="003F7752" w:rsidRPr="003F7752" w:rsidRDefault="00283B59" w:rsidP="002C4CED">
      <w:pPr>
        <w:contextualSpacing/>
        <w:jc w:val="center"/>
        <w:rPr>
          <w:b/>
          <w:sz w:val="30"/>
          <w:szCs w:val="30"/>
        </w:rPr>
      </w:pPr>
      <w:r w:rsidRPr="003F7752">
        <w:rPr>
          <w:b/>
          <w:sz w:val="30"/>
          <w:szCs w:val="30"/>
        </w:rPr>
        <w:t>«</w:t>
      </w:r>
      <w:proofErr w:type="spellStart"/>
      <w:r w:rsidRPr="003F7752">
        <w:rPr>
          <w:b/>
          <w:sz w:val="30"/>
          <w:szCs w:val="30"/>
        </w:rPr>
        <w:t>Млынокская</w:t>
      </w:r>
      <w:proofErr w:type="spellEnd"/>
      <w:r w:rsidRPr="003F7752">
        <w:rPr>
          <w:b/>
          <w:sz w:val="30"/>
          <w:szCs w:val="30"/>
        </w:rPr>
        <w:t xml:space="preserve"> начальная </w:t>
      </w:r>
      <w:r w:rsidR="002C4CED" w:rsidRPr="003F7752">
        <w:rPr>
          <w:b/>
          <w:sz w:val="30"/>
          <w:szCs w:val="30"/>
        </w:rPr>
        <w:t xml:space="preserve"> школа </w:t>
      </w:r>
      <w:proofErr w:type="spellStart"/>
      <w:r w:rsidR="002C4CED" w:rsidRPr="003F7752">
        <w:rPr>
          <w:b/>
          <w:sz w:val="30"/>
          <w:szCs w:val="30"/>
        </w:rPr>
        <w:t>Ельского</w:t>
      </w:r>
      <w:proofErr w:type="spellEnd"/>
      <w:r w:rsidR="002C4CED" w:rsidRPr="003F7752">
        <w:rPr>
          <w:b/>
          <w:sz w:val="30"/>
          <w:szCs w:val="30"/>
        </w:rPr>
        <w:t xml:space="preserve"> района» </w:t>
      </w:r>
    </w:p>
    <w:p w:rsidR="002C4CED" w:rsidRPr="003F7752" w:rsidRDefault="002C4CED" w:rsidP="002C4CED">
      <w:pPr>
        <w:contextualSpacing/>
        <w:jc w:val="center"/>
        <w:rPr>
          <w:b/>
          <w:sz w:val="30"/>
          <w:szCs w:val="30"/>
        </w:rPr>
      </w:pPr>
      <w:r w:rsidRPr="003F7752">
        <w:rPr>
          <w:rFonts w:eastAsiaTheme="minorHAnsi"/>
          <w:b/>
          <w:bCs/>
          <w:sz w:val="30"/>
          <w:szCs w:val="30"/>
        </w:rPr>
        <w:t>за характер труда</w:t>
      </w:r>
    </w:p>
    <w:p w:rsidR="002C4CED" w:rsidRDefault="002C4CED" w:rsidP="002C4CED">
      <w:pPr>
        <w:adjustRightInd w:val="0"/>
        <w:ind w:firstLine="284"/>
        <w:rPr>
          <w:rFonts w:eastAsiaTheme="minorHAnsi"/>
          <w:sz w:val="30"/>
          <w:szCs w:val="30"/>
        </w:rPr>
      </w:pPr>
    </w:p>
    <w:p w:rsidR="002C4CED" w:rsidRDefault="002C4CED" w:rsidP="002C4CED">
      <w:pPr>
        <w:adjustRightInd w:val="0"/>
        <w:ind w:firstLine="284"/>
        <w:rPr>
          <w:rFonts w:eastAsiaTheme="minorHAnsi"/>
          <w:sz w:val="30"/>
          <w:szCs w:val="30"/>
        </w:rPr>
      </w:pPr>
      <w:r>
        <w:rPr>
          <w:rFonts w:eastAsiaTheme="minorHAnsi"/>
          <w:sz w:val="30"/>
          <w:szCs w:val="30"/>
        </w:rPr>
        <w:t>1. Общие положения</w:t>
      </w:r>
    </w:p>
    <w:p w:rsidR="002C4CED" w:rsidRDefault="002C4CED" w:rsidP="002C4CED">
      <w:pPr>
        <w:adjustRightInd w:val="0"/>
        <w:ind w:firstLine="284"/>
        <w:jc w:val="both"/>
        <w:rPr>
          <w:rFonts w:eastAsiaTheme="minorHAnsi"/>
          <w:sz w:val="30"/>
          <w:szCs w:val="30"/>
        </w:rPr>
      </w:pPr>
      <w:r>
        <w:rPr>
          <w:rFonts w:eastAsiaTheme="minorHAnsi"/>
          <w:sz w:val="30"/>
          <w:szCs w:val="30"/>
        </w:rPr>
        <w:t xml:space="preserve">1.1. Настоящее положение разработано в соответствии с Указом Президента Республики Беларусь от 18.01.2019 № 27, на основании постановления Министерства образования Республики Беларусь от 03.06.2019 № 71 «Об оплате труда работников в сфере образования». </w:t>
      </w:r>
    </w:p>
    <w:p w:rsidR="002C4CED" w:rsidRDefault="002C4CED" w:rsidP="002C4CED">
      <w:pPr>
        <w:adjustRightInd w:val="0"/>
        <w:ind w:firstLine="284"/>
        <w:jc w:val="both"/>
        <w:rPr>
          <w:rFonts w:eastAsiaTheme="minorHAnsi"/>
          <w:sz w:val="30"/>
          <w:szCs w:val="30"/>
        </w:rPr>
      </w:pPr>
      <w:r>
        <w:rPr>
          <w:rFonts w:eastAsiaTheme="minorHAnsi"/>
          <w:sz w:val="30"/>
          <w:szCs w:val="30"/>
        </w:rPr>
        <w:t>1.2. Положение определяет размеры, порядок и условия установления надбавок педагогическим работникам учреждения образования.</w:t>
      </w:r>
    </w:p>
    <w:p w:rsidR="002C4CED" w:rsidRDefault="002C4CED" w:rsidP="002C4CED">
      <w:pPr>
        <w:adjustRightInd w:val="0"/>
        <w:ind w:firstLine="284"/>
        <w:jc w:val="both"/>
        <w:rPr>
          <w:rFonts w:eastAsiaTheme="minorHAnsi"/>
          <w:sz w:val="30"/>
          <w:szCs w:val="30"/>
        </w:rPr>
      </w:pPr>
      <w:r>
        <w:rPr>
          <w:rFonts w:eastAsiaTheme="minorHAnsi"/>
          <w:sz w:val="30"/>
          <w:szCs w:val="30"/>
        </w:rPr>
        <w:t>1.3. Надбавки педагогическим работникам учреждения образования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w:t>
      </w:r>
    </w:p>
    <w:p w:rsidR="002C4CED" w:rsidRDefault="002C4CED" w:rsidP="002C4CED">
      <w:pPr>
        <w:adjustRightInd w:val="0"/>
        <w:ind w:firstLine="284"/>
        <w:jc w:val="both"/>
        <w:rPr>
          <w:rFonts w:eastAsiaTheme="minorHAnsi"/>
          <w:sz w:val="30"/>
          <w:szCs w:val="30"/>
        </w:rPr>
      </w:pPr>
      <w:r>
        <w:rPr>
          <w:rFonts w:eastAsiaTheme="minorHAnsi"/>
          <w:sz w:val="30"/>
          <w:szCs w:val="30"/>
        </w:rPr>
        <w:t xml:space="preserve">1.4. Надбавки устанавливаются педагогическим работникам (в том числе и совместителям) за выполнение дополнительной работы, непосредственно не связанной с прямыми обязанностями конкретного педагога. </w:t>
      </w:r>
    </w:p>
    <w:p w:rsidR="002C4CED" w:rsidRDefault="002C4CED" w:rsidP="002C4CED">
      <w:pPr>
        <w:adjustRightInd w:val="0"/>
        <w:ind w:firstLine="284"/>
        <w:jc w:val="both"/>
        <w:rPr>
          <w:rFonts w:eastAsiaTheme="minorHAnsi"/>
          <w:sz w:val="30"/>
          <w:szCs w:val="30"/>
        </w:rPr>
      </w:pPr>
      <w:r>
        <w:rPr>
          <w:rFonts w:eastAsiaTheme="minorHAnsi"/>
          <w:sz w:val="30"/>
          <w:szCs w:val="30"/>
        </w:rPr>
        <w:t>1.5. Надбавки определяются без учета установленных педагогическому работнику часов педагогической нагрузки (объема выполняемой работы) на месяц, по одному или нескольким основаниям, указанным в пункте 2. Положения и выплачивается ежемесячно. При установлении надбавок по нескольким основаниям они суммируются.</w:t>
      </w:r>
    </w:p>
    <w:p w:rsidR="002C4CED" w:rsidRDefault="00DD43C1" w:rsidP="002C4CED">
      <w:pPr>
        <w:adjustRightInd w:val="0"/>
        <w:ind w:firstLine="284"/>
        <w:jc w:val="both"/>
        <w:rPr>
          <w:rFonts w:eastAsiaTheme="minorHAnsi"/>
          <w:sz w:val="30"/>
          <w:szCs w:val="30"/>
        </w:rPr>
      </w:pPr>
      <w:r>
        <w:rPr>
          <w:rFonts w:eastAsiaTheme="minorHAnsi"/>
          <w:sz w:val="30"/>
          <w:szCs w:val="30"/>
        </w:rPr>
        <w:t>2</w:t>
      </w:r>
      <w:r w:rsidR="002C4CED">
        <w:rPr>
          <w:rFonts w:eastAsiaTheme="minorHAnsi"/>
          <w:sz w:val="30"/>
          <w:szCs w:val="30"/>
        </w:rPr>
        <w:t>.6. Размер надбавки по каждому основанию устанавливается до 60 процентов (включительно) от базовой ставки.</w:t>
      </w:r>
    </w:p>
    <w:p w:rsidR="002C4CED" w:rsidRDefault="00DD43C1" w:rsidP="002C4CED">
      <w:pPr>
        <w:adjustRightInd w:val="0"/>
        <w:ind w:firstLine="284"/>
        <w:jc w:val="both"/>
        <w:rPr>
          <w:rFonts w:eastAsiaTheme="minorHAnsi"/>
          <w:sz w:val="30"/>
          <w:szCs w:val="30"/>
        </w:rPr>
      </w:pPr>
      <w:r>
        <w:rPr>
          <w:rFonts w:eastAsiaTheme="minorHAnsi"/>
          <w:sz w:val="30"/>
          <w:szCs w:val="30"/>
        </w:rPr>
        <w:t>2</w:t>
      </w:r>
      <w:r w:rsidR="002C4CED">
        <w:rPr>
          <w:rFonts w:eastAsiaTheme="minorHAnsi"/>
          <w:sz w:val="30"/>
          <w:szCs w:val="30"/>
        </w:rPr>
        <w:t>.7. Источник выплаты надбавки средства – в размере 10 процентов суммы окладов педагогических работников.</w:t>
      </w:r>
    </w:p>
    <w:p w:rsidR="002C4CED" w:rsidRDefault="00DD43C1" w:rsidP="002C4CED">
      <w:pPr>
        <w:adjustRightInd w:val="0"/>
        <w:ind w:firstLine="284"/>
        <w:jc w:val="both"/>
        <w:rPr>
          <w:rFonts w:eastAsiaTheme="minorHAnsi"/>
          <w:sz w:val="30"/>
          <w:szCs w:val="30"/>
        </w:rPr>
      </w:pPr>
      <w:r>
        <w:rPr>
          <w:rFonts w:eastAsiaTheme="minorHAnsi"/>
          <w:sz w:val="30"/>
          <w:szCs w:val="30"/>
        </w:rPr>
        <w:lastRenderedPageBreak/>
        <w:t>2</w:t>
      </w:r>
      <w:r w:rsidR="002C4CED">
        <w:rPr>
          <w:rFonts w:eastAsiaTheme="minorHAnsi"/>
          <w:sz w:val="30"/>
          <w:szCs w:val="30"/>
        </w:rPr>
        <w:t>.8. Надбавки педагогическим работникам выплачиваются за фактически отработанное время. Надбавка не начисляется за периоды:</w:t>
      </w:r>
    </w:p>
    <w:p w:rsidR="002C4CED" w:rsidRDefault="002C4CED" w:rsidP="002C4CED">
      <w:pPr>
        <w:adjustRightInd w:val="0"/>
        <w:ind w:left="284"/>
        <w:jc w:val="both"/>
        <w:rPr>
          <w:rFonts w:eastAsiaTheme="minorHAnsi"/>
          <w:sz w:val="30"/>
          <w:szCs w:val="30"/>
        </w:rPr>
      </w:pPr>
      <w:r>
        <w:rPr>
          <w:rFonts w:eastAsiaTheme="minorHAnsi"/>
          <w:sz w:val="30"/>
          <w:szCs w:val="30"/>
        </w:rPr>
        <w:t>трудового отпуска;</w:t>
      </w:r>
    </w:p>
    <w:p w:rsidR="002C4CED" w:rsidRDefault="002C4CED" w:rsidP="002C4CED">
      <w:pPr>
        <w:adjustRightInd w:val="0"/>
        <w:ind w:left="284"/>
        <w:jc w:val="both"/>
        <w:rPr>
          <w:rFonts w:eastAsiaTheme="minorHAnsi"/>
          <w:sz w:val="30"/>
          <w:szCs w:val="30"/>
        </w:rPr>
      </w:pPr>
      <w:r>
        <w:rPr>
          <w:rFonts w:eastAsiaTheme="minorHAnsi"/>
          <w:sz w:val="30"/>
          <w:szCs w:val="30"/>
        </w:rPr>
        <w:t>социального отпуска;</w:t>
      </w:r>
    </w:p>
    <w:p w:rsidR="002C4CED" w:rsidRDefault="002C4CED" w:rsidP="002C4CED">
      <w:pPr>
        <w:adjustRightInd w:val="0"/>
        <w:ind w:left="284"/>
        <w:jc w:val="both"/>
        <w:rPr>
          <w:rFonts w:eastAsiaTheme="minorHAnsi"/>
          <w:sz w:val="30"/>
          <w:szCs w:val="30"/>
        </w:rPr>
      </w:pPr>
      <w:r>
        <w:rPr>
          <w:rFonts w:eastAsiaTheme="minorHAnsi"/>
          <w:sz w:val="30"/>
          <w:szCs w:val="30"/>
        </w:rPr>
        <w:t>временной нетрудоспособности;</w:t>
      </w:r>
    </w:p>
    <w:p w:rsidR="002C4CED" w:rsidRDefault="002C4CED" w:rsidP="002C4CED">
      <w:pPr>
        <w:adjustRightInd w:val="0"/>
        <w:ind w:left="284"/>
        <w:jc w:val="both"/>
        <w:rPr>
          <w:rFonts w:eastAsiaTheme="minorHAnsi"/>
          <w:sz w:val="30"/>
          <w:szCs w:val="30"/>
        </w:rPr>
      </w:pPr>
      <w:r>
        <w:rPr>
          <w:rFonts w:eastAsiaTheme="minorHAnsi"/>
          <w:sz w:val="30"/>
          <w:szCs w:val="30"/>
        </w:rPr>
        <w:t>повышения квалификации;</w:t>
      </w:r>
    </w:p>
    <w:p w:rsidR="00DD43C1" w:rsidRDefault="002C4CED" w:rsidP="00DD43C1">
      <w:pPr>
        <w:adjustRightInd w:val="0"/>
        <w:ind w:left="284"/>
        <w:jc w:val="both"/>
        <w:rPr>
          <w:rFonts w:eastAsiaTheme="minorHAnsi"/>
          <w:sz w:val="30"/>
          <w:szCs w:val="30"/>
        </w:rPr>
      </w:pPr>
      <w:r>
        <w:rPr>
          <w:rFonts w:eastAsiaTheme="minorHAnsi"/>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DD43C1" w:rsidRPr="00DD43C1" w:rsidRDefault="00DD43C1" w:rsidP="0089040A">
      <w:pPr>
        <w:adjustRightInd w:val="0"/>
        <w:ind w:left="284"/>
        <w:jc w:val="both"/>
        <w:rPr>
          <w:rFonts w:eastAsiaTheme="minorHAnsi"/>
          <w:sz w:val="30"/>
          <w:szCs w:val="30"/>
        </w:rPr>
      </w:pPr>
      <w:r>
        <w:rPr>
          <w:rFonts w:eastAsiaTheme="minorHAnsi"/>
          <w:sz w:val="30"/>
          <w:szCs w:val="30"/>
        </w:rPr>
        <w:t xml:space="preserve">3. </w:t>
      </w:r>
      <w:r w:rsidR="002C4CED" w:rsidRPr="00DD43C1">
        <w:rPr>
          <w:rFonts w:eastAsiaTheme="minorHAnsi"/>
          <w:sz w:val="30"/>
          <w:szCs w:val="30"/>
        </w:rPr>
        <w:t>Надбавки устанавливаются:</w:t>
      </w:r>
    </w:p>
    <w:tbl>
      <w:tblPr>
        <w:tblW w:w="10207" w:type="dxa"/>
        <w:tblInd w:w="-34" w:type="dxa"/>
        <w:tblLayout w:type="fixed"/>
        <w:tblLook w:val="04A0"/>
      </w:tblPr>
      <w:tblGrid>
        <w:gridCol w:w="7797"/>
        <w:gridCol w:w="2410"/>
      </w:tblGrid>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 xml:space="preserve">.1. за системную работу по обеспечению защиты прав и законных интересов детей из неблагополучных семей, детей – сирот и детей, оставшихся без попечения родителей </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40%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.2. за системную работу с родителями</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40% (включительно);</w:t>
            </w:r>
          </w:p>
        </w:tc>
      </w:tr>
      <w:tr w:rsidR="002C4CED" w:rsidTr="00DD43C1">
        <w:trPr>
          <w:trHeight w:val="495"/>
        </w:trPr>
        <w:tc>
          <w:tcPr>
            <w:tcW w:w="7797" w:type="dxa"/>
            <w:hideMark/>
          </w:tcPr>
          <w:p w:rsidR="002C4CED" w:rsidRDefault="002C4CED" w:rsidP="00DD43C1">
            <w:pPr>
              <w:adjustRightInd w:val="0"/>
              <w:rPr>
                <w:rFonts w:eastAsiaTheme="minorHAnsi"/>
                <w:sz w:val="30"/>
                <w:szCs w:val="30"/>
                <w:lang w:eastAsia="en-US"/>
              </w:rPr>
            </w:pPr>
            <w:r>
              <w:rPr>
                <w:rFonts w:eastAsiaTheme="minorHAnsi"/>
                <w:sz w:val="30"/>
                <w:szCs w:val="30"/>
              </w:rPr>
              <w:t xml:space="preserve">     </w:t>
            </w:r>
            <w:r w:rsidR="00DD43C1">
              <w:rPr>
                <w:rFonts w:eastAsiaTheme="minorHAnsi"/>
                <w:sz w:val="30"/>
                <w:szCs w:val="30"/>
              </w:rPr>
              <w:t>3</w:t>
            </w:r>
            <w:r>
              <w:rPr>
                <w:rFonts w:eastAsiaTheme="minorHAnsi"/>
                <w:sz w:val="30"/>
                <w:szCs w:val="30"/>
              </w:rPr>
              <w:t>.3. за сопровождение обучающихся при организации их подвоза в учреждение образования и назад</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30% (включительно);</w:t>
            </w:r>
          </w:p>
        </w:tc>
      </w:tr>
      <w:tr w:rsidR="002C4CED" w:rsidTr="00DD43C1">
        <w:trPr>
          <w:trHeight w:val="588"/>
        </w:trPr>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.4. за участие</w:t>
            </w:r>
            <w:r w:rsidR="0089040A">
              <w:rPr>
                <w:rFonts w:eastAsiaTheme="minorHAnsi"/>
                <w:sz w:val="30"/>
                <w:szCs w:val="30"/>
              </w:rPr>
              <w:t xml:space="preserve"> в деятельности учебно-</w:t>
            </w:r>
            <w:r w:rsidR="002C4CED">
              <w:rPr>
                <w:rFonts w:eastAsiaTheme="minorHAnsi"/>
                <w:sz w:val="30"/>
                <w:szCs w:val="30"/>
              </w:rPr>
              <w:t>методических объединений, обновлении, разработ</w:t>
            </w:r>
            <w:r w:rsidR="0089040A">
              <w:rPr>
                <w:rFonts w:eastAsiaTheme="minorHAnsi"/>
                <w:sz w:val="30"/>
                <w:szCs w:val="30"/>
              </w:rPr>
              <w:t>ке структурных элементов научно-</w:t>
            </w:r>
            <w:r w:rsidR="002C4CED">
              <w:rPr>
                <w:rFonts w:eastAsiaTheme="minorHAnsi"/>
                <w:sz w:val="30"/>
                <w:szCs w:val="30"/>
              </w:rPr>
              <w:t xml:space="preserve">методического обеспечения образования </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60%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 xml:space="preserve">.5. за работу с </w:t>
            </w:r>
            <w:proofErr w:type="gramStart"/>
            <w:r w:rsidR="002C4CED">
              <w:rPr>
                <w:rFonts w:eastAsiaTheme="minorHAnsi"/>
                <w:sz w:val="30"/>
                <w:szCs w:val="30"/>
              </w:rPr>
              <w:t>одаренными</w:t>
            </w:r>
            <w:proofErr w:type="gramEnd"/>
            <w:r w:rsidR="002C4CED">
              <w:rPr>
                <w:rFonts w:eastAsiaTheme="minorHAnsi"/>
                <w:sz w:val="30"/>
                <w:szCs w:val="30"/>
              </w:rPr>
              <w:t xml:space="preserve">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 </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60%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.6.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tc>
        <w:tc>
          <w:tcPr>
            <w:tcW w:w="2410" w:type="dxa"/>
            <w:vAlign w:val="center"/>
          </w:tcPr>
          <w:p w:rsidR="002C4CED" w:rsidRDefault="002C4CED" w:rsidP="00FE71B0">
            <w:pPr>
              <w:adjustRightInd w:val="0"/>
              <w:jc w:val="center"/>
              <w:rPr>
                <w:rFonts w:eastAsiaTheme="minorHAnsi"/>
                <w:sz w:val="30"/>
                <w:szCs w:val="30"/>
              </w:rPr>
            </w:pPr>
            <w:r>
              <w:rPr>
                <w:rFonts w:eastAsiaTheme="minorHAnsi"/>
                <w:sz w:val="30"/>
                <w:szCs w:val="30"/>
              </w:rPr>
              <w:t>до 30% (включительно);</w:t>
            </w:r>
          </w:p>
          <w:p w:rsidR="002C4CED" w:rsidRDefault="002C4CED" w:rsidP="00FE71B0">
            <w:pPr>
              <w:adjustRightInd w:val="0"/>
              <w:jc w:val="center"/>
              <w:rPr>
                <w:rFonts w:eastAsiaTheme="minorHAnsi"/>
                <w:sz w:val="30"/>
                <w:szCs w:val="30"/>
                <w:lang w:eastAsia="en-US"/>
              </w:rPr>
            </w:pP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 xml:space="preserve">.7. за консультирование инновационных проектов, реализуемых на базе учреждений образования </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40%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.8. за сопровождение обучающихся продолжительностью свыше суток на образовательные мероприятия</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50%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 xml:space="preserve">.9. за организацию групп продленного дня </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20% (включительно);</w:t>
            </w:r>
          </w:p>
        </w:tc>
      </w:tr>
      <w:tr w:rsidR="002C4CED" w:rsidTr="00DD43C1">
        <w:tc>
          <w:tcPr>
            <w:tcW w:w="7797" w:type="dxa"/>
            <w:hideMark/>
          </w:tcPr>
          <w:p w:rsidR="002C4CED" w:rsidRDefault="00DD43C1" w:rsidP="00FE71B0">
            <w:pPr>
              <w:adjustRightInd w:val="0"/>
              <w:ind w:firstLine="318"/>
              <w:rPr>
                <w:rFonts w:eastAsiaTheme="minorHAnsi"/>
                <w:sz w:val="30"/>
                <w:szCs w:val="30"/>
                <w:lang w:eastAsia="en-US"/>
              </w:rPr>
            </w:pPr>
            <w:r>
              <w:rPr>
                <w:rFonts w:eastAsiaTheme="minorHAnsi"/>
                <w:sz w:val="30"/>
                <w:szCs w:val="30"/>
              </w:rPr>
              <w:t>3</w:t>
            </w:r>
            <w:r w:rsidR="002C4CED">
              <w:rPr>
                <w:rFonts w:eastAsiaTheme="minorHAnsi"/>
                <w:sz w:val="30"/>
                <w:szCs w:val="30"/>
              </w:rPr>
              <w:t>.10. за работу в классах (группах) с изучением учебных предметов на повышенном уровне в учреждениях образования, реализующих образовательные программы общего среднего образования</w:t>
            </w:r>
          </w:p>
        </w:tc>
        <w:tc>
          <w:tcPr>
            <w:tcW w:w="2410" w:type="dxa"/>
            <w:vAlign w:val="center"/>
            <w:hideMark/>
          </w:tcPr>
          <w:p w:rsidR="002C4CED" w:rsidRDefault="002C4CED" w:rsidP="00FE71B0">
            <w:pPr>
              <w:adjustRightInd w:val="0"/>
              <w:jc w:val="center"/>
              <w:rPr>
                <w:rFonts w:eastAsiaTheme="minorHAnsi"/>
                <w:sz w:val="30"/>
                <w:szCs w:val="30"/>
                <w:lang w:eastAsia="en-US"/>
              </w:rPr>
            </w:pPr>
            <w:r>
              <w:rPr>
                <w:rFonts w:eastAsiaTheme="minorHAnsi"/>
                <w:sz w:val="30"/>
                <w:szCs w:val="30"/>
              </w:rPr>
              <w:t>до 20% (включительно);</w:t>
            </w:r>
          </w:p>
        </w:tc>
      </w:tr>
    </w:tbl>
    <w:p w:rsidR="002C4CED" w:rsidRDefault="00DD43C1" w:rsidP="002C4CED">
      <w:pPr>
        <w:adjustRightInd w:val="0"/>
        <w:jc w:val="both"/>
        <w:rPr>
          <w:rFonts w:eastAsiaTheme="minorHAnsi"/>
          <w:sz w:val="30"/>
          <w:szCs w:val="30"/>
          <w:lang w:eastAsia="en-US"/>
        </w:rPr>
      </w:pPr>
      <w:r>
        <w:rPr>
          <w:rFonts w:eastAsiaTheme="minorHAnsi"/>
          <w:sz w:val="30"/>
          <w:szCs w:val="30"/>
        </w:rPr>
        <w:lastRenderedPageBreak/>
        <w:t>4</w:t>
      </w:r>
      <w:r w:rsidR="002C4CED">
        <w:rPr>
          <w:rFonts w:eastAsiaTheme="minorHAnsi"/>
          <w:sz w:val="30"/>
          <w:szCs w:val="30"/>
        </w:rPr>
        <w:t>. Конкретные размеры надбавок устанавливаются приказом руководителя учреждения образования по согласованию с профсоюзным комитетом на основании Положения о надбавках педагогическим работникам.</w:t>
      </w:r>
    </w:p>
    <w:p w:rsidR="002C4CED" w:rsidRDefault="001355CF" w:rsidP="002C4CED">
      <w:pPr>
        <w:adjustRightInd w:val="0"/>
        <w:jc w:val="both"/>
        <w:rPr>
          <w:rFonts w:eastAsiaTheme="minorHAnsi"/>
          <w:sz w:val="30"/>
          <w:szCs w:val="30"/>
          <w:lang w:val="be-BY"/>
        </w:rPr>
      </w:pPr>
      <w:r>
        <w:rPr>
          <w:rFonts w:eastAsiaTheme="minorHAnsi"/>
          <w:sz w:val="30"/>
          <w:szCs w:val="30"/>
        </w:rPr>
        <w:t>5</w:t>
      </w:r>
      <w:r w:rsidR="002C4CED">
        <w:rPr>
          <w:rFonts w:eastAsiaTheme="minorHAnsi"/>
          <w:sz w:val="30"/>
          <w:szCs w:val="30"/>
        </w:rPr>
        <w:t>. Руководителям учреждений образования надбавки устанавливаются в порядке, определяемом нанимателем по согласованию с соответствующим профсоюзным комитетом на основании Положения</w:t>
      </w:r>
      <w:r w:rsidR="00FA309B">
        <w:rPr>
          <w:rFonts w:eastAsiaTheme="minorHAnsi"/>
          <w:sz w:val="30"/>
          <w:szCs w:val="30"/>
          <w:lang w:val="be-BY"/>
        </w:rPr>
        <w:t>.</w:t>
      </w:r>
    </w:p>
    <w:p w:rsidR="00FA309B" w:rsidRPr="00FA309B" w:rsidRDefault="00FA309B" w:rsidP="002C4CED">
      <w:pPr>
        <w:adjustRightInd w:val="0"/>
        <w:jc w:val="both"/>
        <w:rPr>
          <w:rFonts w:eastAsiaTheme="minorHAnsi"/>
          <w:sz w:val="30"/>
          <w:szCs w:val="30"/>
          <w:lang w:val="be-BY"/>
        </w:rPr>
      </w:pPr>
    </w:p>
    <w:p w:rsidR="001B7726" w:rsidRDefault="001355CF" w:rsidP="001B7726">
      <w:pPr>
        <w:ind w:firstLine="743"/>
        <w:contextualSpacing/>
        <w:jc w:val="center"/>
        <w:rPr>
          <w:b/>
          <w:sz w:val="28"/>
          <w:szCs w:val="28"/>
        </w:rPr>
      </w:pPr>
      <w:r w:rsidRPr="0089040A">
        <w:rPr>
          <w:b/>
          <w:sz w:val="28"/>
          <w:szCs w:val="28"/>
        </w:rPr>
        <w:t>6</w:t>
      </w:r>
      <w:r w:rsidR="00FA309B" w:rsidRPr="0089040A">
        <w:rPr>
          <w:b/>
          <w:sz w:val="28"/>
          <w:szCs w:val="28"/>
        </w:rPr>
        <w:t>.ПОЛОЖЕНИЕ ОБ УСТАНОВЛЕНИИ НАДБАВКИ ЗА ХАРАКТЕР ТРУДА СЛУЖАЩИМ, РАБОТНИКАМ ОБСЛУЖИВАЮЩЕГО</w:t>
      </w:r>
    </w:p>
    <w:p w:rsidR="00FA309B" w:rsidRDefault="00FA309B" w:rsidP="001B7726">
      <w:pPr>
        <w:ind w:firstLine="743"/>
        <w:contextualSpacing/>
        <w:jc w:val="center"/>
        <w:rPr>
          <w:b/>
          <w:sz w:val="28"/>
          <w:szCs w:val="28"/>
        </w:rPr>
      </w:pPr>
      <w:r w:rsidRPr="0089040A">
        <w:rPr>
          <w:b/>
          <w:sz w:val="28"/>
          <w:szCs w:val="28"/>
        </w:rPr>
        <w:t>ПЕРСОНАЛА УЧРЕЖДЕНИЯ ОБРАЗОВАНИЯ</w:t>
      </w:r>
    </w:p>
    <w:p w:rsidR="001B7726" w:rsidRPr="0089040A" w:rsidRDefault="001B7726" w:rsidP="001B7726">
      <w:pPr>
        <w:ind w:firstLine="743"/>
        <w:contextualSpacing/>
        <w:jc w:val="center"/>
        <w:rPr>
          <w:b/>
          <w:sz w:val="28"/>
          <w:szCs w:val="28"/>
        </w:rPr>
      </w:pPr>
    </w:p>
    <w:p w:rsidR="00FA309B" w:rsidRPr="00753DFB" w:rsidRDefault="001355CF" w:rsidP="00FA309B">
      <w:pPr>
        <w:ind w:firstLine="743"/>
        <w:contextualSpacing/>
        <w:jc w:val="both"/>
        <w:rPr>
          <w:sz w:val="28"/>
          <w:szCs w:val="28"/>
        </w:rPr>
      </w:pPr>
      <w:r>
        <w:rPr>
          <w:sz w:val="28"/>
          <w:szCs w:val="28"/>
        </w:rPr>
        <w:t>6</w:t>
      </w:r>
      <w:r w:rsidR="00FA309B" w:rsidRPr="00753DFB">
        <w:rPr>
          <w:sz w:val="28"/>
          <w:szCs w:val="28"/>
        </w:rPr>
        <w:t>.1. Надбавка устанавливается за характер труда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DD43C1" w:rsidRDefault="001355CF" w:rsidP="00DD43C1">
      <w:pPr>
        <w:ind w:firstLine="743"/>
        <w:contextualSpacing/>
        <w:jc w:val="both"/>
        <w:rPr>
          <w:sz w:val="28"/>
          <w:szCs w:val="28"/>
        </w:rPr>
      </w:pPr>
      <w:r>
        <w:rPr>
          <w:sz w:val="28"/>
          <w:szCs w:val="28"/>
        </w:rPr>
        <w:t>6</w:t>
      </w:r>
      <w:r w:rsidR="00FA309B" w:rsidRPr="00753DFB">
        <w:rPr>
          <w:sz w:val="28"/>
          <w:szCs w:val="28"/>
        </w:rPr>
        <w:t>.2. Надбавка за характер труда устанавливается работнику на месяц по одному или нескольким основаниям. При установлении надбавки по нескольким основаниям они суммируются.</w:t>
      </w:r>
    </w:p>
    <w:p w:rsidR="00DD43C1" w:rsidRDefault="001355CF" w:rsidP="00DD43C1">
      <w:pPr>
        <w:ind w:firstLine="743"/>
        <w:contextualSpacing/>
        <w:jc w:val="both"/>
        <w:rPr>
          <w:sz w:val="28"/>
          <w:szCs w:val="28"/>
        </w:rPr>
      </w:pPr>
      <w:r>
        <w:rPr>
          <w:sz w:val="28"/>
          <w:szCs w:val="28"/>
        </w:rPr>
        <w:t>6</w:t>
      </w:r>
      <w:r w:rsidR="00FA309B" w:rsidRPr="00753DFB">
        <w:rPr>
          <w:sz w:val="28"/>
          <w:szCs w:val="28"/>
        </w:rPr>
        <w:t>.3.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 окладов этих работников.</w:t>
      </w:r>
    </w:p>
    <w:p w:rsidR="00DD43C1" w:rsidRDefault="001355CF" w:rsidP="00DD43C1">
      <w:pPr>
        <w:ind w:firstLine="743"/>
        <w:contextualSpacing/>
        <w:jc w:val="both"/>
        <w:rPr>
          <w:sz w:val="28"/>
          <w:szCs w:val="28"/>
        </w:rPr>
      </w:pPr>
      <w:r>
        <w:rPr>
          <w:sz w:val="28"/>
          <w:szCs w:val="28"/>
        </w:rPr>
        <w:t>6</w:t>
      </w:r>
      <w:r w:rsidR="00FA309B" w:rsidRPr="00753DFB">
        <w:rPr>
          <w:sz w:val="28"/>
          <w:szCs w:val="28"/>
        </w:rPr>
        <w:t xml:space="preserve">.4. Размер надбавки за характер труда работнику по каждому основанию </w:t>
      </w:r>
      <w:r w:rsidR="00FA309B" w:rsidRPr="00753DFB">
        <w:rPr>
          <w:b/>
          <w:sz w:val="28"/>
          <w:szCs w:val="28"/>
        </w:rPr>
        <w:t>устанавливается в абсолютных величинах</w:t>
      </w:r>
      <w:r w:rsidR="00B121DA">
        <w:rPr>
          <w:b/>
          <w:sz w:val="28"/>
          <w:szCs w:val="28"/>
        </w:rPr>
        <w:t xml:space="preserve"> </w:t>
      </w:r>
      <w:r w:rsidR="00FA309B" w:rsidRPr="00753DFB">
        <w:rPr>
          <w:b/>
          <w:sz w:val="28"/>
          <w:szCs w:val="28"/>
          <w:u w:val="single"/>
        </w:rPr>
        <w:t>до 350 рублей</w:t>
      </w:r>
      <w:r w:rsidR="00FA309B" w:rsidRPr="00753DFB">
        <w:rPr>
          <w:b/>
          <w:sz w:val="28"/>
          <w:szCs w:val="28"/>
        </w:rPr>
        <w:t xml:space="preserve"> (включительно).</w:t>
      </w:r>
    </w:p>
    <w:p w:rsidR="00DD43C1" w:rsidRDefault="001355CF" w:rsidP="00DD43C1">
      <w:pPr>
        <w:ind w:firstLine="743"/>
        <w:contextualSpacing/>
        <w:jc w:val="both"/>
        <w:rPr>
          <w:sz w:val="28"/>
          <w:szCs w:val="28"/>
        </w:rPr>
      </w:pPr>
      <w:r>
        <w:rPr>
          <w:sz w:val="28"/>
          <w:szCs w:val="28"/>
        </w:rPr>
        <w:t>6</w:t>
      </w:r>
      <w:r w:rsidR="00FA309B" w:rsidRPr="00753DFB">
        <w:rPr>
          <w:sz w:val="28"/>
          <w:szCs w:val="28"/>
        </w:rPr>
        <w:t>.5.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FA309B" w:rsidRPr="00753DFB" w:rsidRDefault="001355CF" w:rsidP="00DD43C1">
      <w:pPr>
        <w:ind w:firstLine="743"/>
        <w:contextualSpacing/>
        <w:jc w:val="both"/>
        <w:rPr>
          <w:sz w:val="28"/>
          <w:szCs w:val="28"/>
        </w:rPr>
      </w:pPr>
      <w:r>
        <w:rPr>
          <w:sz w:val="28"/>
          <w:szCs w:val="28"/>
        </w:rPr>
        <w:t>6</w:t>
      </w:r>
      <w:r w:rsidR="00FA309B" w:rsidRPr="00753DFB">
        <w:rPr>
          <w:sz w:val="28"/>
          <w:szCs w:val="28"/>
        </w:rPr>
        <w:t>.6. Размер и порядок выплаты надбавки за характер труда служащим, работникам обслуживающего персонала определяются каждым учреждением образования самостоятельно.</w:t>
      </w:r>
    </w:p>
    <w:p w:rsidR="00DD43C1" w:rsidRPr="00386E7E" w:rsidRDefault="001355CF" w:rsidP="00DD43C1">
      <w:pPr>
        <w:ind w:firstLine="743"/>
        <w:contextualSpacing/>
        <w:jc w:val="both"/>
        <w:rPr>
          <w:b/>
          <w:sz w:val="28"/>
          <w:szCs w:val="28"/>
        </w:rPr>
      </w:pPr>
      <w:r>
        <w:rPr>
          <w:sz w:val="28"/>
          <w:szCs w:val="28"/>
        </w:rPr>
        <w:t>6</w:t>
      </w:r>
      <w:r w:rsidR="00DD43C1" w:rsidRPr="00BF76D2">
        <w:rPr>
          <w:sz w:val="28"/>
          <w:szCs w:val="28"/>
        </w:rPr>
        <w:t xml:space="preserve">.7. Надбавка за характер труда служащим, работникам обслуживающего персонала </w:t>
      </w:r>
      <w:r w:rsidR="00DD43C1" w:rsidRPr="00386E7E">
        <w:rPr>
          <w:b/>
          <w:sz w:val="28"/>
          <w:szCs w:val="28"/>
        </w:rPr>
        <w:t>устанавливается:</w:t>
      </w:r>
    </w:p>
    <w:p w:rsidR="00D720E4" w:rsidRPr="00035F60" w:rsidRDefault="00687DD1" w:rsidP="00687DD1">
      <w:pPr>
        <w:contextualSpacing/>
        <w:jc w:val="center"/>
        <w:rPr>
          <w:sz w:val="28"/>
          <w:szCs w:val="28"/>
        </w:rPr>
      </w:pPr>
      <w:r>
        <w:rPr>
          <w:sz w:val="28"/>
          <w:szCs w:val="28"/>
        </w:rPr>
        <w:t xml:space="preserve">         </w:t>
      </w:r>
      <w:r w:rsidR="00D720E4">
        <w:rPr>
          <w:sz w:val="28"/>
          <w:szCs w:val="28"/>
        </w:rPr>
        <w:t>6</w:t>
      </w:r>
      <w:r w:rsidR="00D720E4" w:rsidRPr="00035F60">
        <w:rPr>
          <w:sz w:val="28"/>
          <w:szCs w:val="28"/>
        </w:rPr>
        <w:t>.7.1. за выполнение работником более сложной и ответственной работы по сравнению с другими работниками</w:t>
      </w:r>
      <w:r w:rsidR="00D720E4" w:rsidRPr="00035F60">
        <w:rPr>
          <w:sz w:val="28"/>
          <w:szCs w:val="28"/>
        </w:rPr>
        <w:tab/>
        <w:t>до 250 рублей (включительно)</w:t>
      </w:r>
    </w:p>
    <w:p w:rsidR="00BC55A8" w:rsidRDefault="00D720E4" w:rsidP="00687DD1">
      <w:pPr>
        <w:tabs>
          <w:tab w:val="left" w:pos="7196"/>
        </w:tabs>
        <w:contextualSpacing/>
        <w:jc w:val="both"/>
        <w:rPr>
          <w:sz w:val="28"/>
          <w:szCs w:val="28"/>
        </w:rPr>
      </w:pPr>
      <w:r w:rsidRPr="00035F60">
        <w:rPr>
          <w:sz w:val="28"/>
          <w:szCs w:val="28"/>
        </w:rPr>
        <w:t xml:space="preserve">         </w:t>
      </w:r>
      <w:r>
        <w:rPr>
          <w:sz w:val="28"/>
          <w:szCs w:val="28"/>
        </w:rPr>
        <w:t>6</w:t>
      </w:r>
      <w:r w:rsidRPr="00035F60">
        <w:rPr>
          <w:sz w:val="28"/>
          <w:szCs w:val="28"/>
        </w:rPr>
        <w:t>.7.2. за объем и разновидность выпол</w:t>
      </w:r>
      <w:r w:rsidR="0089040A">
        <w:rPr>
          <w:sz w:val="28"/>
          <w:szCs w:val="28"/>
        </w:rPr>
        <w:t>няемой работы, ее</w:t>
      </w:r>
      <w:r w:rsidR="00687DD1">
        <w:rPr>
          <w:sz w:val="28"/>
          <w:szCs w:val="28"/>
        </w:rPr>
        <w:t xml:space="preserve"> </w:t>
      </w:r>
      <w:r w:rsidR="0089040A">
        <w:rPr>
          <w:sz w:val="28"/>
          <w:szCs w:val="28"/>
        </w:rPr>
        <w:t>интенсивность</w:t>
      </w:r>
      <w:r w:rsidR="00687DD1">
        <w:rPr>
          <w:sz w:val="28"/>
          <w:szCs w:val="28"/>
        </w:rPr>
        <w:t xml:space="preserve">                      </w:t>
      </w:r>
      <w:r w:rsidRPr="00035F60">
        <w:rPr>
          <w:sz w:val="28"/>
          <w:szCs w:val="28"/>
        </w:rPr>
        <w:t>до 350 рублей (включительно)</w:t>
      </w:r>
    </w:p>
    <w:p w:rsidR="00D720E4" w:rsidRPr="00035F60" w:rsidRDefault="00D720E4" w:rsidP="00687DD1">
      <w:pPr>
        <w:tabs>
          <w:tab w:val="left" w:pos="7196"/>
        </w:tabs>
        <w:ind w:firstLine="709"/>
        <w:contextualSpacing/>
        <w:jc w:val="both"/>
        <w:rPr>
          <w:sz w:val="28"/>
          <w:szCs w:val="28"/>
        </w:rPr>
      </w:pPr>
      <w:r>
        <w:rPr>
          <w:sz w:val="28"/>
          <w:szCs w:val="28"/>
        </w:rPr>
        <w:t>6</w:t>
      </w:r>
      <w:r w:rsidRPr="00035F60">
        <w:rPr>
          <w:sz w:val="28"/>
          <w:szCs w:val="28"/>
        </w:rPr>
        <w:t>.7.3. за качество выполняемых работ, творческий и перспективный подход при выполнении новых и сложных работ</w:t>
      </w:r>
      <w:r w:rsidRPr="00035F60">
        <w:rPr>
          <w:sz w:val="28"/>
          <w:szCs w:val="28"/>
        </w:rPr>
        <w:tab/>
        <w:t>до 350 рублей (включительно)</w:t>
      </w:r>
    </w:p>
    <w:p w:rsidR="00D720E4" w:rsidRPr="00035F60" w:rsidRDefault="00D720E4" w:rsidP="00687DD1">
      <w:pPr>
        <w:ind w:firstLine="709"/>
        <w:contextualSpacing/>
        <w:jc w:val="both"/>
        <w:rPr>
          <w:sz w:val="28"/>
          <w:szCs w:val="28"/>
        </w:rPr>
      </w:pPr>
      <w:r>
        <w:rPr>
          <w:sz w:val="28"/>
          <w:szCs w:val="28"/>
        </w:rPr>
        <w:lastRenderedPageBreak/>
        <w:t>6</w:t>
      </w:r>
      <w:r w:rsidRPr="00035F60">
        <w:rPr>
          <w:sz w:val="28"/>
          <w:szCs w:val="28"/>
        </w:rPr>
        <w:t xml:space="preserve">.7.4. за стабильное, непосредственное влияние работника на улучшение показателей работы учреждения                  </w:t>
      </w:r>
      <w:r w:rsidR="00687DD1">
        <w:rPr>
          <w:sz w:val="28"/>
          <w:szCs w:val="28"/>
        </w:rPr>
        <w:t xml:space="preserve">                              </w:t>
      </w:r>
      <w:r w:rsidRPr="00035F60">
        <w:rPr>
          <w:sz w:val="28"/>
          <w:szCs w:val="28"/>
        </w:rPr>
        <w:t>до 250 рублей (включительно)</w:t>
      </w:r>
    </w:p>
    <w:p w:rsidR="00D720E4" w:rsidRPr="00035F60" w:rsidRDefault="00D720E4" w:rsidP="00687DD1">
      <w:pPr>
        <w:tabs>
          <w:tab w:val="left" w:pos="7196"/>
        </w:tabs>
        <w:contextualSpacing/>
        <w:jc w:val="both"/>
        <w:rPr>
          <w:sz w:val="28"/>
          <w:szCs w:val="28"/>
        </w:rPr>
      </w:pPr>
      <w:r w:rsidRPr="00035F60">
        <w:rPr>
          <w:sz w:val="28"/>
          <w:szCs w:val="28"/>
        </w:rPr>
        <w:t xml:space="preserve">          </w:t>
      </w:r>
      <w:r>
        <w:rPr>
          <w:sz w:val="28"/>
          <w:szCs w:val="28"/>
        </w:rPr>
        <w:t>6</w:t>
      </w:r>
      <w:r w:rsidRPr="00035F60">
        <w:rPr>
          <w:sz w:val="28"/>
          <w:szCs w:val="28"/>
        </w:rPr>
        <w:t>.7.5. за соблюдение требований техники безопасности</w:t>
      </w:r>
      <w:r w:rsidRPr="00035F60">
        <w:rPr>
          <w:sz w:val="28"/>
          <w:szCs w:val="28"/>
        </w:rPr>
        <w:tab/>
        <w:t>до 350 рублей (включительно)</w:t>
      </w:r>
    </w:p>
    <w:p w:rsidR="00D720E4" w:rsidRPr="00035F60" w:rsidRDefault="00D720E4" w:rsidP="00687DD1">
      <w:pPr>
        <w:tabs>
          <w:tab w:val="left" w:pos="7196"/>
        </w:tabs>
        <w:contextualSpacing/>
        <w:jc w:val="both"/>
        <w:rPr>
          <w:sz w:val="28"/>
          <w:szCs w:val="28"/>
        </w:rPr>
      </w:pPr>
      <w:r w:rsidRPr="00035F60">
        <w:rPr>
          <w:sz w:val="28"/>
          <w:szCs w:val="28"/>
        </w:rPr>
        <w:t xml:space="preserve">          </w:t>
      </w:r>
      <w:r>
        <w:rPr>
          <w:sz w:val="28"/>
          <w:szCs w:val="28"/>
        </w:rPr>
        <w:t>6</w:t>
      </w:r>
      <w:r w:rsidRPr="00035F60">
        <w:rPr>
          <w:sz w:val="28"/>
          <w:szCs w:val="28"/>
        </w:rPr>
        <w:t xml:space="preserve">.7.6. за активную работу по перспективному развитию учреждения и творческому сотрудничеству с другими организациями    </w:t>
      </w:r>
      <w:r w:rsidRPr="00035F60">
        <w:rPr>
          <w:sz w:val="28"/>
          <w:szCs w:val="28"/>
        </w:rPr>
        <w:tab/>
        <w:t>до 350 рублей (включительно)</w:t>
      </w:r>
    </w:p>
    <w:p w:rsidR="00FA309B" w:rsidRPr="00753DFB" w:rsidRDefault="00283B59" w:rsidP="00687DD1">
      <w:pPr>
        <w:jc w:val="both"/>
        <w:rPr>
          <w:sz w:val="30"/>
          <w:szCs w:val="30"/>
        </w:rPr>
      </w:pPr>
      <w:r>
        <w:rPr>
          <w:sz w:val="30"/>
          <w:szCs w:val="30"/>
        </w:rPr>
        <w:t xml:space="preserve"> </w:t>
      </w:r>
      <w:r w:rsidR="001355CF">
        <w:rPr>
          <w:sz w:val="30"/>
          <w:szCs w:val="30"/>
        </w:rPr>
        <w:t>7</w:t>
      </w:r>
      <w:r w:rsidR="00FA309B" w:rsidRPr="00753DFB">
        <w:rPr>
          <w:sz w:val="30"/>
          <w:szCs w:val="30"/>
        </w:rPr>
        <w:t xml:space="preserve">. Надбавки за характер труда работникам выплачиваются за фактически отработанное время. </w:t>
      </w:r>
    </w:p>
    <w:p w:rsidR="00FA309B" w:rsidRPr="00753DFB" w:rsidRDefault="00FA309B" w:rsidP="00FA309B">
      <w:pPr>
        <w:ind w:firstLine="709"/>
        <w:jc w:val="both"/>
        <w:rPr>
          <w:sz w:val="30"/>
          <w:szCs w:val="30"/>
        </w:rPr>
      </w:pPr>
      <w:r w:rsidRPr="00753DFB">
        <w:rPr>
          <w:sz w:val="30"/>
          <w:szCs w:val="30"/>
        </w:rPr>
        <w:t>Надбавка за характер труда выплачивается ежемесячно.</w:t>
      </w:r>
    </w:p>
    <w:p w:rsidR="00FA309B" w:rsidRPr="00753DFB" w:rsidRDefault="00FA309B" w:rsidP="00FA309B">
      <w:pPr>
        <w:ind w:firstLine="709"/>
        <w:jc w:val="both"/>
        <w:rPr>
          <w:sz w:val="30"/>
          <w:szCs w:val="30"/>
        </w:rPr>
      </w:pPr>
      <w:r w:rsidRPr="00753DFB">
        <w:rPr>
          <w:sz w:val="30"/>
          <w:szCs w:val="30"/>
        </w:rPr>
        <w:t>Надбавка не начисляется за периоды:</w:t>
      </w:r>
    </w:p>
    <w:p w:rsidR="00FA309B" w:rsidRPr="00753DFB" w:rsidRDefault="00FA309B" w:rsidP="00FA309B">
      <w:pPr>
        <w:ind w:firstLine="709"/>
        <w:jc w:val="both"/>
        <w:rPr>
          <w:sz w:val="30"/>
          <w:szCs w:val="30"/>
        </w:rPr>
      </w:pPr>
      <w:r w:rsidRPr="00753DFB">
        <w:rPr>
          <w:sz w:val="30"/>
          <w:szCs w:val="30"/>
        </w:rPr>
        <w:t>трудового отпуска;</w:t>
      </w:r>
    </w:p>
    <w:p w:rsidR="00FA309B" w:rsidRPr="00753DFB" w:rsidRDefault="00FA309B" w:rsidP="00FA309B">
      <w:pPr>
        <w:widowControl w:val="0"/>
        <w:ind w:firstLine="709"/>
        <w:jc w:val="both"/>
        <w:rPr>
          <w:sz w:val="30"/>
          <w:szCs w:val="30"/>
        </w:rPr>
      </w:pPr>
      <w:r w:rsidRPr="00753DFB">
        <w:rPr>
          <w:sz w:val="30"/>
          <w:szCs w:val="30"/>
        </w:rPr>
        <w:t>социального отпуска;</w:t>
      </w:r>
    </w:p>
    <w:p w:rsidR="00FA309B" w:rsidRPr="00753DFB" w:rsidRDefault="00FA309B" w:rsidP="00FA309B">
      <w:pPr>
        <w:ind w:firstLine="709"/>
        <w:jc w:val="both"/>
        <w:rPr>
          <w:sz w:val="30"/>
          <w:szCs w:val="30"/>
        </w:rPr>
      </w:pPr>
      <w:r w:rsidRPr="00753DFB">
        <w:rPr>
          <w:sz w:val="30"/>
          <w:szCs w:val="30"/>
        </w:rPr>
        <w:t>временной нетрудоспособности;</w:t>
      </w:r>
    </w:p>
    <w:p w:rsidR="00FA309B" w:rsidRPr="00753DFB" w:rsidRDefault="00FA309B" w:rsidP="00FA309B">
      <w:pPr>
        <w:ind w:firstLine="709"/>
        <w:jc w:val="both"/>
        <w:rPr>
          <w:sz w:val="30"/>
          <w:szCs w:val="30"/>
        </w:rPr>
      </w:pPr>
      <w:r w:rsidRPr="00753DFB">
        <w:rPr>
          <w:sz w:val="30"/>
          <w:szCs w:val="30"/>
        </w:rPr>
        <w:t>повышения квалификации;</w:t>
      </w:r>
    </w:p>
    <w:p w:rsidR="00FA309B" w:rsidRPr="00FA309B" w:rsidRDefault="00FA309B" w:rsidP="00DD43C1">
      <w:pPr>
        <w:ind w:firstLine="709"/>
        <w:jc w:val="both"/>
        <w:rPr>
          <w:sz w:val="30"/>
          <w:szCs w:val="30"/>
          <w:lang w:val="be-BY"/>
        </w:rPr>
      </w:pPr>
      <w:r w:rsidRPr="00753DFB">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A309B" w:rsidRPr="00FA309B" w:rsidRDefault="001355CF" w:rsidP="00FA309B">
      <w:pPr>
        <w:ind w:firstLine="709"/>
        <w:jc w:val="both"/>
        <w:rPr>
          <w:sz w:val="30"/>
          <w:szCs w:val="30"/>
          <w:lang w:val="be-BY"/>
        </w:rPr>
      </w:pPr>
      <w:r>
        <w:rPr>
          <w:sz w:val="30"/>
          <w:szCs w:val="30"/>
        </w:rPr>
        <w:t>8</w:t>
      </w:r>
      <w:r w:rsidR="00FA309B" w:rsidRPr="00753DFB">
        <w:rPr>
          <w:sz w:val="30"/>
          <w:szCs w:val="30"/>
        </w:rPr>
        <w:t>. Конкретные размеры надбавок устанавливаются приказом Нанимателя по согласованию с Профкомом на основании данного положения.</w:t>
      </w:r>
    </w:p>
    <w:p w:rsidR="00FA309B" w:rsidRPr="00FA309B" w:rsidRDefault="00FA309B" w:rsidP="002C4CED">
      <w:pPr>
        <w:adjustRightInd w:val="0"/>
        <w:jc w:val="both"/>
        <w:rPr>
          <w:rFonts w:eastAsiaTheme="minorHAnsi"/>
          <w:sz w:val="30"/>
          <w:szCs w:val="30"/>
        </w:rPr>
      </w:pPr>
    </w:p>
    <w:p w:rsidR="002C4CED" w:rsidRDefault="002C4CED" w:rsidP="002C4CED">
      <w:pPr>
        <w:adjustRightInd w:val="0"/>
        <w:jc w:val="both"/>
        <w:rPr>
          <w:rFonts w:eastAsiaTheme="minorHAnsi"/>
          <w:sz w:val="30"/>
          <w:szCs w:val="30"/>
        </w:rPr>
      </w:pPr>
    </w:p>
    <w:p w:rsidR="002C4CED" w:rsidRPr="00283B59" w:rsidRDefault="002C4CED" w:rsidP="002C4CED">
      <w:pPr>
        <w:jc w:val="both"/>
        <w:rPr>
          <w:sz w:val="30"/>
          <w:szCs w:val="30"/>
        </w:rPr>
      </w:pPr>
      <w:r w:rsidRPr="00283B59">
        <w:rPr>
          <w:sz w:val="30"/>
          <w:szCs w:val="30"/>
        </w:rPr>
        <w:t>СОГЛАСОВАНО</w:t>
      </w:r>
    </w:p>
    <w:p w:rsidR="002C4CED" w:rsidRPr="00283B59" w:rsidRDefault="002C4CED" w:rsidP="002C4CED">
      <w:pPr>
        <w:jc w:val="both"/>
        <w:rPr>
          <w:sz w:val="30"/>
          <w:szCs w:val="30"/>
        </w:rPr>
      </w:pPr>
      <w:r w:rsidRPr="00283B59">
        <w:rPr>
          <w:sz w:val="30"/>
          <w:szCs w:val="30"/>
        </w:rPr>
        <w:t>Протокол заседания Профкома</w:t>
      </w:r>
    </w:p>
    <w:p w:rsidR="002C4CED" w:rsidRPr="00283B59" w:rsidRDefault="00283B59" w:rsidP="002C4CED">
      <w:pPr>
        <w:spacing w:after="200" w:line="276" w:lineRule="auto"/>
        <w:rPr>
          <w:sz w:val="30"/>
          <w:szCs w:val="30"/>
        </w:rPr>
      </w:pPr>
      <w:r w:rsidRPr="00283B59">
        <w:rPr>
          <w:sz w:val="30"/>
          <w:szCs w:val="30"/>
        </w:rPr>
        <w:t>от 26.</w:t>
      </w:r>
      <w:r w:rsidR="002C4CED" w:rsidRPr="00283B59">
        <w:rPr>
          <w:sz w:val="30"/>
          <w:szCs w:val="30"/>
        </w:rPr>
        <w:t>0</w:t>
      </w:r>
      <w:r w:rsidRPr="00283B59">
        <w:rPr>
          <w:sz w:val="30"/>
          <w:szCs w:val="30"/>
        </w:rPr>
        <w:t xml:space="preserve">9.2025 № </w:t>
      </w:r>
      <w:r w:rsidR="002C4CED" w:rsidRPr="00283B59">
        <w:rPr>
          <w:sz w:val="30"/>
          <w:szCs w:val="30"/>
        </w:rPr>
        <w:t>0</w:t>
      </w:r>
      <w:r w:rsidRPr="00283B59">
        <w:rPr>
          <w:sz w:val="30"/>
          <w:szCs w:val="30"/>
        </w:rPr>
        <w:t>9/7</w:t>
      </w:r>
    </w:p>
    <w:p w:rsidR="00BC55A8" w:rsidRDefault="00BC55A8" w:rsidP="002C4CED">
      <w:pPr>
        <w:jc w:val="right"/>
        <w:rPr>
          <w:sz w:val="30"/>
          <w:szCs w:val="30"/>
        </w:rPr>
      </w:pPr>
    </w:p>
    <w:p w:rsidR="00BC55A8" w:rsidRDefault="00BC55A8" w:rsidP="002C4CED">
      <w:pPr>
        <w:jc w:val="right"/>
        <w:rPr>
          <w:sz w:val="30"/>
          <w:szCs w:val="30"/>
        </w:rPr>
      </w:pPr>
    </w:p>
    <w:p w:rsidR="00BC55A8" w:rsidRDefault="00BC55A8" w:rsidP="002C4CED">
      <w:pPr>
        <w:jc w:val="right"/>
        <w:rPr>
          <w:sz w:val="30"/>
          <w:szCs w:val="30"/>
        </w:rPr>
      </w:pPr>
    </w:p>
    <w:p w:rsidR="00BC55A8" w:rsidRDefault="00BC55A8" w:rsidP="002C4CED">
      <w:pPr>
        <w:jc w:val="right"/>
        <w:rPr>
          <w:sz w:val="30"/>
          <w:szCs w:val="30"/>
        </w:rPr>
      </w:pPr>
    </w:p>
    <w:p w:rsidR="00BC55A8" w:rsidRDefault="00BC55A8" w:rsidP="002C4CED">
      <w:pPr>
        <w:jc w:val="right"/>
        <w:rPr>
          <w:sz w:val="30"/>
          <w:szCs w:val="30"/>
        </w:rPr>
      </w:pPr>
    </w:p>
    <w:p w:rsidR="00BC55A8" w:rsidRDefault="00BC55A8" w:rsidP="002C4CED">
      <w:pPr>
        <w:jc w:val="right"/>
        <w:rPr>
          <w:sz w:val="30"/>
          <w:szCs w:val="30"/>
        </w:rPr>
      </w:pPr>
    </w:p>
    <w:p w:rsidR="00BC55A8" w:rsidRDefault="00BC55A8" w:rsidP="002C4CED">
      <w:pPr>
        <w:jc w:val="right"/>
        <w:rPr>
          <w:sz w:val="30"/>
          <w:szCs w:val="30"/>
        </w:rPr>
      </w:pPr>
    </w:p>
    <w:p w:rsidR="003F7752" w:rsidRDefault="003F7752" w:rsidP="003F7752">
      <w:pPr>
        <w:rPr>
          <w:sz w:val="30"/>
          <w:szCs w:val="30"/>
        </w:rPr>
      </w:pPr>
    </w:p>
    <w:p w:rsidR="003F7752" w:rsidRDefault="003F7752" w:rsidP="003F7752">
      <w:pPr>
        <w:rPr>
          <w:sz w:val="30"/>
          <w:szCs w:val="30"/>
        </w:rPr>
      </w:pPr>
    </w:p>
    <w:p w:rsidR="003F7752" w:rsidRDefault="003F7752" w:rsidP="003F7752">
      <w:pPr>
        <w:rPr>
          <w:sz w:val="30"/>
          <w:szCs w:val="30"/>
        </w:rPr>
      </w:pPr>
    </w:p>
    <w:p w:rsidR="00CD6CBD" w:rsidRDefault="00CD6CBD" w:rsidP="003F7752">
      <w:pPr>
        <w:rPr>
          <w:sz w:val="30"/>
          <w:szCs w:val="30"/>
        </w:rPr>
      </w:pPr>
    </w:p>
    <w:p w:rsidR="002C4CED" w:rsidRDefault="003A7810" w:rsidP="00CD6CBD">
      <w:pPr>
        <w:ind w:firstLine="7088"/>
        <w:rPr>
          <w:sz w:val="30"/>
          <w:szCs w:val="30"/>
        </w:rPr>
      </w:pPr>
      <w:r>
        <w:rPr>
          <w:sz w:val="30"/>
          <w:szCs w:val="30"/>
        </w:rPr>
        <w:br w:type="column"/>
      </w:r>
      <w:r w:rsidR="002C4CED" w:rsidRPr="009F1CAA">
        <w:rPr>
          <w:sz w:val="30"/>
          <w:szCs w:val="30"/>
        </w:rPr>
        <w:lastRenderedPageBreak/>
        <w:t>Приложение № 6</w:t>
      </w:r>
    </w:p>
    <w:p w:rsidR="00687DD1" w:rsidRDefault="00687DD1" w:rsidP="00687DD1">
      <w:pPr>
        <w:ind w:left="5670"/>
        <w:rPr>
          <w:sz w:val="30"/>
          <w:szCs w:val="30"/>
        </w:rPr>
      </w:pPr>
    </w:p>
    <w:p w:rsidR="001355CF" w:rsidRDefault="001355CF" w:rsidP="00687DD1">
      <w:pPr>
        <w:ind w:left="5670"/>
        <w:rPr>
          <w:sz w:val="30"/>
          <w:szCs w:val="30"/>
        </w:rPr>
      </w:pPr>
      <w:r>
        <w:rPr>
          <w:sz w:val="30"/>
          <w:szCs w:val="30"/>
        </w:rPr>
        <w:t>УТВЕРЖДАЮ</w:t>
      </w:r>
      <w:r>
        <w:rPr>
          <w:sz w:val="30"/>
          <w:szCs w:val="30"/>
        </w:rPr>
        <w:tab/>
      </w:r>
    </w:p>
    <w:p w:rsidR="001355CF" w:rsidRDefault="001355CF" w:rsidP="006D7ADE">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1355CF" w:rsidRDefault="001355CF" w:rsidP="006D7ADE">
      <w:pPr>
        <w:ind w:firstLine="5670"/>
        <w:rPr>
          <w:sz w:val="30"/>
          <w:szCs w:val="30"/>
        </w:rPr>
      </w:pPr>
      <w:r>
        <w:rPr>
          <w:sz w:val="30"/>
          <w:szCs w:val="30"/>
        </w:rPr>
        <w:t xml:space="preserve">учреждения образования </w:t>
      </w:r>
    </w:p>
    <w:p w:rsidR="00D11135" w:rsidRDefault="00D11135" w:rsidP="006D7ADE">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1355CF" w:rsidRPr="00D11135" w:rsidRDefault="001355CF" w:rsidP="00D11135">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BC55A8">
        <w:rPr>
          <w:sz w:val="30"/>
          <w:szCs w:val="30"/>
        </w:rPr>
        <w:t>»</w:t>
      </w:r>
    </w:p>
    <w:p w:rsidR="001355CF" w:rsidRDefault="001355CF" w:rsidP="006D7ADE">
      <w:pPr>
        <w:ind w:firstLine="5670"/>
        <w:rPr>
          <w:sz w:val="30"/>
          <w:szCs w:val="30"/>
        </w:rPr>
      </w:pPr>
      <w:r>
        <w:rPr>
          <w:sz w:val="30"/>
          <w:szCs w:val="30"/>
        </w:rPr>
        <w:t>______</w:t>
      </w:r>
      <w:r>
        <w:rPr>
          <w:sz w:val="30"/>
          <w:szCs w:val="30"/>
          <w:lang w:val="be-BY"/>
        </w:rPr>
        <w:t>__</w:t>
      </w:r>
      <w:r w:rsidR="00D11135">
        <w:rPr>
          <w:sz w:val="30"/>
          <w:szCs w:val="30"/>
        </w:rPr>
        <w:t>Н.П.Шульга</w:t>
      </w:r>
    </w:p>
    <w:p w:rsidR="002C4CED" w:rsidRDefault="001355CF" w:rsidP="006D7ADE">
      <w:pPr>
        <w:tabs>
          <w:tab w:val="left" w:pos="6237"/>
        </w:tabs>
        <w:rPr>
          <w:sz w:val="30"/>
          <w:szCs w:val="30"/>
        </w:rPr>
      </w:pPr>
      <w:r>
        <w:rPr>
          <w:sz w:val="30"/>
          <w:szCs w:val="30"/>
        </w:rPr>
        <w:t xml:space="preserve">                                      </w:t>
      </w:r>
      <w:r w:rsidR="006D7ADE">
        <w:rPr>
          <w:sz w:val="30"/>
          <w:szCs w:val="30"/>
        </w:rPr>
        <w:t xml:space="preserve">                                      </w:t>
      </w:r>
      <w:r>
        <w:rPr>
          <w:sz w:val="30"/>
          <w:szCs w:val="30"/>
        </w:rPr>
        <w:t>«__»_______</w:t>
      </w:r>
      <w:r>
        <w:rPr>
          <w:sz w:val="30"/>
          <w:szCs w:val="30"/>
          <w:lang w:val="be-BY"/>
        </w:rPr>
        <w:t>__</w:t>
      </w:r>
      <w:r>
        <w:rPr>
          <w:sz w:val="30"/>
          <w:szCs w:val="30"/>
        </w:rPr>
        <w:t xml:space="preserve">2025 г.  </w:t>
      </w:r>
    </w:p>
    <w:p w:rsidR="002C4CED" w:rsidRDefault="002C4CED" w:rsidP="002C4CED">
      <w:pPr>
        <w:jc w:val="right"/>
        <w:rPr>
          <w:sz w:val="30"/>
          <w:szCs w:val="30"/>
        </w:rPr>
      </w:pPr>
    </w:p>
    <w:p w:rsidR="006D7ADE" w:rsidRPr="003F7752" w:rsidRDefault="006D7ADE" w:rsidP="006D7ADE">
      <w:pPr>
        <w:jc w:val="center"/>
        <w:rPr>
          <w:b/>
          <w:sz w:val="30"/>
          <w:szCs w:val="30"/>
        </w:rPr>
      </w:pPr>
      <w:r w:rsidRPr="003F7752">
        <w:rPr>
          <w:b/>
          <w:sz w:val="30"/>
          <w:szCs w:val="30"/>
        </w:rPr>
        <w:t>ПОЛОЖЕНИЕ</w:t>
      </w:r>
    </w:p>
    <w:p w:rsidR="006D7ADE" w:rsidRPr="003F7752" w:rsidRDefault="006D7ADE" w:rsidP="006D7ADE">
      <w:pPr>
        <w:pBdr>
          <w:top w:val="nil"/>
          <w:left w:val="nil"/>
          <w:bottom w:val="nil"/>
          <w:right w:val="nil"/>
          <w:between w:val="nil"/>
        </w:pBdr>
        <w:jc w:val="center"/>
        <w:rPr>
          <w:b/>
          <w:color w:val="000000"/>
          <w:sz w:val="30"/>
          <w:szCs w:val="30"/>
        </w:rPr>
      </w:pPr>
      <w:r w:rsidRPr="003F7752">
        <w:rPr>
          <w:b/>
          <w:color w:val="000000"/>
          <w:sz w:val="30"/>
          <w:szCs w:val="30"/>
        </w:rPr>
        <w:t xml:space="preserve">об осуществлении компенсирующих выплат работникам </w:t>
      </w:r>
    </w:p>
    <w:p w:rsidR="006D7ADE" w:rsidRPr="003F7752" w:rsidRDefault="006D7ADE" w:rsidP="006D7ADE">
      <w:pPr>
        <w:jc w:val="center"/>
        <w:rPr>
          <w:b/>
          <w:sz w:val="30"/>
          <w:szCs w:val="30"/>
        </w:rPr>
      </w:pPr>
      <w:r w:rsidRPr="003F7752">
        <w:rPr>
          <w:b/>
          <w:color w:val="000000"/>
          <w:sz w:val="30"/>
          <w:szCs w:val="30"/>
        </w:rPr>
        <w:t xml:space="preserve">государственного учреждения образования </w:t>
      </w:r>
    </w:p>
    <w:p w:rsidR="006D7ADE" w:rsidRPr="003F7752" w:rsidRDefault="006D7ADE" w:rsidP="006D7ADE">
      <w:pPr>
        <w:jc w:val="center"/>
        <w:rPr>
          <w:b/>
          <w:sz w:val="30"/>
          <w:szCs w:val="30"/>
        </w:rPr>
      </w:pPr>
      <w:r w:rsidRPr="003F7752">
        <w:rPr>
          <w:b/>
          <w:sz w:val="30"/>
          <w:szCs w:val="30"/>
        </w:rPr>
        <w:t>«</w:t>
      </w:r>
      <w:proofErr w:type="spellStart"/>
      <w:r w:rsidR="00900FA2" w:rsidRPr="003F7752">
        <w:rPr>
          <w:b/>
          <w:sz w:val="30"/>
          <w:szCs w:val="30"/>
        </w:rPr>
        <w:t>Млынокская</w:t>
      </w:r>
      <w:proofErr w:type="spellEnd"/>
      <w:r w:rsidR="00900FA2" w:rsidRPr="003F7752">
        <w:rPr>
          <w:b/>
          <w:sz w:val="30"/>
          <w:szCs w:val="30"/>
        </w:rPr>
        <w:t xml:space="preserve"> начальная</w:t>
      </w:r>
      <w:r w:rsidRPr="003F7752">
        <w:rPr>
          <w:b/>
          <w:sz w:val="30"/>
          <w:szCs w:val="30"/>
        </w:rPr>
        <w:t xml:space="preserve">  школа </w:t>
      </w:r>
      <w:proofErr w:type="spellStart"/>
      <w:r w:rsidRPr="003F7752">
        <w:rPr>
          <w:b/>
          <w:sz w:val="30"/>
          <w:szCs w:val="30"/>
        </w:rPr>
        <w:t>Ельского</w:t>
      </w:r>
      <w:proofErr w:type="spellEnd"/>
      <w:r w:rsidRPr="003F7752">
        <w:rPr>
          <w:b/>
          <w:sz w:val="30"/>
          <w:szCs w:val="30"/>
        </w:rPr>
        <w:t xml:space="preserve"> района»</w:t>
      </w:r>
    </w:p>
    <w:p w:rsidR="003F7752" w:rsidRPr="006D7ADE" w:rsidRDefault="003F7752" w:rsidP="006D7ADE">
      <w:pPr>
        <w:jc w:val="center"/>
        <w:rPr>
          <w:sz w:val="30"/>
          <w:szCs w:val="30"/>
        </w:rPr>
      </w:pPr>
    </w:p>
    <w:p w:rsidR="006D7ADE" w:rsidRDefault="006D7ADE" w:rsidP="006D7ADE">
      <w:pPr>
        <w:pBdr>
          <w:top w:val="nil"/>
          <w:left w:val="nil"/>
          <w:bottom w:val="nil"/>
          <w:right w:val="nil"/>
          <w:between w:val="nil"/>
        </w:pBdr>
        <w:jc w:val="center"/>
        <w:rPr>
          <w:color w:val="000000"/>
          <w:sz w:val="30"/>
          <w:szCs w:val="30"/>
        </w:rPr>
      </w:pPr>
      <w:r>
        <w:rPr>
          <w:color w:val="000000"/>
          <w:sz w:val="30"/>
          <w:szCs w:val="30"/>
        </w:rPr>
        <w:t>1. ОБЩИЕ ПОЛОЖЕНИЯ</w:t>
      </w:r>
    </w:p>
    <w:p w:rsidR="006D7ADE" w:rsidRDefault="006D7ADE" w:rsidP="006D7ADE">
      <w:pPr>
        <w:ind w:firstLine="709"/>
        <w:jc w:val="both"/>
        <w:rPr>
          <w:sz w:val="30"/>
          <w:szCs w:val="30"/>
        </w:rPr>
      </w:pPr>
      <w:r>
        <w:rPr>
          <w:sz w:val="30"/>
          <w:szCs w:val="30"/>
        </w:rPr>
        <w:t>1. </w:t>
      </w:r>
      <w:proofErr w:type="gramStart"/>
      <w:r>
        <w:rPr>
          <w:sz w:val="30"/>
          <w:szCs w:val="30"/>
        </w:rPr>
        <w:t>Настоящее Положение об осуществлении компенсирующих выплат работникам государстве</w:t>
      </w:r>
      <w:r w:rsidR="003A427C">
        <w:rPr>
          <w:sz w:val="30"/>
          <w:szCs w:val="30"/>
        </w:rPr>
        <w:t>нного учреждения образования «</w:t>
      </w:r>
      <w:proofErr w:type="spellStart"/>
      <w:r w:rsidR="003A427C">
        <w:rPr>
          <w:sz w:val="30"/>
          <w:szCs w:val="30"/>
        </w:rPr>
        <w:t>Млынокская</w:t>
      </w:r>
      <w:proofErr w:type="spellEnd"/>
      <w:r w:rsidR="003A427C">
        <w:rPr>
          <w:sz w:val="30"/>
          <w:szCs w:val="30"/>
        </w:rPr>
        <w:t xml:space="preserve"> начальная школа </w:t>
      </w:r>
      <w:proofErr w:type="spellStart"/>
      <w:r w:rsidR="003A427C">
        <w:rPr>
          <w:sz w:val="30"/>
          <w:szCs w:val="30"/>
        </w:rPr>
        <w:t>Ельского</w:t>
      </w:r>
      <w:proofErr w:type="spellEnd"/>
      <w:r w:rsidR="003A427C">
        <w:rPr>
          <w:sz w:val="30"/>
          <w:szCs w:val="30"/>
        </w:rPr>
        <w:t xml:space="preserve"> района</w:t>
      </w:r>
      <w:r>
        <w:rPr>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roofErr w:type="gramEnd"/>
    </w:p>
    <w:p w:rsidR="006D7ADE" w:rsidRDefault="006D7ADE" w:rsidP="006D7ADE">
      <w:pPr>
        <w:ind w:firstLine="709"/>
        <w:jc w:val="both"/>
        <w:rPr>
          <w:sz w:val="30"/>
          <w:szCs w:val="30"/>
        </w:rPr>
      </w:pPr>
      <w:r>
        <w:rPr>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6D7ADE" w:rsidRDefault="00687DD1" w:rsidP="006D7ADE">
      <w:pPr>
        <w:ind w:firstLine="709"/>
        <w:jc w:val="both"/>
        <w:rPr>
          <w:sz w:val="30"/>
          <w:szCs w:val="30"/>
        </w:rPr>
      </w:pPr>
      <w:r>
        <w:rPr>
          <w:sz w:val="30"/>
          <w:szCs w:val="30"/>
        </w:rPr>
        <w:t>2</w:t>
      </w:r>
      <w:r w:rsidR="006D7ADE">
        <w:rPr>
          <w:sz w:val="30"/>
          <w:szCs w:val="30"/>
        </w:rPr>
        <w:t xml:space="preserve">.1.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w:t>
      </w:r>
      <w:proofErr w:type="spellStart"/>
      <w:r w:rsidR="006D7ADE">
        <w:rPr>
          <w:sz w:val="30"/>
          <w:szCs w:val="30"/>
        </w:rPr>
        <w:t>аутистического</w:t>
      </w:r>
      <w:proofErr w:type="spellEnd"/>
      <w:r w:rsidR="006D7ADE">
        <w:rPr>
          <w:sz w:val="30"/>
          <w:szCs w:val="30"/>
        </w:rPr>
        <w:t xml:space="preserve">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 (включительно);</w:t>
      </w:r>
    </w:p>
    <w:p w:rsidR="006D7ADE" w:rsidRDefault="00687DD1" w:rsidP="006D7ADE">
      <w:pPr>
        <w:ind w:firstLine="709"/>
        <w:jc w:val="both"/>
        <w:rPr>
          <w:sz w:val="30"/>
          <w:szCs w:val="30"/>
        </w:rPr>
      </w:pPr>
      <w:r>
        <w:rPr>
          <w:sz w:val="30"/>
          <w:szCs w:val="30"/>
        </w:rPr>
        <w:t>2</w:t>
      </w:r>
      <w:r w:rsidR="006D7ADE">
        <w:rPr>
          <w:sz w:val="30"/>
          <w:szCs w:val="30"/>
        </w:rPr>
        <w:t>.2.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(включительно);</w:t>
      </w:r>
    </w:p>
    <w:p w:rsidR="006D7ADE" w:rsidRDefault="00687DD1" w:rsidP="006D7ADE">
      <w:pPr>
        <w:ind w:firstLine="709"/>
        <w:jc w:val="both"/>
        <w:rPr>
          <w:sz w:val="30"/>
          <w:szCs w:val="30"/>
        </w:rPr>
      </w:pPr>
      <w:proofErr w:type="gramStart"/>
      <w:r>
        <w:rPr>
          <w:sz w:val="30"/>
          <w:szCs w:val="30"/>
        </w:rPr>
        <w:lastRenderedPageBreak/>
        <w:t>2</w:t>
      </w:r>
      <w:r w:rsidR="006D7ADE">
        <w:rPr>
          <w:sz w:val="30"/>
          <w:szCs w:val="30"/>
        </w:rPr>
        <w:t>.3. с детьми-сиротами и детьми, оставшимися без попечения родителей, с обучающимися из числа лиц с особенностями психофизического развития, за искл</w:t>
      </w:r>
      <w:r>
        <w:rPr>
          <w:sz w:val="30"/>
          <w:szCs w:val="30"/>
        </w:rPr>
        <w:t>ючением указанных в подпунктах 2.1, 2.2 пункта 2</w:t>
      </w:r>
      <w:r w:rsidR="006D7ADE">
        <w:rPr>
          <w:sz w:val="30"/>
          <w:szCs w:val="30"/>
        </w:rPr>
        <w:t xml:space="preserve">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roofErr w:type="gramEnd"/>
    </w:p>
    <w:p w:rsidR="006D7ADE" w:rsidRDefault="00687DD1" w:rsidP="006D7ADE">
      <w:pPr>
        <w:pBdr>
          <w:top w:val="nil"/>
          <w:left w:val="nil"/>
          <w:bottom w:val="nil"/>
          <w:right w:val="nil"/>
          <w:between w:val="nil"/>
        </w:pBdr>
        <w:ind w:firstLine="708"/>
        <w:jc w:val="both"/>
        <w:rPr>
          <w:color w:val="000000"/>
          <w:sz w:val="30"/>
          <w:szCs w:val="30"/>
        </w:rPr>
      </w:pPr>
      <w:r>
        <w:rPr>
          <w:color w:val="000000"/>
          <w:sz w:val="30"/>
          <w:szCs w:val="30"/>
        </w:rPr>
        <w:t>2</w:t>
      </w:r>
      <w:r w:rsidR="006D7ADE">
        <w:rPr>
          <w:color w:val="000000"/>
          <w:sz w:val="30"/>
          <w:szCs w:val="30"/>
        </w:rPr>
        <w:t>.4. библиотекарю,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w:t>
      </w:r>
      <w:r w:rsidR="003060E2">
        <w:rPr>
          <w:color w:val="000000"/>
          <w:sz w:val="30"/>
          <w:szCs w:val="30"/>
        </w:rPr>
        <w:t>иков (учебных пособий) – до 15%</w:t>
      </w:r>
      <w:r w:rsidR="006D7ADE">
        <w:rPr>
          <w:color w:val="000000"/>
          <w:sz w:val="30"/>
          <w:szCs w:val="30"/>
        </w:rPr>
        <w:t>.</w:t>
      </w:r>
    </w:p>
    <w:p w:rsidR="006D7ADE" w:rsidRDefault="00687DD1" w:rsidP="006D7ADE">
      <w:pPr>
        <w:ind w:firstLine="708"/>
        <w:jc w:val="both"/>
        <w:rPr>
          <w:sz w:val="30"/>
          <w:szCs w:val="30"/>
        </w:rPr>
      </w:pPr>
      <w:r>
        <w:rPr>
          <w:sz w:val="30"/>
          <w:szCs w:val="30"/>
        </w:rPr>
        <w:t>3</w:t>
      </w:r>
      <w:r w:rsidR="006D7ADE" w:rsidRPr="00025432">
        <w:rPr>
          <w:sz w:val="30"/>
          <w:szCs w:val="30"/>
        </w:rPr>
        <w:t>. 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rsidR="006D7ADE" w:rsidRDefault="00687DD1" w:rsidP="006D7ADE">
      <w:pPr>
        <w:jc w:val="both"/>
        <w:rPr>
          <w:sz w:val="30"/>
          <w:szCs w:val="30"/>
        </w:rPr>
      </w:pPr>
      <w:r>
        <w:rPr>
          <w:sz w:val="30"/>
          <w:szCs w:val="30"/>
        </w:rPr>
        <w:tab/>
        <w:t>4</w:t>
      </w:r>
      <w:r w:rsidR="006D7ADE">
        <w:rPr>
          <w:sz w:val="30"/>
          <w:szCs w:val="30"/>
        </w:rPr>
        <w:t>. Доплата за особые условия труда устанавливается работникам приказом Нанимателя по согласованию с Профкомом.</w:t>
      </w:r>
    </w:p>
    <w:p w:rsidR="006D7ADE" w:rsidRDefault="00687DD1" w:rsidP="006D7ADE">
      <w:pPr>
        <w:jc w:val="both"/>
        <w:rPr>
          <w:sz w:val="30"/>
          <w:szCs w:val="30"/>
        </w:rPr>
      </w:pPr>
      <w:r>
        <w:rPr>
          <w:sz w:val="30"/>
          <w:szCs w:val="30"/>
        </w:rPr>
        <w:tab/>
        <w:t>5</w:t>
      </w:r>
      <w:r w:rsidR="006D7ADE">
        <w:rPr>
          <w:sz w:val="30"/>
          <w:szCs w:val="30"/>
        </w:rPr>
        <w:t>. По решению Нанимателя размер доплаты за особые условия труда может пересматриваться.</w:t>
      </w:r>
    </w:p>
    <w:p w:rsidR="006D7ADE" w:rsidRDefault="00687DD1" w:rsidP="006D7ADE">
      <w:pPr>
        <w:ind w:firstLine="709"/>
        <w:jc w:val="both"/>
        <w:rPr>
          <w:sz w:val="30"/>
          <w:szCs w:val="30"/>
        </w:rPr>
      </w:pPr>
      <w:r>
        <w:rPr>
          <w:sz w:val="30"/>
          <w:szCs w:val="30"/>
        </w:rPr>
        <w:t>6</w:t>
      </w:r>
      <w:r w:rsidR="006D7ADE">
        <w:rPr>
          <w:sz w:val="30"/>
          <w:szCs w:val="30"/>
        </w:rPr>
        <w:t xml:space="preserve">. Доплата за особые условия труда начисляется за фактически проработанное время в текущем месяце. </w:t>
      </w:r>
    </w:p>
    <w:p w:rsidR="006D7ADE" w:rsidRDefault="00687DD1" w:rsidP="006D7ADE">
      <w:pPr>
        <w:ind w:firstLine="709"/>
        <w:jc w:val="both"/>
        <w:rPr>
          <w:sz w:val="30"/>
          <w:szCs w:val="30"/>
        </w:rPr>
      </w:pPr>
      <w:r>
        <w:rPr>
          <w:sz w:val="30"/>
          <w:szCs w:val="30"/>
        </w:rPr>
        <w:t>7</w:t>
      </w:r>
      <w:r w:rsidR="006D7ADE">
        <w:rPr>
          <w:sz w:val="30"/>
          <w:szCs w:val="30"/>
        </w:rPr>
        <w:t xml:space="preserve">. Доплата за особые условия труда не начисляется за периоды: </w:t>
      </w:r>
    </w:p>
    <w:p w:rsidR="006D7ADE" w:rsidRDefault="006D7ADE" w:rsidP="006D7ADE">
      <w:pPr>
        <w:ind w:firstLine="709"/>
        <w:jc w:val="both"/>
        <w:rPr>
          <w:sz w:val="30"/>
          <w:szCs w:val="30"/>
        </w:rPr>
      </w:pPr>
      <w:r>
        <w:rPr>
          <w:sz w:val="30"/>
          <w:szCs w:val="30"/>
        </w:rPr>
        <w:t>временной нетрудоспособности; трудовых отпусков; социальных отпусков; повышения квалификации;</w:t>
      </w:r>
      <w:r>
        <w:rPr>
          <w:sz w:val="30"/>
          <w:szCs w:val="30"/>
        </w:rPr>
        <w:tab/>
        <w:t>за другие периоды, когда за работником в соответствии с действующим законодательством сохраняется средняя заработная плата.</w:t>
      </w:r>
    </w:p>
    <w:p w:rsidR="006D7ADE" w:rsidRPr="006D7ADE" w:rsidRDefault="00687DD1" w:rsidP="006D7ADE">
      <w:pPr>
        <w:ind w:firstLine="709"/>
        <w:jc w:val="both"/>
        <w:rPr>
          <w:sz w:val="30"/>
          <w:szCs w:val="30"/>
        </w:rPr>
      </w:pPr>
      <w:r>
        <w:rPr>
          <w:sz w:val="30"/>
          <w:szCs w:val="30"/>
        </w:rPr>
        <w:t>8</w:t>
      </w:r>
      <w:r w:rsidR="006D7ADE">
        <w:rPr>
          <w:sz w:val="30"/>
          <w:szCs w:val="30"/>
        </w:rPr>
        <w:t xml:space="preserve">. </w:t>
      </w:r>
      <w:r w:rsidR="006D7ADE" w:rsidRPr="006D7ADE">
        <w:rPr>
          <w:sz w:val="30"/>
          <w:szCs w:val="30"/>
        </w:rPr>
        <w:t>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Положения №6.</w:t>
      </w:r>
    </w:p>
    <w:p w:rsidR="006D7ADE" w:rsidRDefault="006D7ADE" w:rsidP="00BC55A8">
      <w:pPr>
        <w:rPr>
          <w:sz w:val="30"/>
          <w:szCs w:val="30"/>
        </w:rPr>
      </w:pPr>
    </w:p>
    <w:p w:rsidR="006D7ADE" w:rsidRPr="00BC55A8" w:rsidRDefault="006D7ADE" w:rsidP="006D7ADE">
      <w:pPr>
        <w:jc w:val="both"/>
        <w:rPr>
          <w:color w:val="000000" w:themeColor="text1"/>
          <w:sz w:val="30"/>
          <w:szCs w:val="30"/>
        </w:rPr>
      </w:pPr>
      <w:r w:rsidRPr="00BC55A8">
        <w:rPr>
          <w:color w:val="000000" w:themeColor="text1"/>
          <w:sz w:val="30"/>
          <w:szCs w:val="30"/>
        </w:rPr>
        <w:t>СОГЛАСОВАНО</w:t>
      </w:r>
    </w:p>
    <w:p w:rsidR="006D7ADE" w:rsidRPr="00BC55A8" w:rsidRDefault="006D7ADE" w:rsidP="006D7ADE">
      <w:pPr>
        <w:jc w:val="both"/>
        <w:rPr>
          <w:color w:val="000000" w:themeColor="text1"/>
          <w:sz w:val="30"/>
          <w:szCs w:val="30"/>
        </w:rPr>
      </w:pPr>
      <w:r w:rsidRPr="00BC55A8">
        <w:rPr>
          <w:color w:val="000000" w:themeColor="text1"/>
          <w:sz w:val="30"/>
          <w:szCs w:val="30"/>
        </w:rPr>
        <w:t>Протокол заседания Профкома</w:t>
      </w:r>
    </w:p>
    <w:p w:rsidR="003A427C" w:rsidRDefault="00900FA2" w:rsidP="003A427C">
      <w:pPr>
        <w:spacing w:after="200" w:line="276" w:lineRule="auto"/>
        <w:rPr>
          <w:color w:val="000000" w:themeColor="text1"/>
          <w:sz w:val="30"/>
          <w:szCs w:val="30"/>
        </w:rPr>
      </w:pPr>
      <w:r w:rsidRPr="00BC55A8">
        <w:rPr>
          <w:color w:val="000000" w:themeColor="text1"/>
          <w:sz w:val="30"/>
          <w:szCs w:val="30"/>
        </w:rPr>
        <w:t xml:space="preserve"> от 26.</w:t>
      </w:r>
      <w:r w:rsidR="006D7ADE" w:rsidRPr="00BC55A8">
        <w:rPr>
          <w:color w:val="000000" w:themeColor="text1"/>
          <w:sz w:val="30"/>
          <w:szCs w:val="30"/>
        </w:rPr>
        <w:t>0</w:t>
      </w:r>
      <w:r w:rsidRPr="00BC55A8">
        <w:rPr>
          <w:color w:val="000000" w:themeColor="text1"/>
          <w:sz w:val="30"/>
          <w:szCs w:val="30"/>
        </w:rPr>
        <w:t xml:space="preserve">9.2025 № </w:t>
      </w:r>
      <w:r w:rsidR="006D7ADE" w:rsidRPr="00BC55A8">
        <w:rPr>
          <w:color w:val="000000" w:themeColor="text1"/>
          <w:sz w:val="30"/>
          <w:szCs w:val="30"/>
        </w:rPr>
        <w:t>0</w:t>
      </w:r>
      <w:r w:rsidRPr="00BC55A8">
        <w:rPr>
          <w:color w:val="000000" w:themeColor="text1"/>
          <w:sz w:val="30"/>
          <w:szCs w:val="30"/>
        </w:rPr>
        <w:t>9/7</w:t>
      </w:r>
    </w:p>
    <w:p w:rsidR="003A7810" w:rsidRDefault="003A427C" w:rsidP="003A427C">
      <w:pPr>
        <w:spacing w:after="200" w:line="276" w:lineRule="auto"/>
        <w:rPr>
          <w:color w:val="000000" w:themeColor="text1"/>
          <w:sz w:val="30"/>
          <w:szCs w:val="30"/>
        </w:rPr>
      </w:pPr>
      <w:r>
        <w:rPr>
          <w:color w:val="000000" w:themeColor="text1"/>
          <w:sz w:val="30"/>
          <w:szCs w:val="30"/>
        </w:rPr>
        <w:t xml:space="preserve">                                                                                                 </w:t>
      </w:r>
    </w:p>
    <w:p w:rsidR="006D7ADE" w:rsidRPr="00687DD1" w:rsidRDefault="003A7810" w:rsidP="003A7810">
      <w:pPr>
        <w:spacing w:after="200" w:line="276" w:lineRule="auto"/>
        <w:jc w:val="right"/>
        <w:rPr>
          <w:color w:val="000000" w:themeColor="text1"/>
          <w:sz w:val="30"/>
          <w:szCs w:val="30"/>
        </w:rPr>
      </w:pPr>
      <w:r>
        <w:rPr>
          <w:color w:val="000000" w:themeColor="text1"/>
          <w:sz w:val="30"/>
          <w:szCs w:val="30"/>
        </w:rPr>
        <w:br w:type="column"/>
      </w:r>
      <w:r w:rsidR="006D7ADE" w:rsidRPr="009F1CAA">
        <w:rPr>
          <w:sz w:val="30"/>
          <w:szCs w:val="30"/>
        </w:rPr>
        <w:lastRenderedPageBreak/>
        <w:t xml:space="preserve">Приложение № </w:t>
      </w:r>
      <w:r w:rsidR="006D7ADE">
        <w:rPr>
          <w:sz w:val="30"/>
          <w:szCs w:val="30"/>
        </w:rPr>
        <w:t>7</w:t>
      </w:r>
    </w:p>
    <w:p w:rsidR="006D7ADE" w:rsidRDefault="006D7ADE" w:rsidP="00687DD1">
      <w:pPr>
        <w:ind w:left="5670"/>
        <w:rPr>
          <w:sz w:val="30"/>
          <w:szCs w:val="30"/>
        </w:rPr>
      </w:pPr>
      <w:r>
        <w:rPr>
          <w:sz w:val="30"/>
          <w:szCs w:val="30"/>
        </w:rPr>
        <w:t>УТВЕРЖДАЮ</w:t>
      </w:r>
      <w:r>
        <w:rPr>
          <w:sz w:val="30"/>
          <w:szCs w:val="30"/>
        </w:rPr>
        <w:tab/>
      </w:r>
    </w:p>
    <w:p w:rsidR="006D7ADE" w:rsidRDefault="006D7ADE" w:rsidP="006D7ADE">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D7ADE" w:rsidRDefault="006D7ADE" w:rsidP="006D7ADE">
      <w:pPr>
        <w:ind w:firstLine="5670"/>
        <w:rPr>
          <w:sz w:val="30"/>
          <w:szCs w:val="30"/>
        </w:rPr>
      </w:pPr>
      <w:r>
        <w:rPr>
          <w:sz w:val="30"/>
          <w:szCs w:val="30"/>
        </w:rPr>
        <w:t xml:space="preserve">учреждения образования </w:t>
      </w:r>
    </w:p>
    <w:p w:rsidR="00900FA2" w:rsidRDefault="00900FA2" w:rsidP="00900FA2">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6D7ADE">
        <w:rPr>
          <w:sz w:val="30"/>
          <w:szCs w:val="30"/>
        </w:rPr>
        <w:t xml:space="preserve"> </w:t>
      </w:r>
      <w:r>
        <w:rPr>
          <w:sz w:val="30"/>
          <w:szCs w:val="30"/>
        </w:rPr>
        <w:t xml:space="preserve"> </w:t>
      </w:r>
    </w:p>
    <w:p w:rsidR="006D7ADE" w:rsidRPr="00900FA2" w:rsidRDefault="006D7ADE" w:rsidP="00900FA2">
      <w:pPr>
        <w:ind w:firstLine="5670"/>
        <w:rPr>
          <w:sz w:val="30"/>
          <w:szCs w:val="30"/>
        </w:rPr>
      </w:pPr>
      <w:r>
        <w:rPr>
          <w:sz w:val="30"/>
          <w:szCs w:val="30"/>
        </w:rPr>
        <w:t xml:space="preserve">школа </w:t>
      </w:r>
      <w:proofErr w:type="spellStart"/>
      <w:r>
        <w:rPr>
          <w:sz w:val="30"/>
          <w:szCs w:val="30"/>
        </w:rPr>
        <w:t>Ельского</w:t>
      </w:r>
      <w:proofErr w:type="spellEnd"/>
      <w:r>
        <w:rPr>
          <w:sz w:val="30"/>
          <w:szCs w:val="30"/>
        </w:rPr>
        <w:t xml:space="preserve"> района</w:t>
      </w:r>
      <w:r w:rsidR="00BC55A8">
        <w:rPr>
          <w:sz w:val="30"/>
          <w:szCs w:val="30"/>
        </w:rPr>
        <w:t>»</w:t>
      </w:r>
    </w:p>
    <w:p w:rsidR="006D7ADE" w:rsidRDefault="006D7ADE" w:rsidP="006D7ADE">
      <w:pPr>
        <w:ind w:firstLine="5670"/>
        <w:rPr>
          <w:sz w:val="30"/>
          <w:szCs w:val="30"/>
        </w:rPr>
      </w:pPr>
      <w:r>
        <w:rPr>
          <w:sz w:val="30"/>
          <w:szCs w:val="30"/>
        </w:rPr>
        <w:t>______</w:t>
      </w:r>
      <w:r>
        <w:rPr>
          <w:sz w:val="30"/>
          <w:szCs w:val="30"/>
          <w:lang w:val="be-BY"/>
        </w:rPr>
        <w:t>__</w:t>
      </w:r>
      <w:r w:rsidR="00900FA2">
        <w:rPr>
          <w:sz w:val="30"/>
          <w:szCs w:val="30"/>
        </w:rPr>
        <w:t>Н.П.Шульга</w:t>
      </w:r>
    </w:p>
    <w:p w:rsidR="006D7ADE" w:rsidRDefault="006D7ADE" w:rsidP="006D7ADE">
      <w:pPr>
        <w:tabs>
          <w:tab w:val="left" w:pos="6237"/>
        </w:tabs>
        <w:rPr>
          <w:sz w:val="30"/>
          <w:szCs w:val="30"/>
        </w:rPr>
      </w:pPr>
      <w:r>
        <w:rPr>
          <w:sz w:val="30"/>
          <w:szCs w:val="30"/>
        </w:rPr>
        <w:t xml:space="preserve">                                                                            «__»_______</w:t>
      </w:r>
      <w:r>
        <w:rPr>
          <w:sz w:val="30"/>
          <w:szCs w:val="30"/>
          <w:lang w:val="be-BY"/>
        </w:rPr>
        <w:t>__</w:t>
      </w:r>
      <w:r>
        <w:rPr>
          <w:sz w:val="30"/>
          <w:szCs w:val="30"/>
        </w:rPr>
        <w:t xml:space="preserve">2025 г.  </w:t>
      </w:r>
    </w:p>
    <w:p w:rsidR="006D7ADE" w:rsidRDefault="006D7ADE" w:rsidP="003F7752">
      <w:pPr>
        <w:rPr>
          <w:sz w:val="30"/>
          <w:szCs w:val="30"/>
        </w:rPr>
      </w:pPr>
    </w:p>
    <w:p w:rsidR="006D7ADE" w:rsidRPr="0035501A" w:rsidRDefault="006D7ADE" w:rsidP="006D7ADE">
      <w:pPr>
        <w:jc w:val="center"/>
        <w:rPr>
          <w:b/>
          <w:sz w:val="30"/>
          <w:szCs w:val="30"/>
        </w:rPr>
      </w:pPr>
      <w:r w:rsidRPr="0035501A">
        <w:rPr>
          <w:b/>
          <w:sz w:val="30"/>
          <w:szCs w:val="30"/>
        </w:rPr>
        <w:t>Примерный ПЕРЕЧЕНЬ</w:t>
      </w:r>
    </w:p>
    <w:p w:rsidR="006D7ADE" w:rsidRPr="0035501A" w:rsidRDefault="006D7ADE" w:rsidP="006D7ADE">
      <w:pPr>
        <w:jc w:val="center"/>
        <w:rPr>
          <w:b/>
          <w:sz w:val="30"/>
          <w:szCs w:val="30"/>
        </w:rPr>
      </w:pPr>
      <w:r w:rsidRPr="0035501A">
        <w:rPr>
          <w:b/>
          <w:sz w:val="30"/>
          <w:szCs w:val="30"/>
        </w:rPr>
        <w:t>должностей служащих (профессий рабочих), которым устанавливается доплата за особые условия труда</w:t>
      </w:r>
    </w:p>
    <w:p w:rsidR="006D7ADE" w:rsidRDefault="006D7ADE" w:rsidP="006D7ADE">
      <w:pPr>
        <w:jc w:val="center"/>
        <w:rPr>
          <w:sz w:val="30"/>
          <w:szCs w:val="30"/>
        </w:rPr>
      </w:pPr>
    </w:p>
    <w:p w:rsidR="006D7ADE" w:rsidRPr="0035501A" w:rsidRDefault="00687DD1" w:rsidP="006D7ADE">
      <w:pPr>
        <w:rPr>
          <w:sz w:val="30"/>
          <w:szCs w:val="30"/>
        </w:rPr>
      </w:pPr>
      <w:r>
        <w:rPr>
          <w:sz w:val="30"/>
          <w:szCs w:val="30"/>
        </w:rPr>
        <w:t>Заместитель  директора по основной деятельности</w:t>
      </w:r>
    </w:p>
    <w:p w:rsidR="006D7ADE" w:rsidRDefault="006D7ADE" w:rsidP="006D7ADE">
      <w:pPr>
        <w:rPr>
          <w:sz w:val="30"/>
          <w:szCs w:val="30"/>
        </w:rPr>
      </w:pPr>
      <w:r>
        <w:rPr>
          <w:sz w:val="30"/>
          <w:szCs w:val="30"/>
        </w:rPr>
        <w:t>Учитель</w:t>
      </w:r>
    </w:p>
    <w:p w:rsidR="006D7ADE" w:rsidRDefault="006D7ADE" w:rsidP="006D7ADE">
      <w:pPr>
        <w:rPr>
          <w:sz w:val="30"/>
          <w:szCs w:val="30"/>
        </w:rPr>
      </w:pPr>
      <w:r>
        <w:rPr>
          <w:sz w:val="30"/>
          <w:szCs w:val="30"/>
        </w:rPr>
        <w:t>Учитель-дефектолог</w:t>
      </w:r>
    </w:p>
    <w:p w:rsidR="006D7ADE" w:rsidRDefault="006D7ADE" w:rsidP="006D7ADE">
      <w:pPr>
        <w:rPr>
          <w:sz w:val="30"/>
          <w:szCs w:val="30"/>
        </w:rPr>
      </w:pPr>
      <w:r>
        <w:rPr>
          <w:sz w:val="30"/>
          <w:szCs w:val="30"/>
        </w:rPr>
        <w:t>Педагог-психолог</w:t>
      </w:r>
    </w:p>
    <w:p w:rsidR="006D7ADE" w:rsidRDefault="006D7ADE" w:rsidP="006D7ADE">
      <w:pPr>
        <w:rPr>
          <w:sz w:val="30"/>
          <w:szCs w:val="30"/>
        </w:rPr>
      </w:pPr>
      <w:r>
        <w:rPr>
          <w:sz w:val="30"/>
          <w:szCs w:val="30"/>
        </w:rPr>
        <w:t>Педагог социальный</w:t>
      </w:r>
    </w:p>
    <w:p w:rsidR="006D7ADE" w:rsidRDefault="006D7ADE" w:rsidP="006D7ADE">
      <w:pPr>
        <w:rPr>
          <w:sz w:val="30"/>
          <w:szCs w:val="30"/>
        </w:rPr>
      </w:pPr>
      <w:r>
        <w:rPr>
          <w:sz w:val="30"/>
          <w:szCs w:val="30"/>
        </w:rPr>
        <w:t xml:space="preserve">Воспитатель </w:t>
      </w:r>
    </w:p>
    <w:p w:rsidR="006D7ADE" w:rsidRDefault="006D7ADE" w:rsidP="002C4CED">
      <w:pPr>
        <w:jc w:val="center"/>
        <w:rPr>
          <w:sz w:val="30"/>
          <w:szCs w:val="30"/>
        </w:rPr>
      </w:pPr>
    </w:p>
    <w:p w:rsidR="006D7ADE" w:rsidRDefault="006D7ADE" w:rsidP="002C4CED">
      <w:pPr>
        <w:jc w:val="center"/>
        <w:rPr>
          <w:sz w:val="30"/>
          <w:szCs w:val="30"/>
        </w:rPr>
      </w:pPr>
    </w:p>
    <w:p w:rsidR="006D7ADE" w:rsidRPr="00BC55A8" w:rsidRDefault="006D7ADE" w:rsidP="006D7ADE">
      <w:pPr>
        <w:jc w:val="both"/>
        <w:rPr>
          <w:sz w:val="30"/>
          <w:szCs w:val="30"/>
        </w:rPr>
      </w:pPr>
      <w:r w:rsidRPr="00BC55A8">
        <w:rPr>
          <w:sz w:val="30"/>
          <w:szCs w:val="30"/>
        </w:rPr>
        <w:t>СОГЛАСОВАНО</w:t>
      </w:r>
    </w:p>
    <w:p w:rsidR="006D7ADE" w:rsidRPr="00BC55A8" w:rsidRDefault="006D7ADE" w:rsidP="006D7ADE">
      <w:pPr>
        <w:jc w:val="both"/>
        <w:rPr>
          <w:sz w:val="30"/>
          <w:szCs w:val="30"/>
        </w:rPr>
      </w:pPr>
      <w:r w:rsidRPr="00BC55A8">
        <w:rPr>
          <w:sz w:val="30"/>
          <w:szCs w:val="30"/>
        </w:rPr>
        <w:t>Протокол заседания Профкома</w:t>
      </w:r>
    </w:p>
    <w:p w:rsidR="006D7ADE" w:rsidRPr="00BC55A8" w:rsidRDefault="00687DD1" w:rsidP="006D7ADE">
      <w:pPr>
        <w:spacing w:after="200" w:line="276" w:lineRule="auto"/>
        <w:rPr>
          <w:sz w:val="30"/>
          <w:szCs w:val="30"/>
        </w:rPr>
      </w:pPr>
      <w:r>
        <w:rPr>
          <w:sz w:val="30"/>
          <w:szCs w:val="30"/>
        </w:rPr>
        <w:t xml:space="preserve"> от 26.09.2025 № 09/7</w:t>
      </w: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2C4CED">
      <w:pPr>
        <w:jc w:val="center"/>
        <w:rPr>
          <w:sz w:val="30"/>
          <w:szCs w:val="30"/>
        </w:rPr>
      </w:pPr>
    </w:p>
    <w:p w:rsidR="006D7ADE" w:rsidRDefault="006D7ADE" w:rsidP="00E14DC2">
      <w:pPr>
        <w:rPr>
          <w:sz w:val="30"/>
          <w:szCs w:val="30"/>
        </w:rPr>
      </w:pPr>
    </w:p>
    <w:p w:rsidR="006D7ADE" w:rsidRDefault="006D7ADE" w:rsidP="002C4CED">
      <w:pPr>
        <w:jc w:val="center"/>
        <w:rPr>
          <w:sz w:val="30"/>
          <w:szCs w:val="30"/>
        </w:rPr>
      </w:pPr>
    </w:p>
    <w:p w:rsidR="006D7ADE" w:rsidRDefault="00F13121" w:rsidP="006D7ADE">
      <w:pPr>
        <w:jc w:val="right"/>
        <w:rPr>
          <w:sz w:val="30"/>
          <w:szCs w:val="30"/>
        </w:rPr>
      </w:pPr>
      <w:r>
        <w:rPr>
          <w:sz w:val="30"/>
          <w:szCs w:val="30"/>
        </w:rPr>
        <w:br w:type="column"/>
      </w:r>
      <w:r w:rsidR="006D7ADE" w:rsidRPr="009F1CAA">
        <w:rPr>
          <w:sz w:val="30"/>
          <w:szCs w:val="30"/>
        </w:rPr>
        <w:lastRenderedPageBreak/>
        <w:t xml:space="preserve">Приложение № </w:t>
      </w:r>
      <w:r w:rsidR="006D7ADE">
        <w:rPr>
          <w:sz w:val="30"/>
          <w:szCs w:val="30"/>
        </w:rPr>
        <w:t>8</w:t>
      </w:r>
    </w:p>
    <w:p w:rsidR="00D57E7D" w:rsidRDefault="00D57E7D" w:rsidP="006D7ADE">
      <w:pPr>
        <w:ind w:firstLine="5670"/>
        <w:rPr>
          <w:sz w:val="30"/>
          <w:szCs w:val="30"/>
        </w:rPr>
      </w:pPr>
    </w:p>
    <w:p w:rsidR="006D7ADE" w:rsidRDefault="006D7ADE" w:rsidP="006D7ADE">
      <w:pPr>
        <w:ind w:firstLine="5670"/>
        <w:rPr>
          <w:sz w:val="30"/>
          <w:szCs w:val="30"/>
        </w:rPr>
      </w:pPr>
      <w:r>
        <w:rPr>
          <w:sz w:val="30"/>
          <w:szCs w:val="30"/>
        </w:rPr>
        <w:t>УТВЕРЖДАЮ</w:t>
      </w:r>
      <w:r>
        <w:rPr>
          <w:sz w:val="30"/>
          <w:szCs w:val="30"/>
        </w:rPr>
        <w:tab/>
      </w:r>
    </w:p>
    <w:p w:rsidR="006D7ADE" w:rsidRDefault="006D7ADE" w:rsidP="006D7ADE">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D7ADE" w:rsidRDefault="006D7ADE" w:rsidP="006D7ADE">
      <w:pPr>
        <w:ind w:firstLine="5670"/>
        <w:rPr>
          <w:sz w:val="30"/>
          <w:szCs w:val="30"/>
        </w:rPr>
      </w:pPr>
      <w:r>
        <w:rPr>
          <w:sz w:val="30"/>
          <w:szCs w:val="30"/>
        </w:rPr>
        <w:t xml:space="preserve">учреждения образования </w:t>
      </w:r>
    </w:p>
    <w:p w:rsidR="00900FA2" w:rsidRDefault="00900FA2" w:rsidP="006D7ADE">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6D7ADE" w:rsidRPr="00900FA2" w:rsidRDefault="006D7ADE" w:rsidP="00900FA2">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3F7752">
        <w:rPr>
          <w:sz w:val="30"/>
          <w:szCs w:val="30"/>
        </w:rPr>
        <w:t>»</w:t>
      </w:r>
    </w:p>
    <w:p w:rsidR="006D7ADE" w:rsidRDefault="006D7ADE" w:rsidP="006D7ADE">
      <w:pPr>
        <w:ind w:firstLine="5670"/>
        <w:rPr>
          <w:sz w:val="30"/>
          <w:szCs w:val="30"/>
        </w:rPr>
      </w:pPr>
      <w:r>
        <w:rPr>
          <w:sz w:val="30"/>
          <w:szCs w:val="30"/>
        </w:rPr>
        <w:t>______</w:t>
      </w:r>
      <w:r>
        <w:rPr>
          <w:sz w:val="30"/>
          <w:szCs w:val="30"/>
          <w:lang w:val="be-BY"/>
        </w:rPr>
        <w:t>__</w:t>
      </w:r>
      <w:r w:rsidR="00900FA2">
        <w:rPr>
          <w:sz w:val="30"/>
          <w:szCs w:val="30"/>
        </w:rPr>
        <w:t>Н.П.Шульга</w:t>
      </w:r>
    </w:p>
    <w:p w:rsidR="006D7ADE" w:rsidRDefault="006D7ADE" w:rsidP="006D7ADE">
      <w:pPr>
        <w:jc w:val="center"/>
        <w:rPr>
          <w:sz w:val="30"/>
          <w:szCs w:val="30"/>
        </w:rPr>
      </w:pPr>
      <w:r>
        <w:rPr>
          <w:sz w:val="30"/>
          <w:szCs w:val="30"/>
        </w:rPr>
        <w:t xml:space="preserve">                                                                «__»_______</w:t>
      </w:r>
      <w:r>
        <w:rPr>
          <w:sz w:val="30"/>
          <w:szCs w:val="30"/>
          <w:lang w:val="be-BY"/>
        </w:rPr>
        <w:t>__</w:t>
      </w:r>
      <w:r>
        <w:rPr>
          <w:sz w:val="30"/>
          <w:szCs w:val="30"/>
        </w:rPr>
        <w:t xml:space="preserve">2025 г.  </w:t>
      </w:r>
    </w:p>
    <w:p w:rsidR="006D7ADE" w:rsidRDefault="006D7ADE" w:rsidP="002C4CED">
      <w:pPr>
        <w:jc w:val="center"/>
        <w:rPr>
          <w:sz w:val="30"/>
          <w:szCs w:val="30"/>
        </w:rPr>
      </w:pPr>
    </w:p>
    <w:p w:rsidR="002C4CED" w:rsidRPr="003F7752" w:rsidRDefault="002C4CED" w:rsidP="002C4CED">
      <w:pPr>
        <w:jc w:val="center"/>
        <w:rPr>
          <w:b/>
          <w:sz w:val="30"/>
          <w:szCs w:val="30"/>
        </w:rPr>
      </w:pPr>
      <w:r w:rsidRPr="003F7752">
        <w:rPr>
          <w:b/>
          <w:sz w:val="30"/>
          <w:szCs w:val="30"/>
        </w:rPr>
        <w:t>План мероприятий по охране труда государственного учреждения образования</w:t>
      </w:r>
    </w:p>
    <w:p w:rsidR="002C4CED" w:rsidRPr="003F7752" w:rsidRDefault="000B0EAF" w:rsidP="002C4CED">
      <w:pPr>
        <w:jc w:val="center"/>
        <w:rPr>
          <w:b/>
          <w:sz w:val="30"/>
          <w:szCs w:val="30"/>
        </w:rPr>
      </w:pPr>
      <w:r w:rsidRPr="003F7752">
        <w:rPr>
          <w:b/>
          <w:sz w:val="30"/>
          <w:szCs w:val="30"/>
        </w:rPr>
        <w:t>«</w:t>
      </w:r>
      <w:proofErr w:type="spellStart"/>
      <w:r w:rsidRPr="003F7752">
        <w:rPr>
          <w:b/>
          <w:sz w:val="30"/>
          <w:szCs w:val="30"/>
        </w:rPr>
        <w:t>Млынокская</w:t>
      </w:r>
      <w:proofErr w:type="spellEnd"/>
      <w:r w:rsidRPr="003F7752">
        <w:rPr>
          <w:b/>
          <w:sz w:val="30"/>
          <w:szCs w:val="30"/>
        </w:rPr>
        <w:t xml:space="preserve"> начальная</w:t>
      </w:r>
      <w:r w:rsidR="002C4CED" w:rsidRPr="003F7752">
        <w:rPr>
          <w:b/>
          <w:sz w:val="30"/>
          <w:szCs w:val="30"/>
        </w:rPr>
        <w:t xml:space="preserve"> школа </w:t>
      </w:r>
      <w:proofErr w:type="spellStart"/>
      <w:r w:rsidR="002C4CED" w:rsidRPr="003F7752">
        <w:rPr>
          <w:b/>
          <w:sz w:val="30"/>
          <w:szCs w:val="30"/>
        </w:rPr>
        <w:t>Ельского</w:t>
      </w:r>
      <w:proofErr w:type="spellEnd"/>
      <w:r w:rsidR="002C4CED" w:rsidRPr="003F7752">
        <w:rPr>
          <w:b/>
          <w:sz w:val="30"/>
          <w:szCs w:val="30"/>
        </w:rPr>
        <w:t xml:space="preserve"> района»</w:t>
      </w:r>
    </w:p>
    <w:p w:rsidR="002C4CED" w:rsidRDefault="002C4CED" w:rsidP="002C4CED">
      <w:pPr>
        <w:rPr>
          <w:sz w:val="30"/>
          <w:szCs w:val="3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936"/>
        <w:gridCol w:w="1042"/>
        <w:gridCol w:w="1134"/>
        <w:gridCol w:w="1701"/>
        <w:gridCol w:w="1984"/>
        <w:gridCol w:w="1510"/>
        <w:gridCol w:w="284"/>
      </w:tblGrid>
      <w:tr w:rsidR="002C4CED" w:rsidRPr="001355CF" w:rsidTr="00EF7652">
        <w:tc>
          <w:tcPr>
            <w:tcW w:w="474" w:type="dxa"/>
            <w:vMerge w:val="restart"/>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r w:rsidRPr="001355CF">
              <w:rPr>
                <w:sz w:val="24"/>
                <w:szCs w:val="24"/>
              </w:rPr>
              <w:t>№</w:t>
            </w:r>
          </w:p>
          <w:p w:rsidR="002C4CED" w:rsidRPr="001355CF" w:rsidRDefault="002C4CED" w:rsidP="00FE71B0">
            <w:pPr>
              <w:jc w:val="center"/>
              <w:rPr>
                <w:sz w:val="24"/>
                <w:szCs w:val="24"/>
                <w:lang w:eastAsia="en-US"/>
              </w:rPr>
            </w:pPr>
            <w:proofErr w:type="spellStart"/>
            <w:proofErr w:type="gramStart"/>
            <w:r w:rsidRPr="001355CF">
              <w:rPr>
                <w:sz w:val="24"/>
                <w:szCs w:val="24"/>
              </w:rPr>
              <w:t>п</w:t>
            </w:r>
            <w:proofErr w:type="spellEnd"/>
            <w:proofErr w:type="gramEnd"/>
            <w:r w:rsidRPr="001355CF">
              <w:rPr>
                <w:sz w:val="24"/>
                <w:szCs w:val="24"/>
              </w:rPr>
              <w:t>/</w:t>
            </w:r>
            <w:proofErr w:type="spellStart"/>
            <w:r w:rsidRPr="001355CF">
              <w:rPr>
                <w:sz w:val="24"/>
                <w:szCs w:val="24"/>
              </w:rPr>
              <w:t>п</w:t>
            </w:r>
            <w:proofErr w:type="spellEnd"/>
          </w:p>
        </w:tc>
        <w:tc>
          <w:tcPr>
            <w:tcW w:w="1936" w:type="dxa"/>
            <w:vMerge w:val="restart"/>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ind w:firstLine="34"/>
              <w:jc w:val="center"/>
              <w:rPr>
                <w:sz w:val="24"/>
                <w:szCs w:val="24"/>
                <w:lang w:eastAsia="en-US"/>
              </w:rPr>
            </w:pPr>
            <w:r w:rsidRPr="001355CF">
              <w:rPr>
                <w:sz w:val="24"/>
                <w:szCs w:val="24"/>
              </w:rPr>
              <w:t>Наименование (содержание) мероприятий по охране труда</w:t>
            </w:r>
          </w:p>
        </w:tc>
        <w:tc>
          <w:tcPr>
            <w:tcW w:w="2176" w:type="dxa"/>
            <w:gridSpan w:val="2"/>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r w:rsidRPr="001355CF">
              <w:rPr>
                <w:sz w:val="24"/>
                <w:szCs w:val="24"/>
              </w:rPr>
              <w:t>Стоимость выполнения мероприятий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ind w:firstLine="34"/>
              <w:jc w:val="center"/>
              <w:rPr>
                <w:sz w:val="24"/>
                <w:szCs w:val="24"/>
                <w:lang w:eastAsia="en-US"/>
              </w:rPr>
            </w:pPr>
            <w:r w:rsidRPr="001355CF">
              <w:rPr>
                <w:sz w:val="24"/>
                <w:szCs w:val="24"/>
              </w:rPr>
              <w:t>Сроки выполнения мероприятий</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proofErr w:type="gramStart"/>
            <w:r w:rsidRPr="001355CF">
              <w:rPr>
                <w:sz w:val="24"/>
                <w:szCs w:val="24"/>
              </w:rPr>
              <w:t>Ответственные</w:t>
            </w:r>
            <w:proofErr w:type="gramEnd"/>
            <w:r w:rsidRPr="001355CF">
              <w:rPr>
                <w:sz w:val="24"/>
                <w:szCs w:val="24"/>
              </w:rPr>
              <w:t xml:space="preserve"> за выполнение мероприятий</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r w:rsidRPr="001355CF">
              <w:rPr>
                <w:sz w:val="24"/>
                <w:szCs w:val="24"/>
              </w:rPr>
              <w:t>Ожидаемая социальная эффективность мероприятий</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C4CED" w:rsidRPr="001355CF" w:rsidRDefault="00DC3443" w:rsidP="00687DD1">
            <w:pPr>
              <w:ind w:left="-158" w:right="113"/>
              <w:jc w:val="center"/>
              <w:rPr>
                <w:sz w:val="24"/>
                <w:szCs w:val="24"/>
                <w:lang w:eastAsia="en-US"/>
              </w:rPr>
            </w:pPr>
            <w:r>
              <w:rPr>
                <w:sz w:val="24"/>
                <w:szCs w:val="24"/>
              </w:rPr>
              <w:t>Приме</w:t>
            </w:r>
            <w:r w:rsidR="002C4CED" w:rsidRPr="001355CF">
              <w:rPr>
                <w:sz w:val="24"/>
                <w:szCs w:val="24"/>
              </w:rPr>
              <w:t>чания</w:t>
            </w:r>
          </w:p>
        </w:tc>
      </w:tr>
      <w:tr w:rsidR="002C4CED" w:rsidRPr="001355CF" w:rsidTr="00EF7652">
        <w:tc>
          <w:tcPr>
            <w:tcW w:w="474"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proofErr w:type="spellStart"/>
            <w:proofErr w:type="gramStart"/>
            <w:r w:rsidRPr="001355CF">
              <w:rPr>
                <w:sz w:val="24"/>
                <w:szCs w:val="24"/>
              </w:rPr>
              <w:t>Плани-руемая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sz w:val="24"/>
                <w:szCs w:val="24"/>
                <w:lang w:eastAsia="en-US"/>
              </w:rPr>
            </w:pPr>
            <w:proofErr w:type="spellStart"/>
            <w:r w:rsidRPr="001355CF">
              <w:rPr>
                <w:sz w:val="24"/>
                <w:szCs w:val="24"/>
              </w:rPr>
              <w:t>Фак</w:t>
            </w:r>
            <w:proofErr w:type="spellEnd"/>
            <w:r w:rsidRPr="001355CF">
              <w:rPr>
                <w:sz w:val="24"/>
                <w:szCs w:val="24"/>
                <w:lang w:val="be-BY"/>
              </w:rPr>
              <w:t>-</w:t>
            </w:r>
            <w:proofErr w:type="spellStart"/>
            <w:r w:rsidR="00DC3443">
              <w:rPr>
                <w:sz w:val="24"/>
                <w:szCs w:val="24"/>
              </w:rPr>
              <w:t>ти</w:t>
            </w:r>
            <w:r w:rsidRPr="001355CF">
              <w:rPr>
                <w:sz w:val="24"/>
                <w:szCs w:val="24"/>
              </w:rPr>
              <w:t>че</w:t>
            </w:r>
            <w:proofErr w:type="spellEnd"/>
            <w:r w:rsidRPr="001355CF">
              <w:rPr>
                <w:sz w:val="24"/>
                <w:szCs w:val="24"/>
                <w:lang w:val="be-BY"/>
              </w:rPr>
              <w:t>-</w:t>
            </w:r>
            <w:proofErr w:type="spellStart"/>
            <w:r w:rsidRPr="001355CF">
              <w:rPr>
                <w:sz w:val="24"/>
                <w:szCs w:val="24"/>
              </w:rPr>
              <w:t>ская</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1</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Приобретение 3-х универсальных медицинских аптечек</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5БВ</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Август-сентябрь</w:t>
            </w:r>
          </w:p>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2025 г.</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both"/>
              <w:rPr>
                <w:rFonts w:eastAsia="Calibri"/>
                <w:sz w:val="24"/>
                <w:szCs w:val="24"/>
                <w:lang w:eastAsia="en-US" w:bidi="en-US"/>
              </w:rPr>
            </w:pPr>
            <w:r w:rsidRPr="001355CF">
              <w:rPr>
                <w:rFonts w:eastAsia="Calibri"/>
                <w:sz w:val="24"/>
                <w:szCs w:val="24"/>
                <w:lang w:bidi="en-US"/>
              </w:rPr>
              <w:t>Администрация, председатель ПК</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 xml:space="preserve">Отсутствие травматизма </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2</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Проверка сопротивлений изоляции проводов и кабелей</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bidi="en-US"/>
              </w:rPr>
            </w:pPr>
          </w:p>
          <w:p w:rsidR="002C4CED" w:rsidRPr="001355CF" w:rsidRDefault="00DC3443" w:rsidP="00FE71B0">
            <w:pPr>
              <w:jc w:val="center"/>
              <w:rPr>
                <w:rFonts w:eastAsia="Calibri"/>
                <w:sz w:val="24"/>
                <w:szCs w:val="24"/>
                <w:lang w:eastAsia="en-US" w:bidi="en-US"/>
              </w:rPr>
            </w:pPr>
            <w:r>
              <w:rPr>
                <w:rFonts w:eastAsia="Calibri"/>
                <w:sz w:val="24"/>
                <w:szCs w:val="24"/>
                <w:lang w:bidi="en-US"/>
              </w:rPr>
              <w:t>-</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Июнь – август</w:t>
            </w:r>
          </w:p>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ежегодно</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Центр по обеспечению деятельности бюджетных организаций </w:t>
            </w:r>
            <w:proofErr w:type="spellStart"/>
            <w:r w:rsidRPr="001355CF">
              <w:rPr>
                <w:rFonts w:eastAsia="Calibri"/>
                <w:sz w:val="24"/>
                <w:szCs w:val="24"/>
                <w:lang w:bidi="en-US"/>
              </w:rPr>
              <w:t>Ельского</w:t>
            </w:r>
            <w:proofErr w:type="spellEnd"/>
            <w:r w:rsidRPr="001355CF">
              <w:rPr>
                <w:rFonts w:eastAsia="Calibri"/>
                <w:sz w:val="24"/>
                <w:szCs w:val="24"/>
                <w:lang w:bidi="en-US"/>
              </w:rPr>
              <w:t xml:space="preserve"> района</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Отсутствие поражения электрическим током</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3</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Приобретение средств индивидуальной защиты</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3БВ</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Август</w:t>
            </w:r>
          </w:p>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ежегодно</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both"/>
              <w:rPr>
                <w:rFonts w:eastAsia="Calibri"/>
                <w:sz w:val="24"/>
                <w:szCs w:val="24"/>
                <w:lang w:bidi="en-US"/>
              </w:rPr>
            </w:pPr>
            <w:r w:rsidRPr="001355CF">
              <w:rPr>
                <w:rFonts w:eastAsia="Calibri"/>
                <w:sz w:val="24"/>
                <w:szCs w:val="24"/>
                <w:lang w:bidi="en-US"/>
              </w:rPr>
              <w:t xml:space="preserve">Администрация, </w:t>
            </w:r>
          </w:p>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центр по обеспечению деятельности бюджетных организаций </w:t>
            </w:r>
            <w:proofErr w:type="spellStart"/>
            <w:r w:rsidRPr="001355CF">
              <w:rPr>
                <w:rFonts w:eastAsia="Calibri"/>
                <w:sz w:val="24"/>
                <w:szCs w:val="24"/>
                <w:lang w:bidi="en-US"/>
              </w:rPr>
              <w:t>Ельского</w:t>
            </w:r>
            <w:proofErr w:type="spellEnd"/>
            <w:r w:rsidRPr="001355CF">
              <w:rPr>
                <w:rFonts w:eastAsia="Calibri"/>
                <w:sz w:val="24"/>
                <w:szCs w:val="24"/>
                <w:lang w:bidi="en-US"/>
              </w:rPr>
              <w:t xml:space="preserve"> района</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Отсутствие травматизма</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4</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1355CF">
            <w:pPr>
              <w:rPr>
                <w:rFonts w:eastAsia="Calibri"/>
                <w:sz w:val="24"/>
                <w:szCs w:val="24"/>
                <w:lang w:eastAsia="en-US" w:bidi="en-US"/>
              </w:rPr>
            </w:pPr>
            <w:r w:rsidRPr="001355CF">
              <w:rPr>
                <w:rFonts w:eastAsia="Calibri"/>
                <w:sz w:val="24"/>
                <w:szCs w:val="24"/>
                <w:lang w:bidi="en-US"/>
              </w:rPr>
              <w:t>Перезарядка первичных средств пожаротушения (огнетушителей)</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bidi="en-US"/>
              </w:rPr>
            </w:pPr>
          </w:p>
          <w:p w:rsidR="002C4CED" w:rsidRPr="001355CF" w:rsidRDefault="002C4CED" w:rsidP="00FE71B0">
            <w:pPr>
              <w:rPr>
                <w:rFonts w:eastAsia="Calibri"/>
                <w:sz w:val="24"/>
                <w:szCs w:val="24"/>
                <w:lang w:bidi="en-US"/>
              </w:rPr>
            </w:pPr>
          </w:p>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Июнь – август</w:t>
            </w:r>
          </w:p>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ежегодно</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Центр по обеспечению деятельности бюджетных организаций </w:t>
            </w:r>
            <w:proofErr w:type="spellStart"/>
            <w:r w:rsidRPr="001355CF">
              <w:rPr>
                <w:rFonts w:eastAsia="Calibri"/>
                <w:sz w:val="24"/>
                <w:szCs w:val="24"/>
                <w:lang w:bidi="en-US"/>
              </w:rPr>
              <w:t>Ельского</w:t>
            </w:r>
            <w:proofErr w:type="spellEnd"/>
            <w:r w:rsidRPr="001355CF">
              <w:rPr>
                <w:rFonts w:eastAsia="Calibri"/>
                <w:sz w:val="24"/>
                <w:szCs w:val="24"/>
                <w:lang w:bidi="en-US"/>
              </w:rPr>
              <w:t xml:space="preserve"> района,</w:t>
            </w:r>
            <w:r w:rsidR="001355CF">
              <w:rPr>
                <w:rFonts w:eastAsia="Calibri"/>
                <w:sz w:val="24"/>
                <w:szCs w:val="24"/>
                <w:lang w:bidi="en-US"/>
              </w:rPr>
              <w:t xml:space="preserve"> </w:t>
            </w:r>
            <w:r w:rsidRPr="001355CF">
              <w:rPr>
                <w:rFonts w:eastAsia="Calibri"/>
                <w:sz w:val="24"/>
                <w:szCs w:val="24"/>
                <w:lang w:bidi="en-US"/>
              </w:rPr>
              <w:t>администрация</w:t>
            </w:r>
          </w:p>
        </w:tc>
        <w:tc>
          <w:tcPr>
            <w:tcW w:w="1510" w:type="dxa"/>
            <w:tcBorders>
              <w:top w:val="single" w:sz="4" w:space="0" w:color="auto"/>
              <w:left w:val="single" w:sz="4" w:space="0" w:color="auto"/>
              <w:bottom w:val="single" w:sz="4" w:space="0" w:color="auto"/>
              <w:right w:val="single" w:sz="4" w:space="0" w:color="auto"/>
            </w:tcBorders>
            <w:hideMark/>
          </w:tcPr>
          <w:p w:rsidR="002C4CED" w:rsidRDefault="002C4CED" w:rsidP="00FE71B0">
            <w:pPr>
              <w:ind w:firstLine="33"/>
              <w:jc w:val="both"/>
              <w:rPr>
                <w:rFonts w:eastAsia="Calibri"/>
                <w:sz w:val="24"/>
                <w:szCs w:val="24"/>
                <w:lang w:bidi="en-US"/>
              </w:rPr>
            </w:pPr>
            <w:r w:rsidRPr="001355CF">
              <w:rPr>
                <w:rFonts w:eastAsia="Calibri"/>
                <w:sz w:val="24"/>
                <w:szCs w:val="24"/>
                <w:lang w:bidi="en-US"/>
              </w:rPr>
              <w:t xml:space="preserve">Возможность самостоятельно устранять </w:t>
            </w:r>
            <w:proofErr w:type="spellStart"/>
            <w:proofErr w:type="gramStart"/>
            <w:r w:rsidRPr="001355CF">
              <w:rPr>
                <w:rFonts w:eastAsia="Calibri"/>
                <w:sz w:val="24"/>
                <w:szCs w:val="24"/>
                <w:lang w:bidi="en-US"/>
              </w:rPr>
              <w:t>пожаро-опасные</w:t>
            </w:r>
            <w:proofErr w:type="spellEnd"/>
            <w:proofErr w:type="gramEnd"/>
            <w:r w:rsidRPr="001355CF">
              <w:rPr>
                <w:rFonts w:eastAsia="Calibri"/>
                <w:sz w:val="24"/>
                <w:szCs w:val="24"/>
                <w:lang w:bidi="en-US"/>
              </w:rPr>
              <w:t xml:space="preserve"> ситуации</w:t>
            </w:r>
          </w:p>
          <w:p w:rsidR="00EF7652" w:rsidRPr="001355CF" w:rsidRDefault="00EF7652" w:rsidP="00FE71B0">
            <w:pPr>
              <w:ind w:firstLine="33"/>
              <w:jc w:val="both"/>
              <w:rPr>
                <w:rFonts w:eastAsia="Calibri"/>
                <w:sz w:val="24"/>
                <w:szCs w:val="24"/>
                <w:lang w:eastAsia="en-US" w:bidi="en-US"/>
              </w:rPr>
            </w:pP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lastRenderedPageBreak/>
              <w:t>5</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1355CF">
            <w:pPr>
              <w:rPr>
                <w:rFonts w:eastAsia="Calibri"/>
                <w:sz w:val="24"/>
                <w:szCs w:val="24"/>
                <w:lang w:eastAsia="en-US" w:bidi="en-US"/>
              </w:rPr>
            </w:pPr>
            <w:r w:rsidRPr="001355CF">
              <w:rPr>
                <w:rFonts w:eastAsia="Calibri"/>
                <w:sz w:val="24"/>
                <w:szCs w:val="24"/>
                <w:lang w:bidi="en-US"/>
              </w:rPr>
              <w:t>Приведение рабочих мест до установленных норм освещения</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3БВ</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В течение года</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Центр по обеспечению деятельности бюджетных организаций </w:t>
            </w:r>
            <w:proofErr w:type="spellStart"/>
            <w:r w:rsidRPr="001355CF">
              <w:rPr>
                <w:rFonts w:eastAsia="Calibri"/>
                <w:sz w:val="24"/>
                <w:szCs w:val="24"/>
                <w:lang w:bidi="en-US"/>
              </w:rPr>
              <w:t>Ельского</w:t>
            </w:r>
            <w:proofErr w:type="spellEnd"/>
            <w:r w:rsidRPr="001355CF">
              <w:rPr>
                <w:rFonts w:eastAsia="Calibri"/>
                <w:sz w:val="24"/>
                <w:szCs w:val="24"/>
                <w:lang w:bidi="en-US"/>
              </w:rPr>
              <w:t xml:space="preserve"> района, администрация</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Сохранение здоровья (снижение утомляемости органов зрения)</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6</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Проведение необходимых инструктажей</w:t>
            </w:r>
          </w:p>
        </w:tc>
        <w:tc>
          <w:tcPr>
            <w:tcW w:w="1042" w:type="dxa"/>
            <w:tcBorders>
              <w:top w:val="single" w:sz="4" w:space="0" w:color="auto"/>
              <w:left w:val="single" w:sz="4" w:space="0" w:color="auto"/>
              <w:bottom w:val="single" w:sz="4" w:space="0" w:color="auto"/>
              <w:right w:val="single" w:sz="4" w:space="0" w:color="auto"/>
            </w:tcBorders>
          </w:tcPr>
          <w:p w:rsidR="002C4CED" w:rsidRPr="001355CF" w:rsidRDefault="00DC3443" w:rsidP="00FE71B0">
            <w:pPr>
              <w:jc w:val="center"/>
              <w:rPr>
                <w:rFonts w:eastAsia="Calibri"/>
                <w:sz w:val="24"/>
                <w:szCs w:val="24"/>
                <w:lang w:eastAsia="en-US" w:bidi="en-US"/>
              </w:rPr>
            </w:pPr>
            <w:r>
              <w:rPr>
                <w:rFonts w:eastAsia="Calibri"/>
                <w:sz w:val="24"/>
                <w:szCs w:val="24"/>
                <w:lang w:eastAsia="en-US" w:bidi="en-US"/>
              </w:rPr>
              <w:t>1БВ</w:t>
            </w: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В течение года</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both"/>
              <w:rPr>
                <w:rFonts w:eastAsia="Calibri"/>
                <w:sz w:val="24"/>
                <w:szCs w:val="24"/>
                <w:lang w:eastAsia="en-US" w:bidi="en-US"/>
              </w:rPr>
            </w:pPr>
            <w:r w:rsidRPr="001355CF">
              <w:rPr>
                <w:rFonts w:eastAsia="Calibri"/>
                <w:sz w:val="24"/>
                <w:szCs w:val="24"/>
                <w:lang w:bidi="en-US"/>
              </w:rPr>
              <w:t xml:space="preserve">Ответственный за ОТ </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Снижение травматизма</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7</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Проведение дней</w:t>
            </w:r>
          </w:p>
          <w:p w:rsidR="002C4CED" w:rsidRPr="001355CF" w:rsidRDefault="002C4CED" w:rsidP="00FE71B0">
            <w:pPr>
              <w:ind w:firstLine="34"/>
              <w:rPr>
                <w:rFonts w:eastAsia="Calibri"/>
                <w:sz w:val="24"/>
                <w:szCs w:val="24"/>
                <w:lang w:eastAsia="en-US" w:bidi="en-US"/>
              </w:rPr>
            </w:pPr>
            <w:r w:rsidRPr="001355CF">
              <w:rPr>
                <w:rFonts w:eastAsia="Calibri"/>
                <w:sz w:val="24"/>
                <w:szCs w:val="24"/>
                <w:lang w:bidi="en-US"/>
              </w:rPr>
              <w:t>охраны труда</w:t>
            </w:r>
          </w:p>
        </w:tc>
        <w:tc>
          <w:tcPr>
            <w:tcW w:w="1042"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center"/>
              <w:rPr>
                <w:rFonts w:eastAsia="Calibri"/>
                <w:sz w:val="24"/>
                <w:szCs w:val="24"/>
                <w:lang w:eastAsia="en-US" w:bidi="en-US"/>
              </w:rPr>
            </w:pP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4"/>
              <w:jc w:val="both"/>
              <w:rPr>
                <w:rFonts w:eastAsia="Calibri"/>
                <w:sz w:val="24"/>
                <w:szCs w:val="24"/>
                <w:lang w:eastAsia="en-US" w:bidi="en-US"/>
              </w:rPr>
            </w:pPr>
            <w:r w:rsidRPr="001355CF">
              <w:rPr>
                <w:rFonts w:eastAsia="Calibri"/>
                <w:sz w:val="24"/>
                <w:szCs w:val="24"/>
                <w:lang w:bidi="en-US"/>
              </w:rPr>
              <w:t>Ежемесячно</w:t>
            </w: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rPr>
                <w:rFonts w:eastAsia="Calibri"/>
                <w:sz w:val="24"/>
                <w:szCs w:val="24"/>
                <w:lang w:eastAsia="en-US" w:bidi="en-US"/>
              </w:rPr>
            </w:pPr>
            <w:r w:rsidRPr="001355CF">
              <w:rPr>
                <w:rFonts w:eastAsia="Calibri"/>
                <w:sz w:val="24"/>
                <w:szCs w:val="24"/>
                <w:lang w:bidi="en-US"/>
              </w:rPr>
              <w:t xml:space="preserve">Председатель ПК, инспектор по охране труда, ответственный </w:t>
            </w:r>
            <w:proofErr w:type="gramStart"/>
            <w:r w:rsidRPr="001355CF">
              <w:rPr>
                <w:rFonts w:eastAsia="Calibri"/>
                <w:sz w:val="24"/>
                <w:szCs w:val="24"/>
                <w:lang w:bidi="en-US"/>
              </w:rPr>
              <w:t>за</w:t>
            </w:r>
            <w:proofErr w:type="gramEnd"/>
            <w:r w:rsidRPr="001355CF">
              <w:rPr>
                <w:rFonts w:eastAsia="Calibri"/>
                <w:sz w:val="24"/>
                <w:szCs w:val="24"/>
                <w:lang w:bidi="en-US"/>
              </w:rPr>
              <w:t xml:space="preserve"> ОТ</w:t>
            </w:r>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Улучшение условий охраны труда</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r w:rsidR="002C4CED" w:rsidRPr="001355CF" w:rsidTr="00EF7652">
        <w:trPr>
          <w:trHeight w:val="2521"/>
        </w:trPr>
        <w:tc>
          <w:tcPr>
            <w:tcW w:w="474"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jc w:val="center"/>
              <w:rPr>
                <w:rFonts w:eastAsia="Calibri"/>
                <w:sz w:val="24"/>
                <w:szCs w:val="24"/>
                <w:lang w:eastAsia="en-US" w:bidi="en-US"/>
              </w:rPr>
            </w:pPr>
            <w:r w:rsidRPr="001355CF">
              <w:rPr>
                <w:rFonts w:eastAsia="Calibri"/>
                <w:sz w:val="24"/>
                <w:szCs w:val="24"/>
                <w:lang w:bidi="en-US"/>
              </w:rPr>
              <w:t>8</w:t>
            </w:r>
          </w:p>
        </w:tc>
        <w:tc>
          <w:tcPr>
            <w:tcW w:w="1936" w:type="dxa"/>
            <w:tcBorders>
              <w:top w:val="single" w:sz="4" w:space="0" w:color="auto"/>
              <w:left w:val="single" w:sz="4" w:space="0" w:color="auto"/>
              <w:bottom w:val="single" w:sz="4" w:space="0" w:color="auto"/>
              <w:right w:val="single" w:sz="4" w:space="0" w:color="auto"/>
            </w:tcBorders>
            <w:hideMark/>
          </w:tcPr>
          <w:p w:rsidR="002C4CED" w:rsidRPr="001355CF" w:rsidRDefault="00DC3443" w:rsidP="00FE71B0">
            <w:pPr>
              <w:ind w:firstLine="34"/>
              <w:rPr>
                <w:rFonts w:eastAsia="Calibri"/>
                <w:sz w:val="24"/>
                <w:szCs w:val="24"/>
                <w:lang w:eastAsia="en-US" w:bidi="en-US"/>
              </w:rPr>
            </w:pPr>
            <w:r>
              <w:rPr>
                <w:rFonts w:eastAsia="Calibri"/>
                <w:sz w:val="24"/>
                <w:szCs w:val="24"/>
                <w:lang w:bidi="en-US"/>
              </w:rPr>
              <w:t xml:space="preserve">Анализировать ход выполнения коллективного договора и плана мероприятий </w:t>
            </w:r>
            <w:proofErr w:type="gramStart"/>
            <w:r>
              <w:rPr>
                <w:rFonts w:eastAsia="Calibri"/>
                <w:sz w:val="24"/>
                <w:szCs w:val="24"/>
                <w:lang w:bidi="en-US"/>
              </w:rPr>
              <w:t>по</w:t>
            </w:r>
            <w:proofErr w:type="gramEnd"/>
            <w:r>
              <w:rPr>
                <w:rFonts w:eastAsia="Calibri"/>
                <w:sz w:val="24"/>
                <w:szCs w:val="24"/>
                <w:lang w:bidi="en-US"/>
              </w:rPr>
              <w:t xml:space="preserve"> ОТ</w:t>
            </w:r>
          </w:p>
        </w:tc>
        <w:tc>
          <w:tcPr>
            <w:tcW w:w="1042"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jc w:val="center"/>
              <w:rPr>
                <w:rFonts w:eastAsia="Calibri"/>
                <w:sz w:val="24"/>
                <w:szCs w:val="24"/>
                <w:lang w:eastAsia="en-US" w:bidi="en-US"/>
              </w:rPr>
            </w:pPr>
          </w:p>
        </w:tc>
        <w:tc>
          <w:tcPr>
            <w:tcW w:w="113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jc w:val="both"/>
              <w:rPr>
                <w:rFonts w:eastAsia="Calibri"/>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9120E1" w:rsidRDefault="009120E1" w:rsidP="00FE71B0">
            <w:pPr>
              <w:ind w:firstLine="34"/>
              <w:jc w:val="both"/>
              <w:rPr>
                <w:rFonts w:eastAsia="Calibri"/>
                <w:sz w:val="24"/>
                <w:szCs w:val="24"/>
                <w:lang w:bidi="en-US"/>
              </w:rPr>
            </w:pPr>
            <w:proofErr w:type="spellStart"/>
            <w:r>
              <w:rPr>
                <w:rFonts w:eastAsia="Calibri"/>
                <w:sz w:val="24"/>
                <w:szCs w:val="24"/>
                <w:lang w:bidi="en-US"/>
              </w:rPr>
              <w:t>Ежекварталь</w:t>
            </w:r>
            <w:proofErr w:type="spellEnd"/>
          </w:p>
          <w:p w:rsidR="002C4CED" w:rsidRPr="001355CF" w:rsidRDefault="009120E1" w:rsidP="00FE71B0">
            <w:pPr>
              <w:ind w:firstLine="34"/>
              <w:jc w:val="both"/>
              <w:rPr>
                <w:rFonts w:eastAsia="Calibri"/>
                <w:sz w:val="24"/>
                <w:szCs w:val="24"/>
                <w:lang w:eastAsia="en-US" w:bidi="en-US"/>
              </w:rPr>
            </w:pPr>
            <w:r>
              <w:rPr>
                <w:rFonts w:eastAsia="Calibri"/>
                <w:sz w:val="24"/>
                <w:szCs w:val="24"/>
                <w:lang w:bidi="en-US"/>
              </w:rPr>
              <w:t>но</w:t>
            </w:r>
          </w:p>
          <w:p w:rsidR="002C4CED" w:rsidRPr="001355CF" w:rsidRDefault="002C4CED" w:rsidP="001355CF">
            <w:pPr>
              <w:ind w:firstLine="34"/>
              <w:jc w:val="both"/>
              <w:rPr>
                <w:rFonts w:eastAsia="Calibri"/>
                <w:sz w:val="24"/>
                <w:szCs w:val="24"/>
                <w:lang w:eastAsia="en-US" w:bidi="en-US"/>
              </w:rPr>
            </w:pPr>
          </w:p>
        </w:tc>
        <w:tc>
          <w:tcPr>
            <w:tcW w:w="1984" w:type="dxa"/>
            <w:tcBorders>
              <w:top w:val="single" w:sz="4" w:space="0" w:color="auto"/>
              <w:left w:val="single" w:sz="4" w:space="0" w:color="auto"/>
              <w:bottom w:val="single" w:sz="4" w:space="0" w:color="auto"/>
              <w:right w:val="single" w:sz="4" w:space="0" w:color="auto"/>
            </w:tcBorders>
            <w:hideMark/>
          </w:tcPr>
          <w:p w:rsidR="002C4CED" w:rsidRPr="001355CF" w:rsidRDefault="009120E1" w:rsidP="00FE71B0">
            <w:pPr>
              <w:rPr>
                <w:rFonts w:eastAsia="Calibri"/>
                <w:sz w:val="24"/>
                <w:szCs w:val="24"/>
                <w:lang w:eastAsia="en-US" w:bidi="en-US"/>
              </w:rPr>
            </w:pPr>
            <w:proofErr w:type="gramStart"/>
            <w:r>
              <w:rPr>
                <w:rFonts w:eastAsia="Calibri"/>
                <w:sz w:val="24"/>
                <w:szCs w:val="24"/>
                <w:lang w:eastAsia="en-US" w:bidi="en-US"/>
              </w:rPr>
              <w:t>Ответственный по ОТ, ТБ, администрация, профком</w:t>
            </w:r>
            <w:proofErr w:type="gramEnd"/>
          </w:p>
        </w:tc>
        <w:tc>
          <w:tcPr>
            <w:tcW w:w="151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ind w:firstLine="33"/>
              <w:jc w:val="both"/>
              <w:rPr>
                <w:rFonts w:eastAsia="Calibri"/>
                <w:sz w:val="24"/>
                <w:szCs w:val="24"/>
                <w:lang w:eastAsia="en-US" w:bidi="en-US"/>
              </w:rPr>
            </w:pPr>
            <w:r w:rsidRPr="001355CF">
              <w:rPr>
                <w:rFonts w:eastAsia="Calibri"/>
                <w:sz w:val="24"/>
                <w:szCs w:val="24"/>
                <w:lang w:bidi="en-US"/>
              </w:rPr>
              <w:t>Соблюдение личной гигиены</w:t>
            </w:r>
          </w:p>
        </w:tc>
        <w:tc>
          <w:tcPr>
            <w:tcW w:w="284"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firstLine="284"/>
              <w:jc w:val="both"/>
              <w:rPr>
                <w:sz w:val="24"/>
                <w:szCs w:val="24"/>
                <w:lang w:eastAsia="en-US"/>
              </w:rPr>
            </w:pPr>
          </w:p>
        </w:tc>
      </w:tr>
    </w:tbl>
    <w:p w:rsidR="002C4CED" w:rsidRDefault="002C4CED" w:rsidP="002C4CED">
      <w:pPr>
        <w:ind w:firstLine="284"/>
        <w:jc w:val="both"/>
        <w:rPr>
          <w:sz w:val="30"/>
          <w:szCs w:val="30"/>
          <w:lang w:eastAsia="en-US"/>
        </w:rPr>
      </w:pPr>
    </w:p>
    <w:p w:rsidR="002C4CED" w:rsidRPr="00787248" w:rsidRDefault="002C4CED" w:rsidP="001355CF">
      <w:pPr>
        <w:ind w:left="-567" w:firstLine="1287"/>
        <w:rPr>
          <w:sz w:val="30"/>
          <w:szCs w:val="30"/>
        </w:rPr>
      </w:pPr>
      <w:r w:rsidRPr="00787248">
        <w:rPr>
          <w:sz w:val="30"/>
          <w:szCs w:val="30"/>
        </w:rPr>
        <w:t>Основание: 1. Постановление Министерства труда и социальной защиты</w:t>
      </w:r>
    </w:p>
    <w:p w:rsidR="002C4CED" w:rsidRDefault="002C4CED" w:rsidP="001355CF">
      <w:pPr>
        <w:jc w:val="both"/>
        <w:rPr>
          <w:sz w:val="30"/>
          <w:szCs w:val="30"/>
        </w:rPr>
      </w:pPr>
      <w:r w:rsidRPr="00787248">
        <w:rPr>
          <w:sz w:val="30"/>
          <w:szCs w:val="30"/>
        </w:rPr>
        <w:t>Республики Беларусь от 28.11.2013 г. № 111 (в редакции постановления Министерства труда и социальной защиты Респ</w:t>
      </w:r>
      <w:r w:rsidR="001355CF">
        <w:rPr>
          <w:sz w:val="30"/>
          <w:szCs w:val="30"/>
        </w:rPr>
        <w:t xml:space="preserve">ублики Беларусь от 30.04.2020 № </w:t>
      </w:r>
      <w:r w:rsidRPr="00787248">
        <w:rPr>
          <w:sz w:val="30"/>
          <w:szCs w:val="30"/>
        </w:rPr>
        <w:t>43)</w:t>
      </w:r>
    </w:p>
    <w:p w:rsidR="006D7ADE" w:rsidRDefault="006D7ADE" w:rsidP="001355CF">
      <w:pPr>
        <w:jc w:val="both"/>
        <w:rPr>
          <w:sz w:val="30"/>
          <w:szCs w:val="30"/>
        </w:rPr>
      </w:pPr>
    </w:p>
    <w:p w:rsidR="006D7ADE" w:rsidRPr="006D7ADE" w:rsidRDefault="006D7ADE" w:rsidP="006D7ADE">
      <w:pPr>
        <w:rPr>
          <w:sz w:val="30"/>
          <w:szCs w:val="30"/>
        </w:rPr>
      </w:pPr>
    </w:p>
    <w:p w:rsidR="006D7ADE" w:rsidRPr="000B0EAF" w:rsidRDefault="006D7ADE" w:rsidP="006D7ADE">
      <w:pPr>
        <w:jc w:val="both"/>
        <w:rPr>
          <w:sz w:val="30"/>
          <w:szCs w:val="30"/>
        </w:rPr>
      </w:pPr>
      <w:r w:rsidRPr="000B0EAF">
        <w:rPr>
          <w:sz w:val="30"/>
          <w:szCs w:val="30"/>
        </w:rPr>
        <w:t>СОГЛАСОВАНО</w:t>
      </w:r>
    </w:p>
    <w:p w:rsidR="006D7ADE" w:rsidRPr="000B0EAF" w:rsidRDefault="006D7ADE" w:rsidP="006D7ADE">
      <w:pPr>
        <w:jc w:val="both"/>
        <w:rPr>
          <w:sz w:val="30"/>
          <w:szCs w:val="30"/>
        </w:rPr>
      </w:pPr>
      <w:r w:rsidRPr="000B0EAF">
        <w:rPr>
          <w:sz w:val="30"/>
          <w:szCs w:val="30"/>
        </w:rPr>
        <w:t>Протокол заседания Профкома</w:t>
      </w:r>
    </w:p>
    <w:p w:rsidR="006D7ADE" w:rsidRPr="000B0EAF" w:rsidRDefault="000B0EAF" w:rsidP="006D7ADE">
      <w:pPr>
        <w:spacing w:after="200" w:line="276" w:lineRule="auto"/>
        <w:rPr>
          <w:sz w:val="30"/>
          <w:szCs w:val="30"/>
        </w:rPr>
      </w:pPr>
      <w:r w:rsidRPr="000B0EAF">
        <w:rPr>
          <w:sz w:val="30"/>
          <w:szCs w:val="30"/>
        </w:rPr>
        <w:t xml:space="preserve"> от 26.</w:t>
      </w:r>
      <w:r w:rsidR="006D7ADE" w:rsidRPr="000B0EAF">
        <w:rPr>
          <w:sz w:val="30"/>
          <w:szCs w:val="30"/>
        </w:rPr>
        <w:t>0</w:t>
      </w:r>
      <w:r w:rsidRPr="000B0EAF">
        <w:rPr>
          <w:sz w:val="30"/>
          <w:szCs w:val="30"/>
        </w:rPr>
        <w:t>9.2025 № 09/7</w:t>
      </w:r>
    </w:p>
    <w:p w:rsidR="006D7ADE" w:rsidRPr="00857B9F" w:rsidRDefault="006D7ADE" w:rsidP="006D7ADE">
      <w:pPr>
        <w:rPr>
          <w:color w:val="FF0000"/>
          <w:sz w:val="30"/>
          <w:szCs w:val="30"/>
        </w:rPr>
      </w:pPr>
    </w:p>
    <w:p w:rsidR="006D7ADE" w:rsidRDefault="006D7ADE" w:rsidP="006D7ADE">
      <w:pPr>
        <w:rPr>
          <w:sz w:val="30"/>
          <w:szCs w:val="30"/>
        </w:rPr>
      </w:pPr>
    </w:p>
    <w:p w:rsidR="001355CF" w:rsidRPr="006D7ADE" w:rsidRDefault="001355CF" w:rsidP="006D7ADE">
      <w:pPr>
        <w:rPr>
          <w:sz w:val="30"/>
          <w:szCs w:val="30"/>
        </w:rPr>
        <w:sectPr w:rsidR="001355CF" w:rsidRPr="006D7ADE" w:rsidSect="00585B76">
          <w:headerReference w:type="default" r:id="rId11"/>
          <w:footerReference w:type="default" r:id="rId12"/>
          <w:headerReference w:type="first" r:id="rId13"/>
          <w:pgSz w:w="11906" w:h="16838"/>
          <w:pgMar w:top="1134" w:right="1701" w:bottom="1134" w:left="567" w:header="709" w:footer="709" w:gutter="0"/>
          <w:pgNumType w:start="1"/>
          <w:cols w:space="720"/>
          <w:titlePg/>
          <w:docGrid w:linePitch="272"/>
        </w:sectPr>
      </w:pPr>
    </w:p>
    <w:p w:rsidR="002C4CED" w:rsidRDefault="002C4CED" w:rsidP="005D467F">
      <w:pPr>
        <w:spacing w:line="280" w:lineRule="exact"/>
        <w:jc w:val="right"/>
        <w:rPr>
          <w:sz w:val="30"/>
          <w:szCs w:val="30"/>
        </w:rPr>
      </w:pPr>
      <w:r w:rsidRPr="00787248">
        <w:rPr>
          <w:sz w:val="30"/>
          <w:szCs w:val="30"/>
        </w:rPr>
        <w:lastRenderedPageBreak/>
        <w:t xml:space="preserve">Приложение </w:t>
      </w:r>
      <w:r w:rsidR="006E3F33">
        <w:rPr>
          <w:sz w:val="30"/>
          <w:szCs w:val="30"/>
        </w:rPr>
        <w:t>9</w:t>
      </w:r>
    </w:p>
    <w:p w:rsidR="003F7752" w:rsidRDefault="003F7752" w:rsidP="001355CF">
      <w:pPr>
        <w:ind w:firstLine="5103"/>
        <w:rPr>
          <w:sz w:val="30"/>
          <w:szCs w:val="30"/>
        </w:rPr>
      </w:pPr>
    </w:p>
    <w:p w:rsidR="001355CF" w:rsidRDefault="001355CF" w:rsidP="001355CF">
      <w:pPr>
        <w:ind w:firstLine="5103"/>
        <w:rPr>
          <w:sz w:val="30"/>
          <w:szCs w:val="30"/>
        </w:rPr>
      </w:pPr>
      <w:r>
        <w:rPr>
          <w:sz w:val="30"/>
          <w:szCs w:val="30"/>
        </w:rPr>
        <w:t>УТВЕРЖДАЮ</w:t>
      </w:r>
      <w:r>
        <w:rPr>
          <w:sz w:val="30"/>
          <w:szCs w:val="30"/>
        </w:rPr>
        <w:tab/>
      </w:r>
    </w:p>
    <w:p w:rsidR="001355CF" w:rsidRDefault="001355CF" w:rsidP="001355CF">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1355CF" w:rsidRDefault="001355CF" w:rsidP="001355CF">
      <w:pPr>
        <w:ind w:firstLine="5103"/>
        <w:rPr>
          <w:sz w:val="30"/>
          <w:szCs w:val="30"/>
        </w:rPr>
      </w:pPr>
      <w:r>
        <w:rPr>
          <w:sz w:val="30"/>
          <w:szCs w:val="30"/>
        </w:rPr>
        <w:t xml:space="preserve">учреждения образования </w:t>
      </w:r>
    </w:p>
    <w:p w:rsidR="001355CF" w:rsidRDefault="000B0EAF" w:rsidP="001355CF">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1355CF">
        <w:rPr>
          <w:sz w:val="30"/>
          <w:szCs w:val="30"/>
        </w:rPr>
        <w:t xml:space="preserve"> школа </w:t>
      </w:r>
    </w:p>
    <w:p w:rsidR="001355CF" w:rsidRPr="003A0541" w:rsidRDefault="001355CF" w:rsidP="001355CF">
      <w:pPr>
        <w:ind w:firstLine="5103"/>
        <w:rPr>
          <w:sz w:val="30"/>
          <w:szCs w:val="30"/>
          <w:lang w:val="be-BY"/>
        </w:rPr>
      </w:pPr>
      <w:proofErr w:type="spellStart"/>
      <w:r>
        <w:rPr>
          <w:sz w:val="30"/>
          <w:szCs w:val="30"/>
        </w:rPr>
        <w:t>Ельского</w:t>
      </w:r>
      <w:proofErr w:type="spellEnd"/>
      <w:r>
        <w:rPr>
          <w:sz w:val="30"/>
          <w:szCs w:val="30"/>
        </w:rPr>
        <w:t xml:space="preserve"> района</w:t>
      </w:r>
      <w:r w:rsidR="003F7752">
        <w:rPr>
          <w:sz w:val="30"/>
          <w:szCs w:val="30"/>
        </w:rPr>
        <w:t>»</w:t>
      </w:r>
    </w:p>
    <w:p w:rsidR="001355CF" w:rsidRDefault="001355CF" w:rsidP="001355CF">
      <w:pPr>
        <w:ind w:firstLine="5103"/>
        <w:rPr>
          <w:sz w:val="30"/>
          <w:szCs w:val="30"/>
        </w:rPr>
      </w:pPr>
      <w:r>
        <w:rPr>
          <w:sz w:val="30"/>
          <w:szCs w:val="30"/>
        </w:rPr>
        <w:t>______</w:t>
      </w:r>
      <w:r>
        <w:rPr>
          <w:sz w:val="30"/>
          <w:szCs w:val="30"/>
          <w:lang w:val="be-BY"/>
        </w:rPr>
        <w:t>__</w:t>
      </w:r>
      <w:r w:rsidR="000B0EAF">
        <w:rPr>
          <w:sz w:val="30"/>
          <w:szCs w:val="30"/>
        </w:rPr>
        <w:t>Н.П.Шульга</w:t>
      </w:r>
    </w:p>
    <w:p w:rsidR="002C4CED" w:rsidRPr="00787248" w:rsidRDefault="001355CF" w:rsidP="001355CF">
      <w:pPr>
        <w:spacing w:line="280" w:lineRule="exact"/>
        <w:ind w:left="4247"/>
        <w:jc w:val="both"/>
        <w:rPr>
          <w:sz w:val="30"/>
          <w:szCs w:val="30"/>
        </w:rPr>
      </w:pPr>
      <w:r>
        <w:rPr>
          <w:sz w:val="30"/>
          <w:szCs w:val="30"/>
        </w:rPr>
        <w:t xml:space="preserve">           «__»_______</w:t>
      </w:r>
      <w:r>
        <w:rPr>
          <w:sz w:val="30"/>
          <w:szCs w:val="30"/>
          <w:lang w:val="be-BY"/>
        </w:rPr>
        <w:t>__</w:t>
      </w:r>
      <w:r>
        <w:rPr>
          <w:sz w:val="30"/>
          <w:szCs w:val="30"/>
        </w:rPr>
        <w:t>2025 г.</w:t>
      </w:r>
    </w:p>
    <w:p w:rsidR="002C4CED" w:rsidRPr="00787248" w:rsidRDefault="002C4CED" w:rsidP="002C4CED">
      <w:pPr>
        <w:spacing w:line="280" w:lineRule="exact"/>
        <w:jc w:val="both"/>
        <w:rPr>
          <w:sz w:val="30"/>
          <w:szCs w:val="30"/>
        </w:rPr>
      </w:pPr>
    </w:p>
    <w:p w:rsidR="002C4CED" w:rsidRPr="003F7752" w:rsidRDefault="002C4CED" w:rsidP="002C4CED">
      <w:pPr>
        <w:spacing w:line="280" w:lineRule="exact"/>
        <w:jc w:val="center"/>
        <w:rPr>
          <w:b/>
          <w:sz w:val="28"/>
          <w:szCs w:val="28"/>
        </w:rPr>
      </w:pPr>
      <w:r w:rsidRPr="003F7752">
        <w:rPr>
          <w:b/>
          <w:sz w:val="28"/>
          <w:szCs w:val="28"/>
        </w:rPr>
        <w:t>ПЕРЕЧЕНЬ</w:t>
      </w:r>
    </w:p>
    <w:p w:rsidR="002C4CED" w:rsidRPr="003F7752" w:rsidRDefault="002C4CED" w:rsidP="00140E73">
      <w:pPr>
        <w:spacing w:line="280" w:lineRule="exact"/>
        <w:jc w:val="center"/>
        <w:rPr>
          <w:b/>
          <w:sz w:val="28"/>
          <w:szCs w:val="28"/>
        </w:rPr>
      </w:pPr>
      <w:r w:rsidRPr="003F7752">
        <w:rPr>
          <w:b/>
          <w:sz w:val="28"/>
          <w:szCs w:val="28"/>
        </w:rPr>
        <w:t xml:space="preserve">профессий и должностей работников, которым бесплатно выдаются средства индивидуальной защиты по </w:t>
      </w:r>
      <w:r w:rsidR="00140E73" w:rsidRPr="003F7752">
        <w:rPr>
          <w:b/>
          <w:sz w:val="28"/>
          <w:szCs w:val="28"/>
        </w:rPr>
        <w:t>установленным нормам</w:t>
      </w:r>
    </w:p>
    <w:p w:rsidR="002C4CED" w:rsidRPr="00787248" w:rsidRDefault="002C4CED" w:rsidP="002C4CED">
      <w:pPr>
        <w:spacing w:line="280" w:lineRule="exact"/>
        <w:jc w:val="center"/>
        <w:rPr>
          <w:sz w:val="30"/>
          <w:szCs w:val="30"/>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1991"/>
        <w:gridCol w:w="3827"/>
        <w:gridCol w:w="1280"/>
        <w:gridCol w:w="1415"/>
        <w:gridCol w:w="709"/>
      </w:tblGrid>
      <w:tr w:rsidR="002C4CED" w:rsidRPr="001355CF" w:rsidTr="00CD6CBD">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jc w:val="center"/>
              <w:rPr>
                <w:sz w:val="26"/>
                <w:szCs w:val="26"/>
                <w:lang w:eastAsia="en-US"/>
              </w:rPr>
            </w:pPr>
            <w:r w:rsidRPr="001355CF">
              <w:rPr>
                <w:sz w:val="26"/>
                <w:szCs w:val="26"/>
                <w:lang w:eastAsia="en-US"/>
              </w:rPr>
              <w:t>№№</w:t>
            </w:r>
            <w:proofErr w:type="spellStart"/>
            <w:proofErr w:type="gramStart"/>
            <w:r w:rsidRPr="001355CF">
              <w:rPr>
                <w:sz w:val="26"/>
                <w:szCs w:val="26"/>
                <w:lang w:eastAsia="en-US"/>
              </w:rPr>
              <w:t>п</w:t>
            </w:r>
            <w:proofErr w:type="spellEnd"/>
            <w:proofErr w:type="gramEnd"/>
            <w:r w:rsidRPr="001355CF">
              <w:rPr>
                <w:sz w:val="26"/>
                <w:szCs w:val="26"/>
                <w:lang w:eastAsia="en-US"/>
              </w:rPr>
              <w:t>/</w:t>
            </w:r>
            <w:proofErr w:type="spellStart"/>
            <w:r w:rsidRPr="001355CF">
              <w:rPr>
                <w:sz w:val="26"/>
                <w:szCs w:val="26"/>
                <w:lang w:eastAsia="en-US"/>
              </w:rPr>
              <w:t>п</w:t>
            </w:r>
            <w:proofErr w:type="spellEnd"/>
          </w:p>
        </w:tc>
        <w:tc>
          <w:tcPr>
            <w:tcW w:w="1991"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jc w:val="center"/>
              <w:rPr>
                <w:sz w:val="26"/>
                <w:szCs w:val="26"/>
                <w:lang w:eastAsia="en-US"/>
              </w:rPr>
            </w:pPr>
            <w:r w:rsidRPr="001355CF">
              <w:rPr>
                <w:sz w:val="26"/>
                <w:szCs w:val="26"/>
                <w:lang w:eastAsia="en-US"/>
              </w:rPr>
              <w:t>Наименование профессии и должности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ind w:left="-57" w:right="-57"/>
              <w:jc w:val="center"/>
              <w:rPr>
                <w:sz w:val="26"/>
                <w:szCs w:val="26"/>
                <w:lang w:eastAsia="en-US"/>
              </w:rPr>
            </w:pPr>
            <w:r w:rsidRPr="001355CF">
              <w:rPr>
                <w:sz w:val="26"/>
                <w:szCs w:val="26"/>
                <w:lang w:eastAsia="en-US"/>
              </w:rPr>
              <w:t>Наименование средств индивидуальной защиты</w:t>
            </w:r>
          </w:p>
        </w:tc>
        <w:tc>
          <w:tcPr>
            <w:tcW w:w="1280"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jc w:val="center"/>
              <w:rPr>
                <w:sz w:val="26"/>
                <w:szCs w:val="26"/>
                <w:lang w:eastAsia="en-US"/>
              </w:rPr>
            </w:pPr>
            <w:r w:rsidRPr="001355CF">
              <w:rPr>
                <w:sz w:val="26"/>
                <w:szCs w:val="26"/>
                <w:lang w:eastAsia="en-US"/>
              </w:rPr>
              <w:t>Маркировка по защитным свойствам</w:t>
            </w:r>
          </w:p>
        </w:tc>
        <w:tc>
          <w:tcPr>
            <w:tcW w:w="1415"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ind w:left="-108" w:right="-108"/>
              <w:jc w:val="center"/>
              <w:rPr>
                <w:sz w:val="26"/>
                <w:szCs w:val="26"/>
                <w:lang w:eastAsia="en-US"/>
              </w:rPr>
            </w:pPr>
            <w:r w:rsidRPr="001355CF">
              <w:rPr>
                <w:sz w:val="26"/>
                <w:szCs w:val="26"/>
                <w:lang w:eastAsia="en-US"/>
              </w:rPr>
              <w:t xml:space="preserve">Срок носки </w:t>
            </w:r>
            <w:r w:rsidRPr="001355CF">
              <w:rPr>
                <w:sz w:val="26"/>
                <w:szCs w:val="26"/>
                <w:lang w:eastAsia="en-US"/>
              </w:rPr>
              <w:br/>
              <w:t>в 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spacing w:line="220" w:lineRule="exact"/>
              <w:ind w:left="-108" w:right="-108"/>
              <w:jc w:val="center"/>
              <w:rPr>
                <w:sz w:val="26"/>
                <w:szCs w:val="26"/>
                <w:lang w:eastAsia="en-US"/>
              </w:rPr>
            </w:pPr>
            <w:r w:rsidRPr="001355CF">
              <w:rPr>
                <w:sz w:val="26"/>
                <w:szCs w:val="26"/>
                <w:lang w:eastAsia="en-US"/>
              </w:rPr>
              <w:t xml:space="preserve">Кол-во </w:t>
            </w:r>
            <w:proofErr w:type="spellStart"/>
            <w:r w:rsidRPr="001355CF">
              <w:rPr>
                <w:sz w:val="26"/>
                <w:szCs w:val="26"/>
                <w:lang w:eastAsia="en-US"/>
              </w:rPr>
              <w:t>компл</w:t>
            </w:r>
            <w:proofErr w:type="spellEnd"/>
            <w:r w:rsidRPr="001355CF">
              <w:rPr>
                <w:sz w:val="26"/>
                <w:szCs w:val="26"/>
                <w:lang w:eastAsia="en-US"/>
              </w:rPr>
              <w:t>.</w:t>
            </w:r>
          </w:p>
        </w:tc>
      </w:tr>
      <w:tr w:rsidR="002C4CED" w:rsidRPr="001355CF" w:rsidTr="00CD6CBD">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1</w:t>
            </w:r>
          </w:p>
        </w:tc>
        <w:tc>
          <w:tcPr>
            <w:tcW w:w="1991" w:type="dxa"/>
            <w:vMerge w:val="restart"/>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Рабочий по комплексному обслуживанию и ремонту зданий и сооружений</w:t>
            </w: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 xml:space="preserve">Костюм </w:t>
            </w:r>
            <w:proofErr w:type="spellStart"/>
            <w:r w:rsidRPr="001355CF">
              <w:rPr>
                <w:sz w:val="26"/>
                <w:szCs w:val="26"/>
                <w:lang w:eastAsia="en-US"/>
              </w:rPr>
              <w:t>х</w:t>
            </w:r>
            <w:proofErr w:type="spellEnd"/>
            <w:r w:rsidRPr="001355CF">
              <w:rPr>
                <w:sz w:val="26"/>
                <w:szCs w:val="26"/>
                <w:lang w:eastAsia="en-US"/>
              </w:rPr>
              <w:t xml:space="preserve">/б (куртка </w:t>
            </w:r>
            <w:proofErr w:type="spellStart"/>
            <w:r w:rsidRPr="001355CF">
              <w:rPr>
                <w:sz w:val="26"/>
                <w:szCs w:val="26"/>
                <w:lang w:eastAsia="en-US"/>
              </w:rPr>
              <w:t>х</w:t>
            </w:r>
            <w:proofErr w:type="spellEnd"/>
            <w:r w:rsidRPr="001355CF">
              <w:rPr>
                <w:sz w:val="26"/>
                <w:szCs w:val="26"/>
                <w:lang w:eastAsia="en-US"/>
              </w:rPr>
              <w:t xml:space="preserve">/б и полукомбинезон </w:t>
            </w:r>
            <w:proofErr w:type="spellStart"/>
            <w:r w:rsidRPr="001355CF">
              <w:rPr>
                <w:sz w:val="26"/>
                <w:szCs w:val="26"/>
                <w:lang w:eastAsia="en-US"/>
              </w:rPr>
              <w:t>х</w:t>
            </w:r>
            <w:proofErr w:type="spellEnd"/>
            <w:r w:rsidRPr="001355CF">
              <w:rPr>
                <w:sz w:val="26"/>
                <w:szCs w:val="26"/>
                <w:lang w:eastAsia="en-US"/>
              </w:rPr>
              <w:t>/б)</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p w:rsidR="002C4CED" w:rsidRPr="001355CF" w:rsidRDefault="002C4CED" w:rsidP="00FE71B0">
            <w:pPr>
              <w:spacing w:line="300" w:lineRule="exact"/>
              <w:ind w:left="-57" w:right="-57"/>
              <w:jc w:val="center"/>
              <w:rPr>
                <w:sz w:val="26"/>
                <w:szCs w:val="26"/>
                <w:lang w:eastAsia="en-US"/>
              </w:rPr>
            </w:pPr>
            <w:proofErr w:type="spellStart"/>
            <w:r w:rsidRPr="001355CF">
              <w:rPr>
                <w:sz w:val="26"/>
                <w:szCs w:val="26"/>
                <w:lang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p w:rsidR="002C4CED" w:rsidRPr="001355CF" w:rsidRDefault="002C4CED" w:rsidP="00FE71B0">
            <w:pPr>
              <w:spacing w:line="30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i/>
                <w:sz w:val="26"/>
                <w:szCs w:val="26"/>
                <w:lang w:eastAsia="en-US"/>
              </w:rPr>
            </w:pPr>
            <w:r w:rsidRPr="001355CF">
              <w:rPr>
                <w:i/>
                <w:sz w:val="26"/>
                <w:szCs w:val="26"/>
                <w:lang w:eastAsia="en-US"/>
              </w:rPr>
              <w:t>При выполнении малярных работ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proofErr w:type="spellStart"/>
            <w:r w:rsidRPr="001355CF">
              <w:rPr>
                <w:sz w:val="26"/>
                <w:szCs w:val="26"/>
                <w:lang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 xml:space="preserve">Перчатки </w:t>
            </w:r>
            <w:proofErr w:type="spellStart"/>
            <w:r w:rsidRPr="001355CF">
              <w:rPr>
                <w:sz w:val="26"/>
                <w:szCs w:val="26"/>
                <w:lang w:eastAsia="en-US"/>
              </w:rPr>
              <w:t>х</w:t>
            </w:r>
            <w:proofErr w:type="spellEnd"/>
            <w:r w:rsidRPr="001355CF">
              <w:rPr>
                <w:sz w:val="26"/>
                <w:szCs w:val="26"/>
                <w:lang w:eastAsia="en-US"/>
              </w:rPr>
              <w:t>/б</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Очки защитные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Г</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Респиратор</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7231" w:type="dxa"/>
            <w:gridSpan w:val="4"/>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i/>
                <w:sz w:val="26"/>
                <w:szCs w:val="26"/>
                <w:lang w:eastAsia="en-US"/>
              </w:rPr>
              <w:t>При работе на высоте дополнительно:</w:t>
            </w: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i/>
                <w:sz w:val="26"/>
                <w:szCs w:val="26"/>
                <w:lang w:eastAsia="en-US"/>
              </w:rPr>
            </w:pPr>
            <w:r w:rsidRPr="001355CF">
              <w:rPr>
                <w:sz w:val="26"/>
                <w:szCs w:val="26"/>
                <w:lang w:eastAsia="en-US"/>
              </w:rPr>
              <w:t>Каска защитная</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i/>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Пояс предохранительный лямочный</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p w:rsidR="002C4CED" w:rsidRPr="001355CF" w:rsidRDefault="002C4CED" w:rsidP="00FE71B0">
            <w:pPr>
              <w:spacing w:line="300" w:lineRule="exact"/>
              <w:jc w:val="center"/>
              <w:rPr>
                <w:sz w:val="26"/>
                <w:szCs w:val="26"/>
                <w:lang w:eastAsia="en-US"/>
              </w:rPr>
            </w:pPr>
            <w:r w:rsidRPr="001355CF">
              <w:rPr>
                <w:sz w:val="26"/>
                <w:szCs w:val="26"/>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7231" w:type="dxa"/>
            <w:gridSpan w:val="4"/>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i/>
                <w:iCs/>
                <w:sz w:val="26"/>
                <w:szCs w:val="26"/>
                <w:lang w:eastAsia="en-US"/>
              </w:rPr>
              <w:t>На наружных работах зимой дополнительно:</w:t>
            </w: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i/>
                <w:iCs/>
                <w:sz w:val="26"/>
                <w:szCs w:val="26"/>
                <w:lang w:eastAsia="en-US"/>
              </w:rPr>
            </w:pPr>
            <w:r w:rsidRPr="001355CF">
              <w:rPr>
                <w:sz w:val="26"/>
                <w:szCs w:val="26"/>
                <w:lang w:eastAsia="en-US"/>
              </w:rPr>
              <w:t>Куртка хлопчатобумажная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iCs/>
                <w:sz w:val="26"/>
                <w:szCs w:val="26"/>
                <w:lang w:eastAsia="en-US"/>
              </w:rPr>
            </w:pPr>
          </w:p>
          <w:p w:rsidR="002C4CED" w:rsidRPr="001355CF" w:rsidRDefault="002C4CED" w:rsidP="00FE71B0">
            <w:pPr>
              <w:spacing w:line="300" w:lineRule="exact"/>
              <w:ind w:left="-57" w:right="-57"/>
              <w:jc w:val="center"/>
              <w:rPr>
                <w:iCs/>
                <w:sz w:val="26"/>
                <w:szCs w:val="26"/>
                <w:lang w:eastAsia="en-US"/>
              </w:rPr>
            </w:pPr>
            <w:proofErr w:type="spellStart"/>
            <w:r w:rsidRPr="001355CF">
              <w:rPr>
                <w:iCs/>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p w:rsidR="002C4CED" w:rsidRPr="001355CF" w:rsidRDefault="002C4CED" w:rsidP="00FE71B0">
            <w:pPr>
              <w:spacing w:line="300" w:lineRule="exact"/>
              <w:jc w:val="center"/>
              <w:rPr>
                <w:sz w:val="26"/>
                <w:szCs w:val="26"/>
                <w:lang w:eastAsia="en-US"/>
              </w:rPr>
            </w:pPr>
            <w:r w:rsidRPr="001355CF">
              <w:rPr>
                <w:sz w:val="26"/>
                <w:szCs w:val="26"/>
                <w:lang w:eastAsia="en-US"/>
              </w:rPr>
              <w:t>36</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Брюки хлопчатобумажные на утепляющей прокладке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p w:rsidR="002C4CED" w:rsidRPr="001355CF" w:rsidRDefault="002C4CED" w:rsidP="00FE71B0">
            <w:pPr>
              <w:spacing w:line="300" w:lineRule="exact"/>
              <w:ind w:left="-57" w:right="-57"/>
              <w:jc w:val="center"/>
              <w:rPr>
                <w:sz w:val="26"/>
                <w:szCs w:val="26"/>
                <w:lang w:eastAsia="en-US"/>
              </w:rPr>
            </w:pPr>
            <w:proofErr w:type="spellStart"/>
            <w:r w:rsidRPr="001355CF">
              <w:rPr>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p w:rsidR="002C4CED" w:rsidRPr="001355CF" w:rsidRDefault="002C4CED" w:rsidP="00FE71B0">
            <w:pPr>
              <w:spacing w:line="300" w:lineRule="exact"/>
              <w:jc w:val="center"/>
              <w:rPr>
                <w:sz w:val="26"/>
                <w:szCs w:val="26"/>
                <w:lang w:eastAsia="en-US"/>
              </w:rPr>
            </w:pPr>
            <w:r w:rsidRPr="001355CF">
              <w:rPr>
                <w:sz w:val="26"/>
                <w:szCs w:val="26"/>
                <w:lang w:eastAsia="en-US"/>
              </w:rPr>
              <w:t>36</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Сапоги кирзовые утепленные на резиновой подошве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p>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СлТн30</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p w:rsidR="002C4CED" w:rsidRPr="001355CF" w:rsidRDefault="002C4CED" w:rsidP="00FE71B0">
            <w:pPr>
              <w:spacing w:line="300" w:lineRule="exact"/>
              <w:jc w:val="center"/>
              <w:rPr>
                <w:sz w:val="26"/>
                <w:szCs w:val="26"/>
                <w:lang w:eastAsia="en-US"/>
              </w:rPr>
            </w:pPr>
            <w:r w:rsidRPr="001355CF">
              <w:rPr>
                <w:sz w:val="26"/>
                <w:szCs w:val="26"/>
                <w:lang w:eastAsia="en-US"/>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Перчатки зимние двупалые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proofErr w:type="spellStart"/>
            <w:r w:rsidRPr="001355CF">
              <w:rPr>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689"/>
        </w:trPr>
        <w:tc>
          <w:tcPr>
            <w:tcW w:w="703" w:type="dxa"/>
            <w:vMerge w:val="restart"/>
            <w:tcBorders>
              <w:top w:val="single" w:sz="4" w:space="0" w:color="auto"/>
              <w:left w:val="single" w:sz="4" w:space="0" w:color="auto"/>
              <w:bottom w:val="single" w:sz="4" w:space="0" w:color="auto"/>
              <w:right w:val="single" w:sz="4" w:space="0" w:color="auto"/>
            </w:tcBorders>
            <w:hideMark/>
          </w:tcPr>
          <w:p w:rsidR="008E1521" w:rsidRDefault="008E1521" w:rsidP="008E1521">
            <w:pPr>
              <w:spacing w:line="300" w:lineRule="exact"/>
              <w:rPr>
                <w:sz w:val="26"/>
                <w:szCs w:val="26"/>
                <w:lang w:eastAsia="en-US"/>
              </w:rPr>
            </w:pPr>
          </w:p>
          <w:p w:rsidR="002C4CED" w:rsidRPr="001355CF" w:rsidRDefault="002C4CED" w:rsidP="008E1521">
            <w:pPr>
              <w:spacing w:line="300" w:lineRule="exact"/>
              <w:rPr>
                <w:sz w:val="26"/>
                <w:szCs w:val="26"/>
                <w:lang w:eastAsia="en-US"/>
              </w:rPr>
            </w:pPr>
            <w:r w:rsidRPr="001355CF">
              <w:rPr>
                <w:sz w:val="26"/>
                <w:szCs w:val="26"/>
                <w:lang w:eastAsia="en-US"/>
              </w:rPr>
              <w:t>2</w:t>
            </w:r>
          </w:p>
        </w:tc>
        <w:tc>
          <w:tcPr>
            <w:tcW w:w="1991" w:type="dxa"/>
            <w:vMerge w:val="restart"/>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r w:rsidRPr="001355CF">
              <w:rPr>
                <w:sz w:val="26"/>
                <w:szCs w:val="26"/>
                <w:lang w:eastAsia="en-US"/>
              </w:rPr>
              <w:t xml:space="preserve">Сторож </w:t>
            </w:r>
          </w:p>
          <w:p w:rsidR="002C4CED" w:rsidRPr="001355CF" w:rsidRDefault="002C4CED" w:rsidP="00FE71B0">
            <w:pPr>
              <w:spacing w:line="300" w:lineRule="exact"/>
              <w:ind w:right="-57"/>
              <w:jc w:val="center"/>
              <w:rPr>
                <w:i/>
                <w:sz w:val="26"/>
                <w:szCs w:val="26"/>
                <w:lang w:eastAsia="en-US"/>
              </w:rPr>
            </w:pPr>
          </w:p>
        </w:tc>
        <w:tc>
          <w:tcPr>
            <w:tcW w:w="3827" w:type="dxa"/>
            <w:tcBorders>
              <w:top w:val="single" w:sz="4" w:space="0" w:color="auto"/>
              <w:left w:val="single" w:sz="4" w:space="0" w:color="auto"/>
              <w:right w:val="single" w:sz="4" w:space="0" w:color="auto"/>
            </w:tcBorders>
            <w:hideMark/>
          </w:tcPr>
          <w:p w:rsidR="002C4CED" w:rsidRPr="001355CF" w:rsidRDefault="002C4CED" w:rsidP="00FE71B0">
            <w:pPr>
              <w:spacing w:line="300" w:lineRule="exact"/>
              <w:ind w:left="-57" w:right="-57"/>
              <w:jc w:val="center"/>
              <w:rPr>
                <w:i/>
                <w:sz w:val="26"/>
                <w:szCs w:val="26"/>
                <w:lang w:eastAsia="en-US"/>
              </w:rPr>
            </w:pPr>
            <w:r w:rsidRPr="001355CF">
              <w:rPr>
                <w:i/>
                <w:sz w:val="26"/>
                <w:szCs w:val="26"/>
                <w:lang w:eastAsia="en-US"/>
              </w:rPr>
              <w:t>При работе сторожем:</w:t>
            </w:r>
          </w:p>
          <w:p w:rsidR="002C4CED" w:rsidRPr="001355CF" w:rsidRDefault="002C4CED" w:rsidP="00FE71B0">
            <w:pPr>
              <w:spacing w:line="300" w:lineRule="exact"/>
              <w:ind w:left="-57" w:right="-57"/>
              <w:jc w:val="center"/>
              <w:rPr>
                <w:i/>
                <w:sz w:val="26"/>
                <w:szCs w:val="26"/>
                <w:lang w:eastAsia="en-US"/>
              </w:rPr>
            </w:pPr>
            <w:r w:rsidRPr="001355CF">
              <w:rPr>
                <w:sz w:val="26"/>
                <w:szCs w:val="26"/>
                <w:lang w:eastAsia="en-US"/>
              </w:rPr>
              <w:t xml:space="preserve">Костюм </w:t>
            </w:r>
            <w:proofErr w:type="spellStart"/>
            <w:r w:rsidRPr="001355CF">
              <w:rPr>
                <w:sz w:val="26"/>
                <w:szCs w:val="26"/>
                <w:lang w:eastAsia="en-US"/>
              </w:rPr>
              <w:t>х</w:t>
            </w:r>
            <w:proofErr w:type="spellEnd"/>
            <w:r w:rsidRPr="001355CF">
              <w:rPr>
                <w:sz w:val="26"/>
                <w:szCs w:val="26"/>
                <w:lang w:eastAsia="en-US"/>
              </w:rPr>
              <w:t>/б</w:t>
            </w:r>
          </w:p>
        </w:tc>
        <w:tc>
          <w:tcPr>
            <w:tcW w:w="1280" w:type="dxa"/>
            <w:tcBorders>
              <w:top w:val="single" w:sz="4" w:space="0" w:color="auto"/>
              <w:left w:val="single" w:sz="4" w:space="0" w:color="auto"/>
              <w:right w:val="single" w:sz="4" w:space="0" w:color="auto"/>
            </w:tcBorders>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3Ми</w:t>
            </w:r>
          </w:p>
        </w:tc>
        <w:tc>
          <w:tcPr>
            <w:tcW w:w="1415" w:type="dxa"/>
            <w:tcBorders>
              <w:top w:val="single" w:sz="4" w:space="0" w:color="auto"/>
              <w:left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r w:rsidRPr="001355CF">
              <w:rPr>
                <w:sz w:val="26"/>
                <w:szCs w:val="26"/>
                <w:lang w:eastAsia="en-US"/>
              </w:rPr>
              <w:t>12</w:t>
            </w:r>
          </w:p>
        </w:tc>
        <w:tc>
          <w:tcPr>
            <w:tcW w:w="709" w:type="dxa"/>
            <w:tcBorders>
              <w:top w:val="single" w:sz="4" w:space="0" w:color="auto"/>
              <w:left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Ботинки кожаные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ind w:left="-57" w:right="-57"/>
              <w:jc w:val="center"/>
              <w:rPr>
                <w:sz w:val="26"/>
                <w:szCs w:val="26"/>
                <w:lang w:eastAsia="en-US"/>
              </w:rPr>
            </w:pPr>
            <w:r w:rsidRPr="001355CF">
              <w:rPr>
                <w:sz w:val="26"/>
                <w:szCs w:val="26"/>
                <w:lang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300" w:lineRule="exact"/>
              <w:jc w:val="center"/>
              <w:rPr>
                <w:sz w:val="26"/>
                <w:szCs w:val="26"/>
                <w:lang w:eastAsia="en-US"/>
              </w:rPr>
            </w:pPr>
            <w:r w:rsidRPr="001355CF">
              <w:rPr>
                <w:sz w:val="26"/>
                <w:szCs w:val="26"/>
                <w:lang w:eastAsia="en-US"/>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300"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7231" w:type="dxa"/>
            <w:gridSpan w:val="4"/>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i/>
                <w:sz w:val="26"/>
                <w:szCs w:val="26"/>
                <w:lang w:eastAsia="en-US"/>
              </w:rPr>
              <w:t>В холодное время на наружных работах дополнительно:</w:t>
            </w:r>
          </w:p>
        </w:tc>
      </w:tr>
      <w:tr w:rsidR="002C4CED" w:rsidRPr="001355CF" w:rsidTr="00CD6CBD">
        <w:trPr>
          <w:trHeight w:val="133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 xml:space="preserve">Костюм для защиты от пониженных температур из </w:t>
            </w:r>
            <w:proofErr w:type="spellStart"/>
            <w:r w:rsidRPr="001355CF">
              <w:rPr>
                <w:sz w:val="26"/>
                <w:szCs w:val="26"/>
                <w:lang w:eastAsia="en-US"/>
              </w:rPr>
              <w:t>х</w:t>
            </w:r>
            <w:proofErr w:type="spellEnd"/>
            <w:r w:rsidRPr="001355CF">
              <w:rPr>
                <w:sz w:val="26"/>
                <w:szCs w:val="26"/>
                <w:lang w:eastAsia="en-US"/>
              </w:rPr>
              <w:t>/б ткани</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ind w:left="-57" w:right="-57"/>
              <w:jc w:val="center"/>
              <w:rPr>
                <w:sz w:val="26"/>
                <w:szCs w:val="26"/>
                <w:lang w:eastAsia="en-US"/>
              </w:rPr>
            </w:pPr>
          </w:p>
          <w:p w:rsidR="002C4CED" w:rsidRPr="001355CF" w:rsidRDefault="002C4CED" w:rsidP="00FE71B0">
            <w:pPr>
              <w:spacing w:line="295" w:lineRule="exact"/>
              <w:ind w:left="-57" w:right="-57"/>
              <w:jc w:val="center"/>
              <w:rPr>
                <w:sz w:val="26"/>
                <w:szCs w:val="26"/>
                <w:lang w:eastAsia="en-US"/>
              </w:rPr>
            </w:pPr>
          </w:p>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p w:rsidR="002C4CED" w:rsidRPr="001355CF" w:rsidRDefault="002C4CED" w:rsidP="00FE71B0">
            <w:pPr>
              <w:spacing w:line="295" w:lineRule="exact"/>
              <w:jc w:val="center"/>
              <w:rPr>
                <w:sz w:val="26"/>
                <w:szCs w:val="26"/>
                <w:lang w:eastAsia="en-US"/>
              </w:rPr>
            </w:pPr>
          </w:p>
          <w:p w:rsidR="002C4CED" w:rsidRPr="001355CF" w:rsidRDefault="002C4CED" w:rsidP="00FE71B0">
            <w:pPr>
              <w:spacing w:line="295" w:lineRule="exact"/>
              <w:jc w:val="center"/>
              <w:rPr>
                <w:sz w:val="26"/>
                <w:szCs w:val="26"/>
                <w:lang w:eastAsia="en-US"/>
              </w:rPr>
            </w:pPr>
            <w:r w:rsidRPr="001355CF">
              <w:rPr>
                <w:sz w:val="26"/>
                <w:szCs w:val="26"/>
                <w:lang w:eastAsia="en-US"/>
              </w:rPr>
              <w:t>36</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8E1521"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8E1521" w:rsidRPr="001355CF" w:rsidRDefault="008E1521"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8E1521" w:rsidRPr="001355CF" w:rsidRDefault="008E1521"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8E1521" w:rsidRPr="001355CF" w:rsidRDefault="008E1521" w:rsidP="00FE71B0">
            <w:pPr>
              <w:spacing w:line="295" w:lineRule="exact"/>
              <w:ind w:left="-57" w:right="-57"/>
              <w:jc w:val="center"/>
              <w:rPr>
                <w:sz w:val="26"/>
                <w:szCs w:val="26"/>
                <w:lang w:eastAsia="en-US"/>
              </w:rPr>
            </w:pPr>
          </w:p>
        </w:tc>
        <w:tc>
          <w:tcPr>
            <w:tcW w:w="1280"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jc w:val="center"/>
              <w:rPr>
                <w:sz w:val="26"/>
                <w:szCs w:val="26"/>
                <w:lang w:eastAsia="en-US"/>
              </w:rPr>
            </w:pPr>
          </w:p>
        </w:tc>
      </w:tr>
      <w:tr w:rsidR="008E1521"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8E1521" w:rsidRPr="001355CF" w:rsidRDefault="008E1521"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8E1521" w:rsidRPr="001355CF" w:rsidRDefault="008E1521"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8E1521" w:rsidRPr="001355CF" w:rsidRDefault="008E1521" w:rsidP="00FE71B0">
            <w:pPr>
              <w:spacing w:line="295" w:lineRule="exact"/>
              <w:ind w:left="-57" w:right="-57"/>
              <w:jc w:val="center"/>
              <w:rPr>
                <w:sz w:val="26"/>
                <w:szCs w:val="26"/>
                <w:lang w:eastAsia="en-US"/>
              </w:rPr>
            </w:pPr>
          </w:p>
        </w:tc>
        <w:tc>
          <w:tcPr>
            <w:tcW w:w="1280"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8E1521" w:rsidRPr="001355CF" w:rsidRDefault="008E1521"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ind w:left="-57" w:right="-57"/>
              <w:jc w:val="center"/>
              <w:rPr>
                <w:sz w:val="26"/>
                <w:szCs w:val="26"/>
                <w:lang w:eastAsia="en-US"/>
              </w:rPr>
            </w:pPr>
          </w:p>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Сапоги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В</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i/>
                <w:sz w:val="26"/>
                <w:szCs w:val="26"/>
                <w:lang w:eastAsia="en-US"/>
              </w:rPr>
            </w:pPr>
            <w:r w:rsidRPr="001355CF">
              <w:rPr>
                <w:i/>
                <w:sz w:val="26"/>
                <w:szCs w:val="26"/>
                <w:lang w:eastAsia="en-US"/>
              </w:rPr>
              <w:t>Зимой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Полушубок</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Дежурный</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Валяная обувь</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48</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i/>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Рукавицы утепленные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3</w:t>
            </w:r>
          </w:p>
        </w:tc>
        <w:tc>
          <w:tcPr>
            <w:tcW w:w="1991" w:type="dxa"/>
            <w:vMerge w:val="restart"/>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Уборщик помещений</w:t>
            </w: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 xml:space="preserve">Халат </w:t>
            </w:r>
            <w:proofErr w:type="spellStart"/>
            <w:r w:rsidRPr="001355CF">
              <w:rPr>
                <w:sz w:val="26"/>
                <w:szCs w:val="26"/>
                <w:lang w:eastAsia="en-US"/>
              </w:rPr>
              <w:t>х</w:t>
            </w:r>
            <w:proofErr w:type="spellEnd"/>
            <w:r w:rsidRPr="001355CF">
              <w:rPr>
                <w:sz w:val="26"/>
                <w:szCs w:val="26"/>
                <w:lang w:eastAsia="en-US"/>
              </w:rPr>
              <w:t>/б</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Перчатки трикотажные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Ми</w:t>
            </w:r>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7231" w:type="dxa"/>
            <w:gridSpan w:val="4"/>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i/>
                <w:sz w:val="26"/>
                <w:szCs w:val="26"/>
                <w:lang w:eastAsia="en-US"/>
              </w:rPr>
              <w:t>При влажной уборке помещений  дополнительно:</w:t>
            </w: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i/>
                <w:sz w:val="26"/>
                <w:szCs w:val="26"/>
                <w:lang w:eastAsia="en-US"/>
              </w:rPr>
            </w:pPr>
            <w:proofErr w:type="spellStart"/>
            <w:r w:rsidRPr="001355CF">
              <w:rPr>
                <w:sz w:val="26"/>
                <w:szCs w:val="26"/>
                <w:lang w:eastAsia="en-US"/>
              </w:rPr>
              <w:t>Полусапоги</w:t>
            </w:r>
            <w:proofErr w:type="spellEnd"/>
            <w:r w:rsidRPr="001355CF">
              <w:rPr>
                <w:sz w:val="26"/>
                <w:szCs w:val="26"/>
                <w:lang w:eastAsia="en-US"/>
              </w:rPr>
              <w:t xml:space="preserve"> резиновые (галоши резиновые, туфли цельнорезиновые)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ind w:left="-57" w:right="-57"/>
              <w:jc w:val="center"/>
              <w:rPr>
                <w:sz w:val="26"/>
                <w:szCs w:val="26"/>
                <w:lang w:eastAsia="en-US"/>
              </w:rPr>
            </w:pPr>
          </w:p>
          <w:p w:rsidR="002C4CED" w:rsidRPr="001355CF" w:rsidRDefault="002C4CED" w:rsidP="00FE71B0">
            <w:pPr>
              <w:ind w:left="-57" w:right="-57"/>
              <w:jc w:val="center"/>
              <w:rPr>
                <w:sz w:val="26"/>
                <w:szCs w:val="26"/>
                <w:lang w:eastAsia="en-US"/>
              </w:rPr>
            </w:pPr>
          </w:p>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В</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p w:rsidR="002C4CED" w:rsidRPr="001355CF" w:rsidRDefault="002C4CED" w:rsidP="00FE71B0">
            <w:pPr>
              <w:spacing w:line="295" w:lineRule="exact"/>
              <w:jc w:val="center"/>
              <w:rPr>
                <w:sz w:val="26"/>
                <w:szCs w:val="26"/>
                <w:lang w:eastAsia="en-US"/>
              </w:rPr>
            </w:pPr>
          </w:p>
          <w:p w:rsidR="002C4CED" w:rsidRPr="001355CF" w:rsidRDefault="002C4CED" w:rsidP="00FE71B0">
            <w:pPr>
              <w:spacing w:line="295" w:lineRule="exact"/>
              <w:jc w:val="center"/>
              <w:rPr>
                <w:sz w:val="26"/>
                <w:szCs w:val="26"/>
                <w:lang w:eastAsia="en-US"/>
              </w:rPr>
            </w:pPr>
            <w:r w:rsidRPr="001355CF">
              <w:rPr>
                <w:sz w:val="26"/>
                <w:szCs w:val="26"/>
                <w:lang w:eastAsia="en-US"/>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i/>
                <w:sz w:val="26"/>
                <w:szCs w:val="26"/>
                <w:lang w:eastAsia="en-US"/>
              </w:rPr>
            </w:pPr>
            <w:r w:rsidRPr="001355CF">
              <w:rPr>
                <w:i/>
                <w:sz w:val="26"/>
                <w:szCs w:val="26"/>
                <w:lang w:eastAsia="en-US"/>
              </w:rPr>
              <w:t>При уборке душевых и туалетов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gramStart"/>
            <w:r w:rsidRPr="001355CF">
              <w:rPr>
                <w:sz w:val="26"/>
                <w:szCs w:val="26"/>
                <w:lang w:eastAsia="en-US"/>
              </w:rPr>
              <w:t>Фартук</w:t>
            </w:r>
            <w:proofErr w:type="gramEnd"/>
            <w:r w:rsidRPr="001355CF">
              <w:rPr>
                <w:sz w:val="26"/>
                <w:szCs w:val="26"/>
                <w:lang w:eastAsia="en-US"/>
              </w:rPr>
              <w:t xml:space="preserve">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Бм</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Нарукавники прорезиненные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Бм</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r w:rsidRPr="001355CF">
              <w:rPr>
                <w:sz w:val="26"/>
                <w:szCs w:val="26"/>
                <w:lang w:eastAsia="en-US"/>
              </w:rPr>
              <w:t>Перчатки резиновые</w:t>
            </w:r>
          </w:p>
        </w:tc>
        <w:tc>
          <w:tcPr>
            <w:tcW w:w="1280"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ind w:left="-57" w:right="-57"/>
              <w:jc w:val="center"/>
              <w:rPr>
                <w:sz w:val="26"/>
                <w:szCs w:val="26"/>
                <w:lang w:eastAsia="en-US"/>
              </w:rPr>
            </w:pPr>
            <w:proofErr w:type="spellStart"/>
            <w:r w:rsidRPr="001355CF">
              <w:rPr>
                <w:sz w:val="26"/>
                <w:szCs w:val="26"/>
                <w:lang w:eastAsia="en-US"/>
              </w:rPr>
              <w:t>Бм</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2C4CED" w:rsidRPr="001355CF" w:rsidRDefault="002C4CED" w:rsidP="00FE71B0">
            <w:pPr>
              <w:spacing w:line="295" w:lineRule="exact"/>
              <w:jc w:val="center"/>
              <w:rPr>
                <w:sz w:val="26"/>
                <w:szCs w:val="26"/>
                <w:lang w:eastAsia="en-US"/>
              </w:rPr>
            </w:pPr>
            <w:r w:rsidRPr="001355CF">
              <w:rPr>
                <w:sz w:val="26"/>
                <w:szCs w:val="26"/>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5" w:lineRule="exact"/>
              <w:jc w:val="center"/>
              <w:rPr>
                <w:sz w:val="26"/>
                <w:szCs w:val="26"/>
                <w:lang w:eastAsia="en-US"/>
              </w:rPr>
            </w:pPr>
          </w:p>
        </w:tc>
      </w:tr>
      <w:tr w:rsidR="002C4CED" w:rsidRPr="001355CF" w:rsidTr="00CD6CBD">
        <w:trPr>
          <w:trHeight w:val="20"/>
        </w:trPr>
        <w:tc>
          <w:tcPr>
            <w:tcW w:w="703" w:type="dxa"/>
            <w:vMerge w:val="restart"/>
            <w:tcBorders>
              <w:top w:val="single" w:sz="4" w:space="0" w:color="auto"/>
              <w:left w:val="single" w:sz="4" w:space="0" w:color="auto"/>
              <w:right w:val="single" w:sz="4" w:space="0" w:color="auto"/>
            </w:tcBorders>
          </w:tcPr>
          <w:p w:rsidR="002C4CED" w:rsidRPr="001355CF" w:rsidRDefault="002C4CED" w:rsidP="00FE71B0">
            <w:pPr>
              <w:rPr>
                <w:sz w:val="26"/>
                <w:szCs w:val="26"/>
                <w:lang w:eastAsia="en-US"/>
              </w:rPr>
            </w:pPr>
            <w:r w:rsidRPr="001355CF">
              <w:rPr>
                <w:sz w:val="26"/>
                <w:szCs w:val="26"/>
              </w:rPr>
              <w:t>4</w:t>
            </w:r>
          </w:p>
        </w:tc>
        <w:tc>
          <w:tcPr>
            <w:tcW w:w="1991" w:type="dxa"/>
            <w:vMerge w:val="restart"/>
            <w:tcBorders>
              <w:top w:val="single" w:sz="4" w:space="0" w:color="auto"/>
              <w:left w:val="single" w:sz="4" w:space="0" w:color="auto"/>
              <w:right w:val="single" w:sz="4" w:space="0" w:color="auto"/>
            </w:tcBorders>
          </w:tcPr>
          <w:p w:rsidR="002C4CED" w:rsidRPr="001355CF" w:rsidRDefault="002C4CED" w:rsidP="00FE71B0">
            <w:pPr>
              <w:jc w:val="center"/>
              <w:rPr>
                <w:sz w:val="26"/>
                <w:szCs w:val="26"/>
                <w:lang w:eastAsia="en-US"/>
              </w:rPr>
            </w:pPr>
            <w:r w:rsidRPr="001355CF">
              <w:rPr>
                <w:sz w:val="26"/>
                <w:szCs w:val="26"/>
              </w:rPr>
              <w:t>Уборщик территории</w:t>
            </w: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Костюм хлопчатобумажный (халат хлопчатобумажный)</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ЗМи</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Головной убор из хлопчатобумажной ткани</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Ботинки кожаные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Ми</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Рукавицы комбинированные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Ми</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i/>
                <w:iCs/>
                <w:sz w:val="26"/>
                <w:szCs w:val="26"/>
              </w:rPr>
              <w:t>При работе в местах движения транспортных средств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 xml:space="preserve">жилет сигнальный с элементами из </w:t>
            </w:r>
            <w:proofErr w:type="spellStart"/>
            <w:r w:rsidRPr="001355CF">
              <w:rPr>
                <w:sz w:val="26"/>
                <w:szCs w:val="26"/>
              </w:rPr>
              <w:t>световозвращающего</w:t>
            </w:r>
            <w:proofErr w:type="spellEnd"/>
            <w:r w:rsidRPr="001355CF">
              <w:rPr>
                <w:sz w:val="26"/>
                <w:szCs w:val="26"/>
              </w:rPr>
              <w:t xml:space="preserve"> материала</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Со</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i/>
                <w:iCs/>
                <w:sz w:val="26"/>
                <w:szCs w:val="26"/>
              </w:rPr>
              <w:t>При очистке, промывке и дезинфекции урн, дворовых мусоросборников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gramStart"/>
            <w:r w:rsidRPr="001355CF">
              <w:rPr>
                <w:sz w:val="26"/>
                <w:szCs w:val="26"/>
              </w:rPr>
              <w:t>фартук</w:t>
            </w:r>
            <w:proofErr w:type="gramEnd"/>
            <w:r w:rsidRPr="001355CF">
              <w:rPr>
                <w:sz w:val="26"/>
                <w:szCs w:val="26"/>
              </w:rPr>
              <w:t xml:space="preserve"> прорезиненный с нагрудником</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Бм</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нарукавники прорезиненные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Бм</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перчатки резиновые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Бм</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очки защитные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ЗНГ</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D57E7D" w:rsidP="00FE71B0">
            <w:pPr>
              <w:spacing w:line="290" w:lineRule="exact"/>
              <w:ind w:left="-57" w:right="-57"/>
              <w:jc w:val="center"/>
              <w:rPr>
                <w:sz w:val="26"/>
                <w:szCs w:val="26"/>
                <w:lang w:eastAsia="en-US"/>
              </w:rPr>
            </w:pPr>
            <w:r w:rsidRPr="001355CF">
              <w:rPr>
                <w:sz w:val="26"/>
                <w:szCs w:val="26"/>
              </w:rPr>
              <w:t>Р</w:t>
            </w:r>
            <w:r w:rsidR="002C4CED" w:rsidRPr="001355CF">
              <w:rPr>
                <w:sz w:val="26"/>
                <w:szCs w:val="26"/>
              </w:rPr>
              <w:t>еспиратор</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i/>
                <w:iCs/>
                <w:sz w:val="26"/>
                <w:szCs w:val="26"/>
              </w:rPr>
              <w:t>Для защиты от атмосферных осадков при выполнении наружных работ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плащ непромокаемый с капюшоном</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Вн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36</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сапоги резиновые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В</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i/>
                <w:iCs/>
                <w:sz w:val="26"/>
                <w:szCs w:val="26"/>
              </w:rPr>
              <w:t>В холодное время года на наружных работах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костюм для защиты от пониженных температур из хлопчатобумажной ткани</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Тн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36</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i/>
                <w:iCs/>
                <w:sz w:val="26"/>
                <w:szCs w:val="26"/>
              </w:rPr>
              <w:t>Зимой дополнительно:</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валяная обувь</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Тн20</w:t>
            </w: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48</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галоши на валяную обувь</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24</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r w:rsidR="002C4CED" w:rsidRPr="001355CF" w:rsidTr="00CD6CBD">
        <w:trPr>
          <w:trHeight w:val="20"/>
        </w:trPr>
        <w:tc>
          <w:tcPr>
            <w:tcW w:w="703"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1991" w:type="dxa"/>
            <w:vMerge/>
            <w:tcBorders>
              <w:left w:val="single" w:sz="4" w:space="0" w:color="auto"/>
              <w:right w:val="single" w:sz="4" w:space="0" w:color="auto"/>
            </w:tcBorders>
          </w:tcPr>
          <w:p w:rsidR="002C4CED" w:rsidRPr="001355CF" w:rsidRDefault="002C4CED" w:rsidP="00FE71B0">
            <w:pPr>
              <w:rPr>
                <w:sz w:val="26"/>
                <w:szCs w:val="26"/>
                <w:lang w:eastAsia="en-US"/>
              </w:rPr>
            </w:pPr>
          </w:p>
        </w:tc>
        <w:tc>
          <w:tcPr>
            <w:tcW w:w="3827"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r w:rsidRPr="001355CF">
              <w:rPr>
                <w:sz w:val="26"/>
                <w:szCs w:val="26"/>
              </w:rPr>
              <w:t>рукавицы утепленные</w:t>
            </w:r>
          </w:p>
        </w:tc>
        <w:tc>
          <w:tcPr>
            <w:tcW w:w="1280"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ind w:left="-57" w:right="-57"/>
              <w:jc w:val="center"/>
              <w:rPr>
                <w:sz w:val="26"/>
                <w:szCs w:val="26"/>
                <w:lang w:eastAsia="en-US"/>
              </w:rPr>
            </w:pPr>
            <w:proofErr w:type="spellStart"/>
            <w:r w:rsidRPr="001355CF">
              <w:rPr>
                <w:sz w:val="26"/>
                <w:szCs w:val="26"/>
              </w:rPr>
              <w:t>Тн</w:t>
            </w:r>
            <w:proofErr w:type="spellEnd"/>
          </w:p>
        </w:tc>
        <w:tc>
          <w:tcPr>
            <w:tcW w:w="1415"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r w:rsidRPr="001355CF">
              <w:rPr>
                <w:sz w:val="26"/>
                <w:szCs w:val="26"/>
              </w:rPr>
              <w:t>До износа</w:t>
            </w:r>
          </w:p>
        </w:tc>
        <w:tc>
          <w:tcPr>
            <w:tcW w:w="709" w:type="dxa"/>
            <w:tcBorders>
              <w:top w:val="single" w:sz="4" w:space="0" w:color="auto"/>
              <w:left w:val="single" w:sz="4" w:space="0" w:color="auto"/>
              <w:bottom w:val="single" w:sz="4" w:space="0" w:color="auto"/>
              <w:right w:val="single" w:sz="4" w:space="0" w:color="auto"/>
            </w:tcBorders>
          </w:tcPr>
          <w:p w:rsidR="002C4CED" w:rsidRPr="001355CF" w:rsidRDefault="002C4CED" w:rsidP="00FE71B0">
            <w:pPr>
              <w:spacing w:line="290" w:lineRule="exact"/>
              <w:jc w:val="center"/>
              <w:rPr>
                <w:sz w:val="26"/>
                <w:szCs w:val="26"/>
                <w:lang w:eastAsia="en-US"/>
              </w:rPr>
            </w:pPr>
          </w:p>
        </w:tc>
      </w:tr>
    </w:tbl>
    <w:p w:rsidR="002C4CED" w:rsidRPr="00787248" w:rsidRDefault="002C4CED" w:rsidP="002C4CED">
      <w:pPr>
        <w:spacing w:line="280" w:lineRule="exact"/>
        <w:jc w:val="center"/>
        <w:rPr>
          <w:sz w:val="28"/>
          <w:szCs w:val="28"/>
        </w:rPr>
      </w:pPr>
    </w:p>
    <w:p w:rsidR="002C4CED" w:rsidRPr="00787248" w:rsidRDefault="002C4CED" w:rsidP="002C4CED">
      <w:pPr>
        <w:spacing w:line="220" w:lineRule="exact"/>
        <w:jc w:val="both"/>
        <w:rPr>
          <w:sz w:val="28"/>
          <w:szCs w:val="28"/>
        </w:rPr>
      </w:pPr>
      <w:r w:rsidRPr="00787248">
        <w:rPr>
          <w:sz w:val="28"/>
          <w:szCs w:val="28"/>
        </w:rPr>
        <w:t>Основание:</w:t>
      </w:r>
    </w:p>
    <w:p w:rsidR="002C4CED" w:rsidRPr="00787248" w:rsidRDefault="002C4CED" w:rsidP="002C4CED">
      <w:pPr>
        <w:jc w:val="both"/>
        <w:rPr>
          <w:sz w:val="28"/>
          <w:szCs w:val="28"/>
        </w:rPr>
      </w:pPr>
      <w:r w:rsidRPr="00787248">
        <w:rPr>
          <w:spacing w:val="-4"/>
          <w:sz w:val="28"/>
          <w:szCs w:val="28"/>
        </w:rPr>
        <w:t>1. Типовые нормы бесплатной выдачи средств индивидуальной защиты работникам общих</w:t>
      </w:r>
      <w:r w:rsidRPr="00787248">
        <w:rPr>
          <w:sz w:val="28"/>
          <w:szCs w:val="28"/>
        </w:rPr>
        <w:t xml:space="preserve"> профессий и должностей для всех отраслей экономики (постановление Министерства труда и социальной защиты Республики Беларусь 22.09.2006№ 110 (в редакции постановления Министерства труда и социальной защиты Республики Беларусь № 107 от 28.09.2012)).</w:t>
      </w:r>
    </w:p>
    <w:p w:rsidR="002C4CED" w:rsidRPr="00787248" w:rsidRDefault="002C4CED" w:rsidP="002C4CED">
      <w:pPr>
        <w:jc w:val="both"/>
        <w:rPr>
          <w:sz w:val="28"/>
          <w:szCs w:val="28"/>
        </w:rPr>
      </w:pPr>
      <w:r w:rsidRPr="00787248">
        <w:rPr>
          <w:sz w:val="28"/>
          <w:szCs w:val="28"/>
        </w:rPr>
        <w:t>2.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 (приказ Министерства образования Республики Беларусь 24.11.1999№ 696 (в редакции постановления Министерства образования Республики Беларусь № 50 от 13.11.2000)).</w:t>
      </w:r>
    </w:p>
    <w:p w:rsidR="002C4CED" w:rsidRPr="00787248" w:rsidRDefault="002C4CED" w:rsidP="002C4CED">
      <w:pPr>
        <w:jc w:val="both"/>
        <w:rPr>
          <w:sz w:val="28"/>
          <w:szCs w:val="28"/>
        </w:rPr>
      </w:pPr>
      <w:r w:rsidRPr="00787248">
        <w:rPr>
          <w:sz w:val="28"/>
          <w:szCs w:val="28"/>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 93 от 28.07.2009).</w:t>
      </w:r>
    </w:p>
    <w:p w:rsidR="002C4CED" w:rsidRDefault="002C4CED" w:rsidP="002C4CED">
      <w:pPr>
        <w:spacing w:after="200" w:line="276" w:lineRule="auto"/>
        <w:rPr>
          <w:color w:val="C00000"/>
          <w:sz w:val="30"/>
          <w:szCs w:val="30"/>
        </w:rPr>
      </w:pPr>
    </w:p>
    <w:p w:rsidR="002C4CED" w:rsidRDefault="002C4CED" w:rsidP="002C4CED">
      <w:pPr>
        <w:spacing w:after="200" w:line="276" w:lineRule="auto"/>
        <w:rPr>
          <w:color w:val="C00000"/>
          <w:sz w:val="30"/>
          <w:szCs w:val="30"/>
        </w:rPr>
      </w:pPr>
    </w:p>
    <w:p w:rsidR="006E3F33" w:rsidRPr="000B0EAF" w:rsidRDefault="006E3F33" w:rsidP="006E3F33">
      <w:pPr>
        <w:jc w:val="both"/>
        <w:rPr>
          <w:sz w:val="30"/>
          <w:szCs w:val="30"/>
        </w:rPr>
      </w:pPr>
      <w:r w:rsidRPr="000B0EAF">
        <w:rPr>
          <w:sz w:val="30"/>
          <w:szCs w:val="30"/>
        </w:rPr>
        <w:t>СОГЛАСОВАНО</w:t>
      </w:r>
    </w:p>
    <w:p w:rsidR="006E3F33" w:rsidRPr="000B0EAF" w:rsidRDefault="006E3F33" w:rsidP="006E3F33">
      <w:pPr>
        <w:jc w:val="both"/>
        <w:rPr>
          <w:sz w:val="30"/>
          <w:szCs w:val="30"/>
        </w:rPr>
      </w:pPr>
      <w:r w:rsidRPr="000B0EAF">
        <w:rPr>
          <w:sz w:val="30"/>
          <w:szCs w:val="30"/>
        </w:rPr>
        <w:t>Протокол заседания Профкома</w:t>
      </w:r>
    </w:p>
    <w:p w:rsidR="006E3F33" w:rsidRPr="000B0EAF" w:rsidRDefault="000B0EAF" w:rsidP="006E3F33">
      <w:pPr>
        <w:spacing w:after="200" w:line="276" w:lineRule="auto"/>
        <w:rPr>
          <w:sz w:val="30"/>
          <w:szCs w:val="30"/>
        </w:rPr>
      </w:pPr>
      <w:r w:rsidRPr="000B0EAF">
        <w:rPr>
          <w:sz w:val="30"/>
          <w:szCs w:val="30"/>
        </w:rPr>
        <w:t xml:space="preserve"> от 26.</w:t>
      </w:r>
      <w:r w:rsidR="006E3F33" w:rsidRPr="000B0EAF">
        <w:rPr>
          <w:sz w:val="30"/>
          <w:szCs w:val="30"/>
        </w:rPr>
        <w:t>0</w:t>
      </w:r>
      <w:r w:rsidRPr="000B0EAF">
        <w:rPr>
          <w:sz w:val="30"/>
          <w:szCs w:val="30"/>
        </w:rPr>
        <w:t xml:space="preserve">9.2025 № </w:t>
      </w:r>
      <w:r w:rsidR="006E3F33" w:rsidRPr="000B0EAF">
        <w:rPr>
          <w:sz w:val="30"/>
          <w:szCs w:val="30"/>
        </w:rPr>
        <w:t>0</w:t>
      </w:r>
      <w:r w:rsidRPr="000B0EAF">
        <w:rPr>
          <w:sz w:val="30"/>
          <w:szCs w:val="30"/>
        </w:rPr>
        <w:t>9/7</w:t>
      </w:r>
    </w:p>
    <w:p w:rsidR="002C4CED" w:rsidRDefault="002C4CED" w:rsidP="002C4CED">
      <w:pPr>
        <w:spacing w:after="200" w:line="276" w:lineRule="auto"/>
        <w:rPr>
          <w:color w:val="C00000"/>
          <w:sz w:val="30"/>
          <w:szCs w:val="30"/>
        </w:rPr>
      </w:pPr>
    </w:p>
    <w:p w:rsidR="002C4CED" w:rsidRDefault="00F13121" w:rsidP="003060E2">
      <w:pPr>
        <w:spacing w:after="200" w:line="276" w:lineRule="auto"/>
        <w:jc w:val="right"/>
        <w:rPr>
          <w:sz w:val="30"/>
          <w:szCs w:val="30"/>
        </w:rPr>
      </w:pPr>
      <w:r>
        <w:rPr>
          <w:sz w:val="30"/>
          <w:szCs w:val="30"/>
        </w:rPr>
        <w:br w:type="column"/>
      </w:r>
      <w:r w:rsidR="002C4CED" w:rsidRPr="00871765">
        <w:rPr>
          <w:sz w:val="30"/>
          <w:szCs w:val="30"/>
        </w:rPr>
        <w:lastRenderedPageBreak/>
        <w:t xml:space="preserve">Приложение </w:t>
      </w:r>
      <w:r w:rsidR="006E3F33">
        <w:rPr>
          <w:sz w:val="30"/>
          <w:szCs w:val="30"/>
        </w:rPr>
        <w:t>10</w:t>
      </w:r>
    </w:p>
    <w:p w:rsidR="001355CF" w:rsidRDefault="001355CF" w:rsidP="001355CF">
      <w:pPr>
        <w:ind w:firstLine="5103"/>
        <w:rPr>
          <w:sz w:val="30"/>
          <w:szCs w:val="30"/>
        </w:rPr>
      </w:pPr>
      <w:r>
        <w:rPr>
          <w:sz w:val="30"/>
          <w:szCs w:val="30"/>
        </w:rPr>
        <w:t>УТВЕРЖДАЮ</w:t>
      </w:r>
      <w:r>
        <w:rPr>
          <w:sz w:val="30"/>
          <w:szCs w:val="30"/>
        </w:rPr>
        <w:tab/>
      </w:r>
    </w:p>
    <w:p w:rsidR="001355CF" w:rsidRDefault="001355CF" w:rsidP="001355CF">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1355CF" w:rsidRDefault="001355CF" w:rsidP="001355CF">
      <w:pPr>
        <w:ind w:firstLine="5103"/>
        <w:rPr>
          <w:sz w:val="30"/>
          <w:szCs w:val="30"/>
        </w:rPr>
      </w:pPr>
      <w:r>
        <w:rPr>
          <w:sz w:val="30"/>
          <w:szCs w:val="30"/>
        </w:rPr>
        <w:t xml:space="preserve">учреждения образования </w:t>
      </w:r>
    </w:p>
    <w:p w:rsidR="001355CF" w:rsidRDefault="000B0EAF" w:rsidP="001355CF">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1355CF">
        <w:rPr>
          <w:sz w:val="30"/>
          <w:szCs w:val="30"/>
        </w:rPr>
        <w:t xml:space="preserve"> школа </w:t>
      </w:r>
    </w:p>
    <w:p w:rsidR="001355CF" w:rsidRPr="003A0541" w:rsidRDefault="001355CF" w:rsidP="001355CF">
      <w:pPr>
        <w:ind w:firstLine="5103"/>
        <w:rPr>
          <w:sz w:val="30"/>
          <w:szCs w:val="30"/>
          <w:lang w:val="be-BY"/>
        </w:rPr>
      </w:pPr>
      <w:proofErr w:type="spellStart"/>
      <w:r>
        <w:rPr>
          <w:sz w:val="30"/>
          <w:szCs w:val="30"/>
        </w:rPr>
        <w:t>Ельского</w:t>
      </w:r>
      <w:proofErr w:type="spellEnd"/>
      <w:r>
        <w:rPr>
          <w:sz w:val="30"/>
          <w:szCs w:val="30"/>
        </w:rPr>
        <w:t xml:space="preserve"> района</w:t>
      </w:r>
      <w:r w:rsidR="003F7752">
        <w:rPr>
          <w:sz w:val="30"/>
          <w:szCs w:val="30"/>
        </w:rPr>
        <w:t>»</w:t>
      </w:r>
    </w:p>
    <w:p w:rsidR="001355CF" w:rsidRDefault="001355CF" w:rsidP="001355CF">
      <w:pPr>
        <w:ind w:firstLine="5103"/>
        <w:rPr>
          <w:sz w:val="30"/>
          <w:szCs w:val="30"/>
        </w:rPr>
      </w:pPr>
      <w:r>
        <w:rPr>
          <w:sz w:val="30"/>
          <w:szCs w:val="30"/>
        </w:rPr>
        <w:t>______</w:t>
      </w:r>
      <w:r>
        <w:rPr>
          <w:sz w:val="30"/>
          <w:szCs w:val="30"/>
          <w:lang w:val="be-BY"/>
        </w:rPr>
        <w:t>__</w:t>
      </w:r>
      <w:r w:rsidR="000B0EAF">
        <w:rPr>
          <w:sz w:val="30"/>
          <w:szCs w:val="30"/>
        </w:rPr>
        <w:t>Н.П.Шульга</w:t>
      </w:r>
    </w:p>
    <w:p w:rsidR="002C4CED" w:rsidRPr="006B699B" w:rsidRDefault="001355CF" w:rsidP="001355CF">
      <w:pPr>
        <w:spacing w:after="200" w:line="276" w:lineRule="auto"/>
        <w:ind w:firstLine="5103"/>
        <w:rPr>
          <w:sz w:val="30"/>
          <w:szCs w:val="30"/>
        </w:rPr>
      </w:pPr>
      <w:r>
        <w:rPr>
          <w:sz w:val="30"/>
          <w:szCs w:val="30"/>
        </w:rPr>
        <w:t>«__»_______</w:t>
      </w:r>
      <w:r>
        <w:rPr>
          <w:sz w:val="30"/>
          <w:szCs w:val="30"/>
          <w:lang w:val="be-BY"/>
        </w:rPr>
        <w:t>__</w:t>
      </w:r>
      <w:r>
        <w:rPr>
          <w:sz w:val="30"/>
          <w:szCs w:val="30"/>
        </w:rPr>
        <w:t>2025 г.</w:t>
      </w:r>
    </w:p>
    <w:p w:rsidR="003060E2" w:rsidRDefault="003060E2" w:rsidP="006E3F33">
      <w:pPr>
        <w:jc w:val="center"/>
        <w:rPr>
          <w:sz w:val="30"/>
          <w:szCs w:val="30"/>
        </w:rPr>
      </w:pPr>
    </w:p>
    <w:p w:rsidR="006E3F33" w:rsidRPr="003F7752" w:rsidRDefault="006E3F33" w:rsidP="006E3F33">
      <w:pPr>
        <w:jc w:val="center"/>
        <w:rPr>
          <w:b/>
          <w:sz w:val="30"/>
          <w:szCs w:val="30"/>
        </w:rPr>
      </w:pPr>
      <w:r w:rsidRPr="003F7752">
        <w:rPr>
          <w:b/>
          <w:sz w:val="30"/>
          <w:szCs w:val="30"/>
        </w:rPr>
        <w:t>ПЕРЕЧЕНЬ</w:t>
      </w:r>
    </w:p>
    <w:p w:rsidR="006E3F33" w:rsidRPr="003F7752" w:rsidRDefault="006E3F33" w:rsidP="006E3F33">
      <w:pPr>
        <w:jc w:val="center"/>
        <w:rPr>
          <w:b/>
          <w:sz w:val="30"/>
          <w:szCs w:val="30"/>
        </w:rPr>
      </w:pPr>
      <w:r w:rsidRPr="003F7752">
        <w:rPr>
          <w:b/>
          <w:sz w:val="30"/>
          <w:szCs w:val="30"/>
        </w:rPr>
        <w:t>профессий рабочих и должностей служащих, дающих право на оплату труда в повышенном размере путем установления доплат за работу</w:t>
      </w:r>
    </w:p>
    <w:p w:rsidR="006E3F33" w:rsidRPr="003F7752" w:rsidRDefault="006E3F33" w:rsidP="006E3F33">
      <w:pPr>
        <w:jc w:val="center"/>
        <w:rPr>
          <w:b/>
          <w:sz w:val="30"/>
          <w:szCs w:val="30"/>
        </w:rPr>
      </w:pPr>
      <w:r w:rsidRPr="003F7752">
        <w:rPr>
          <w:b/>
          <w:sz w:val="30"/>
          <w:szCs w:val="30"/>
        </w:rPr>
        <w:t xml:space="preserve"> с вредными и (или) опасными условиями труда, подтвержденными результатами аттестации рабочих мест по условиям труда</w:t>
      </w:r>
    </w:p>
    <w:p w:rsidR="006E3F33" w:rsidRPr="003F7752" w:rsidRDefault="006E3F33" w:rsidP="006E3F33">
      <w:pPr>
        <w:jc w:val="center"/>
        <w:rPr>
          <w:b/>
          <w:sz w:val="30"/>
          <w:szCs w:val="30"/>
        </w:rPr>
      </w:pPr>
    </w:p>
    <w:tbl>
      <w:tblPr>
        <w:tblStyle w:val="aff8"/>
        <w:tblW w:w="1001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93"/>
        <w:gridCol w:w="3265"/>
        <w:gridCol w:w="5560"/>
      </w:tblGrid>
      <w:tr w:rsidR="006E3F33" w:rsidRPr="006E3F33" w:rsidTr="007B769A">
        <w:tc>
          <w:tcPr>
            <w:tcW w:w="1193"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w:t>
            </w:r>
            <w:proofErr w:type="spellStart"/>
            <w:proofErr w:type="gramStart"/>
            <w:r w:rsidRPr="006E3F33">
              <w:rPr>
                <w:sz w:val="26"/>
                <w:szCs w:val="26"/>
              </w:rPr>
              <w:t>п</w:t>
            </w:r>
            <w:proofErr w:type="spellEnd"/>
            <w:proofErr w:type="gramEnd"/>
            <w:r w:rsidRPr="006E3F33">
              <w:rPr>
                <w:sz w:val="26"/>
                <w:szCs w:val="26"/>
              </w:rPr>
              <w:t>/</w:t>
            </w:r>
            <w:proofErr w:type="spellStart"/>
            <w:r w:rsidRPr="006E3F33">
              <w:rPr>
                <w:sz w:val="26"/>
                <w:szCs w:val="26"/>
              </w:rPr>
              <w:t>п</w:t>
            </w:r>
            <w:proofErr w:type="spellEnd"/>
          </w:p>
        </w:tc>
        <w:tc>
          <w:tcPr>
            <w:tcW w:w="3265"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Код и наименование профессии, должности по ОКПД</w:t>
            </w:r>
          </w:p>
        </w:tc>
        <w:tc>
          <w:tcPr>
            <w:tcW w:w="5560"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Вредные и опасные производственные факторы</w:t>
            </w:r>
          </w:p>
        </w:tc>
      </w:tr>
      <w:tr w:rsidR="006E3F33" w:rsidRPr="006E3F33" w:rsidTr="007B769A">
        <w:tc>
          <w:tcPr>
            <w:tcW w:w="1193"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1.</w:t>
            </w:r>
          </w:p>
        </w:tc>
        <w:tc>
          <w:tcPr>
            <w:tcW w:w="3265"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Повар</w:t>
            </w:r>
          </w:p>
          <w:p w:rsidR="006E3F33" w:rsidRPr="006E3F33" w:rsidRDefault="006E3F33" w:rsidP="006E3F33">
            <w:pPr>
              <w:spacing w:line="276" w:lineRule="auto"/>
              <w:jc w:val="both"/>
              <w:rPr>
                <w:sz w:val="26"/>
                <w:szCs w:val="26"/>
              </w:rPr>
            </w:pPr>
            <w:r w:rsidRPr="006E3F33">
              <w:rPr>
                <w:sz w:val="26"/>
                <w:szCs w:val="26"/>
              </w:rPr>
              <w:t>5120-003</w:t>
            </w:r>
          </w:p>
        </w:tc>
        <w:tc>
          <w:tcPr>
            <w:tcW w:w="5560"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рабочая поза;</w:t>
            </w:r>
          </w:p>
          <w:p w:rsidR="006E3F33" w:rsidRPr="006E3F33" w:rsidRDefault="006E3F33" w:rsidP="006E3F33">
            <w:pPr>
              <w:spacing w:line="276" w:lineRule="auto"/>
              <w:jc w:val="both"/>
              <w:rPr>
                <w:sz w:val="26"/>
                <w:szCs w:val="26"/>
              </w:rPr>
            </w:pPr>
            <w:r w:rsidRPr="006E3F33">
              <w:rPr>
                <w:sz w:val="26"/>
                <w:szCs w:val="26"/>
              </w:rPr>
              <w:t>инфракрасное тепловое излучение</w:t>
            </w:r>
          </w:p>
        </w:tc>
      </w:tr>
      <w:tr w:rsidR="006E3F33" w:rsidRPr="006E3F33" w:rsidTr="007B769A">
        <w:tc>
          <w:tcPr>
            <w:tcW w:w="1193"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2.</w:t>
            </w:r>
          </w:p>
        </w:tc>
        <w:tc>
          <w:tcPr>
            <w:tcW w:w="3265"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Кухонный рабочий</w:t>
            </w:r>
          </w:p>
          <w:p w:rsidR="006E3F33" w:rsidRPr="006E3F33" w:rsidRDefault="006E3F33" w:rsidP="006E3F33">
            <w:pPr>
              <w:spacing w:line="276" w:lineRule="auto"/>
              <w:jc w:val="both"/>
              <w:rPr>
                <w:sz w:val="26"/>
                <w:szCs w:val="26"/>
              </w:rPr>
            </w:pPr>
            <w:r w:rsidRPr="006E3F33">
              <w:rPr>
                <w:sz w:val="26"/>
                <w:szCs w:val="26"/>
              </w:rPr>
              <w:t>9412-002</w:t>
            </w:r>
          </w:p>
        </w:tc>
        <w:tc>
          <w:tcPr>
            <w:tcW w:w="5560"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наклоны корпуса;</w:t>
            </w:r>
          </w:p>
          <w:p w:rsidR="006E3F33" w:rsidRPr="006E3F33" w:rsidRDefault="006E3F33" w:rsidP="006E3F33">
            <w:pPr>
              <w:spacing w:line="276" w:lineRule="auto"/>
              <w:jc w:val="both"/>
              <w:rPr>
                <w:sz w:val="26"/>
                <w:szCs w:val="26"/>
              </w:rPr>
            </w:pPr>
            <w:r w:rsidRPr="006E3F33">
              <w:rPr>
                <w:sz w:val="26"/>
                <w:szCs w:val="26"/>
              </w:rPr>
              <w:t>тяжесть труда</w:t>
            </w:r>
          </w:p>
        </w:tc>
      </w:tr>
    </w:tbl>
    <w:p w:rsidR="006E3F33" w:rsidRDefault="006E3F33" w:rsidP="006E3F33">
      <w:pPr>
        <w:keepNext/>
        <w:widowControl w:val="0"/>
        <w:rPr>
          <w:smallCaps/>
          <w:sz w:val="30"/>
          <w:szCs w:val="30"/>
        </w:rPr>
      </w:pPr>
    </w:p>
    <w:p w:rsidR="006E3F33" w:rsidRPr="006E3F33" w:rsidRDefault="006E3F33" w:rsidP="006E3F33">
      <w:pPr>
        <w:keepNext/>
        <w:widowControl w:val="0"/>
        <w:jc w:val="center"/>
        <w:rPr>
          <w:smallCaps/>
          <w:sz w:val="30"/>
          <w:szCs w:val="30"/>
        </w:rPr>
      </w:pPr>
      <w:r w:rsidRPr="006E3F33">
        <w:rPr>
          <w:smallCaps/>
          <w:sz w:val="30"/>
          <w:szCs w:val="30"/>
        </w:rPr>
        <w:t>РАЗМЕРЫ ДОПЛАТ ПО РЕЗУЛЬТАТАМ АТТЕСТАЦИИ РАБОЧИХ МЕСТ ПО УСЛОВИЯМ ТРУДА</w:t>
      </w:r>
    </w:p>
    <w:p w:rsidR="006E3F33" w:rsidRDefault="006E3F33" w:rsidP="006E3F33">
      <w:pPr>
        <w:rPr>
          <w:sz w:val="30"/>
          <w:szCs w:val="30"/>
        </w:rPr>
      </w:pPr>
    </w:p>
    <w:tbl>
      <w:tblPr>
        <w:tblStyle w:val="aff9"/>
        <w:tblW w:w="985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96"/>
        <w:gridCol w:w="5658"/>
      </w:tblGrid>
      <w:tr w:rsidR="006E3F33" w:rsidRPr="006E3F33" w:rsidTr="007B769A">
        <w:trPr>
          <w:trHeight w:val="769"/>
        </w:trPr>
        <w:tc>
          <w:tcPr>
            <w:tcW w:w="4196"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Классы условий труда</w:t>
            </w:r>
          </w:p>
        </w:tc>
        <w:tc>
          <w:tcPr>
            <w:tcW w:w="5658"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Процент от базовой ставки за 1 час работы в условиях труда, соответствующих классу</w:t>
            </w:r>
          </w:p>
        </w:tc>
      </w:tr>
      <w:tr w:rsidR="006E3F33" w:rsidRPr="006E3F33" w:rsidTr="007B769A">
        <w:trPr>
          <w:trHeight w:val="358"/>
        </w:trPr>
        <w:tc>
          <w:tcPr>
            <w:tcW w:w="4196"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rPr>
                <w:sz w:val="26"/>
                <w:szCs w:val="26"/>
              </w:rPr>
            </w:pPr>
            <w:r w:rsidRPr="006E3F33">
              <w:rPr>
                <w:sz w:val="26"/>
                <w:szCs w:val="26"/>
              </w:rPr>
              <w:t xml:space="preserve">1 класс </w:t>
            </w:r>
          </w:p>
          <w:p w:rsidR="006E3F33" w:rsidRPr="006E3F33" w:rsidRDefault="006E3F33" w:rsidP="006E3F33">
            <w:pPr>
              <w:spacing w:line="276" w:lineRule="auto"/>
              <w:rPr>
                <w:sz w:val="26"/>
                <w:szCs w:val="26"/>
              </w:rPr>
            </w:pPr>
            <w:r w:rsidRPr="006E3F33">
              <w:rPr>
                <w:sz w:val="26"/>
                <w:szCs w:val="26"/>
              </w:rPr>
              <w:t>(оптимальные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w:t>
            </w:r>
          </w:p>
        </w:tc>
      </w:tr>
      <w:tr w:rsidR="006E3F33" w:rsidRPr="006E3F33" w:rsidTr="007B769A">
        <w:trPr>
          <w:trHeight w:val="311"/>
        </w:trPr>
        <w:tc>
          <w:tcPr>
            <w:tcW w:w="4196"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rPr>
                <w:sz w:val="26"/>
                <w:szCs w:val="26"/>
              </w:rPr>
            </w:pPr>
            <w:r w:rsidRPr="006E3F33">
              <w:rPr>
                <w:sz w:val="26"/>
                <w:szCs w:val="26"/>
              </w:rPr>
              <w:t xml:space="preserve">2 класс </w:t>
            </w:r>
          </w:p>
          <w:p w:rsidR="006E3F33" w:rsidRPr="006E3F33" w:rsidRDefault="006E3F33" w:rsidP="006E3F33">
            <w:pPr>
              <w:spacing w:line="276" w:lineRule="auto"/>
              <w:rPr>
                <w:sz w:val="26"/>
                <w:szCs w:val="26"/>
              </w:rPr>
            </w:pPr>
            <w:r w:rsidRPr="006E3F33">
              <w:rPr>
                <w:sz w:val="26"/>
                <w:szCs w:val="26"/>
              </w:rPr>
              <w:t>(допустимые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w:t>
            </w:r>
          </w:p>
        </w:tc>
      </w:tr>
      <w:tr w:rsidR="006E3F33" w:rsidRPr="006E3F33" w:rsidTr="007B769A">
        <w:trPr>
          <w:trHeight w:val="708"/>
        </w:trPr>
        <w:tc>
          <w:tcPr>
            <w:tcW w:w="4196" w:type="dxa"/>
            <w:tcBorders>
              <w:top w:val="single" w:sz="4" w:space="0" w:color="000000"/>
              <w:left w:val="single" w:sz="4" w:space="0" w:color="000000"/>
              <w:bottom w:val="nil"/>
              <w:right w:val="single" w:sz="4" w:space="0" w:color="000000"/>
            </w:tcBorders>
          </w:tcPr>
          <w:p w:rsidR="006E3F33" w:rsidRPr="006E3F33" w:rsidRDefault="006E3F33" w:rsidP="006E3F33">
            <w:pPr>
              <w:spacing w:line="276" w:lineRule="auto"/>
              <w:rPr>
                <w:sz w:val="26"/>
                <w:szCs w:val="26"/>
              </w:rPr>
            </w:pPr>
            <w:r w:rsidRPr="006E3F33">
              <w:rPr>
                <w:sz w:val="26"/>
                <w:szCs w:val="26"/>
              </w:rPr>
              <w:t>3 класс (вредные условия труда):</w:t>
            </w:r>
          </w:p>
        </w:tc>
        <w:tc>
          <w:tcPr>
            <w:tcW w:w="5658" w:type="dxa"/>
            <w:tcBorders>
              <w:top w:val="single" w:sz="4" w:space="0" w:color="000000"/>
              <w:left w:val="single" w:sz="4" w:space="0" w:color="000000"/>
              <w:bottom w:val="nil"/>
              <w:right w:val="single" w:sz="4" w:space="0" w:color="000000"/>
            </w:tcBorders>
          </w:tcPr>
          <w:p w:rsidR="006E3F33" w:rsidRPr="006E3F33" w:rsidRDefault="006E3F33" w:rsidP="006E3F33">
            <w:pPr>
              <w:spacing w:line="276" w:lineRule="auto"/>
              <w:jc w:val="center"/>
              <w:rPr>
                <w:sz w:val="26"/>
                <w:szCs w:val="26"/>
              </w:rPr>
            </w:pPr>
          </w:p>
          <w:p w:rsidR="006E3F33" w:rsidRPr="006E3F33" w:rsidRDefault="006E3F33" w:rsidP="001C2CDA">
            <w:pPr>
              <w:spacing w:line="276" w:lineRule="auto"/>
              <w:rPr>
                <w:sz w:val="26"/>
                <w:szCs w:val="26"/>
              </w:rPr>
            </w:pPr>
          </w:p>
        </w:tc>
      </w:tr>
      <w:tr w:rsidR="006E3F33" w:rsidRPr="006E3F33" w:rsidTr="007B769A">
        <w:trPr>
          <w:trHeight w:val="347"/>
        </w:trPr>
        <w:tc>
          <w:tcPr>
            <w:tcW w:w="4196" w:type="dxa"/>
            <w:tcBorders>
              <w:top w:val="nil"/>
              <w:left w:val="single" w:sz="4" w:space="0" w:color="000000"/>
              <w:bottom w:val="nil"/>
              <w:right w:val="single" w:sz="4" w:space="0" w:color="000000"/>
            </w:tcBorders>
          </w:tcPr>
          <w:p w:rsidR="006E3F33" w:rsidRPr="006E3F33" w:rsidRDefault="006E3F33" w:rsidP="006E3F33">
            <w:pPr>
              <w:spacing w:line="276" w:lineRule="auto"/>
              <w:rPr>
                <w:sz w:val="26"/>
                <w:szCs w:val="26"/>
              </w:rPr>
            </w:pPr>
            <w:r w:rsidRPr="006E3F33">
              <w:rPr>
                <w:sz w:val="26"/>
                <w:szCs w:val="26"/>
              </w:rPr>
              <w:t>3.1 (1 степени)</w:t>
            </w:r>
          </w:p>
        </w:tc>
        <w:tc>
          <w:tcPr>
            <w:tcW w:w="5658" w:type="dxa"/>
            <w:tcBorders>
              <w:top w:val="nil"/>
              <w:left w:val="single" w:sz="4" w:space="0" w:color="000000"/>
              <w:bottom w:val="nil"/>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0,03</w:t>
            </w:r>
          </w:p>
        </w:tc>
      </w:tr>
      <w:tr w:rsidR="006E3F33" w:rsidRPr="006E3F33" w:rsidTr="007B769A">
        <w:trPr>
          <w:trHeight w:val="347"/>
        </w:trPr>
        <w:tc>
          <w:tcPr>
            <w:tcW w:w="4196" w:type="dxa"/>
            <w:tcBorders>
              <w:top w:val="nil"/>
              <w:left w:val="single" w:sz="4" w:space="0" w:color="000000"/>
              <w:bottom w:val="nil"/>
              <w:right w:val="single" w:sz="4" w:space="0" w:color="000000"/>
            </w:tcBorders>
          </w:tcPr>
          <w:p w:rsidR="006E3F33" w:rsidRPr="006E3F33" w:rsidRDefault="006E3F33" w:rsidP="006E3F33">
            <w:pPr>
              <w:spacing w:line="276" w:lineRule="auto"/>
              <w:rPr>
                <w:sz w:val="26"/>
                <w:szCs w:val="26"/>
              </w:rPr>
            </w:pPr>
            <w:r w:rsidRPr="006E3F33">
              <w:rPr>
                <w:sz w:val="26"/>
                <w:szCs w:val="26"/>
              </w:rPr>
              <w:t>3.2 (2 степени)</w:t>
            </w:r>
          </w:p>
        </w:tc>
        <w:tc>
          <w:tcPr>
            <w:tcW w:w="5658" w:type="dxa"/>
            <w:tcBorders>
              <w:top w:val="nil"/>
              <w:left w:val="single" w:sz="4" w:space="0" w:color="000000"/>
              <w:bottom w:val="nil"/>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0,04</w:t>
            </w:r>
          </w:p>
        </w:tc>
      </w:tr>
      <w:tr w:rsidR="006E3F33" w:rsidRPr="006E3F33" w:rsidTr="007B769A">
        <w:trPr>
          <w:trHeight w:val="347"/>
        </w:trPr>
        <w:tc>
          <w:tcPr>
            <w:tcW w:w="4196" w:type="dxa"/>
            <w:tcBorders>
              <w:top w:val="nil"/>
              <w:left w:val="single" w:sz="4" w:space="0" w:color="000000"/>
              <w:bottom w:val="nil"/>
              <w:right w:val="single" w:sz="4" w:space="0" w:color="000000"/>
            </w:tcBorders>
          </w:tcPr>
          <w:p w:rsidR="006E3F33" w:rsidRPr="006E3F33" w:rsidRDefault="006E3F33" w:rsidP="006E3F33">
            <w:pPr>
              <w:spacing w:line="276" w:lineRule="auto"/>
              <w:rPr>
                <w:sz w:val="26"/>
                <w:szCs w:val="26"/>
              </w:rPr>
            </w:pPr>
            <w:r w:rsidRPr="006E3F33">
              <w:rPr>
                <w:sz w:val="26"/>
                <w:szCs w:val="26"/>
              </w:rPr>
              <w:t>3.3 (3 степени)</w:t>
            </w:r>
          </w:p>
        </w:tc>
        <w:tc>
          <w:tcPr>
            <w:tcW w:w="5658" w:type="dxa"/>
            <w:tcBorders>
              <w:top w:val="nil"/>
              <w:left w:val="single" w:sz="4" w:space="0" w:color="000000"/>
              <w:bottom w:val="nil"/>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0,05</w:t>
            </w:r>
          </w:p>
        </w:tc>
      </w:tr>
      <w:tr w:rsidR="006E3F33" w:rsidRPr="006E3F33" w:rsidTr="007B769A">
        <w:trPr>
          <w:trHeight w:val="347"/>
        </w:trPr>
        <w:tc>
          <w:tcPr>
            <w:tcW w:w="4196" w:type="dxa"/>
            <w:tcBorders>
              <w:top w:val="nil"/>
              <w:left w:val="single" w:sz="4" w:space="0" w:color="000000"/>
              <w:bottom w:val="single" w:sz="4" w:space="0" w:color="000000"/>
              <w:right w:val="single" w:sz="4" w:space="0" w:color="000000"/>
            </w:tcBorders>
          </w:tcPr>
          <w:p w:rsidR="006E3F33" w:rsidRPr="006E3F33" w:rsidRDefault="006E3F33" w:rsidP="006E3F33">
            <w:pPr>
              <w:spacing w:line="276" w:lineRule="auto"/>
              <w:rPr>
                <w:sz w:val="26"/>
                <w:szCs w:val="26"/>
              </w:rPr>
            </w:pPr>
            <w:r w:rsidRPr="006E3F33">
              <w:rPr>
                <w:sz w:val="26"/>
                <w:szCs w:val="26"/>
              </w:rPr>
              <w:t>3.4 (4 степени)</w:t>
            </w:r>
          </w:p>
        </w:tc>
        <w:tc>
          <w:tcPr>
            <w:tcW w:w="5658" w:type="dxa"/>
            <w:tcBorders>
              <w:top w:val="nil"/>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0,06</w:t>
            </w:r>
          </w:p>
        </w:tc>
      </w:tr>
      <w:tr w:rsidR="006E3F33" w:rsidRPr="006E3F33" w:rsidTr="007B769A">
        <w:trPr>
          <w:trHeight w:val="347"/>
        </w:trPr>
        <w:tc>
          <w:tcPr>
            <w:tcW w:w="4196"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rPr>
                <w:sz w:val="26"/>
                <w:szCs w:val="26"/>
              </w:rPr>
            </w:pPr>
            <w:r w:rsidRPr="006E3F33">
              <w:rPr>
                <w:sz w:val="26"/>
                <w:szCs w:val="26"/>
              </w:rPr>
              <w:t>4 класс (опасные условия труда)</w:t>
            </w:r>
          </w:p>
        </w:tc>
        <w:tc>
          <w:tcPr>
            <w:tcW w:w="5658"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0,07</w:t>
            </w:r>
          </w:p>
        </w:tc>
      </w:tr>
    </w:tbl>
    <w:p w:rsidR="006E3F33" w:rsidRDefault="006E3F33" w:rsidP="006E3F33">
      <w:pPr>
        <w:jc w:val="both"/>
        <w:rPr>
          <w:sz w:val="30"/>
          <w:szCs w:val="30"/>
        </w:rPr>
      </w:pPr>
      <w:r>
        <w:rPr>
          <w:sz w:val="30"/>
          <w:szCs w:val="30"/>
        </w:rPr>
        <w:lastRenderedPageBreak/>
        <w:t xml:space="preserve">Основание: </w:t>
      </w:r>
    </w:p>
    <w:p w:rsidR="006E3F33" w:rsidRDefault="006E3F33" w:rsidP="006E3F33">
      <w:pPr>
        <w:ind w:firstLine="709"/>
        <w:jc w:val="both"/>
        <w:rPr>
          <w:b/>
          <w:sz w:val="30"/>
          <w:szCs w:val="30"/>
        </w:rPr>
      </w:pPr>
      <w:r>
        <w:rPr>
          <w:sz w:val="30"/>
          <w:szCs w:val="30"/>
        </w:rPr>
        <w:t>1. Статья № 225 Трудового Кодекса Республики Беларусь</w:t>
      </w:r>
      <w:r>
        <w:rPr>
          <w:b/>
          <w:sz w:val="30"/>
          <w:szCs w:val="30"/>
        </w:rPr>
        <w:t>.</w:t>
      </w:r>
    </w:p>
    <w:p w:rsidR="006E3F33" w:rsidRDefault="006E3F33" w:rsidP="006E3F33">
      <w:pPr>
        <w:ind w:hanging="709"/>
        <w:jc w:val="both"/>
        <w:rPr>
          <w:sz w:val="30"/>
          <w:szCs w:val="30"/>
        </w:rPr>
      </w:pPr>
      <w:r>
        <w:rPr>
          <w:b/>
          <w:sz w:val="30"/>
          <w:szCs w:val="30"/>
        </w:rPr>
        <w:tab/>
      </w:r>
      <w:r>
        <w:rPr>
          <w:b/>
          <w:sz w:val="30"/>
          <w:szCs w:val="30"/>
        </w:rPr>
        <w:tab/>
      </w:r>
      <w:r>
        <w:rPr>
          <w:sz w:val="30"/>
          <w:szCs w:val="30"/>
        </w:rPr>
        <w:t>2.Статья 13 Закона Республики Беларусь «Об охране труда» от 23.06.2008 № 356-З (в редакции Закона Республики Беларусь от 18.12.2019 № 274-З).</w:t>
      </w:r>
    </w:p>
    <w:p w:rsidR="006E3F33" w:rsidRDefault="006E3F33" w:rsidP="006E3F33">
      <w:pPr>
        <w:ind w:firstLine="708"/>
        <w:jc w:val="both"/>
        <w:rPr>
          <w:sz w:val="30"/>
          <w:szCs w:val="30"/>
        </w:rPr>
      </w:pPr>
      <w:r>
        <w:rPr>
          <w:sz w:val="30"/>
          <w:szCs w:val="30"/>
        </w:rPr>
        <w:t>3.Постановление Совета Министров Республики Беларусь от 22 февраля 2008 г. № 253 (в редакции постановления Совета Министров Республики Беларусь № 125 от 03.03.2021) «Об аттестации рабочих мест по условиям труда».</w:t>
      </w:r>
    </w:p>
    <w:p w:rsidR="006E3F33" w:rsidRDefault="006E3F33" w:rsidP="006E3F33">
      <w:pPr>
        <w:ind w:firstLine="708"/>
        <w:jc w:val="both"/>
        <w:rPr>
          <w:sz w:val="30"/>
          <w:szCs w:val="30"/>
        </w:rPr>
      </w:pPr>
      <w:r>
        <w:rPr>
          <w:sz w:val="30"/>
          <w:szCs w:val="30"/>
        </w:rPr>
        <w:t>4.Постановление Министерства труда и социальной защиты Республики Беларусь от 22 февраля 2008 г. № 35 (в редакции постановления Министерства труда и социальной защиты Республики Беларусь от 18.06.2024 № 43) «Об утверждении инструкции по оценке условий труда при аттестации рабочих мест по условиям труда и предоставлению компенсаций по ее результатам».</w:t>
      </w:r>
    </w:p>
    <w:p w:rsidR="006E3F33" w:rsidRDefault="006E3F33" w:rsidP="006E3F33">
      <w:pPr>
        <w:ind w:firstLine="708"/>
        <w:jc w:val="both"/>
        <w:rPr>
          <w:sz w:val="30"/>
          <w:szCs w:val="30"/>
        </w:rPr>
      </w:pPr>
      <w:r>
        <w:rPr>
          <w:sz w:val="30"/>
          <w:szCs w:val="30"/>
        </w:rPr>
        <w:t>5.Постановление Совета Министров Республики Беларусь № 575 от 14.06.2014 (в редакции постановления Совета Министров Республики Беларусь № 50 от 28.01.2020) «О некоторых вопросах предоставления компенсаций по условиям труда».</w:t>
      </w: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Pr="000B0EAF" w:rsidRDefault="006E3F33" w:rsidP="006E3F33">
      <w:pPr>
        <w:jc w:val="both"/>
        <w:rPr>
          <w:sz w:val="30"/>
          <w:szCs w:val="30"/>
        </w:rPr>
      </w:pPr>
      <w:r w:rsidRPr="000B0EAF">
        <w:rPr>
          <w:sz w:val="30"/>
          <w:szCs w:val="30"/>
        </w:rPr>
        <w:t>СОГЛАСОВАНО</w:t>
      </w:r>
    </w:p>
    <w:p w:rsidR="000B0EAF" w:rsidRPr="000B0EAF" w:rsidRDefault="006E3F33" w:rsidP="000B0EAF">
      <w:pPr>
        <w:jc w:val="both"/>
        <w:rPr>
          <w:sz w:val="30"/>
          <w:szCs w:val="30"/>
        </w:rPr>
      </w:pPr>
      <w:r w:rsidRPr="000B0EAF">
        <w:rPr>
          <w:sz w:val="30"/>
          <w:szCs w:val="30"/>
        </w:rPr>
        <w:t>Протокол заседания Профкома</w:t>
      </w:r>
    </w:p>
    <w:p w:rsidR="006E3F33" w:rsidRPr="000B0EAF" w:rsidRDefault="000B0EAF" w:rsidP="000B0EAF">
      <w:pPr>
        <w:jc w:val="both"/>
        <w:rPr>
          <w:sz w:val="30"/>
          <w:szCs w:val="30"/>
        </w:rPr>
      </w:pPr>
      <w:r w:rsidRPr="000B0EAF">
        <w:rPr>
          <w:sz w:val="30"/>
          <w:szCs w:val="30"/>
        </w:rPr>
        <w:t>от 26.</w:t>
      </w:r>
      <w:r w:rsidR="006E3F33" w:rsidRPr="000B0EAF">
        <w:rPr>
          <w:sz w:val="30"/>
          <w:szCs w:val="30"/>
        </w:rPr>
        <w:t>0</w:t>
      </w:r>
      <w:r w:rsidRPr="000B0EAF">
        <w:rPr>
          <w:sz w:val="30"/>
          <w:szCs w:val="30"/>
        </w:rPr>
        <w:t xml:space="preserve">9.2025 № </w:t>
      </w:r>
      <w:r w:rsidR="006E3F33" w:rsidRPr="000B0EAF">
        <w:rPr>
          <w:sz w:val="30"/>
          <w:szCs w:val="30"/>
        </w:rPr>
        <w:t>0</w:t>
      </w:r>
      <w:r w:rsidRPr="000B0EAF">
        <w:rPr>
          <w:sz w:val="30"/>
          <w:szCs w:val="30"/>
        </w:rPr>
        <w:t>9/7</w:t>
      </w:r>
    </w:p>
    <w:p w:rsidR="006E3F33" w:rsidRPr="000B0EAF"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3060E2" w:rsidRDefault="003060E2" w:rsidP="006E3F33">
      <w:pPr>
        <w:spacing w:after="200" w:line="276" w:lineRule="auto"/>
        <w:jc w:val="right"/>
        <w:rPr>
          <w:sz w:val="30"/>
          <w:szCs w:val="30"/>
        </w:rPr>
      </w:pPr>
    </w:p>
    <w:p w:rsidR="006E3F33" w:rsidRDefault="00F13121" w:rsidP="003060E2">
      <w:pPr>
        <w:spacing w:after="200" w:line="276" w:lineRule="auto"/>
        <w:jc w:val="right"/>
        <w:rPr>
          <w:sz w:val="30"/>
          <w:szCs w:val="30"/>
        </w:rPr>
      </w:pPr>
      <w:r>
        <w:rPr>
          <w:sz w:val="30"/>
          <w:szCs w:val="30"/>
        </w:rPr>
        <w:br w:type="column"/>
      </w:r>
      <w:r w:rsidR="006E3F33" w:rsidRPr="00871765">
        <w:rPr>
          <w:sz w:val="30"/>
          <w:szCs w:val="30"/>
        </w:rPr>
        <w:lastRenderedPageBreak/>
        <w:t xml:space="preserve">Приложение </w:t>
      </w:r>
      <w:r w:rsidR="006E3F33">
        <w:rPr>
          <w:sz w:val="30"/>
          <w:szCs w:val="30"/>
        </w:rPr>
        <w:t>11</w:t>
      </w:r>
    </w:p>
    <w:p w:rsidR="006E3F33" w:rsidRDefault="006E3F33" w:rsidP="006E3F33">
      <w:pPr>
        <w:ind w:firstLine="5103"/>
        <w:rPr>
          <w:sz w:val="30"/>
          <w:szCs w:val="30"/>
        </w:rPr>
      </w:pPr>
      <w:r>
        <w:rPr>
          <w:sz w:val="30"/>
          <w:szCs w:val="30"/>
        </w:rPr>
        <w:t>УТВЕРЖДАЮ</w:t>
      </w:r>
      <w:r>
        <w:rPr>
          <w:sz w:val="30"/>
          <w:szCs w:val="30"/>
        </w:rPr>
        <w:tab/>
      </w:r>
    </w:p>
    <w:p w:rsidR="006E3F33" w:rsidRDefault="006E3F33" w:rsidP="006E3F33">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E3F33" w:rsidRDefault="006E3F33" w:rsidP="006E3F33">
      <w:pPr>
        <w:ind w:firstLine="5103"/>
        <w:rPr>
          <w:sz w:val="30"/>
          <w:szCs w:val="30"/>
        </w:rPr>
      </w:pPr>
      <w:r>
        <w:rPr>
          <w:sz w:val="30"/>
          <w:szCs w:val="30"/>
        </w:rPr>
        <w:t xml:space="preserve">учреждения образования </w:t>
      </w:r>
    </w:p>
    <w:p w:rsidR="006E3F33" w:rsidRDefault="000B0EAF" w:rsidP="006E3F33">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6E3F33">
        <w:rPr>
          <w:sz w:val="30"/>
          <w:szCs w:val="30"/>
        </w:rPr>
        <w:t xml:space="preserve"> школа </w:t>
      </w:r>
    </w:p>
    <w:p w:rsidR="006E3F33" w:rsidRPr="003A0541" w:rsidRDefault="006E3F33" w:rsidP="006E3F33">
      <w:pPr>
        <w:ind w:firstLine="5103"/>
        <w:rPr>
          <w:sz w:val="30"/>
          <w:szCs w:val="30"/>
          <w:lang w:val="be-BY"/>
        </w:rPr>
      </w:pPr>
      <w:proofErr w:type="spellStart"/>
      <w:r>
        <w:rPr>
          <w:sz w:val="30"/>
          <w:szCs w:val="30"/>
        </w:rPr>
        <w:t>Ельского</w:t>
      </w:r>
      <w:proofErr w:type="spellEnd"/>
      <w:r>
        <w:rPr>
          <w:sz w:val="30"/>
          <w:szCs w:val="30"/>
        </w:rPr>
        <w:t xml:space="preserve"> района</w:t>
      </w:r>
      <w:r w:rsidR="003F7752">
        <w:rPr>
          <w:sz w:val="30"/>
          <w:szCs w:val="30"/>
        </w:rPr>
        <w:t>»</w:t>
      </w:r>
    </w:p>
    <w:p w:rsidR="006E3F33" w:rsidRDefault="006E3F33" w:rsidP="006E3F33">
      <w:pPr>
        <w:ind w:firstLine="5103"/>
        <w:rPr>
          <w:sz w:val="30"/>
          <w:szCs w:val="30"/>
        </w:rPr>
      </w:pPr>
      <w:r>
        <w:rPr>
          <w:sz w:val="30"/>
          <w:szCs w:val="30"/>
        </w:rPr>
        <w:t>______</w:t>
      </w:r>
      <w:r>
        <w:rPr>
          <w:sz w:val="30"/>
          <w:szCs w:val="30"/>
          <w:lang w:val="be-BY"/>
        </w:rPr>
        <w:t>__</w:t>
      </w:r>
      <w:r w:rsidR="000B0EAF">
        <w:rPr>
          <w:sz w:val="30"/>
          <w:szCs w:val="30"/>
        </w:rPr>
        <w:t>Н.П. Шульга</w:t>
      </w:r>
    </w:p>
    <w:p w:rsidR="006E3F33" w:rsidRPr="006B699B" w:rsidRDefault="006E3F33" w:rsidP="006E3F33">
      <w:pPr>
        <w:spacing w:after="200" w:line="276" w:lineRule="auto"/>
        <w:ind w:firstLine="5103"/>
        <w:rPr>
          <w:sz w:val="30"/>
          <w:szCs w:val="30"/>
        </w:rPr>
      </w:pPr>
      <w:r>
        <w:rPr>
          <w:sz w:val="30"/>
          <w:szCs w:val="30"/>
        </w:rPr>
        <w:t>«__»_______</w:t>
      </w:r>
      <w:r>
        <w:rPr>
          <w:sz w:val="30"/>
          <w:szCs w:val="30"/>
          <w:lang w:val="be-BY"/>
        </w:rPr>
        <w:t>__</w:t>
      </w:r>
      <w:r>
        <w:rPr>
          <w:sz w:val="30"/>
          <w:szCs w:val="30"/>
        </w:rPr>
        <w:t>2025 г.</w:t>
      </w:r>
    </w:p>
    <w:p w:rsidR="006E3F33" w:rsidRPr="003F7752" w:rsidRDefault="006E3F33" w:rsidP="006E3F33">
      <w:pPr>
        <w:jc w:val="center"/>
        <w:rPr>
          <w:b/>
          <w:sz w:val="30"/>
          <w:szCs w:val="30"/>
        </w:rPr>
      </w:pPr>
      <w:r w:rsidRPr="003F7752">
        <w:rPr>
          <w:b/>
          <w:sz w:val="30"/>
          <w:szCs w:val="30"/>
        </w:rPr>
        <w:t>ПЕРЕЧЕНЬ</w:t>
      </w:r>
    </w:p>
    <w:p w:rsidR="003F7752" w:rsidRDefault="006E3F33" w:rsidP="006E3F33">
      <w:pPr>
        <w:jc w:val="center"/>
        <w:rPr>
          <w:b/>
          <w:sz w:val="30"/>
          <w:szCs w:val="30"/>
        </w:rPr>
      </w:pPr>
      <w:r w:rsidRPr="003F7752">
        <w:rPr>
          <w:b/>
          <w:sz w:val="30"/>
          <w:szCs w:val="30"/>
        </w:rPr>
        <w:t xml:space="preserve">профессий рабочих и должностей служащих, дающих право на дополнительный отпуск за работу с вредными и (или) опасными условиями труда и дополнительный отпуск </w:t>
      </w:r>
    </w:p>
    <w:p w:rsidR="006E3F33" w:rsidRPr="006E3F33" w:rsidRDefault="006E3F33" w:rsidP="006E3F33">
      <w:pPr>
        <w:jc w:val="center"/>
        <w:rPr>
          <w:sz w:val="30"/>
          <w:szCs w:val="30"/>
        </w:rPr>
      </w:pPr>
      <w:r w:rsidRPr="003F7752">
        <w:rPr>
          <w:b/>
          <w:sz w:val="30"/>
          <w:szCs w:val="30"/>
        </w:rPr>
        <w:t>за особый характер работы</w:t>
      </w:r>
    </w:p>
    <w:p w:rsidR="006E3F33" w:rsidRDefault="006E3F33" w:rsidP="006E3F33">
      <w:pPr>
        <w:jc w:val="center"/>
        <w:rPr>
          <w:sz w:val="30"/>
          <w:szCs w:val="30"/>
        </w:rPr>
      </w:pPr>
    </w:p>
    <w:tbl>
      <w:tblPr>
        <w:tblStyle w:val="affb"/>
        <w:tblW w:w="9852"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3"/>
        <w:gridCol w:w="6344"/>
        <w:gridCol w:w="2835"/>
      </w:tblGrid>
      <w:tr w:rsidR="006E3F33" w:rsidRPr="006E3F33" w:rsidTr="006E3F33">
        <w:tc>
          <w:tcPr>
            <w:tcW w:w="673"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w:t>
            </w:r>
            <w:proofErr w:type="spellStart"/>
            <w:proofErr w:type="gramStart"/>
            <w:r w:rsidRPr="006E3F33">
              <w:rPr>
                <w:sz w:val="26"/>
                <w:szCs w:val="26"/>
              </w:rPr>
              <w:t>п</w:t>
            </w:r>
            <w:proofErr w:type="spellEnd"/>
            <w:proofErr w:type="gramEnd"/>
            <w:r w:rsidRPr="006E3F33">
              <w:rPr>
                <w:sz w:val="26"/>
                <w:szCs w:val="26"/>
              </w:rPr>
              <w:t>/</w:t>
            </w:r>
            <w:proofErr w:type="spellStart"/>
            <w:r w:rsidRPr="006E3F33">
              <w:rPr>
                <w:sz w:val="26"/>
                <w:szCs w:val="26"/>
              </w:rPr>
              <w:t>п</w:t>
            </w:r>
            <w:proofErr w:type="spellEnd"/>
          </w:p>
        </w:tc>
        <w:tc>
          <w:tcPr>
            <w:tcW w:w="6344"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Наименование профессий и должностей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6E3F33" w:rsidRPr="006E3F33" w:rsidRDefault="006E3F33" w:rsidP="006E3F33">
            <w:pPr>
              <w:spacing w:line="276" w:lineRule="auto"/>
              <w:jc w:val="center"/>
              <w:rPr>
                <w:sz w:val="26"/>
                <w:szCs w:val="26"/>
              </w:rPr>
            </w:pPr>
            <w:r w:rsidRPr="006E3F33">
              <w:rPr>
                <w:sz w:val="26"/>
                <w:szCs w:val="26"/>
              </w:rPr>
              <w:t>Продолжительность отпуска</w:t>
            </w:r>
          </w:p>
        </w:tc>
      </w:tr>
      <w:tr w:rsidR="006E3F33" w:rsidRPr="006E3F33" w:rsidTr="006E3F33">
        <w:tc>
          <w:tcPr>
            <w:tcW w:w="673"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1.</w:t>
            </w:r>
          </w:p>
        </w:tc>
        <w:tc>
          <w:tcPr>
            <w:tcW w:w="6344"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Повар</w:t>
            </w:r>
          </w:p>
        </w:tc>
        <w:tc>
          <w:tcPr>
            <w:tcW w:w="2835"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p>
        </w:tc>
      </w:tr>
      <w:tr w:rsidR="006E3F33" w:rsidRPr="006E3F33" w:rsidTr="006E3F33">
        <w:tc>
          <w:tcPr>
            <w:tcW w:w="673"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center"/>
              <w:rPr>
                <w:sz w:val="26"/>
                <w:szCs w:val="26"/>
              </w:rPr>
            </w:pPr>
            <w:r w:rsidRPr="006E3F33">
              <w:rPr>
                <w:sz w:val="26"/>
                <w:szCs w:val="26"/>
              </w:rPr>
              <w:t>2.</w:t>
            </w:r>
          </w:p>
        </w:tc>
        <w:tc>
          <w:tcPr>
            <w:tcW w:w="6344"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r w:rsidRPr="006E3F33">
              <w:rPr>
                <w:sz w:val="26"/>
                <w:szCs w:val="26"/>
              </w:rPr>
              <w:t>Кухонный рабочий</w:t>
            </w:r>
          </w:p>
        </w:tc>
        <w:tc>
          <w:tcPr>
            <w:tcW w:w="2835" w:type="dxa"/>
            <w:tcBorders>
              <w:top w:val="single" w:sz="4" w:space="0" w:color="000000"/>
              <w:left w:val="single" w:sz="4" w:space="0" w:color="000000"/>
              <w:bottom w:val="single" w:sz="4" w:space="0" w:color="000000"/>
              <w:right w:val="single" w:sz="4" w:space="0" w:color="000000"/>
            </w:tcBorders>
          </w:tcPr>
          <w:p w:rsidR="006E3F33" w:rsidRPr="006E3F33" w:rsidRDefault="006E3F33" w:rsidP="006E3F33">
            <w:pPr>
              <w:spacing w:line="276" w:lineRule="auto"/>
              <w:jc w:val="both"/>
              <w:rPr>
                <w:sz w:val="26"/>
                <w:szCs w:val="26"/>
              </w:rPr>
            </w:pPr>
          </w:p>
        </w:tc>
      </w:tr>
    </w:tbl>
    <w:p w:rsidR="006E3F33" w:rsidRDefault="006E3F33" w:rsidP="006E3F33">
      <w:pPr>
        <w:jc w:val="both"/>
      </w:pPr>
    </w:p>
    <w:p w:rsidR="006E3F33" w:rsidRPr="006E3F33" w:rsidRDefault="006E3F33" w:rsidP="006E3F33">
      <w:pPr>
        <w:pBdr>
          <w:top w:val="nil"/>
          <w:left w:val="nil"/>
          <w:bottom w:val="nil"/>
          <w:right w:val="nil"/>
          <w:between w:val="nil"/>
        </w:pBdr>
        <w:jc w:val="center"/>
        <w:rPr>
          <w:color w:val="000000" w:themeColor="text1"/>
          <w:sz w:val="24"/>
          <w:szCs w:val="24"/>
        </w:rPr>
      </w:pPr>
      <w:r w:rsidRPr="006E3F33">
        <w:rPr>
          <w:color w:val="000000" w:themeColor="text1"/>
          <w:sz w:val="24"/>
          <w:szCs w:val="24"/>
        </w:rPr>
        <w:t>ПРОДОЛЖИТЕЛЬНОСТЬ ДОПОЛНИТЕЛЬНОГО ОТПУСКА ЗА РАБОТУ</w:t>
      </w:r>
    </w:p>
    <w:p w:rsidR="006E3F33" w:rsidRPr="006E3F33" w:rsidRDefault="006E3F33" w:rsidP="006E3F33">
      <w:pPr>
        <w:pBdr>
          <w:top w:val="nil"/>
          <w:left w:val="nil"/>
          <w:bottom w:val="nil"/>
          <w:right w:val="nil"/>
          <w:between w:val="nil"/>
        </w:pBdr>
        <w:jc w:val="center"/>
        <w:rPr>
          <w:color w:val="000000" w:themeColor="text1"/>
          <w:sz w:val="24"/>
          <w:szCs w:val="24"/>
        </w:rPr>
      </w:pPr>
      <w:r w:rsidRPr="006E3F33">
        <w:rPr>
          <w:color w:val="000000" w:themeColor="text1"/>
          <w:sz w:val="24"/>
          <w:szCs w:val="24"/>
        </w:rPr>
        <w:t>С ВРЕДНЫМИ И (ИЛИ) ОПАСНЫМИ УСЛОВИЯМИ ТРУДА В ЗАВИСИМОСТИ</w:t>
      </w:r>
      <w:r w:rsidR="00CD6CBD">
        <w:rPr>
          <w:color w:val="000000" w:themeColor="text1"/>
          <w:sz w:val="24"/>
          <w:szCs w:val="24"/>
        </w:rPr>
        <w:t xml:space="preserve"> </w:t>
      </w:r>
      <w:r w:rsidRPr="006E3F33">
        <w:rPr>
          <w:color w:val="000000" w:themeColor="text1"/>
          <w:sz w:val="24"/>
          <w:szCs w:val="24"/>
        </w:rPr>
        <w:t>ОТ УСТАНОВЛЕННОГО ПО РЕЗУЛЬТАТАМ АТТЕСТАЦИИ КЛАССА</w:t>
      </w:r>
      <w:r w:rsidR="00CD6CBD">
        <w:rPr>
          <w:color w:val="000000" w:themeColor="text1"/>
          <w:sz w:val="24"/>
          <w:szCs w:val="24"/>
        </w:rPr>
        <w:t xml:space="preserve"> </w:t>
      </w:r>
      <w:r w:rsidRPr="006E3F33">
        <w:rPr>
          <w:color w:val="000000" w:themeColor="text1"/>
          <w:sz w:val="24"/>
          <w:szCs w:val="24"/>
        </w:rPr>
        <w:t>(СТЕПЕНИ) ВРЕДНОСТИ ИЛИ ОПАСНОСТИ УСЛОВИЙ ТРУДА</w:t>
      </w:r>
    </w:p>
    <w:tbl>
      <w:tblPr>
        <w:tblStyle w:val="affc"/>
        <w:tblW w:w="9045" w:type="dxa"/>
        <w:tblInd w:w="-138" w:type="dxa"/>
        <w:tblLayout w:type="fixed"/>
        <w:tblLook w:val="0000"/>
      </w:tblPr>
      <w:tblGrid>
        <w:gridCol w:w="2430"/>
        <w:gridCol w:w="1080"/>
        <w:gridCol w:w="1080"/>
        <w:gridCol w:w="810"/>
        <w:gridCol w:w="810"/>
        <w:gridCol w:w="810"/>
        <w:gridCol w:w="945"/>
        <w:gridCol w:w="1080"/>
      </w:tblGrid>
      <w:tr w:rsidR="006E3F33" w:rsidRPr="006E3F33" w:rsidTr="006E3F33">
        <w:trPr>
          <w:trHeight w:val="240"/>
        </w:trPr>
        <w:tc>
          <w:tcPr>
            <w:tcW w:w="2430" w:type="dxa"/>
            <w:vMerge w:val="restart"/>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Гигиеническая классификация условий труда</w:t>
            </w:r>
          </w:p>
        </w:tc>
        <w:tc>
          <w:tcPr>
            <w:tcW w:w="6615" w:type="dxa"/>
            <w:gridSpan w:val="7"/>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Классы условий труда</w:t>
            </w:r>
          </w:p>
        </w:tc>
      </w:tr>
      <w:tr w:rsidR="006E3F33" w:rsidRPr="006E3F33" w:rsidTr="006E3F33">
        <w:trPr>
          <w:trHeight w:val="360"/>
        </w:trPr>
        <w:tc>
          <w:tcPr>
            <w:tcW w:w="2430" w:type="dxa"/>
            <w:vMerge/>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widowControl w:val="0"/>
              <w:pBdr>
                <w:top w:val="nil"/>
                <w:left w:val="nil"/>
                <w:bottom w:val="nil"/>
                <w:right w:val="nil"/>
                <w:between w:val="nil"/>
              </w:pBdr>
              <w:rPr>
                <w:color w:val="000000"/>
                <w:sz w:val="26"/>
                <w:szCs w:val="26"/>
              </w:rPr>
            </w:pP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 xml:space="preserve">1-й класс – </w:t>
            </w:r>
            <w:proofErr w:type="spellStart"/>
            <w:r w:rsidRPr="006E3F33">
              <w:rPr>
                <w:color w:val="000000"/>
                <w:sz w:val="26"/>
                <w:szCs w:val="26"/>
              </w:rPr>
              <w:t>опти-маль-ные</w:t>
            </w:r>
            <w:proofErr w:type="spellEnd"/>
          </w:p>
          <w:p w:rsidR="006E3F33" w:rsidRPr="006E3F33" w:rsidRDefault="006E3F33" w:rsidP="006E3F33">
            <w:pPr>
              <w:pBdr>
                <w:top w:val="nil"/>
                <w:left w:val="nil"/>
                <w:bottom w:val="nil"/>
                <w:right w:val="nil"/>
                <w:between w:val="nil"/>
              </w:pBdr>
              <w:jc w:val="center"/>
              <w:rPr>
                <w:color w:val="000000"/>
                <w:sz w:val="26"/>
                <w:szCs w:val="26"/>
              </w:rPr>
            </w:pPr>
            <w:proofErr w:type="spellStart"/>
            <w:proofErr w:type="gramStart"/>
            <w:r w:rsidRPr="006E3F33">
              <w:rPr>
                <w:color w:val="000000"/>
                <w:sz w:val="26"/>
                <w:szCs w:val="26"/>
              </w:rPr>
              <w:t>усло-вия</w:t>
            </w:r>
            <w:proofErr w:type="spellEnd"/>
            <w:proofErr w:type="gramEnd"/>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труда</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 xml:space="preserve">2-й класс – </w:t>
            </w:r>
            <w:proofErr w:type="spellStart"/>
            <w:r w:rsidRPr="006E3F33">
              <w:rPr>
                <w:color w:val="000000"/>
                <w:sz w:val="26"/>
                <w:szCs w:val="26"/>
              </w:rPr>
              <w:t>допус-тимыеусло-вия</w:t>
            </w:r>
            <w:proofErr w:type="spellEnd"/>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труда</w:t>
            </w:r>
          </w:p>
        </w:tc>
        <w:tc>
          <w:tcPr>
            <w:tcW w:w="3375" w:type="dxa"/>
            <w:gridSpan w:val="4"/>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3-й класс – вредные условия труда</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 xml:space="preserve">4-й класс – </w:t>
            </w:r>
            <w:proofErr w:type="spellStart"/>
            <w:proofErr w:type="gramStart"/>
            <w:r w:rsidRPr="006E3F33">
              <w:rPr>
                <w:color w:val="000000"/>
                <w:sz w:val="26"/>
                <w:szCs w:val="26"/>
              </w:rPr>
              <w:t>опас-ные</w:t>
            </w:r>
            <w:proofErr w:type="spellEnd"/>
            <w:proofErr w:type="gramEnd"/>
          </w:p>
          <w:p w:rsidR="006E3F33" w:rsidRPr="006E3F33" w:rsidRDefault="006E3F33" w:rsidP="006E3F33">
            <w:pPr>
              <w:pBdr>
                <w:top w:val="nil"/>
                <w:left w:val="nil"/>
                <w:bottom w:val="nil"/>
                <w:right w:val="nil"/>
                <w:between w:val="nil"/>
              </w:pBdr>
              <w:jc w:val="center"/>
              <w:rPr>
                <w:color w:val="000000"/>
                <w:sz w:val="26"/>
                <w:szCs w:val="26"/>
              </w:rPr>
            </w:pPr>
            <w:proofErr w:type="spellStart"/>
            <w:proofErr w:type="gramStart"/>
            <w:r w:rsidRPr="006E3F33">
              <w:rPr>
                <w:color w:val="000000"/>
                <w:sz w:val="26"/>
                <w:szCs w:val="26"/>
              </w:rPr>
              <w:t>усло-вия</w:t>
            </w:r>
            <w:proofErr w:type="spellEnd"/>
            <w:proofErr w:type="gramEnd"/>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труда</w:t>
            </w:r>
          </w:p>
        </w:tc>
      </w:tr>
      <w:tr w:rsidR="006E3F33" w:rsidRPr="006E3F33" w:rsidTr="006E3F33">
        <w:trPr>
          <w:cantSplit/>
          <w:trHeight w:val="2458"/>
        </w:trPr>
        <w:tc>
          <w:tcPr>
            <w:tcW w:w="2430" w:type="dxa"/>
            <w:vMerge/>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widowControl w:val="0"/>
              <w:pBdr>
                <w:top w:val="nil"/>
                <w:left w:val="nil"/>
                <w:bottom w:val="nil"/>
                <w:right w:val="nil"/>
                <w:between w:val="nil"/>
              </w:pBdr>
              <w:rPr>
                <w:color w:val="000000"/>
                <w:sz w:val="26"/>
                <w:szCs w:val="26"/>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widowControl w:val="0"/>
              <w:pBdr>
                <w:top w:val="nil"/>
                <w:left w:val="nil"/>
                <w:bottom w:val="nil"/>
                <w:right w:val="nil"/>
                <w:between w:val="nil"/>
              </w:pBdr>
              <w:rPr>
                <w:color w:val="000000"/>
                <w:sz w:val="26"/>
                <w:szCs w:val="26"/>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widowControl w:val="0"/>
              <w:pBdr>
                <w:top w:val="nil"/>
                <w:left w:val="nil"/>
                <w:bottom w:val="nil"/>
                <w:right w:val="nil"/>
                <w:between w:val="nil"/>
              </w:pBdr>
              <w:rPr>
                <w:color w:val="000000"/>
                <w:sz w:val="26"/>
                <w:szCs w:val="26"/>
              </w:rPr>
            </w:pPr>
          </w:p>
        </w:tc>
        <w:tc>
          <w:tcPr>
            <w:tcW w:w="810" w:type="dxa"/>
            <w:tcBorders>
              <w:top w:val="single" w:sz="6" w:space="0" w:color="000000"/>
              <w:left w:val="single" w:sz="6" w:space="0" w:color="000000"/>
              <w:bottom w:val="single" w:sz="6" w:space="0" w:color="000000"/>
              <w:right w:val="single" w:sz="6" w:space="0" w:color="000000"/>
            </w:tcBorders>
            <w:textDirection w:val="btLr"/>
            <w:vAlign w:val="center"/>
          </w:tcPr>
          <w:p w:rsidR="006E3F33" w:rsidRPr="006E3F33" w:rsidRDefault="006E3F33" w:rsidP="006E3F33">
            <w:pPr>
              <w:pBdr>
                <w:top w:val="nil"/>
                <w:left w:val="nil"/>
                <w:bottom w:val="nil"/>
                <w:right w:val="nil"/>
                <w:between w:val="nil"/>
              </w:pBdr>
              <w:ind w:left="113" w:right="113"/>
              <w:rPr>
                <w:color w:val="000000"/>
                <w:sz w:val="26"/>
                <w:szCs w:val="26"/>
              </w:rPr>
            </w:pPr>
            <w:r w:rsidRPr="006E3F33">
              <w:rPr>
                <w:color w:val="000000"/>
                <w:sz w:val="26"/>
                <w:szCs w:val="26"/>
              </w:rPr>
              <w:t>1-я степень(3.1)</w:t>
            </w:r>
          </w:p>
        </w:tc>
        <w:tc>
          <w:tcPr>
            <w:tcW w:w="810" w:type="dxa"/>
            <w:tcBorders>
              <w:top w:val="single" w:sz="6" w:space="0" w:color="000000"/>
              <w:left w:val="single" w:sz="6" w:space="0" w:color="000000"/>
              <w:bottom w:val="single" w:sz="6" w:space="0" w:color="000000"/>
              <w:right w:val="single" w:sz="6" w:space="0" w:color="000000"/>
            </w:tcBorders>
            <w:textDirection w:val="btLr"/>
            <w:vAlign w:val="center"/>
          </w:tcPr>
          <w:p w:rsidR="006E3F33" w:rsidRPr="006E3F33" w:rsidRDefault="006E3F33" w:rsidP="006E3F33">
            <w:pPr>
              <w:pBdr>
                <w:top w:val="nil"/>
                <w:left w:val="nil"/>
                <w:bottom w:val="nil"/>
                <w:right w:val="nil"/>
                <w:between w:val="nil"/>
              </w:pBdr>
              <w:ind w:left="113" w:right="113"/>
              <w:rPr>
                <w:color w:val="000000"/>
                <w:sz w:val="26"/>
                <w:szCs w:val="26"/>
              </w:rPr>
            </w:pPr>
            <w:r w:rsidRPr="006E3F33">
              <w:rPr>
                <w:color w:val="000000"/>
                <w:sz w:val="26"/>
                <w:szCs w:val="26"/>
              </w:rPr>
              <w:t>2-я степень (3.2)</w:t>
            </w:r>
          </w:p>
        </w:tc>
        <w:tc>
          <w:tcPr>
            <w:tcW w:w="810" w:type="dxa"/>
            <w:tcBorders>
              <w:top w:val="single" w:sz="6" w:space="0" w:color="000000"/>
              <w:left w:val="single" w:sz="6" w:space="0" w:color="000000"/>
              <w:bottom w:val="single" w:sz="6" w:space="0" w:color="000000"/>
              <w:right w:val="single" w:sz="6" w:space="0" w:color="000000"/>
            </w:tcBorders>
            <w:textDirection w:val="btLr"/>
            <w:vAlign w:val="center"/>
          </w:tcPr>
          <w:p w:rsidR="006E3F33" w:rsidRPr="006E3F33" w:rsidRDefault="006E3F33" w:rsidP="006E3F33">
            <w:pPr>
              <w:pBdr>
                <w:top w:val="nil"/>
                <w:left w:val="nil"/>
                <w:bottom w:val="nil"/>
                <w:right w:val="nil"/>
                <w:between w:val="nil"/>
              </w:pBdr>
              <w:ind w:left="113" w:right="113"/>
              <w:rPr>
                <w:color w:val="000000"/>
                <w:sz w:val="26"/>
                <w:szCs w:val="26"/>
              </w:rPr>
            </w:pPr>
            <w:r w:rsidRPr="006E3F33">
              <w:rPr>
                <w:color w:val="000000"/>
                <w:sz w:val="26"/>
                <w:szCs w:val="26"/>
              </w:rPr>
              <w:t>3-ястепень(3.3)</w:t>
            </w:r>
          </w:p>
        </w:tc>
        <w:tc>
          <w:tcPr>
            <w:tcW w:w="945" w:type="dxa"/>
            <w:tcBorders>
              <w:top w:val="single" w:sz="6" w:space="0" w:color="000000"/>
              <w:left w:val="single" w:sz="6" w:space="0" w:color="000000"/>
              <w:bottom w:val="single" w:sz="6" w:space="0" w:color="000000"/>
              <w:right w:val="single" w:sz="6" w:space="0" w:color="000000"/>
            </w:tcBorders>
            <w:textDirection w:val="btLr"/>
            <w:vAlign w:val="center"/>
          </w:tcPr>
          <w:p w:rsidR="006E3F33" w:rsidRPr="006E3F33" w:rsidRDefault="006E3F33" w:rsidP="006E3F33">
            <w:pPr>
              <w:pBdr>
                <w:top w:val="nil"/>
                <w:left w:val="nil"/>
                <w:bottom w:val="nil"/>
                <w:right w:val="nil"/>
                <w:between w:val="nil"/>
              </w:pBdr>
              <w:ind w:left="113" w:right="113"/>
              <w:rPr>
                <w:color w:val="000000"/>
                <w:sz w:val="26"/>
                <w:szCs w:val="26"/>
              </w:rPr>
            </w:pPr>
            <w:r w:rsidRPr="006E3F33">
              <w:rPr>
                <w:color w:val="000000"/>
                <w:sz w:val="26"/>
                <w:szCs w:val="26"/>
              </w:rPr>
              <w:t xml:space="preserve">4-ястепень (3.4) </w:t>
            </w: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6E3F33" w:rsidRPr="006E3F33" w:rsidRDefault="006E3F33" w:rsidP="006E3F33">
            <w:pPr>
              <w:widowControl w:val="0"/>
              <w:pBdr>
                <w:top w:val="nil"/>
                <w:left w:val="nil"/>
                <w:bottom w:val="nil"/>
                <w:right w:val="nil"/>
                <w:between w:val="nil"/>
              </w:pBdr>
              <w:rPr>
                <w:color w:val="000000"/>
                <w:sz w:val="26"/>
                <w:szCs w:val="26"/>
              </w:rPr>
            </w:pPr>
          </w:p>
        </w:tc>
      </w:tr>
      <w:tr w:rsidR="006E3F33" w:rsidRPr="006E3F33" w:rsidTr="006E3F33">
        <w:trPr>
          <w:trHeight w:val="2525"/>
        </w:trPr>
        <w:tc>
          <w:tcPr>
            <w:tcW w:w="243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rPr>
                <w:color w:val="000000"/>
                <w:sz w:val="26"/>
                <w:szCs w:val="26"/>
              </w:rPr>
            </w:pPr>
            <w:proofErr w:type="spellStart"/>
            <w:proofErr w:type="gramStart"/>
            <w:r w:rsidRPr="006E3F33">
              <w:rPr>
                <w:color w:val="000000"/>
                <w:sz w:val="26"/>
                <w:szCs w:val="26"/>
              </w:rPr>
              <w:lastRenderedPageBreak/>
              <w:t>Продолжитель-ность</w:t>
            </w:r>
            <w:proofErr w:type="spellEnd"/>
            <w:proofErr w:type="gramEnd"/>
            <w:r w:rsidRPr="006E3F33">
              <w:rPr>
                <w:color w:val="000000"/>
                <w:sz w:val="26"/>
                <w:szCs w:val="26"/>
              </w:rPr>
              <w:t xml:space="preserve"> дополнительного отпуска за работу с вредными и (или) опасными условиями труда в календарных днях</w:t>
            </w:r>
          </w:p>
        </w:tc>
        <w:tc>
          <w:tcPr>
            <w:tcW w:w="108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0</w:t>
            </w:r>
          </w:p>
          <w:p w:rsidR="006E3F33" w:rsidRPr="006E3F33" w:rsidRDefault="006E3F33" w:rsidP="006E3F33">
            <w:pPr>
              <w:pBdr>
                <w:top w:val="nil"/>
                <w:left w:val="nil"/>
                <w:bottom w:val="nil"/>
                <w:right w:val="nil"/>
                <w:between w:val="nil"/>
              </w:pBdr>
              <w:jc w:val="center"/>
              <w:rPr>
                <w:color w:val="000000"/>
                <w:sz w:val="26"/>
                <w:szCs w:val="26"/>
              </w:rPr>
            </w:pPr>
          </w:p>
        </w:tc>
        <w:tc>
          <w:tcPr>
            <w:tcW w:w="108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0</w:t>
            </w:r>
          </w:p>
        </w:tc>
        <w:tc>
          <w:tcPr>
            <w:tcW w:w="81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4</w:t>
            </w:r>
          </w:p>
        </w:tc>
        <w:tc>
          <w:tcPr>
            <w:tcW w:w="81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7</w:t>
            </w:r>
          </w:p>
        </w:tc>
        <w:tc>
          <w:tcPr>
            <w:tcW w:w="81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14</w:t>
            </w:r>
          </w:p>
        </w:tc>
        <w:tc>
          <w:tcPr>
            <w:tcW w:w="945"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21</w:t>
            </w:r>
          </w:p>
        </w:tc>
        <w:tc>
          <w:tcPr>
            <w:tcW w:w="1080" w:type="dxa"/>
            <w:tcBorders>
              <w:top w:val="single" w:sz="6" w:space="0" w:color="000000"/>
              <w:left w:val="single" w:sz="6" w:space="0" w:color="000000"/>
              <w:bottom w:val="single" w:sz="6" w:space="0" w:color="000000"/>
              <w:right w:val="single" w:sz="6" w:space="0" w:color="000000"/>
            </w:tcBorders>
          </w:tcPr>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p>
          <w:p w:rsidR="006E3F33" w:rsidRPr="006E3F33" w:rsidRDefault="006E3F33" w:rsidP="006E3F33">
            <w:pPr>
              <w:pBdr>
                <w:top w:val="nil"/>
                <w:left w:val="nil"/>
                <w:bottom w:val="nil"/>
                <w:right w:val="nil"/>
                <w:between w:val="nil"/>
              </w:pBdr>
              <w:jc w:val="center"/>
              <w:rPr>
                <w:color w:val="000000"/>
                <w:sz w:val="26"/>
                <w:szCs w:val="26"/>
              </w:rPr>
            </w:pPr>
            <w:r w:rsidRPr="006E3F33">
              <w:rPr>
                <w:color w:val="000000"/>
                <w:sz w:val="26"/>
                <w:szCs w:val="26"/>
              </w:rPr>
              <w:t>28</w:t>
            </w:r>
          </w:p>
        </w:tc>
      </w:tr>
    </w:tbl>
    <w:p w:rsidR="006E3F33" w:rsidRDefault="006E3F33" w:rsidP="006E3F33">
      <w:pPr>
        <w:jc w:val="both"/>
        <w:rPr>
          <w:sz w:val="30"/>
          <w:szCs w:val="30"/>
        </w:rPr>
      </w:pPr>
      <w:r>
        <w:rPr>
          <w:sz w:val="30"/>
          <w:szCs w:val="30"/>
        </w:rPr>
        <w:t>Основание:</w:t>
      </w:r>
    </w:p>
    <w:p w:rsidR="006E3F33" w:rsidRDefault="006E3F33" w:rsidP="006E3F33">
      <w:pPr>
        <w:ind w:left="360"/>
        <w:jc w:val="both"/>
        <w:rPr>
          <w:sz w:val="30"/>
          <w:szCs w:val="30"/>
        </w:rPr>
      </w:pPr>
      <w:r>
        <w:rPr>
          <w:sz w:val="30"/>
          <w:szCs w:val="30"/>
        </w:rPr>
        <w:t>1. Статья 225 Трудового Кодекса Республики Беларусь.</w:t>
      </w:r>
    </w:p>
    <w:p w:rsidR="006E3F33" w:rsidRDefault="000B0EAF" w:rsidP="006E3F33">
      <w:pPr>
        <w:ind w:left="360"/>
        <w:jc w:val="both"/>
        <w:rPr>
          <w:sz w:val="30"/>
          <w:szCs w:val="30"/>
        </w:rPr>
      </w:pPr>
      <w:r>
        <w:rPr>
          <w:sz w:val="30"/>
          <w:szCs w:val="30"/>
        </w:rPr>
        <w:t xml:space="preserve">2. </w:t>
      </w:r>
      <w:r w:rsidR="006E3F33">
        <w:rPr>
          <w:sz w:val="30"/>
          <w:szCs w:val="30"/>
        </w:rPr>
        <w:t>Статья 13 Закона Республики Беларусь «Об охране труда» от 23.06.2008 № 356-З (в редакции Закона Республики Беларусь от 18.12.2019 № 274-З).</w:t>
      </w:r>
    </w:p>
    <w:p w:rsidR="006E3F33" w:rsidRDefault="006E3F33" w:rsidP="006E3F33">
      <w:pPr>
        <w:ind w:left="360"/>
        <w:jc w:val="both"/>
        <w:rPr>
          <w:sz w:val="30"/>
          <w:szCs w:val="30"/>
        </w:rPr>
      </w:pPr>
      <w:r>
        <w:rPr>
          <w:sz w:val="30"/>
          <w:szCs w:val="30"/>
        </w:rPr>
        <w:t>3. Постановление Совета Министров Республики Беларусь от 19 января 2008 г. № 73 (в редакции постановления Совета Министров Республики Беларусь № 301 от 10.05.2023) «О дополнительных отпусках за работу с вредными и (или) опасными условиями труда и особый характер работы».</w:t>
      </w:r>
    </w:p>
    <w:p w:rsidR="006E3F33" w:rsidRDefault="006E3F33" w:rsidP="006E3F33">
      <w:pPr>
        <w:ind w:left="720"/>
        <w:jc w:val="both"/>
        <w:rPr>
          <w:sz w:val="30"/>
          <w:szCs w:val="30"/>
        </w:rPr>
      </w:pPr>
    </w:p>
    <w:p w:rsidR="006E3F33" w:rsidRDefault="006E3F33" w:rsidP="006E3F33">
      <w:pPr>
        <w:jc w:val="both"/>
        <w:rPr>
          <w:sz w:val="30"/>
          <w:szCs w:val="30"/>
        </w:rPr>
      </w:pPr>
      <w:r>
        <w:rPr>
          <w:sz w:val="30"/>
          <w:szCs w:val="30"/>
        </w:rPr>
        <w:t>Примечание: Дополнительный отпуск предоставляется по результатам аттестации рабочих мест по условиям труда только тем работникам, которые заняты на работах с вредными и (или) опасными  условиями труда полный рабочий день, т.е. не менее 80% рабочего времени, установленного законодательством.</w:t>
      </w:r>
    </w:p>
    <w:p w:rsidR="006E3F33" w:rsidRDefault="006E3F33" w:rsidP="006E3F33">
      <w:pPr>
        <w:jc w:val="both"/>
        <w:rPr>
          <w:sz w:val="30"/>
          <w:szCs w:val="30"/>
        </w:rPr>
      </w:pPr>
    </w:p>
    <w:p w:rsidR="006E3F33" w:rsidRDefault="006E3F33" w:rsidP="006E3F33">
      <w:pPr>
        <w:ind w:firstLine="708"/>
        <w:jc w:val="both"/>
        <w:rPr>
          <w:sz w:val="30"/>
          <w:szCs w:val="30"/>
        </w:rPr>
      </w:pPr>
    </w:p>
    <w:p w:rsidR="006E3F33" w:rsidRPr="000B0EAF" w:rsidRDefault="006E3F33" w:rsidP="000B0EAF">
      <w:pPr>
        <w:rPr>
          <w:sz w:val="30"/>
          <w:szCs w:val="30"/>
        </w:rPr>
      </w:pPr>
      <w:r w:rsidRPr="000B0EAF">
        <w:rPr>
          <w:sz w:val="30"/>
          <w:szCs w:val="30"/>
        </w:rPr>
        <w:t>СОГЛАСОВАНО</w:t>
      </w:r>
    </w:p>
    <w:p w:rsidR="000B0EAF" w:rsidRDefault="006E3F33" w:rsidP="000B0EAF">
      <w:pPr>
        <w:rPr>
          <w:sz w:val="30"/>
          <w:szCs w:val="30"/>
        </w:rPr>
      </w:pPr>
      <w:r w:rsidRPr="000B0EAF">
        <w:rPr>
          <w:sz w:val="30"/>
          <w:szCs w:val="30"/>
        </w:rPr>
        <w:t>Протокол заседания Профкома</w:t>
      </w:r>
    </w:p>
    <w:p w:rsidR="006E3F33" w:rsidRPr="000B0EAF" w:rsidRDefault="000B0EAF" w:rsidP="000B0EAF">
      <w:pPr>
        <w:rPr>
          <w:sz w:val="30"/>
          <w:szCs w:val="30"/>
        </w:rPr>
      </w:pPr>
      <w:r w:rsidRPr="000B0EAF">
        <w:rPr>
          <w:sz w:val="30"/>
          <w:szCs w:val="30"/>
        </w:rPr>
        <w:t>от 26.</w:t>
      </w:r>
      <w:r w:rsidR="006E3F33" w:rsidRPr="000B0EAF">
        <w:rPr>
          <w:sz w:val="30"/>
          <w:szCs w:val="30"/>
        </w:rPr>
        <w:t>0</w:t>
      </w:r>
      <w:r w:rsidRPr="000B0EAF">
        <w:rPr>
          <w:sz w:val="30"/>
          <w:szCs w:val="30"/>
        </w:rPr>
        <w:t xml:space="preserve">9.2025 № </w:t>
      </w:r>
      <w:r w:rsidR="006E3F33" w:rsidRPr="000B0EAF">
        <w:rPr>
          <w:sz w:val="30"/>
          <w:szCs w:val="30"/>
        </w:rPr>
        <w:t>0</w:t>
      </w:r>
      <w:r w:rsidRPr="000B0EAF">
        <w:rPr>
          <w:sz w:val="30"/>
          <w:szCs w:val="30"/>
        </w:rPr>
        <w:t>9/7</w:t>
      </w: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6E3F33" w:rsidRDefault="006E3F33" w:rsidP="006E3F33">
      <w:pPr>
        <w:ind w:firstLine="708"/>
        <w:jc w:val="both"/>
        <w:rPr>
          <w:sz w:val="30"/>
          <w:szCs w:val="30"/>
        </w:rPr>
      </w:pPr>
    </w:p>
    <w:p w:rsidR="003060E2" w:rsidRDefault="003060E2" w:rsidP="006E3F33">
      <w:pPr>
        <w:ind w:firstLine="708"/>
        <w:jc w:val="both"/>
        <w:rPr>
          <w:sz w:val="30"/>
          <w:szCs w:val="30"/>
        </w:rPr>
      </w:pPr>
    </w:p>
    <w:p w:rsidR="006E3F33" w:rsidRDefault="00F13121" w:rsidP="003F7752">
      <w:pPr>
        <w:spacing w:after="200" w:line="276" w:lineRule="auto"/>
        <w:jc w:val="right"/>
        <w:rPr>
          <w:sz w:val="30"/>
          <w:szCs w:val="30"/>
        </w:rPr>
      </w:pPr>
      <w:r>
        <w:rPr>
          <w:sz w:val="30"/>
          <w:szCs w:val="30"/>
        </w:rPr>
        <w:br w:type="column"/>
      </w:r>
      <w:r w:rsidR="006E3F33" w:rsidRPr="00871765">
        <w:rPr>
          <w:sz w:val="30"/>
          <w:szCs w:val="30"/>
        </w:rPr>
        <w:lastRenderedPageBreak/>
        <w:t xml:space="preserve">Приложение </w:t>
      </w:r>
      <w:r w:rsidR="006E3F33">
        <w:rPr>
          <w:sz w:val="30"/>
          <w:szCs w:val="30"/>
        </w:rPr>
        <w:t>12</w:t>
      </w:r>
    </w:p>
    <w:p w:rsidR="006E3F33" w:rsidRDefault="006E3F33" w:rsidP="006E3F33">
      <w:pPr>
        <w:ind w:firstLine="5103"/>
        <w:rPr>
          <w:sz w:val="30"/>
          <w:szCs w:val="30"/>
        </w:rPr>
      </w:pPr>
      <w:r>
        <w:rPr>
          <w:sz w:val="30"/>
          <w:szCs w:val="30"/>
        </w:rPr>
        <w:t>УТВЕРЖДАЮ</w:t>
      </w:r>
      <w:r>
        <w:rPr>
          <w:sz w:val="30"/>
          <w:szCs w:val="30"/>
        </w:rPr>
        <w:tab/>
      </w:r>
    </w:p>
    <w:p w:rsidR="006E3F33" w:rsidRDefault="006E3F33" w:rsidP="006E3F33">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E3F33" w:rsidRDefault="006E3F33" w:rsidP="006E3F33">
      <w:pPr>
        <w:ind w:firstLine="5103"/>
        <w:rPr>
          <w:sz w:val="30"/>
          <w:szCs w:val="30"/>
        </w:rPr>
      </w:pPr>
      <w:r>
        <w:rPr>
          <w:sz w:val="30"/>
          <w:szCs w:val="30"/>
        </w:rPr>
        <w:t xml:space="preserve">учреждения образования </w:t>
      </w:r>
    </w:p>
    <w:p w:rsidR="006E3F33" w:rsidRDefault="000B0EAF" w:rsidP="006E3F33">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6E3F33">
        <w:rPr>
          <w:sz w:val="30"/>
          <w:szCs w:val="30"/>
        </w:rPr>
        <w:t xml:space="preserve"> школа </w:t>
      </w:r>
    </w:p>
    <w:p w:rsidR="006E3F33" w:rsidRPr="003A0541" w:rsidRDefault="006E3F33" w:rsidP="006E3F33">
      <w:pPr>
        <w:ind w:firstLine="5103"/>
        <w:rPr>
          <w:sz w:val="30"/>
          <w:szCs w:val="30"/>
          <w:lang w:val="be-BY"/>
        </w:rPr>
      </w:pPr>
      <w:proofErr w:type="spellStart"/>
      <w:r>
        <w:rPr>
          <w:sz w:val="30"/>
          <w:szCs w:val="30"/>
        </w:rPr>
        <w:t>Ельского</w:t>
      </w:r>
      <w:proofErr w:type="spellEnd"/>
      <w:r>
        <w:rPr>
          <w:sz w:val="30"/>
          <w:szCs w:val="30"/>
        </w:rPr>
        <w:t xml:space="preserve"> района</w:t>
      </w:r>
      <w:r w:rsidR="003F7752">
        <w:rPr>
          <w:sz w:val="30"/>
          <w:szCs w:val="30"/>
        </w:rPr>
        <w:t>»</w:t>
      </w:r>
    </w:p>
    <w:p w:rsidR="006E3F33" w:rsidRDefault="006E3F33" w:rsidP="006E3F33">
      <w:pPr>
        <w:ind w:firstLine="5103"/>
        <w:rPr>
          <w:sz w:val="30"/>
          <w:szCs w:val="30"/>
        </w:rPr>
      </w:pPr>
      <w:r>
        <w:rPr>
          <w:sz w:val="30"/>
          <w:szCs w:val="30"/>
        </w:rPr>
        <w:t>______</w:t>
      </w:r>
      <w:r>
        <w:rPr>
          <w:sz w:val="30"/>
          <w:szCs w:val="30"/>
          <w:lang w:val="be-BY"/>
        </w:rPr>
        <w:t>__</w:t>
      </w:r>
      <w:r w:rsidR="000B0EAF">
        <w:rPr>
          <w:sz w:val="30"/>
          <w:szCs w:val="30"/>
        </w:rPr>
        <w:t>Н.П. Шульга</w:t>
      </w:r>
    </w:p>
    <w:p w:rsidR="006E3F33" w:rsidRPr="006B699B" w:rsidRDefault="006E3F33" w:rsidP="006E3F33">
      <w:pPr>
        <w:spacing w:after="200" w:line="276" w:lineRule="auto"/>
        <w:ind w:firstLine="5103"/>
        <w:rPr>
          <w:sz w:val="30"/>
          <w:szCs w:val="30"/>
        </w:rPr>
      </w:pPr>
      <w:r>
        <w:rPr>
          <w:sz w:val="30"/>
          <w:szCs w:val="30"/>
        </w:rPr>
        <w:t>«__»_______</w:t>
      </w:r>
      <w:r>
        <w:rPr>
          <w:sz w:val="30"/>
          <w:szCs w:val="30"/>
          <w:lang w:val="be-BY"/>
        </w:rPr>
        <w:t>__</w:t>
      </w:r>
      <w:r>
        <w:rPr>
          <w:sz w:val="30"/>
          <w:szCs w:val="30"/>
        </w:rPr>
        <w:t>2025 г.</w:t>
      </w:r>
    </w:p>
    <w:p w:rsidR="006E3F33" w:rsidRDefault="006E3F33" w:rsidP="006E3F33">
      <w:pPr>
        <w:ind w:firstLine="708"/>
        <w:jc w:val="both"/>
        <w:rPr>
          <w:sz w:val="30"/>
          <w:szCs w:val="30"/>
        </w:rPr>
      </w:pPr>
    </w:p>
    <w:p w:rsidR="006E3F33" w:rsidRPr="003F7752" w:rsidRDefault="006E3F33" w:rsidP="006E3F33">
      <w:pPr>
        <w:pBdr>
          <w:top w:val="nil"/>
          <w:left w:val="nil"/>
          <w:bottom w:val="nil"/>
          <w:right w:val="nil"/>
          <w:between w:val="nil"/>
        </w:pBdr>
        <w:jc w:val="center"/>
        <w:rPr>
          <w:b/>
          <w:color w:val="000000"/>
          <w:sz w:val="30"/>
          <w:szCs w:val="30"/>
        </w:rPr>
      </w:pPr>
      <w:r w:rsidRPr="003F7752">
        <w:rPr>
          <w:b/>
          <w:color w:val="000000"/>
          <w:sz w:val="30"/>
          <w:szCs w:val="30"/>
        </w:rPr>
        <w:t>Примерный список</w:t>
      </w:r>
    </w:p>
    <w:p w:rsidR="003F7752" w:rsidRPr="003F7752" w:rsidRDefault="006E3F33" w:rsidP="006E3F33">
      <w:pPr>
        <w:pBdr>
          <w:top w:val="nil"/>
          <w:left w:val="nil"/>
          <w:bottom w:val="nil"/>
          <w:right w:val="nil"/>
          <w:between w:val="nil"/>
        </w:pBdr>
        <w:jc w:val="center"/>
        <w:rPr>
          <w:b/>
          <w:color w:val="000000"/>
          <w:sz w:val="30"/>
          <w:szCs w:val="30"/>
        </w:rPr>
      </w:pPr>
      <w:r w:rsidRPr="003F7752">
        <w:rPr>
          <w:b/>
          <w:color w:val="000000"/>
          <w:sz w:val="30"/>
          <w:szCs w:val="30"/>
        </w:rPr>
        <w:t xml:space="preserve">профессий рабочих и должностей служащих, подлежащих </w:t>
      </w:r>
      <w:proofErr w:type="gramStart"/>
      <w:r w:rsidRPr="003F7752">
        <w:rPr>
          <w:b/>
          <w:color w:val="000000"/>
          <w:sz w:val="30"/>
          <w:szCs w:val="30"/>
        </w:rPr>
        <w:t>обязательным</w:t>
      </w:r>
      <w:proofErr w:type="gramEnd"/>
      <w:r w:rsidRPr="003F7752">
        <w:rPr>
          <w:b/>
          <w:color w:val="000000"/>
          <w:sz w:val="30"/>
          <w:szCs w:val="30"/>
        </w:rPr>
        <w:t xml:space="preserve"> предварительным при приеме на работу </w:t>
      </w:r>
    </w:p>
    <w:p w:rsidR="006E3F33" w:rsidRPr="003F7752" w:rsidRDefault="006E3F33" w:rsidP="006E3F33">
      <w:pPr>
        <w:pBdr>
          <w:top w:val="nil"/>
          <w:left w:val="nil"/>
          <w:bottom w:val="nil"/>
          <w:right w:val="nil"/>
          <w:between w:val="nil"/>
        </w:pBdr>
        <w:jc w:val="center"/>
        <w:rPr>
          <w:b/>
          <w:color w:val="000000"/>
          <w:sz w:val="30"/>
          <w:szCs w:val="30"/>
        </w:rPr>
      </w:pPr>
      <w:r w:rsidRPr="003F7752">
        <w:rPr>
          <w:b/>
          <w:color w:val="000000"/>
          <w:sz w:val="30"/>
          <w:szCs w:val="30"/>
        </w:rPr>
        <w:t>и периодическим медицинским осмотрам</w:t>
      </w:r>
    </w:p>
    <w:p w:rsidR="006E3F33" w:rsidRDefault="006E3F33" w:rsidP="006E3F33">
      <w:pPr>
        <w:jc w:val="both"/>
        <w:rPr>
          <w:sz w:val="30"/>
          <w:szCs w:val="30"/>
        </w:rPr>
      </w:pPr>
    </w:p>
    <w:tbl>
      <w:tblPr>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2210"/>
        <w:gridCol w:w="4681"/>
        <w:gridCol w:w="2270"/>
      </w:tblGrid>
      <w:tr w:rsidR="006E3F33" w:rsidTr="006E3F33">
        <w:tc>
          <w:tcPr>
            <w:tcW w:w="595"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r>
              <w:rPr>
                <w:sz w:val="24"/>
                <w:szCs w:val="24"/>
              </w:rPr>
              <w:t>№</w:t>
            </w:r>
          </w:p>
          <w:p w:rsidR="006E3F33" w:rsidRDefault="006E3F33" w:rsidP="006E3F33">
            <w:pPr>
              <w:spacing w:line="276" w:lineRule="auto"/>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21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jc w:val="center"/>
              <w:rPr>
                <w:sz w:val="24"/>
                <w:szCs w:val="24"/>
              </w:rPr>
            </w:pPr>
            <w:r>
              <w:rPr>
                <w:sz w:val="24"/>
                <w:szCs w:val="24"/>
              </w:rPr>
              <w:t xml:space="preserve">Наименование профессии и должности </w:t>
            </w:r>
            <w:proofErr w:type="gramStart"/>
            <w:r>
              <w:rPr>
                <w:sz w:val="24"/>
                <w:szCs w:val="24"/>
              </w:rPr>
              <w:t>работающих</w:t>
            </w:r>
            <w:proofErr w:type="gramEnd"/>
          </w:p>
        </w:tc>
        <w:tc>
          <w:tcPr>
            <w:tcW w:w="4681"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r>
              <w:rPr>
                <w:sz w:val="24"/>
                <w:szCs w:val="24"/>
              </w:rPr>
              <w:t>Наименования вредных и (или) опасных производственных факторов</w:t>
            </w:r>
          </w:p>
        </w:tc>
        <w:tc>
          <w:tcPr>
            <w:tcW w:w="227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r>
              <w:rPr>
                <w:sz w:val="24"/>
                <w:szCs w:val="24"/>
              </w:rPr>
              <w:t>Периодичность медосмотра</w:t>
            </w:r>
          </w:p>
        </w:tc>
      </w:tr>
      <w:tr w:rsidR="006E3F33" w:rsidTr="006E3F33">
        <w:tc>
          <w:tcPr>
            <w:tcW w:w="595" w:type="dxa"/>
            <w:tcBorders>
              <w:top w:val="single" w:sz="4" w:space="0" w:color="000000"/>
              <w:left w:val="single" w:sz="4" w:space="0" w:color="000000"/>
              <w:bottom w:val="single" w:sz="4" w:space="0" w:color="000000"/>
              <w:right w:val="single" w:sz="4" w:space="0" w:color="000000"/>
            </w:tcBorders>
          </w:tcPr>
          <w:p w:rsidR="006E3F33" w:rsidRPr="004F09BA" w:rsidRDefault="006E3F33" w:rsidP="006E3F33">
            <w:pPr>
              <w:spacing w:line="276" w:lineRule="auto"/>
              <w:rPr>
                <w:sz w:val="24"/>
                <w:szCs w:val="24"/>
              </w:rPr>
            </w:pPr>
            <w:r>
              <w:rPr>
                <w:sz w:val="24"/>
                <w:szCs w:val="24"/>
              </w:rPr>
              <w:t>1</w:t>
            </w:r>
          </w:p>
        </w:tc>
        <w:tc>
          <w:tcPr>
            <w:tcW w:w="2210" w:type="dxa"/>
            <w:tcBorders>
              <w:top w:val="single" w:sz="4" w:space="0" w:color="000000"/>
              <w:left w:val="single" w:sz="4" w:space="0" w:color="000000"/>
              <w:bottom w:val="single" w:sz="4" w:space="0" w:color="000000"/>
              <w:right w:val="single" w:sz="4" w:space="0" w:color="000000"/>
            </w:tcBorders>
          </w:tcPr>
          <w:p w:rsidR="00F97B76" w:rsidRDefault="00F97B76" w:rsidP="00F97B76">
            <w:pPr>
              <w:pBdr>
                <w:top w:val="nil"/>
                <w:left w:val="nil"/>
                <w:bottom w:val="nil"/>
                <w:right w:val="nil"/>
                <w:between w:val="nil"/>
              </w:pBdr>
              <w:spacing w:line="276" w:lineRule="auto"/>
              <w:rPr>
                <w:color w:val="000000"/>
                <w:sz w:val="24"/>
                <w:szCs w:val="24"/>
              </w:rPr>
            </w:pPr>
            <w:r>
              <w:rPr>
                <w:color w:val="000000"/>
                <w:sz w:val="24"/>
                <w:szCs w:val="24"/>
              </w:rPr>
              <w:t xml:space="preserve">      </w:t>
            </w:r>
          </w:p>
          <w:p w:rsidR="006E3F33" w:rsidRDefault="00CD6CBD" w:rsidP="00CD6CBD">
            <w:pPr>
              <w:pBdr>
                <w:top w:val="nil"/>
                <w:left w:val="nil"/>
                <w:bottom w:val="nil"/>
                <w:right w:val="nil"/>
                <w:between w:val="nil"/>
              </w:pBdr>
              <w:spacing w:line="276" w:lineRule="auto"/>
              <w:rPr>
                <w:color w:val="000000"/>
                <w:sz w:val="24"/>
                <w:szCs w:val="24"/>
              </w:rPr>
            </w:pPr>
            <w:r>
              <w:rPr>
                <w:color w:val="000000"/>
                <w:sz w:val="24"/>
                <w:szCs w:val="24"/>
              </w:rPr>
              <w:t>Уборщик территорий</w:t>
            </w:r>
          </w:p>
        </w:tc>
        <w:tc>
          <w:tcPr>
            <w:tcW w:w="4681" w:type="dxa"/>
            <w:tcBorders>
              <w:top w:val="single" w:sz="4" w:space="0" w:color="000000"/>
              <w:left w:val="single" w:sz="4" w:space="0" w:color="000000"/>
              <w:bottom w:val="single" w:sz="4" w:space="0" w:color="000000"/>
              <w:right w:val="single" w:sz="4" w:space="0" w:color="000000"/>
            </w:tcBorders>
          </w:tcPr>
          <w:p w:rsidR="006E3F33" w:rsidRDefault="00CD6CBD" w:rsidP="00CD6CBD">
            <w:pPr>
              <w:spacing w:line="276" w:lineRule="auto"/>
              <w:rPr>
                <w:sz w:val="24"/>
                <w:szCs w:val="24"/>
              </w:rPr>
            </w:pPr>
            <w:r>
              <w:rPr>
                <w:sz w:val="24"/>
                <w:szCs w:val="24"/>
              </w:rPr>
              <w:t>Приложение 3</w:t>
            </w:r>
          </w:p>
          <w:p w:rsidR="006E3F33" w:rsidRDefault="00F53F8D" w:rsidP="006E3F33">
            <w:pPr>
              <w:spacing w:line="276" w:lineRule="auto"/>
              <w:jc w:val="both"/>
              <w:rPr>
                <w:sz w:val="24"/>
                <w:szCs w:val="24"/>
              </w:rPr>
            </w:pPr>
            <w:r>
              <w:rPr>
                <w:sz w:val="24"/>
                <w:szCs w:val="24"/>
              </w:rPr>
              <w:t>П.1.2.</w:t>
            </w:r>
            <w:r w:rsidR="00CD6CBD">
              <w:rPr>
                <w:sz w:val="24"/>
                <w:szCs w:val="24"/>
              </w:rPr>
              <w:t>5 Смесь углеводородов (К): бензины</w:t>
            </w:r>
          </w:p>
        </w:tc>
        <w:tc>
          <w:tcPr>
            <w:tcW w:w="227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 xml:space="preserve">1 раз в </w:t>
            </w:r>
            <w:r w:rsidR="00CD6CBD">
              <w:rPr>
                <w:sz w:val="24"/>
                <w:szCs w:val="24"/>
              </w:rPr>
              <w:t xml:space="preserve">2 </w:t>
            </w:r>
            <w:r>
              <w:rPr>
                <w:sz w:val="24"/>
                <w:szCs w:val="24"/>
              </w:rPr>
              <w:t>год</w:t>
            </w:r>
            <w:r w:rsidR="00CD6CBD">
              <w:rPr>
                <w:sz w:val="24"/>
                <w:szCs w:val="24"/>
              </w:rPr>
              <w:t>а (только периодический)</w:t>
            </w:r>
          </w:p>
        </w:tc>
      </w:tr>
      <w:tr w:rsidR="006E3F33" w:rsidTr="006E3F33">
        <w:tc>
          <w:tcPr>
            <w:tcW w:w="595" w:type="dxa"/>
            <w:tcBorders>
              <w:top w:val="single" w:sz="4" w:space="0" w:color="000000"/>
              <w:left w:val="single" w:sz="4" w:space="0" w:color="000000"/>
              <w:bottom w:val="single" w:sz="4" w:space="0" w:color="000000"/>
              <w:right w:val="single" w:sz="4" w:space="0" w:color="000000"/>
            </w:tcBorders>
          </w:tcPr>
          <w:p w:rsidR="006E3F33" w:rsidRPr="004F09BA" w:rsidRDefault="006E3F33" w:rsidP="006E3F33">
            <w:pPr>
              <w:spacing w:line="276" w:lineRule="auto"/>
              <w:rPr>
                <w:sz w:val="24"/>
                <w:szCs w:val="24"/>
              </w:rPr>
            </w:pPr>
            <w:r>
              <w:rPr>
                <w:sz w:val="24"/>
                <w:szCs w:val="24"/>
              </w:rPr>
              <w:t>2</w:t>
            </w:r>
          </w:p>
        </w:tc>
        <w:tc>
          <w:tcPr>
            <w:tcW w:w="2210" w:type="dxa"/>
            <w:tcBorders>
              <w:top w:val="single" w:sz="4" w:space="0" w:color="000000"/>
              <w:left w:val="single" w:sz="4" w:space="0" w:color="000000"/>
              <w:bottom w:val="single" w:sz="4" w:space="0" w:color="000000"/>
              <w:right w:val="single" w:sz="4" w:space="0" w:color="000000"/>
            </w:tcBorders>
          </w:tcPr>
          <w:p w:rsidR="006E3F33" w:rsidRDefault="006E3F33" w:rsidP="006E3F33">
            <w:pPr>
              <w:pBdr>
                <w:top w:val="nil"/>
                <w:left w:val="nil"/>
                <w:bottom w:val="nil"/>
                <w:right w:val="nil"/>
                <w:between w:val="nil"/>
              </w:pBdr>
              <w:spacing w:line="276" w:lineRule="auto"/>
              <w:jc w:val="center"/>
              <w:rPr>
                <w:color w:val="000000"/>
                <w:sz w:val="24"/>
                <w:szCs w:val="24"/>
              </w:rPr>
            </w:pPr>
          </w:p>
          <w:p w:rsidR="006E3F33" w:rsidRDefault="006E3F33" w:rsidP="006E3F33">
            <w:pPr>
              <w:pBdr>
                <w:top w:val="nil"/>
                <w:left w:val="nil"/>
                <w:bottom w:val="nil"/>
                <w:right w:val="nil"/>
                <w:between w:val="nil"/>
              </w:pBdr>
              <w:spacing w:line="276" w:lineRule="auto"/>
              <w:jc w:val="center"/>
              <w:rPr>
                <w:color w:val="000000"/>
                <w:sz w:val="24"/>
                <w:szCs w:val="24"/>
              </w:rPr>
            </w:pPr>
            <w:r>
              <w:rPr>
                <w:color w:val="000000"/>
                <w:sz w:val="24"/>
                <w:szCs w:val="24"/>
              </w:rPr>
              <w:t>Кухонный рабочий</w:t>
            </w:r>
          </w:p>
        </w:tc>
        <w:tc>
          <w:tcPr>
            <w:tcW w:w="4681"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jc w:val="both"/>
              <w:rPr>
                <w:sz w:val="24"/>
                <w:szCs w:val="24"/>
              </w:rPr>
            </w:pPr>
            <w:r>
              <w:rPr>
                <w:sz w:val="24"/>
                <w:szCs w:val="24"/>
              </w:rPr>
              <w:t>Приложение 3</w:t>
            </w:r>
          </w:p>
          <w:p w:rsidR="006E3F33" w:rsidRDefault="006E3F33" w:rsidP="006E3F33">
            <w:pPr>
              <w:spacing w:line="276" w:lineRule="auto"/>
              <w:jc w:val="both"/>
              <w:rPr>
                <w:sz w:val="24"/>
                <w:szCs w:val="24"/>
              </w:rPr>
            </w:pPr>
            <w:r>
              <w:rPr>
                <w:sz w:val="24"/>
                <w:szCs w:val="24"/>
              </w:rPr>
              <w:t>П.20. 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7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1 раз в 2 года</w:t>
            </w: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1 раз в год</w:t>
            </w:r>
          </w:p>
        </w:tc>
      </w:tr>
      <w:tr w:rsidR="006E3F33" w:rsidTr="006E3F33">
        <w:tc>
          <w:tcPr>
            <w:tcW w:w="595" w:type="dxa"/>
            <w:tcBorders>
              <w:top w:val="single" w:sz="4" w:space="0" w:color="000000"/>
              <w:left w:val="single" w:sz="4" w:space="0" w:color="000000"/>
              <w:bottom w:val="single" w:sz="4" w:space="0" w:color="000000"/>
              <w:right w:val="single" w:sz="4" w:space="0" w:color="000000"/>
            </w:tcBorders>
          </w:tcPr>
          <w:p w:rsidR="00F97B76" w:rsidRDefault="00F97B76" w:rsidP="006E3F33">
            <w:pPr>
              <w:spacing w:line="276" w:lineRule="auto"/>
              <w:rPr>
                <w:sz w:val="24"/>
                <w:szCs w:val="24"/>
              </w:rPr>
            </w:pPr>
            <w:r>
              <w:rPr>
                <w:sz w:val="24"/>
                <w:szCs w:val="24"/>
              </w:rPr>
              <w:t>3</w:t>
            </w:r>
          </w:p>
        </w:tc>
        <w:tc>
          <w:tcPr>
            <w:tcW w:w="2210" w:type="dxa"/>
            <w:tcBorders>
              <w:top w:val="single" w:sz="4" w:space="0" w:color="000000"/>
              <w:left w:val="single" w:sz="4" w:space="0" w:color="000000"/>
              <w:bottom w:val="single" w:sz="4" w:space="0" w:color="000000"/>
              <w:right w:val="single" w:sz="4" w:space="0" w:color="000000"/>
            </w:tcBorders>
          </w:tcPr>
          <w:p w:rsidR="006E3F33" w:rsidRDefault="006E3F33" w:rsidP="006E3F33">
            <w:pPr>
              <w:pBdr>
                <w:top w:val="nil"/>
                <w:left w:val="nil"/>
                <w:bottom w:val="nil"/>
                <w:right w:val="nil"/>
                <w:between w:val="nil"/>
              </w:pBdr>
              <w:spacing w:line="276" w:lineRule="auto"/>
              <w:jc w:val="center"/>
              <w:rPr>
                <w:color w:val="000000"/>
                <w:sz w:val="24"/>
                <w:szCs w:val="24"/>
              </w:rPr>
            </w:pPr>
          </w:p>
          <w:p w:rsidR="006E3F33" w:rsidRDefault="006E3F33" w:rsidP="006E3F33">
            <w:pPr>
              <w:pBdr>
                <w:top w:val="nil"/>
                <w:left w:val="nil"/>
                <w:bottom w:val="nil"/>
                <w:right w:val="nil"/>
                <w:between w:val="nil"/>
              </w:pBdr>
              <w:spacing w:line="276" w:lineRule="auto"/>
              <w:jc w:val="center"/>
              <w:rPr>
                <w:color w:val="000000"/>
                <w:sz w:val="24"/>
                <w:szCs w:val="24"/>
              </w:rPr>
            </w:pPr>
            <w:r>
              <w:rPr>
                <w:color w:val="000000"/>
                <w:sz w:val="24"/>
                <w:szCs w:val="24"/>
              </w:rPr>
              <w:t>Повар</w:t>
            </w:r>
          </w:p>
          <w:p w:rsidR="006E3F33" w:rsidRDefault="006E3F33" w:rsidP="006E3F33">
            <w:pPr>
              <w:pBdr>
                <w:top w:val="nil"/>
                <w:left w:val="nil"/>
                <w:bottom w:val="nil"/>
                <w:right w:val="nil"/>
                <w:between w:val="nil"/>
              </w:pBdr>
              <w:spacing w:line="276" w:lineRule="auto"/>
              <w:jc w:val="center"/>
              <w:rPr>
                <w:color w:val="000000"/>
                <w:sz w:val="24"/>
                <w:szCs w:val="24"/>
              </w:rPr>
            </w:pPr>
          </w:p>
        </w:tc>
        <w:tc>
          <w:tcPr>
            <w:tcW w:w="4681"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jc w:val="both"/>
              <w:rPr>
                <w:sz w:val="24"/>
                <w:szCs w:val="24"/>
              </w:rPr>
            </w:pPr>
            <w:r>
              <w:rPr>
                <w:sz w:val="24"/>
                <w:szCs w:val="24"/>
              </w:rPr>
              <w:t xml:space="preserve">              Приложение 3</w:t>
            </w:r>
          </w:p>
          <w:p w:rsidR="006E3F33" w:rsidRDefault="006E3F33" w:rsidP="006E3F33">
            <w:pPr>
              <w:spacing w:line="276" w:lineRule="auto"/>
              <w:jc w:val="both"/>
              <w:rPr>
                <w:sz w:val="24"/>
                <w:szCs w:val="24"/>
              </w:rPr>
            </w:pPr>
            <w:r>
              <w:rPr>
                <w:sz w:val="24"/>
                <w:szCs w:val="24"/>
              </w:rPr>
              <w:t>П.20. 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7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1 раз в 2 года</w:t>
            </w: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1 раз в год</w:t>
            </w:r>
          </w:p>
          <w:p w:rsidR="006E3F33" w:rsidRDefault="006E3F33" w:rsidP="006E3F33">
            <w:pPr>
              <w:spacing w:line="276" w:lineRule="auto"/>
              <w:rPr>
                <w:sz w:val="24"/>
                <w:szCs w:val="24"/>
              </w:rPr>
            </w:pPr>
          </w:p>
        </w:tc>
      </w:tr>
      <w:tr w:rsidR="006E3F33" w:rsidTr="006E3F33">
        <w:tc>
          <w:tcPr>
            <w:tcW w:w="595" w:type="dxa"/>
            <w:tcBorders>
              <w:top w:val="single" w:sz="4" w:space="0" w:color="000000"/>
              <w:left w:val="single" w:sz="4" w:space="0" w:color="000000"/>
              <w:bottom w:val="single" w:sz="4" w:space="0" w:color="000000"/>
              <w:right w:val="single" w:sz="4" w:space="0" w:color="000000"/>
            </w:tcBorders>
          </w:tcPr>
          <w:p w:rsidR="006E3F33" w:rsidRDefault="00F97B76" w:rsidP="006E3F33">
            <w:pPr>
              <w:spacing w:line="276" w:lineRule="auto"/>
              <w:rPr>
                <w:sz w:val="24"/>
                <w:szCs w:val="24"/>
              </w:rPr>
            </w:pPr>
            <w:r>
              <w:rPr>
                <w:sz w:val="24"/>
                <w:szCs w:val="24"/>
              </w:rPr>
              <w:t>4</w:t>
            </w:r>
          </w:p>
        </w:tc>
        <w:tc>
          <w:tcPr>
            <w:tcW w:w="221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jc w:val="center"/>
              <w:rPr>
                <w:sz w:val="24"/>
                <w:szCs w:val="24"/>
              </w:rPr>
            </w:pPr>
            <w:r>
              <w:rPr>
                <w:sz w:val="24"/>
                <w:szCs w:val="24"/>
              </w:rPr>
              <w:t>Сторож</w:t>
            </w:r>
          </w:p>
          <w:p w:rsidR="006E3F33" w:rsidRDefault="006E3F33" w:rsidP="006E3F33">
            <w:pPr>
              <w:spacing w:line="276" w:lineRule="auto"/>
              <w:jc w:val="center"/>
              <w:rPr>
                <w:sz w:val="24"/>
                <w:szCs w:val="24"/>
              </w:rPr>
            </w:pPr>
            <w:r>
              <w:rPr>
                <w:sz w:val="24"/>
                <w:szCs w:val="24"/>
              </w:rPr>
              <w:t>Вахтер</w:t>
            </w:r>
          </w:p>
        </w:tc>
        <w:tc>
          <w:tcPr>
            <w:tcW w:w="4681"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jc w:val="center"/>
              <w:rPr>
                <w:sz w:val="24"/>
                <w:szCs w:val="24"/>
              </w:rPr>
            </w:pPr>
            <w:r>
              <w:rPr>
                <w:sz w:val="24"/>
                <w:szCs w:val="24"/>
              </w:rPr>
              <w:t>Приложение 3</w:t>
            </w:r>
          </w:p>
          <w:p w:rsidR="006E3F33" w:rsidRDefault="006E3F33" w:rsidP="006E3F33">
            <w:pPr>
              <w:spacing w:line="276" w:lineRule="auto"/>
              <w:jc w:val="both"/>
              <w:rPr>
                <w:sz w:val="24"/>
                <w:szCs w:val="24"/>
              </w:rPr>
            </w:pPr>
            <w:r>
              <w:rPr>
                <w:sz w:val="24"/>
                <w:szCs w:val="24"/>
              </w:rPr>
              <w:t xml:space="preserve">П.11. Работа в организациях, не обладающих правом создания </w:t>
            </w:r>
            <w:r>
              <w:rPr>
                <w:sz w:val="24"/>
                <w:szCs w:val="24"/>
              </w:rPr>
              <w:lastRenderedPageBreak/>
              <w:t>военизированной охраны</w:t>
            </w:r>
          </w:p>
        </w:tc>
        <w:tc>
          <w:tcPr>
            <w:tcW w:w="2270" w:type="dxa"/>
            <w:tcBorders>
              <w:top w:val="single" w:sz="4" w:space="0" w:color="000000"/>
              <w:left w:val="single" w:sz="4" w:space="0" w:color="000000"/>
              <w:bottom w:val="single" w:sz="4" w:space="0" w:color="000000"/>
              <w:right w:val="single" w:sz="4" w:space="0" w:color="000000"/>
            </w:tcBorders>
          </w:tcPr>
          <w:p w:rsidR="006E3F33" w:rsidRDefault="006E3F33" w:rsidP="006E3F33">
            <w:pPr>
              <w:spacing w:line="276" w:lineRule="auto"/>
              <w:rPr>
                <w:sz w:val="24"/>
                <w:szCs w:val="24"/>
              </w:rPr>
            </w:pPr>
          </w:p>
          <w:p w:rsidR="006E3F33" w:rsidRDefault="006E3F33" w:rsidP="006E3F33">
            <w:pPr>
              <w:spacing w:line="276" w:lineRule="auto"/>
              <w:rPr>
                <w:sz w:val="24"/>
                <w:szCs w:val="24"/>
              </w:rPr>
            </w:pPr>
            <w:r>
              <w:rPr>
                <w:sz w:val="24"/>
                <w:szCs w:val="24"/>
              </w:rPr>
              <w:t>1 раз в два года</w:t>
            </w:r>
          </w:p>
        </w:tc>
      </w:tr>
      <w:tr w:rsidR="006E3F33" w:rsidTr="006E3F33">
        <w:tc>
          <w:tcPr>
            <w:tcW w:w="595" w:type="dxa"/>
            <w:tcBorders>
              <w:top w:val="single" w:sz="4" w:space="0" w:color="000000"/>
              <w:left w:val="single" w:sz="4" w:space="0" w:color="000000"/>
              <w:bottom w:val="single" w:sz="4" w:space="0" w:color="000000"/>
              <w:right w:val="single" w:sz="4" w:space="0" w:color="000000"/>
            </w:tcBorders>
          </w:tcPr>
          <w:p w:rsidR="006E3F33" w:rsidRDefault="00F53F8D" w:rsidP="006E3F33">
            <w:pPr>
              <w:spacing w:line="276" w:lineRule="auto"/>
              <w:rPr>
                <w:sz w:val="24"/>
                <w:szCs w:val="24"/>
              </w:rPr>
            </w:pPr>
            <w:r>
              <w:rPr>
                <w:sz w:val="24"/>
                <w:szCs w:val="24"/>
              </w:rPr>
              <w:lastRenderedPageBreak/>
              <w:t>5</w:t>
            </w:r>
          </w:p>
        </w:tc>
        <w:tc>
          <w:tcPr>
            <w:tcW w:w="2210" w:type="dxa"/>
            <w:tcBorders>
              <w:top w:val="single" w:sz="4" w:space="0" w:color="000000"/>
              <w:left w:val="single" w:sz="4" w:space="0" w:color="000000"/>
              <w:bottom w:val="single" w:sz="4" w:space="0" w:color="000000"/>
              <w:right w:val="single" w:sz="4" w:space="0" w:color="000000"/>
            </w:tcBorders>
          </w:tcPr>
          <w:p w:rsidR="006E3F33" w:rsidRPr="00310580" w:rsidRDefault="006E3F33" w:rsidP="00F53F8D">
            <w:pPr>
              <w:spacing w:line="276" w:lineRule="auto"/>
              <w:jc w:val="center"/>
              <w:rPr>
                <w:sz w:val="24"/>
                <w:szCs w:val="24"/>
              </w:rPr>
            </w:pPr>
            <w:r w:rsidRPr="00310580">
              <w:rPr>
                <w:sz w:val="24"/>
                <w:szCs w:val="24"/>
              </w:rPr>
              <w:t>Работники учреждений общего среднего, образования</w:t>
            </w:r>
          </w:p>
        </w:tc>
        <w:tc>
          <w:tcPr>
            <w:tcW w:w="4681" w:type="dxa"/>
            <w:tcBorders>
              <w:top w:val="single" w:sz="4" w:space="0" w:color="000000"/>
              <w:left w:val="single" w:sz="4" w:space="0" w:color="000000"/>
              <w:bottom w:val="single" w:sz="4" w:space="0" w:color="000000"/>
              <w:right w:val="single" w:sz="4" w:space="0" w:color="000000"/>
            </w:tcBorders>
          </w:tcPr>
          <w:p w:rsidR="006E3F33" w:rsidRPr="00310580" w:rsidRDefault="006E3F33" w:rsidP="006E3F33">
            <w:pPr>
              <w:spacing w:line="276" w:lineRule="auto"/>
              <w:jc w:val="center"/>
              <w:rPr>
                <w:sz w:val="24"/>
                <w:szCs w:val="24"/>
              </w:rPr>
            </w:pPr>
            <w:r w:rsidRPr="00310580">
              <w:rPr>
                <w:sz w:val="24"/>
                <w:szCs w:val="24"/>
              </w:rPr>
              <w:t>Приложение 3</w:t>
            </w:r>
          </w:p>
          <w:p w:rsidR="006E3F33" w:rsidRPr="00310580" w:rsidRDefault="006E3F33" w:rsidP="006E3F33">
            <w:pPr>
              <w:spacing w:line="276" w:lineRule="auto"/>
              <w:jc w:val="both"/>
              <w:rPr>
                <w:sz w:val="24"/>
                <w:szCs w:val="24"/>
              </w:rPr>
            </w:pPr>
            <w:r w:rsidRPr="00310580">
              <w:rPr>
                <w:sz w:val="24"/>
                <w:szCs w:val="24"/>
              </w:rPr>
              <w:t xml:space="preserve">П.22. Работы в учреждениях образования (за исключением работ, предусмотренных в пункте 23 настоящего приложения), организациях, осуществляющих деятельность в сфере физической культуры и спорта, иных организациях, которым в соответствии с законодательством предоставлено право </w:t>
            </w:r>
            <w:proofErr w:type="gramStart"/>
            <w:r w:rsidRPr="00310580">
              <w:rPr>
                <w:sz w:val="24"/>
                <w:szCs w:val="24"/>
              </w:rPr>
              <w:t>осуществлять</w:t>
            </w:r>
            <w:proofErr w:type="gramEnd"/>
            <w:r w:rsidRPr="00310580">
              <w:rPr>
                <w:sz w:val="24"/>
                <w:szCs w:val="24"/>
              </w:rPr>
              <w:t xml:space="preserve"> образовательную деятельность и программы воспитания детей, нуждающихся в оздоровлении, связанные с постоянной работой с детьми</w:t>
            </w:r>
          </w:p>
        </w:tc>
        <w:tc>
          <w:tcPr>
            <w:tcW w:w="2270" w:type="dxa"/>
            <w:tcBorders>
              <w:top w:val="single" w:sz="4" w:space="0" w:color="000000"/>
              <w:left w:val="single" w:sz="4" w:space="0" w:color="000000"/>
              <w:bottom w:val="single" w:sz="4" w:space="0" w:color="000000"/>
              <w:right w:val="single" w:sz="4" w:space="0" w:color="000000"/>
            </w:tcBorders>
          </w:tcPr>
          <w:p w:rsidR="006E3F33" w:rsidRPr="00310580" w:rsidRDefault="006E3F33" w:rsidP="006E3F33">
            <w:pPr>
              <w:spacing w:line="276" w:lineRule="auto"/>
              <w:rPr>
                <w:sz w:val="24"/>
                <w:szCs w:val="24"/>
              </w:rPr>
            </w:pPr>
          </w:p>
          <w:p w:rsidR="006E3F33" w:rsidRPr="00310580" w:rsidRDefault="006E3F33" w:rsidP="006E3F33">
            <w:pPr>
              <w:spacing w:line="276" w:lineRule="auto"/>
              <w:rPr>
                <w:sz w:val="24"/>
                <w:szCs w:val="24"/>
              </w:rPr>
            </w:pPr>
            <w:r w:rsidRPr="00310580">
              <w:rPr>
                <w:sz w:val="24"/>
                <w:szCs w:val="24"/>
              </w:rPr>
              <w:t>1 раз в год</w:t>
            </w:r>
          </w:p>
        </w:tc>
      </w:tr>
      <w:tr w:rsidR="00CF4F32" w:rsidTr="006E3F33">
        <w:tc>
          <w:tcPr>
            <w:tcW w:w="595"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r>
              <w:rPr>
                <w:sz w:val="24"/>
                <w:szCs w:val="24"/>
              </w:rPr>
              <w:t>6.</w:t>
            </w:r>
          </w:p>
        </w:tc>
        <w:tc>
          <w:tcPr>
            <w:tcW w:w="2210" w:type="dxa"/>
            <w:tcBorders>
              <w:top w:val="single" w:sz="4" w:space="0" w:color="000000"/>
              <w:left w:val="single" w:sz="4" w:space="0" w:color="000000"/>
              <w:bottom w:val="single" w:sz="4" w:space="0" w:color="000000"/>
              <w:right w:val="single" w:sz="4" w:space="0" w:color="000000"/>
            </w:tcBorders>
          </w:tcPr>
          <w:p w:rsidR="00CF4F32" w:rsidRPr="00310580" w:rsidRDefault="00CF4F32" w:rsidP="00F53F8D">
            <w:pPr>
              <w:spacing w:line="276" w:lineRule="auto"/>
              <w:jc w:val="center"/>
              <w:rPr>
                <w:sz w:val="24"/>
                <w:szCs w:val="24"/>
              </w:rPr>
            </w:pPr>
            <w:r>
              <w:rPr>
                <w:sz w:val="24"/>
                <w:szCs w:val="24"/>
              </w:rPr>
              <w:t>Работники учреждений дошкольного образования</w:t>
            </w:r>
          </w:p>
        </w:tc>
        <w:tc>
          <w:tcPr>
            <w:tcW w:w="4681" w:type="dxa"/>
            <w:tcBorders>
              <w:top w:val="single" w:sz="4" w:space="0" w:color="000000"/>
              <w:left w:val="single" w:sz="4" w:space="0" w:color="000000"/>
              <w:bottom w:val="single" w:sz="4" w:space="0" w:color="000000"/>
              <w:right w:val="single" w:sz="4" w:space="0" w:color="000000"/>
            </w:tcBorders>
          </w:tcPr>
          <w:p w:rsidR="00CF4F32" w:rsidRPr="00CF4F32" w:rsidRDefault="00CF4F32" w:rsidP="00CF4F32">
            <w:pPr>
              <w:snapToGrid w:val="0"/>
              <w:jc w:val="center"/>
              <w:rPr>
                <w:sz w:val="24"/>
                <w:szCs w:val="24"/>
              </w:rPr>
            </w:pPr>
            <w:r w:rsidRPr="00CF4F32">
              <w:rPr>
                <w:sz w:val="24"/>
                <w:szCs w:val="24"/>
              </w:rPr>
              <w:t>Приложение 3</w:t>
            </w:r>
          </w:p>
          <w:p w:rsidR="00CF4F32" w:rsidRPr="00310580" w:rsidRDefault="00CF4F32" w:rsidP="00CF4F32">
            <w:pPr>
              <w:spacing w:line="276" w:lineRule="auto"/>
              <w:jc w:val="both"/>
              <w:rPr>
                <w:sz w:val="24"/>
                <w:szCs w:val="24"/>
              </w:rPr>
            </w:pPr>
            <w:r w:rsidRPr="00CF4F32">
              <w:rPr>
                <w:sz w:val="24"/>
                <w:szCs w:val="24"/>
              </w:rPr>
              <w:t>П.22. Работы в учреждениях образования для детей (за исключением работ, предусмотренных в пункте 23 настоящего приложения), учреждениях спорта и туризма, сезонных оздоровительных организациях с дневным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2270"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p>
          <w:p w:rsidR="00CF4F32" w:rsidRPr="00310580" w:rsidRDefault="00CF4F32" w:rsidP="006E3F33">
            <w:pPr>
              <w:spacing w:line="276" w:lineRule="auto"/>
              <w:rPr>
                <w:sz w:val="24"/>
                <w:szCs w:val="24"/>
              </w:rPr>
            </w:pPr>
            <w:r>
              <w:rPr>
                <w:sz w:val="24"/>
                <w:szCs w:val="24"/>
              </w:rPr>
              <w:t>1 раз в год</w:t>
            </w:r>
          </w:p>
        </w:tc>
      </w:tr>
      <w:tr w:rsidR="00F53F8D" w:rsidTr="006E3F33">
        <w:tc>
          <w:tcPr>
            <w:tcW w:w="595" w:type="dxa"/>
            <w:tcBorders>
              <w:top w:val="single" w:sz="4" w:space="0" w:color="000000"/>
              <w:left w:val="single" w:sz="4" w:space="0" w:color="000000"/>
              <w:bottom w:val="single" w:sz="4" w:space="0" w:color="000000"/>
              <w:right w:val="single" w:sz="4" w:space="0" w:color="000000"/>
            </w:tcBorders>
          </w:tcPr>
          <w:p w:rsidR="00F53F8D" w:rsidRDefault="00CF4F32" w:rsidP="006E3F33">
            <w:pPr>
              <w:spacing w:line="276" w:lineRule="auto"/>
              <w:rPr>
                <w:sz w:val="24"/>
                <w:szCs w:val="24"/>
              </w:rPr>
            </w:pPr>
            <w:r>
              <w:rPr>
                <w:sz w:val="24"/>
                <w:szCs w:val="24"/>
              </w:rPr>
              <w:t>7</w:t>
            </w:r>
            <w:r w:rsidR="00F53F8D">
              <w:rPr>
                <w:sz w:val="24"/>
                <w:szCs w:val="24"/>
              </w:rPr>
              <w:t>.</w:t>
            </w:r>
          </w:p>
        </w:tc>
        <w:tc>
          <w:tcPr>
            <w:tcW w:w="2210" w:type="dxa"/>
            <w:tcBorders>
              <w:top w:val="single" w:sz="4" w:space="0" w:color="000000"/>
              <w:left w:val="single" w:sz="4" w:space="0" w:color="000000"/>
              <w:bottom w:val="single" w:sz="4" w:space="0" w:color="000000"/>
              <w:right w:val="single" w:sz="4" w:space="0" w:color="000000"/>
            </w:tcBorders>
          </w:tcPr>
          <w:p w:rsidR="00F53F8D" w:rsidRPr="00310580" w:rsidRDefault="00F53F8D" w:rsidP="00F53F8D">
            <w:pPr>
              <w:spacing w:line="276" w:lineRule="auto"/>
              <w:jc w:val="center"/>
              <w:rPr>
                <w:sz w:val="24"/>
                <w:szCs w:val="24"/>
              </w:rPr>
            </w:pPr>
            <w:r>
              <w:rPr>
                <w:sz w:val="24"/>
                <w:szCs w:val="24"/>
              </w:rPr>
              <w:t>Помощник воспитателя</w:t>
            </w:r>
          </w:p>
        </w:tc>
        <w:tc>
          <w:tcPr>
            <w:tcW w:w="4681" w:type="dxa"/>
            <w:tcBorders>
              <w:top w:val="single" w:sz="4" w:space="0" w:color="000000"/>
              <w:left w:val="single" w:sz="4" w:space="0" w:color="000000"/>
              <w:bottom w:val="single" w:sz="4" w:space="0" w:color="000000"/>
              <w:right w:val="single" w:sz="4" w:space="0" w:color="000000"/>
            </w:tcBorders>
          </w:tcPr>
          <w:p w:rsidR="005C012C" w:rsidRPr="00CF4F32" w:rsidRDefault="00CF4F32" w:rsidP="00CF4F32">
            <w:pPr>
              <w:snapToGrid w:val="0"/>
              <w:jc w:val="center"/>
              <w:rPr>
                <w:sz w:val="24"/>
                <w:szCs w:val="24"/>
              </w:rPr>
            </w:pPr>
            <w:r>
              <w:rPr>
                <w:sz w:val="24"/>
                <w:szCs w:val="24"/>
              </w:rPr>
              <w:t>Приложение 1</w:t>
            </w:r>
          </w:p>
          <w:p w:rsidR="005C012C" w:rsidRPr="00CF4F32" w:rsidRDefault="005C012C" w:rsidP="00CF4F32">
            <w:pPr>
              <w:snapToGrid w:val="0"/>
              <w:rPr>
                <w:sz w:val="24"/>
                <w:szCs w:val="24"/>
              </w:rPr>
            </w:pPr>
            <w:r w:rsidRPr="00CF4F32">
              <w:rPr>
                <w:sz w:val="24"/>
                <w:szCs w:val="24"/>
              </w:rPr>
              <w:t>П.1.2.8. </w:t>
            </w:r>
            <w:proofErr w:type="gramStart"/>
            <w:r w:rsidRPr="00CF4F32">
              <w:rPr>
                <w:iCs/>
                <w:sz w:val="24"/>
                <w:szCs w:val="24"/>
              </w:rPr>
              <w:t xml:space="preserve">Дезинфицирующие средства (А) </w:t>
            </w:r>
            <w:r w:rsidR="00CF4F32">
              <w:rPr>
                <w:sz w:val="24"/>
                <w:szCs w:val="24"/>
              </w:rPr>
              <w:t>(</w:t>
            </w:r>
            <w:r w:rsidRPr="00CF4F32">
              <w:rPr>
                <w:iCs/>
                <w:sz w:val="24"/>
                <w:szCs w:val="24"/>
              </w:rPr>
              <w:t>использование</w:t>
            </w:r>
            <w:r w:rsidRPr="00CF4F32">
              <w:rPr>
                <w:sz w:val="24"/>
                <w:szCs w:val="24"/>
              </w:rPr>
              <w:t xml:space="preserve">  (в случае, если оно является аллергеном)</w:t>
            </w:r>
            <w:proofErr w:type="gramEnd"/>
          </w:p>
          <w:p w:rsidR="005C012C" w:rsidRPr="00CF4F32" w:rsidRDefault="005C012C" w:rsidP="00CF4F32">
            <w:pPr>
              <w:snapToGrid w:val="0"/>
              <w:jc w:val="center"/>
              <w:rPr>
                <w:sz w:val="24"/>
                <w:szCs w:val="24"/>
              </w:rPr>
            </w:pPr>
            <w:r w:rsidRPr="00CF4F32">
              <w:rPr>
                <w:sz w:val="24"/>
                <w:szCs w:val="24"/>
              </w:rPr>
              <w:t>Приложение 3</w:t>
            </w:r>
          </w:p>
          <w:p w:rsidR="005C012C" w:rsidRPr="00CF4F32" w:rsidRDefault="005C012C" w:rsidP="00CF4F32">
            <w:pPr>
              <w:snapToGrid w:val="0"/>
              <w:rPr>
                <w:sz w:val="24"/>
                <w:szCs w:val="24"/>
              </w:rPr>
            </w:pPr>
            <w:r w:rsidRPr="00CF4F32">
              <w:rPr>
                <w:sz w:val="24"/>
                <w:szCs w:val="24"/>
              </w:rPr>
              <w:t>П.1.Работы на высоте (работы, при которых работник находится на расстоянии менее 2 м от не огражденных перепадов по высоте 1,3 м и более)</w:t>
            </w:r>
          </w:p>
          <w:p w:rsidR="005C012C" w:rsidRPr="00CF4F32" w:rsidRDefault="005C012C" w:rsidP="00CF4F32">
            <w:pPr>
              <w:snapToGrid w:val="0"/>
              <w:rPr>
                <w:sz w:val="24"/>
                <w:szCs w:val="24"/>
              </w:rPr>
            </w:pPr>
            <w:r w:rsidRPr="00CF4F32">
              <w:rPr>
                <w:sz w:val="24"/>
                <w:szCs w:val="24"/>
              </w:rPr>
              <w:t>П.22. Работы в учреждениях образования для детей (за исключением работ, предусмотренных в пункте 23 настоящего приложения), связанные с непосредственным обслуживанием детей,</w:t>
            </w:r>
          </w:p>
          <w:p w:rsidR="00F53F8D" w:rsidRPr="00310580" w:rsidRDefault="005C012C" w:rsidP="00CF4F32">
            <w:pPr>
              <w:spacing w:line="276" w:lineRule="auto"/>
              <w:rPr>
                <w:sz w:val="24"/>
                <w:szCs w:val="24"/>
              </w:rPr>
            </w:pPr>
            <w:r w:rsidRPr="00CF4F32">
              <w:rPr>
                <w:sz w:val="24"/>
                <w:szCs w:val="24"/>
              </w:rPr>
              <w:t xml:space="preserve">П.23.Работы в учреждениях, обеспечивающих получение дошкольного образования, детских </w:t>
            </w:r>
            <w:proofErr w:type="spellStart"/>
            <w:r w:rsidRPr="00CF4F32">
              <w:rPr>
                <w:sz w:val="24"/>
                <w:szCs w:val="24"/>
              </w:rPr>
              <w:t>интернатных</w:t>
            </w:r>
            <w:proofErr w:type="spellEnd"/>
            <w:r w:rsidRPr="00CF4F32">
              <w:rPr>
                <w:sz w:val="24"/>
                <w:szCs w:val="24"/>
              </w:rPr>
              <w:t xml:space="preserve"> учреждениях, в том числе учреждениях для детей-сирот и детей, оставшихся без попечения родителей, круглогодичных санаторно-курортных и оздоровительных </w:t>
            </w:r>
            <w:r w:rsidRPr="00CF4F32">
              <w:rPr>
                <w:sz w:val="24"/>
                <w:szCs w:val="24"/>
              </w:rPr>
              <w:lastRenderedPageBreak/>
              <w:t>организациях, в сезонных оздоровительных организациях с круглосуточным пребыванием детей, связанные с непосредственным обслуживанием детей</w:t>
            </w:r>
          </w:p>
        </w:tc>
        <w:tc>
          <w:tcPr>
            <w:tcW w:w="2270" w:type="dxa"/>
            <w:tcBorders>
              <w:top w:val="single" w:sz="4" w:space="0" w:color="000000"/>
              <w:left w:val="single" w:sz="4" w:space="0" w:color="000000"/>
              <w:bottom w:val="single" w:sz="4" w:space="0" w:color="000000"/>
              <w:right w:val="single" w:sz="4" w:space="0" w:color="000000"/>
            </w:tcBorders>
          </w:tcPr>
          <w:p w:rsidR="00F53F8D" w:rsidRDefault="00F53F8D" w:rsidP="006E3F33">
            <w:pPr>
              <w:spacing w:line="276" w:lineRule="auto"/>
              <w:rPr>
                <w:sz w:val="24"/>
                <w:szCs w:val="24"/>
              </w:rPr>
            </w:pPr>
          </w:p>
          <w:p w:rsidR="00CF4F32" w:rsidRDefault="00CF4F32" w:rsidP="006E3F33">
            <w:pPr>
              <w:spacing w:line="276" w:lineRule="auto"/>
              <w:rPr>
                <w:sz w:val="24"/>
                <w:szCs w:val="24"/>
              </w:rPr>
            </w:pPr>
            <w:r>
              <w:rPr>
                <w:sz w:val="24"/>
                <w:szCs w:val="24"/>
              </w:rPr>
              <w:t>1 раз в 2 года</w:t>
            </w: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r>
              <w:rPr>
                <w:sz w:val="24"/>
                <w:szCs w:val="24"/>
              </w:rPr>
              <w:t>1 раз в 2 года</w:t>
            </w: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r>
              <w:rPr>
                <w:sz w:val="24"/>
                <w:szCs w:val="24"/>
              </w:rPr>
              <w:t>1 раз в год</w:t>
            </w: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Pr="00310580" w:rsidRDefault="00CF4F32" w:rsidP="006E3F33">
            <w:pPr>
              <w:spacing w:line="276" w:lineRule="auto"/>
              <w:rPr>
                <w:sz w:val="24"/>
                <w:szCs w:val="24"/>
              </w:rPr>
            </w:pPr>
            <w:r>
              <w:rPr>
                <w:sz w:val="24"/>
                <w:szCs w:val="24"/>
              </w:rPr>
              <w:t>1 раз в год</w:t>
            </w:r>
          </w:p>
        </w:tc>
      </w:tr>
      <w:tr w:rsidR="00CF4F32" w:rsidTr="006E3F33">
        <w:tc>
          <w:tcPr>
            <w:tcW w:w="595"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r>
              <w:rPr>
                <w:sz w:val="24"/>
                <w:szCs w:val="24"/>
              </w:rPr>
              <w:lastRenderedPageBreak/>
              <w:t>8.</w:t>
            </w:r>
          </w:p>
        </w:tc>
        <w:tc>
          <w:tcPr>
            <w:tcW w:w="2210" w:type="dxa"/>
            <w:tcBorders>
              <w:top w:val="single" w:sz="4" w:space="0" w:color="000000"/>
              <w:left w:val="single" w:sz="4" w:space="0" w:color="000000"/>
              <w:bottom w:val="single" w:sz="4" w:space="0" w:color="000000"/>
              <w:right w:val="single" w:sz="4" w:space="0" w:color="000000"/>
            </w:tcBorders>
          </w:tcPr>
          <w:p w:rsidR="00CF4F32" w:rsidRDefault="00CF4F32" w:rsidP="00F53F8D">
            <w:pPr>
              <w:spacing w:line="276" w:lineRule="auto"/>
              <w:jc w:val="center"/>
              <w:rPr>
                <w:sz w:val="24"/>
                <w:szCs w:val="24"/>
              </w:rPr>
            </w:pPr>
            <w:r>
              <w:rPr>
                <w:sz w:val="24"/>
                <w:szCs w:val="24"/>
              </w:rPr>
              <w:t>Рабочий по комплексному обслуживанию и ремонту зданий и сооружений</w:t>
            </w:r>
          </w:p>
        </w:tc>
        <w:tc>
          <w:tcPr>
            <w:tcW w:w="4681" w:type="dxa"/>
            <w:tcBorders>
              <w:top w:val="single" w:sz="4" w:space="0" w:color="000000"/>
              <w:left w:val="single" w:sz="4" w:space="0" w:color="000000"/>
              <w:bottom w:val="single" w:sz="4" w:space="0" w:color="000000"/>
              <w:right w:val="single" w:sz="4" w:space="0" w:color="000000"/>
            </w:tcBorders>
          </w:tcPr>
          <w:p w:rsidR="00CF4F32" w:rsidRPr="00CF4F32" w:rsidRDefault="00CF4F32" w:rsidP="00CF4F32">
            <w:pPr>
              <w:snapToGrid w:val="0"/>
              <w:jc w:val="center"/>
              <w:rPr>
                <w:sz w:val="24"/>
                <w:szCs w:val="24"/>
              </w:rPr>
            </w:pPr>
            <w:r w:rsidRPr="00CF4F32">
              <w:rPr>
                <w:sz w:val="24"/>
                <w:szCs w:val="24"/>
              </w:rPr>
              <w:t>Приложение 3</w:t>
            </w:r>
          </w:p>
          <w:p w:rsidR="00CF4F32" w:rsidRPr="00CF4F32" w:rsidRDefault="00CF4F32" w:rsidP="00CF4F32">
            <w:pPr>
              <w:snapToGrid w:val="0"/>
              <w:rPr>
                <w:sz w:val="24"/>
                <w:szCs w:val="24"/>
              </w:rPr>
            </w:pPr>
            <w:r w:rsidRPr="00CF4F32">
              <w:rPr>
                <w:sz w:val="24"/>
                <w:szCs w:val="24"/>
              </w:rPr>
              <w:t>П.1.Работы на высоте (работы, при которых работник находится на расстоянии менее 2 м от не огражденных перепадов по высоте 1,3 м и более)</w:t>
            </w:r>
          </w:p>
        </w:tc>
        <w:tc>
          <w:tcPr>
            <w:tcW w:w="2270"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p>
          <w:p w:rsidR="00CF4F32" w:rsidRPr="00310580" w:rsidRDefault="00CF4F32" w:rsidP="006E3F33">
            <w:pPr>
              <w:spacing w:line="276" w:lineRule="auto"/>
              <w:rPr>
                <w:sz w:val="24"/>
                <w:szCs w:val="24"/>
              </w:rPr>
            </w:pPr>
            <w:r>
              <w:rPr>
                <w:sz w:val="24"/>
                <w:szCs w:val="24"/>
              </w:rPr>
              <w:t>1 раз в 2года</w:t>
            </w:r>
          </w:p>
        </w:tc>
      </w:tr>
      <w:tr w:rsidR="00CF4F32" w:rsidTr="006E3F33">
        <w:tc>
          <w:tcPr>
            <w:tcW w:w="595"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r>
              <w:rPr>
                <w:sz w:val="24"/>
                <w:szCs w:val="24"/>
              </w:rPr>
              <w:t>9.</w:t>
            </w:r>
          </w:p>
        </w:tc>
        <w:tc>
          <w:tcPr>
            <w:tcW w:w="2210" w:type="dxa"/>
            <w:tcBorders>
              <w:top w:val="single" w:sz="4" w:space="0" w:color="000000"/>
              <w:left w:val="single" w:sz="4" w:space="0" w:color="000000"/>
              <w:bottom w:val="single" w:sz="4" w:space="0" w:color="000000"/>
              <w:right w:val="single" w:sz="4" w:space="0" w:color="000000"/>
            </w:tcBorders>
          </w:tcPr>
          <w:p w:rsidR="00CF4F32" w:rsidRDefault="00CF4F32" w:rsidP="00F53F8D">
            <w:pPr>
              <w:spacing w:line="276" w:lineRule="auto"/>
              <w:jc w:val="center"/>
              <w:rPr>
                <w:sz w:val="24"/>
                <w:szCs w:val="24"/>
              </w:rPr>
            </w:pPr>
            <w:r>
              <w:rPr>
                <w:sz w:val="24"/>
                <w:szCs w:val="24"/>
              </w:rPr>
              <w:t>Уборщик помещений</w:t>
            </w:r>
          </w:p>
        </w:tc>
        <w:tc>
          <w:tcPr>
            <w:tcW w:w="4681" w:type="dxa"/>
            <w:tcBorders>
              <w:top w:val="single" w:sz="4" w:space="0" w:color="000000"/>
              <w:left w:val="single" w:sz="4" w:space="0" w:color="000000"/>
              <w:bottom w:val="single" w:sz="4" w:space="0" w:color="000000"/>
              <w:right w:val="single" w:sz="4" w:space="0" w:color="000000"/>
            </w:tcBorders>
          </w:tcPr>
          <w:p w:rsidR="00CF4F32" w:rsidRPr="00CF4F32" w:rsidRDefault="00CF4F32" w:rsidP="00CF4F32">
            <w:pPr>
              <w:snapToGrid w:val="0"/>
              <w:jc w:val="both"/>
              <w:rPr>
                <w:sz w:val="24"/>
                <w:szCs w:val="24"/>
              </w:rPr>
            </w:pPr>
            <w:r w:rsidRPr="00CF4F32">
              <w:rPr>
                <w:sz w:val="24"/>
                <w:szCs w:val="24"/>
              </w:rPr>
              <w:t xml:space="preserve">Приложение 1 </w:t>
            </w:r>
          </w:p>
          <w:p w:rsidR="00CF4F32" w:rsidRPr="00CF4F32" w:rsidRDefault="00CF4F32" w:rsidP="00CF4F32">
            <w:pPr>
              <w:snapToGrid w:val="0"/>
              <w:jc w:val="both"/>
              <w:rPr>
                <w:sz w:val="24"/>
                <w:szCs w:val="24"/>
              </w:rPr>
            </w:pPr>
            <w:proofErr w:type="gramStart"/>
            <w:r w:rsidRPr="00CF4F32">
              <w:rPr>
                <w:sz w:val="24"/>
                <w:szCs w:val="24"/>
              </w:rPr>
              <w:t>П.1.2.8.</w:t>
            </w:r>
            <w:r w:rsidRPr="00CF4F32">
              <w:rPr>
                <w:iCs/>
                <w:sz w:val="24"/>
                <w:szCs w:val="24"/>
              </w:rPr>
              <w:t xml:space="preserve">Дезинфицирующие средства (А) </w:t>
            </w:r>
            <w:r w:rsidRPr="00CF4F32">
              <w:rPr>
                <w:sz w:val="24"/>
                <w:szCs w:val="24"/>
              </w:rPr>
              <w:t>(</w:t>
            </w:r>
            <w:proofErr w:type="spellStart"/>
            <w:r w:rsidRPr="00CF4F32">
              <w:rPr>
                <w:sz w:val="24"/>
                <w:szCs w:val="24"/>
              </w:rPr>
              <w:t>приготовление</w:t>
            </w:r>
            <w:r w:rsidRPr="00CF4F32">
              <w:rPr>
                <w:iCs/>
                <w:sz w:val="24"/>
                <w:szCs w:val="24"/>
              </w:rPr>
              <w:t>и</w:t>
            </w:r>
            <w:proofErr w:type="spellEnd"/>
            <w:r w:rsidRPr="00CF4F32">
              <w:rPr>
                <w:iCs/>
                <w:sz w:val="24"/>
                <w:szCs w:val="24"/>
              </w:rPr>
              <w:t> использование</w:t>
            </w:r>
            <w:r w:rsidRPr="00CF4F32">
              <w:rPr>
                <w:sz w:val="24"/>
                <w:szCs w:val="24"/>
              </w:rPr>
              <w:t xml:space="preserve">  (если оно является аллергеном)</w:t>
            </w:r>
            <w:proofErr w:type="gramEnd"/>
          </w:p>
          <w:p w:rsidR="00CF4F32" w:rsidRPr="00CF4F32" w:rsidRDefault="00CF4F32" w:rsidP="00CF4F32">
            <w:pPr>
              <w:snapToGrid w:val="0"/>
              <w:jc w:val="both"/>
              <w:rPr>
                <w:sz w:val="24"/>
                <w:szCs w:val="24"/>
              </w:rPr>
            </w:pPr>
            <w:r w:rsidRPr="00CF4F32">
              <w:rPr>
                <w:sz w:val="24"/>
                <w:szCs w:val="24"/>
              </w:rPr>
              <w:t>Приложение 3</w:t>
            </w:r>
          </w:p>
          <w:p w:rsidR="00CF4F32" w:rsidRPr="00CF4F32" w:rsidRDefault="00CF4F32" w:rsidP="00CF4F32">
            <w:pPr>
              <w:snapToGrid w:val="0"/>
              <w:jc w:val="both"/>
              <w:rPr>
                <w:sz w:val="24"/>
                <w:szCs w:val="24"/>
              </w:rPr>
            </w:pPr>
            <w:r w:rsidRPr="00CF4F32">
              <w:rPr>
                <w:sz w:val="24"/>
                <w:szCs w:val="24"/>
              </w:rPr>
              <w:t>П.1.Работы на высоте (работы, при которых работник находится на расстоянии менее 2 м от не огражденных перепадов по высоте 1,3 м и более)</w:t>
            </w:r>
          </w:p>
        </w:tc>
        <w:tc>
          <w:tcPr>
            <w:tcW w:w="2270" w:type="dxa"/>
            <w:tcBorders>
              <w:top w:val="single" w:sz="4" w:space="0" w:color="000000"/>
              <w:left w:val="single" w:sz="4" w:space="0" w:color="000000"/>
              <w:bottom w:val="single" w:sz="4" w:space="0" w:color="000000"/>
              <w:right w:val="single" w:sz="4" w:space="0" w:color="000000"/>
            </w:tcBorders>
          </w:tcPr>
          <w:p w:rsidR="00CF4F32" w:rsidRDefault="00CF4F32" w:rsidP="006E3F33">
            <w:pPr>
              <w:spacing w:line="276" w:lineRule="auto"/>
              <w:rPr>
                <w:sz w:val="24"/>
                <w:szCs w:val="24"/>
              </w:rPr>
            </w:pPr>
          </w:p>
          <w:p w:rsidR="00CF4F32" w:rsidRDefault="00CF4F32" w:rsidP="006E3F33">
            <w:pPr>
              <w:spacing w:line="276" w:lineRule="auto"/>
              <w:rPr>
                <w:sz w:val="24"/>
                <w:szCs w:val="24"/>
              </w:rPr>
            </w:pPr>
            <w:r>
              <w:rPr>
                <w:sz w:val="24"/>
                <w:szCs w:val="24"/>
              </w:rPr>
              <w:t>1 раз в 2года</w:t>
            </w: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p>
          <w:p w:rsidR="00CF4F32" w:rsidRDefault="00CF4F32" w:rsidP="006E3F33">
            <w:pPr>
              <w:spacing w:line="276" w:lineRule="auto"/>
              <w:rPr>
                <w:sz w:val="24"/>
                <w:szCs w:val="24"/>
              </w:rPr>
            </w:pPr>
            <w:r>
              <w:rPr>
                <w:sz w:val="24"/>
                <w:szCs w:val="24"/>
              </w:rPr>
              <w:t>1 раз в 2года</w:t>
            </w:r>
          </w:p>
        </w:tc>
      </w:tr>
    </w:tbl>
    <w:p w:rsidR="006E3F33" w:rsidRDefault="006E3F33" w:rsidP="006E3F33">
      <w:pPr>
        <w:ind w:firstLine="360"/>
        <w:jc w:val="both"/>
        <w:rPr>
          <w:sz w:val="30"/>
          <w:szCs w:val="30"/>
        </w:rPr>
      </w:pPr>
      <w:r>
        <w:rPr>
          <w:b/>
          <w:sz w:val="30"/>
          <w:szCs w:val="30"/>
        </w:rPr>
        <w:t>Примечание.</w:t>
      </w:r>
      <w:r>
        <w:rPr>
          <w:sz w:val="30"/>
          <w:szCs w:val="30"/>
        </w:rPr>
        <w:t xml:space="preserve"> Класс условий труда проставляется в соответствии с результатами аттестации рабочих мест по условиям труда.</w:t>
      </w:r>
    </w:p>
    <w:p w:rsidR="006E3F33" w:rsidRDefault="006E3F33" w:rsidP="006E3F33">
      <w:pPr>
        <w:ind w:firstLine="360"/>
        <w:jc w:val="both"/>
        <w:rPr>
          <w:sz w:val="30"/>
          <w:szCs w:val="30"/>
        </w:rPr>
      </w:pPr>
      <w:r>
        <w:rPr>
          <w:sz w:val="30"/>
          <w:szCs w:val="30"/>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rsidR="006E3F33" w:rsidRDefault="006E3F33" w:rsidP="006E3F33">
      <w:pPr>
        <w:ind w:firstLine="360"/>
        <w:jc w:val="both"/>
        <w:rPr>
          <w:sz w:val="30"/>
          <w:szCs w:val="30"/>
        </w:rPr>
      </w:pPr>
      <w:r>
        <w:rPr>
          <w:sz w:val="30"/>
          <w:szCs w:val="30"/>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rsidR="006E3F33" w:rsidRDefault="006E3F33" w:rsidP="006E3F33">
      <w:pPr>
        <w:ind w:firstLine="360"/>
        <w:jc w:val="both"/>
        <w:rPr>
          <w:sz w:val="30"/>
          <w:szCs w:val="30"/>
        </w:rPr>
      </w:pPr>
      <w:r>
        <w:rPr>
          <w:sz w:val="30"/>
          <w:szCs w:val="30"/>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6E3F33" w:rsidRDefault="006E3F33" w:rsidP="006E3F33">
      <w:pPr>
        <w:pBdr>
          <w:top w:val="nil"/>
          <w:left w:val="nil"/>
          <w:bottom w:val="nil"/>
          <w:right w:val="nil"/>
          <w:between w:val="nil"/>
        </w:pBdr>
        <w:ind w:firstLine="360"/>
        <w:jc w:val="both"/>
        <w:rPr>
          <w:color w:val="000000"/>
          <w:sz w:val="30"/>
          <w:szCs w:val="30"/>
        </w:rPr>
      </w:pPr>
      <w:r>
        <w:rPr>
          <w:color w:val="000000"/>
          <w:sz w:val="30"/>
          <w:szCs w:val="30"/>
        </w:rPr>
        <w:t>Внеочередные медосмотры работающих проводятся в течение их трудовой деятельности.</w:t>
      </w:r>
    </w:p>
    <w:p w:rsidR="006E3F33" w:rsidRDefault="006E3F33" w:rsidP="006E3F33">
      <w:pPr>
        <w:ind w:firstLine="360"/>
        <w:jc w:val="both"/>
        <w:rPr>
          <w:sz w:val="30"/>
          <w:szCs w:val="30"/>
        </w:rPr>
      </w:pPr>
      <w:r>
        <w:rPr>
          <w:sz w:val="30"/>
          <w:szCs w:val="30"/>
        </w:rPr>
        <w:t>Проведение внеочередных медосмотров осуществляется в следующих случаях:</w:t>
      </w:r>
    </w:p>
    <w:p w:rsidR="006E3F33" w:rsidRDefault="006E3F33" w:rsidP="006E3F33">
      <w:pPr>
        <w:ind w:firstLine="360"/>
        <w:jc w:val="both"/>
        <w:rPr>
          <w:sz w:val="30"/>
          <w:szCs w:val="30"/>
        </w:rPr>
      </w:pPr>
      <w:r>
        <w:rPr>
          <w:sz w:val="30"/>
          <w:szCs w:val="30"/>
        </w:rPr>
        <w:t>а) по инициативе работодателя:</w:t>
      </w:r>
    </w:p>
    <w:p w:rsidR="006E3F33" w:rsidRDefault="006E3F33" w:rsidP="006E3F33">
      <w:pPr>
        <w:ind w:firstLine="360"/>
        <w:jc w:val="both"/>
        <w:rPr>
          <w:sz w:val="30"/>
          <w:szCs w:val="30"/>
        </w:rPr>
      </w:pPr>
      <w:r>
        <w:rPr>
          <w:sz w:val="30"/>
          <w:szCs w:val="30"/>
        </w:rPr>
        <w:t>- в случае изменений условий труда работающего;</w:t>
      </w:r>
    </w:p>
    <w:p w:rsidR="006E3F33" w:rsidRDefault="006E3F33" w:rsidP="006E3F33">
      <w:pPr>
        <w:ind w:firstLine="360"/>
        <w:jc w:val="both"/>
        <w:rPr>
          <w:sz w:val="30"/>
          <w:szCs w:val="30"/>
        </w:rPr>
      </w:pPr>
      <w:r>
        <w:rPr>
          <w:sz w:val="30"/>
          <w:szCs w:val="30"/>
        </w:rPr>
        <w:lastRenderedPageBreak/>
        <w:t xml:space="preserve">- при заболевании (травме) </w:t>
      </w:r>
      <w:proofErr w:type="gramStart"/>
      <w:r>
        <w:rPr>
          <w:sz w:val="30"/>
          <w:szCs w:val="30"/>
        </w:rPr>
        <w:t>работающего</w:t>
      </w:r>
      <w:proofErr w:type="gramEnd"/>
      <w:r>
        <w:rPr>
          <w:sz w:val="30"/>
          <w:szCs w:val="30"/>
        </w:rPr>
        <w:t xml:space="preserve"> с временной утратой трудоспособности свыше трех месяцев;</w:t>
      </w:r>
    </w:p>
    <w:p w:rsidR="006E3F33" w:rsidRDefault="006E3F33" w:rsidP="006E3F33">
      <w:pPr>
        <w:ind w:firstLine="360"/>
        <w:jc w:val="both"/>
        <w:rPr>
          <w:sz w:val="30"/>
          <w:szCs w:val="30"/>
        </w:rPr>
      </w:pPr>
      <w:r>
        <w:rPr>
          <w:sz w:val="30"/>
          <w:szCs w:val="30"/>
        </w:rPr>
        <w:t>- по окончании отпуска по уходу за ребенком до достижения им возраста трех лет;</w:t>
      </w:r>
    </w:p>
    <w:p w:rsidR="006E3F33" w:rsidRDefault="006E3F33" w:rsidP="006E3F33">
      <w:pPr>
        <w:ind w:firstLine="360"/>
        <w:jc w:val="both"/>
        <w:rPr>
          <w:sz w:val="30"/>
          <w:szCs w:val="30"/>
        </w:rPr>
      </w:pPr>
      <w:r>
        <w:rPr>
          <w:sz w:val="30"/>
          <w:szCs w:val="30"/>
        </w:rPr>
        <w:t>б) по инициативе организации здравоохранения:</w:t>
      </w:r>
    </w:p>
    <w:p w:rsidR="006E3F33" w:rsidRDefault="006E3F33" w:rsidP="006E3F33">
      <w:pPr>
        <w:ind w:firstLine="360"/>
        <w:jc w:val="both"/>
        <w:rPr>
          <w:sz w:val="30"/>
          <w:szCs w:val="30"/>
        </w:rPr>
      </w:pPr>
      <w:r>
        <w:rPr>
          <w:sz w:val="30"/>
          <w:szCs w:val="30"/>
        </w:rPr>
        <w:t>- при вновь возникшем заболевании и (или) его последствиях, препятствующих продолжению работы;</w:t>
      </w:r>
    </w:p>
    <w:p w:rsidR="006E3F33" w:rsidRDefault="006E3F33" w:rsidP="006E3F33">
      <w:pPr>
        <w:ind w:firstLine="360"/>
        <w:jc w:val="both"/>
        <w:rPr>
          <w:sz w:val="30"/>
          <w:szCs w:val="30"/>
        </w:rPr>
      </w:pPr>
      <w:r>
        <w:rPr>
          <w:sz w:val="30"/>
          <w:szCs w:val="30"/>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6E3F33" w:rsidRDefault="006E3F33" w:rsidP="006E3F33">
      <w:pPr>
        <w:ind w:firstLine="360"/>
        <w:jc w:val="both"/>
        <w:rPr>
          <w:sz w:val="30"/>
          <w:szCs w:val="30"/>
        </w:rPr>
      </w:pPr>
      <w:r>
        <w:rPr>
          <w:sz w:val="30"/>
          <w:szCs w:val="30"/>
        </w:rPr>
        <w:t>- при угрозе возникновения или распространения групповых инфекционных заболеваний;</w:t>
      </w:r>
    </w:p>
    <w:p w:rsidR="006E3F33" w:rsidRPr="00310580" w:rsidRDefault="006E3F33" w:rsidP="006E3F33">
      <w:pPr>
        <w:ind w:firstLine="360"/>
        <w:jc w:val="both"/>
        <w:rPr>
          <w:sz w:val="30"/>
          <w:szCs w:val="30"/>
        </w:rPr>
      </w:pPr>
      <w:r>
        <w:rPr>
          <w:sz w:val="30"/>
          <w:szCs w:val="30"/>
        </w:rPr>
        <w:t>в) по инициативе работающего при ухудшении состояния его здоровья.</w:t>
      </w:r>
    </w:p>
    <w:p w:rsidR="006E3F33" w:rsidRDefault="006E3F33" w:rsidP="006E3F33">
      <w:pPr>
        <w:jc w:val="both"/>
        <w:rPr>
          <w:sz w:val="30"/>
          <w:szCs w:val="30"/>
        </w:rPr>
      </w:pPr>
      <w:r>
        <w:rPr>
          <w:b/>
          <w:sz w:val="30"/>
          <w:szCs w:val="30"/>
        </w:rPr>
        <w:t>Основание:</w:t>
      </w:r>
    </w:p>
    <w:p w:rsidR="006E3F33" w:rsidRPr="00310580" w:rsidRDefault="006E3F33" w:rsidP="006E3F33">
      <w:pPr>
        <w:pStyle w:val="af1"/>
        <w:numPr>
          <w:ilvl w:val="0"/>
          <w:numId w:val="45"/>
        </w:numPr>
        <w:jc w:val="both"/>
        <w:rPr>
          <w:sz w:val="30"/>
          <w:szCs w:val="30"/>
        </w:rPr>
      </w:pPr>
      <w:r w:rsidRPr="00310580">
        <w:rPr>
          <w:sz w:val="30"/>
          <w:szCs w:val="30"/>
        </w:rPr>
        <w:t>Статья 228 Трудового кодекса Республики Беларусь.</w:t>
      </w:r>
    </w:p>
    <w:p w:rsidR="006E3F33" w:rsidRDefault="006E3F33" w:rsidP="006E3F33">
      <w:pPr>
        <w:pStyle w:val="af1"/>
        <w:numPr>
          <w:ilvl w:val="0"/>
          <w:numId w:val="45"/>
        </w:numPr>
        <w:jc w:val="both"/>
        <w:rPr>
          <w:sz w:val="30"/>
          <w:szCs w:val="30"/>
        </w:rPr>
      </w:pPr>
      <w:r w:rsidRPr="00310580">
        <w:rPr>
          <w:sz w:val="30"/>
          <w:szCs w:val="30"/>
        </w:rPr>
        <w:t>Статья 27 Закона Республики Беларусь «Об охране труда» от 23.06.2008 № 356-З (в редакции Закона Республики Беларусь от 18.12.2019 № 274-З).</w:t>
      </w:r>
    </w:p>
    <w:p w:rsidR="006E3F33" w:rsidRDefault="006E3F33" w:rsidP="006E3F33">
      <w:pPr>
        <w:pStyle w:val="af1"/>
        <w:numPr>
          <w:ilvl w:val="0"/>
          <w:numId w:val="45"/>
        </w:numPr>
        <w:jc w:val="both"/>
        <w:rPr>
          <w:sz w:val="30"/>
          <w:szCs w:val="30"/>
        </w:rPr>
      </w:pPr>
      <w:r w:rsidRPr="00310580">
        <w:rPr>
          <w:sz w:val="30"/>
          <w:szCs w:val="30"/>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6E3F33" w:rsidRDefault="006E3F33" w:rsidP="006E3F33">
      <w:pPr>
        <w:pStyle w:val="af1"/>
        <w:numPr>
          <w:ilvl w:val="0"/>
          <w:numId w:val="45"/>
        </w:numPr>
        <w:jc w:val="both"/>
        <w:rPr>
          <w:sz w:val="30"/>
          <w:szCs w:val="30"/>
        </w:rPr>
      </w:pPr>
      <w:proofErr w:type="gramStart"/>
      <w:r w:rsidRPr="00310580">
        <w:rPr>
          <w:sz w:val="30"/>
          <w:szCs w:val="30"/>
        </w:rPr>
        <w:t>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roofErr w:type="gramEnd"/>
    </w:p>
    <w:p w:rsidR="006E3F33" w:rsidRDefault="006E3F33" w:rsidP="006E3F33">
      <w:pPr>
        <w:pStyle w:val="af1"/>
        <w:numPr>
          <w:ilvl w:val="0"/>
          <w:numId w:val="45"/>
        </w:numPr>
        <w:jc w:val="both"/>
        <w:rPr>
          <w:sz w:val="30"/>
          <w:szCs w:val="30"/>
        </w:rPr>
      </w:pPr>
      <w:r w:rsidRPr="00310580">
        <w:rPr>
          <w:sz w:val="30"/>
          <w:szCs w:val="30"/>
        </w:rPr>
        <w:t>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6E3F33" w:rsidRPr="00310580" w:rsidRDefault="006E3F33" w:rsidP="006E3F33">
      <w:pPr>
        <w:pStyle w:val="af1"/>
        <w:jc w:val="both"/>
        <w:rPr>
          <w:sz w:val="30"/>
          <w:szCs w:val="30"/>
        </w:rPr>
      </w:pPr>
    </w:p>
    <w:p w:rsidR="00F97B76" w:rsidRDefault="00F97B76" w:rsidP="006E3F33">
      <w:pPr>
        <w:jc w:val="both"/>
        <w:rPr>
          <w:sz w:val="30"/>
          <w:szCs w:val="30"/>
        </w:rPr>
      </w:pPr>
    </w:p>
    <w:p w:rsidR="006E3F33" w:rsidRPr="000B0EAF" w:rsidRDefault="006E3F33" w:rsidP="006E3F33">
      <w:pPr>
        <w:jc w:val="both"/>
        <w:rPr>
          <w:sz w:val="30"/>
          <w:szCs w:val="30"/>
        </w:rPr>
      </w:pPr>
      <w:r w:rsidRPr="000B0EAF">
        <w:rPr>
          <w:sz w:val="30"/>
          <w:szCs w:val="30"/>
        </w:rPr>
        <w:t>СОГЛАСОВАНО</w:t>
      </w:r>
    </w:p>
    <w:p w:rsidR="006E3F33" w:rsidRPr="000B0EAF" w:rsidRDefault="006E3F33" w:rsidP="006E3F33">
      <w:pPr>
        <w:jc w:val="both"/>
        <w:rPr>
          <w:sz w:val="30"/>
          <w:szCs w:val="30"/>
        </w:rPr>
      </w:pPr>
      <w:r w:rsidRPr="000B0EAF">
        <w:rPr>
          <w:sz w:val="30"/>
          <w:szCs w:val="30"/>
        </w:rPr>
        <w:t>Протокол заседания Профкома</w:t>
      </w:r>
    </w:p>
    <w:p w:rsidR="006E3F33" w:rsidRPr="000B0EAF" w:rsidRDefault="000B0EAF" w:rsidP="000B0EAF">
      <w:pPr>
        <w:jc w:val="both"/>
        <w:rPr>
          <w:sz w:val="30"/>
          <w:szCs w:val="30"/>
        </w:rPr>
      </w:pPr>
      <w:r w:rsidRPr="000B0EAF">
        <w:rPr>
          <w:sz w:val="30"/>
          <w:szCs w:val="30"/>
        </w:rPr>
        <w:t>от 26.</w:t>
      </w:r>
      <w:r w:rsidR="006E3F33" w:rsidRPr="000B0EAF">
        <w:rPr>
          <w:sz w:val="30"/>
          <w:szCs w:val="30"/>
        </w:rPr>
        <w:t>0</w:t>
      </w:r>
      <w:r w:rsidRPr="000B0EAF">
        <w:rPr>
          <w:sz w:val="30"/>
          <w:szCs w:val="30"/>
        </w:rPr>
        <w:t xml:space="preserve">9.2025 № </w:t>
      </w:r>
      <w:r w:rsidR="006E3F33" w:rsidRPr="000B0EAF">
        <w:rPr>
          <w:sz w:val="30"/>
          <w:szCs w:val="30"/>
        </w:rPr>
        <w:t>0</w:t>
      </w:r>
      <w:r w:rsidRPr="000B0EAF">
        <w:rPr>
          <w:sz w:val="30"/>
          <w:szCs w:val="30"/>
        </w:rPr>
        <w:t>9/7</w:t>
      </w:r>
    </w:p>
    <w:p w:rsidR="002C4CED" w:rsidRPr="00251C1E" w:rsidRDefault="002C4CED" w:rsidP="002C4CED">
      <w:pPr>
        <w:jc w:val="both"/>
        <w:rPr>
          <w:color w:val="FF0000"/>
          <w:sz w:val="30"/>
          <w:szCs w:val="30"/>
        </w:rPr>
      </w:pPr>
    </w:p>
    <w:p w:rsidR="006E3F33" w:rsidRDefault="006E3F33" w:rsidP="002C4CED">
      <w:pPr>
        <w:jc w:val="both"/>
        <w:rPr>
          <w:sz w:val="30"/>
          <w:szCs w:val="30"/>
        </w:rPr>
      </w:pPr>
    </w:p>
    <w:p w:rsidR="00F97B76" w:rsidRDefault="00F97B76" w:rsidP="006E3F33">
      <w:pPr>
        <w:spacing w:after="200" w:line="276" w:lineRule="auto"/>
        <w:jc w:val="right"/>
        <w:rPr>
          <w:sz w:val="30"/>
          <w:szCs w:val="30"/>
        </w:rPr>
      </w:pPr>
    </w:p>
    <w:p w:rsidR="006E3F33" w:rsidRDefault="006E3F33" w:rsidP="009738C2">
      <w:pPr>
        <w:spacing w:after="200" w:line="276" w:lineRule="auto"/>
        <w:ind w:firstLine="7230"/>
        <w:rPr>
          <w:sz w:val="30"/>
          <w:szCs w:val="30"/>
        </w:rPr>
      </w:pPr>
      <w:r w:rsidRPr="00871765">
        <w:rPr>
          <w:sz w:val="30"/>
          <w:szCs w:val="30"/>
        </w:rPr>
        <w:lastRenderedPageBreak/>
        <w:t xml:space="preserve">Приложение </w:t>
      </w:r>
      <w:r>
        <w:rPr>
          <w:sz w:val="30"/>
          <w:szCs w:val="30"/>
        </w:rPr>
        <w:t>13</w:t>
      </w:r>
    </w:p>
    <w:p w:rsidR="006E3F33" w:rsidRDefault="006E3F33" w:rsidP="006E3F33">
      <w:pPr>
        <w:ind w:firstLine="5103"/>
        <w:rPr>
          <w:sz w:val="30"/>
          <w:szCs w:val="30"/>
        </w:rPr>
      </w:pPr>
      <w:r>
        <w:rPr>
          <w:sz w:val="30"/>
          <w:szCs w:val="30"/>
        </w:rPr>
        <w:t>УТВЕРЖДАЮ</w:t>
      </w:r>
      <w:r>
        <w:rPr>
          <w:sz w:val="30"/>
          <w:szCs w:val="30"/>
        </w:rPr>
        <w:tab/>
      </w:r>
    </w:p>
    <w:p w:rsidR="006E3F33" w:rsidRDefault="006E3F33" w:rsidP="006E3F33">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E3F33" w:rsidRDefault="006E3F33" w:rsidP="006E3F33">
      <w:pPr>
        <w:ind w:firstLine="5103"/>
        <w:rPr>
          <w:sz w:val="30"/>
          <w:szCs w:val="30"/>
        </w:rPr>
      </w:pPr>
      <w:r>
        <w:rPr>
          <w:sz w:val="30"/>
          <w:szCs w:val="30"/>
        </w:rPr>
        <w:t xml:space="preserve">учреждения образования </w:t>
      </w:r>
    </w:p>
    <w:p w:rsidR="006E3F33" w:rsidRDefault="00553F70" w:rsidP="006E3F33">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r w:rsidR="006E3F33">
        <w:rPr>
          <w:sz w:val="30"/>
          <w:szCs w:val="30"/>
        </w:rPr>
        <w:t xml:space="preserve"> школа </w:t>
      </w:r>
    </w:p>
    <w:p w:rsidR="006E3F33" w:rsidRPr="003A0541" w:rsidRDefault="006E3F33" w:rsidP="006E3F33">
      <w:pPr>
        <w:ind w:firstLine="5103"/>
        <w:rPr>
          <w:sz w:val="30"/>
          <w:szCs w:val="30"/>
          <w:lang w:val="be-BY"/>
        </w:rPr>
      </w:pPr>
      <w:proofErr w:type="spellStart"/>
      <w:r>
        <w:rPr>
          <w:sz w:val="30"/>
          <w:szCs w:val="30"/>
        </w:rPr>
        <w:t>Ельского</w:t>
      </w:r>
      <w:proofErr w:type="spellEnd"/>
      <w:r>
        <w:rPr>
          <w:sz w:val="30"/>
          <w:szCs w:val="30"/>
        </w:rPr>
        <w:t xml:space="preserve"> района</w:t>
      </w:r>
      <w:r w:rsidR="00F97B76">
        <w:rPr>
          <w:sz w:val="30"/>
          <w:szCs w:val="30"/>
        </w:rPr>
        <w:t>»</w:t>
      </w:r>
    </w:p>
    <w:p w:rsidR="006E3F33" w:rsidRDefault="006E3F33" w:rsidP="006E3F33">
      <w:pPr>
        <w:ind w:firstLine="5103"/>
        <w:rPr>
          <w:sz w:val="30"/>
          <w:szCs w:val="30"/>
        </w:rPr>
      </w:pPr>
      <w:r>
        <w:rPr>
          <w:sz w:val="30"/>
          <w:szCs w:val="30"/>
        </w:rPr>
        <w:t>______</w:t>
      </w:r>
      <w:r>
        <w:rPr>
          <w:sz w:val="30"/>
          <w:szCs w:val="30"/>
          <w:lang w:val="be-BY"/>
        </w:rPr>
        <w:t>__</w:t>
      </w:r>
      <w:r w:rsidR="00553F70">
        <w:rPr>
          <w:sz w:val="30"/>
          <w:szCs w:val="30"/>
        </w:rPr>
        <w:t>Н.П. Шульга</w:t>
      </w:r>
    </w:p>
    <w:p w:rsidR="006E3F33" w:rsidRPr="006B699B" w:rsidRDefault="006E3F33" w:rsidP="006E3F33">
      <w:pPr>
        <w:spacing w:after="200" w:line="276" w:lineRule="auto"/>
        <w:ind w:firstLine="5103"/>
        <w:rPr>
          <w:sz w:val="30"/>
          <w:szCs w:val="30"/>
        </w:rPr>
      </w:pPr>
      <w:r>
        <w:rPr>
          <w:sz w:val="30"/>
          <w:szCs w:val="30"/>
        </w:rPr>
        <w:t>«__»_______</w:t>
      </w:r>
      <w:r>
        <w:rPr>
          <w:sz w:val="30"/>
          <w:szCs w:val="30"/>
          <w:lang w:val="be-BY"/>
        </w:rPr>
        <w:t>__</w:t>
      </w:r>
      <w:r>
        <w:rPr>
          <w:sz w:val="30"/>
          <w:szCs w:val="30"/>
        </w:rPr>
        <w:t>2025 г.</w:t>
      </w:r>
    </w:p>
    <w:p w:rsidR="006E3F33" w:rsidRPr="00F97B76" w:rsidRDefault="006E3F33" w:rsidP="006E3F33">
      <w:pPr>
        <w:jc w:val="center"/>
        <w:rPr>
          <w:b/>
          <w:sz w:val="30"/>
          <w:szCs w:val="30"/>
        </w:rPr>
      </w:pPr>
      <w:r w:rsidRPr="00F97B76">
        <w:rPr>
          <w:b/>
          <w:sz w:val="30"/>
          <w:szCs w:val="30"/>
        </w:rPr>
        <w:t>ПЕРЕЧЕНЬ</w:t>
      </w:r>
    </w:p>
    <w:p w:rsidR="006E3F33" w:rsidRPr="00F97B76" w:rsidRDefault="006E3F33" w:rsidP="006E3F33">
      <w:pPr>
        <w:jc w:val="center"/>
        <w:rPr>
          <w:b/>
          <w:sz w:val="30"/>
          <w:szCs w:val="30"/>
        </w:rPr>
      </w:pPr>
      <w:r w:rsidRPr="00F97B76">
        <w:rPr>
          <w:b/>
          <w:sz w:val="30"/>
          <w:szCs w:val="30"/>
        </w:rPr>
        <w:t xml:space="preserve">подразделений учреждения образования </w:t>
      </w:r>
    </w:p>
    <w:p w:rsidR="006E3F33" w:rsidRPr="00F97B76" w:rsidRDefault="00F97B76" w:rsidP="006E3F33">
      <w:pPr>
        <w:jc w:val="center"/>
        <w:rPr>
          <w:b/>
          <w:sz w:val="30"/>
          <w:szCs w:val="30"/>
        </w:rPr>
      </w:pPr>
      <w:r>
        <w:rPr>
          <w:b/>
          <w:sz w:val="30"/>
          <w:szCs w:val="30"/>
        </w:rPr>
        <w:t xml:space="preserve">для обеспечения </w:t>
      </w:r>
      <w:r w:rsidR="006E3F33" w:rsidRPr="00F97B76">
        <w:rPr>
          <w:b/>
          <w:sz w:val="30"/>
          <w:szCs w:val="30"/>
        </w:rPr>
        <w:t>аптечками первой помощи (универсальными)</w:t>
      </w:r>
    </w:p>
    <w:p w:rsidR="006E3F33" w:rsidRPr="00F97B76" w:rsidRDefault="006E3F33" w:rsidP="006E3F33">
      <w:pPr>
        <w:jc w:val="center"/>
        <w:rPr>
          <w:b/>
          <w:sz w:val="30"/>
          <w:szCs w:val="30"/>
        </w:rPr>
      </w:pPr>
      <w:r w:rsidRPr="00F97B76">
        <w:rPr>
          <w:b/>
          <w:sz w:val="30"/>
          <w:szCs w:val="30"/>
        </w:rPr>
        <w:t xml:space="preserve"> при несчастных случаях.</w:t>
      </w:r>
    </w:p>
    <w:p w:rsidR="006E3F33" w:rsidRPr="00310580" w:rsidRDefault="006E3F33" w:rsidP="00240803">
      <w:pPr>
        <w:jc w:val="both"/>
        <w:rPr>
          <w:sz w:val="30"/>
          <w:szCs w:val="30"/>
        </w:rPr>
      </w:pPr>
    </w:p>
    <w:p w:rsidR="006E3F33" w:rsidRPr="00310580" w:rsidRDefault="00240803" w:rsidP="009120E1">
      <w:pPr>
        <w:ind w:left="360"/>
        <w:jc w:val="both"/>
        <w:rPr>
          <w:sz w:val="30"/>
          <w:szCs w:val="30"/>
        </w:rPr>
      </w:pPr>
      <w:r>
        <w:rPr>
          <w:sz w:val="30"/>
          <w:szCs w:val="30"/>
        </w:rPr>
        <w:t>1</w:t>
      </w:r>
      <w:r w:rsidR="006E3F33">
        <w:rPr>
          <w:sz w:val="30"/>
          <w:szCs w:val="30"/>
        </w:rPr>
        <w:t>. Пищеблок.</w:t>
      </w:r>
    </w:p>
    <w:p w:rsidR="006E3F33" w:rsidRDefault="00240803" w:rsidP="006E3F33">
      <w:pPr>
        <w:ind w:left="360"/>
        <w:jc w:val="both"/>
        <w:rPr>
          <w:sz w:val="30"/>
          <w:szCs w:val="30"/>
        </w:rPr>
      </w:pPr>
      <w:r>
        <w:rPr>
          <w:sz w:val="30"/>
          <w:szCs w:val="30"/>
        </w:rPr>
        <w:t>2</w:t>
      </w:r>
      <w:r w:rsidR="006E3F33">
        <w:rPr>
          <w:sz w:val="30"/>
          <w:szCs w:val="30"/>
        </w:rPr>
        <w:t>. Спортивный зал.</w:t>
      </w:r>
    </w:p>
    <w:p w:rsidR="006E3F33" w:rsidRDefault="006E3F33" w:rsidP="006E3F33">
      <w:pPr>
        <w:ind w:left="360"/>
        <w:jc w:val="both"/>
        <w:rPr>
          <w:sz w:val="30"/>
          <w:szCs w:val="30"/>
        </w:rPr>
      </w:pPr>
    </w:p>
    <w:p w:rsidR="006E3F33" w:rsidRDefault="006E3F33" w:rsidP="006E3F33">
      <w:pPr>
        <w:jc w:val="both"/>
        <w:rPr>
          <w:sz w:val="30"/>
          <w:szCs w:val="30"/>
        </w:rPr>
      </w:pPr>
      <w:r>
        <w:rPr>
          <w:b/>
          <w:sz w:val="30"/>
          <w:szCs w:val="30"/>
        </w:rPr>
        <w:t>Основание:</w:t>
      </w:r>
      <w:r>
        <w:rPr>
          <w:sz w:val="30"/>
          <w:szCs w:val="30"/>
        </w:rPr>
        <w:t xml:space="preserve"> 1. Статья 30 Закона Республики Беларусь «Об охране труда» от 23.06.2008 № 356-З (в редакции Закона Республики Беларусь от 18.12.2019 № 274-З).</w:t>
      </w:r>
    </w:p>
    <w:p w:rsidR="006E3F33" w:rsidRDefault="006E3F33" w:rsidP="006E3F33">
      <w:pPr>
        <w:ind w:left="709" w:firstLine="709"/>
        <w:jc w:val="both"/>
        <w:rPr>
          <w:sz w:val="30"/>
          <w:szCs w:val="30"/>
        </w:rPr>
      </w:pPr>
      <w:r>
        <w:rPr>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rsidR="006E3F33" w:rsidRDefault="006E3F33" w:rsidP="006E3F33">
      <w:pPr>
        <w:ind w:left="709" w:firstLine="709"/>
        <w:jc w:val="both"/>
        <w:rPr>
          <w:sz w:val="30"/>
          <w:szCs w:val="30"/>
        </w:rPr>
      </w:pPr>
      <w:r>
        <w:rPr>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6E3F33" w:rsidRDefault="006E3F33" w:rsidP="006E3F33">
      <w:pPr>
        <w:ind w:left="709" w:firstLine="709"/>
        <w:jc w:val="both"/>
        <w:rPr>
          <w:sz w:val="30"/>
          <w:szCs w:val="30"/>
        </w:rPr>
      </w:pPr>
      <w:r>
        <w:rPr>
          <w:sz w:val="30"/>
          <w:szCs w:val="30"/>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6E3F33" w:rsidRDefault="006E3F33" w:rsidP="006E3F33">
      <w:pPr>
        <w:ind w:left="709" w:firstLine="709"/>
        <w:jc w:val="both"/>
        <w:rPr>
          <w:sz w:val="30"/>
          <w:szCs w:val="30"/>
        </w:rPr>
      </w:pPr>
      <w:r>
        <w:rPr>
          <w:sz w:val="30"/>
          <w:szCs w:val="30"/>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6E3F33" w:rsidRDefault="006E3F33" w:rsidP="006E3F33">
      <w:pPr>
        <w:ind w:left="709" w:firstLine="709"/>
        <w:jc w:val="both"/>
        <w:rPr>
          <w:sz w:val="30"/>
          <w:szCs w:val="30"/>
        </w:rPr>
      </w:pPr>
      <w:r>
        <w:rPr>
          <w:sz w:val="30"/>
          <w:szCs w:val="30"/>
        </w:rPr>
        <w:t xml:space="preserve">6.п.8 постановления Министерства здравоохранения Республики Беларусь от 16.05.2022 № 44 </w:t>
      </w:r>
      <w:proofErr w:type="spellStart"/>
      <w:r>
        <w:rPr>
          <w:sz w:val="30"/>
          <w:szCs w:val="30"/>
        </w:rPr>
        <w:t>СанПин</w:t>
      </w:r>
      <w:proofErr w:type="spellEnd"/>
      <w:r>
        <w:rPr>
          <w:sz w:val="30"/>
          <w:szCs w:val="30"/>
        </w:rPr>
        <w:t xml:space="preserve"> «Санитарно-эпидемиологические требования к содержанию и эксплуатации </w:t>
      </w:r>
      <w:r>
        <w:rPr>
          <w:sz w:val="30"/>
          <w:szCs w:val="30"/>
        </w:rPr>
        <w:lastRenderedPageBreak/>
        <w:t xml:space="preserve">бассейнов, аквапарков, объектов по оказанию бытовых услуг бань, саун и душевых, </w:t>
      </w:r>
      <w:proofErr w:type="spellStart"/>
      <w:r>
        <w:rPr>
          <w:sz w:val="30"/>
          <w:szCs w:val="30"/>
        </w:rPr>
        <w:t>спа-объектов</w:t>
      </w:r>
      <w:proofErr w:type="spellEnd"/>
      <w:r>
        <w:rPr>
          <w:sz w:val="30"/>
          <w:szCs w:val="30"/>
        </w:rPr>
        <w:t>, физкультурно-спортивных сооружений».</w:t>
      </w:r>
    </w:p>
    <w:p w:rsidR="006E3F33" w:rsidRDefault="006E3F33" w:rsidP="006E3F33">
      <w:pPr>
        <w:ind w:left="709" w:firstLine="709"/>
        <w:jc w:val="both"/>
        <w:rPr>
          <w:sz w:val="30"/>
          <w:szCs w:val="30"/>
        </w:rPr>
      </w:pPr>
      <w:r>
        <w:rPr>
          <w:sz w:val="30"/>
          <w:szCs w:val="30"/>
        </w:rPr>
        <w:t>7.п.46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6E3F33" w:rsidRDefault="006E3F33" w:rsidP="002C4CED">
      <w:pPr>
        <w:jc w:val="both"/>
        <w:rPr>
          <w:sz w:val="30"/>
          <w:szCs w:val="30"/>
        </w:rPr>
      </w:pPr>
    </w:p>
    <w:p w:rsidR="00F97B76" w:rsidRDefault="00F97B76" w:rsidP="006E3F33">
      <w:pPr>
        <w:jc w:val="both"/>
        <w:rPr>
          <w:sz w:val="30"/>
          <w:szCs w:val="30"/>
        </w:rPr>
      </w:pPr>
    </w:p>
    <w:p w:rsidR="006E3F33" w:rsidRPr="00553F70" w:rsidRDefault="006E3F33" w:rsidP="006E3F33">
      <w:pPr>
        <w:jc w:val="both"/>
        <w:rPr>
          <w:sz w:val="30"/>
          <w:szCs w:val="30"/>
        </w:rPr>
      </w:pPr>
      <w:r w:rsidRPr="00553F70">
        <w:rPr>
          <w:sz w:val="30"/>
          <w:szCs w:val="30"/>
        </w:rPr>
        <w:t>СОГЛАСОВАНО</w:t>
      </w:r>
    </w:p>
    <w:p w:rsidR="00553F70" w:rsidRDefault="006E3F33" w:rsidP="00553F70">
      <w:pPr>
        <w:jc w:val="both"/>
        <w:rPr>
          <w:sz w:val="30"/>
          <w:szCs w:val="30"/>
        </w:rPr>
      </w:pPr>
      <w:r w:rsidRPr="00553F70">
        <w:rPr>
          <w:sz w:val="30"/>
          <w:szCs w:val="30"/>
        </w:rPr>
        <w:t>Протокол заседания Профкома</w:t>
      </w:r>
    </w:p>
    <w:p w:rsidR="006E3F33" w:rsidRPr="00553F70" w:rsidRDefault="00553F70" w:rsidP="00553F70">
      <w:pPr>
        <w:jc w:val="both"/>
        <w:rPr>
          <w:sz w:val="30"/>
          <w:szCs w:val="30"/>
        </w:rPr>
      </w:pPr>
      <w:r w:rsidRPr="00553F70">
        <w:rPr>
          <w:sz w:val="30"/>
          <w:szCs w:val="30"/>
        </w:rPr>
        <w:t>от 26.</w:t>
      </w:r>
      <w:r w:rsidR="006E3F33" w:rsidRPr="00553F70">
        <w:rPr>
          <w:sz w:val="30"/>
          <w:szCs w:val="30"/>
        </w:rPr>
        <w:t>0</w:t>
      </w:r>
      <w:r w:rsidRPr="00553F70">
        <w:rPr>
          <w:sz w:val="30"/>
          <w:szCs w:val="30"/>
        </w:rPr>
        <w:t xml:space="preserve">9.2025 № </w:t>
      </w:r>
      <w:r w:rsidR="006E3F33" w:rsidRPr="00553F70">
        <w:rPr>
          <w:sz w:val="30"/>
          <w:szCs w:val="30"/>
        </w:rPr>
        <w:t>0</w:t>
      </w:r>
      <w:r w:rsidRPr="00553F70">
        <w:rPr>
          <w:sz w:val="30"/>
          <w:szCs w:val="30"/>
        </w:rPr>
        <w:t>9/7</w:t>
      </w:r>
    </w:p>
    <w:p w:rsidR="006E3F33" w:rsidRPr="00553F70" w:rsidRDefault="006E3F33" w:rsidP="002C4CED">
      <w:pPr>
        <w:jc w:val="both"/>
        <w:rPr>
          <w:sz w:val="30"/>
          <w:szCs w:val="30"/>
        </w:rPr>
      </w:pPr>
    </w:p>
    <w:p w:rsidR="006E3F33" w:rsidRPr="00251C1E" w:rsidRDefault="006E3F33" w:rsidP="002C4CED">
      <w:pPr>
        <w:jc w:val="both"/>
        <w:rPr>
          <w:color w:val="FF0000"/>
          <w:sz w:val="30"/>
          <w:szCs w:val="30"/>
        </w:rPr>
      </w:pPr>
    </w:p>
    <w:p w:rsidR="006E3F33" w:rsidRDefault="006E3F33" w:rsidP="002C4CED">
      <w:pPr>
        <w:jc w:val="both"/>
        <w:rPr>
          <w:sz w:val="30"/>
          <w:szCs w:val="30"/>
        </w:rPr>
      </w:pPr>
    </w:p>
    <w:p w:rsidR="006E3F33" w:rsidRDefault="006E3F33" w:rsidP="002C4CED">
      <w:pPr>
        <w:jc w:val="both"/>
        <w:rPr>
          <w:sz w:val="30"/>
          <w:szCs w:val="30"/>
        </w:rPr>
      </w:pPr>
    </w:p>
    <w:p w:rsidR="006E3F33" w:rsidRDefault="006E3F33" w:rsidP="002C4CED">
      <w:pPr>
        <w:jc w:val="both"/>
        <w:rPr>
          <w:sz w:val="30"/>
          <w:szCs w:val="30"/>
        </w:rPr>
      </w:pPr>
    </w:p>
    <w:p w:rsidR="006E3F33" w:rsidRDefault="006E3F33" w:rsidP="002C4CED">
      <w:pPr>
        <w:jc w:val="both"/>
        <w:rPr>
          <w:sz w:val="30"/>
          <w:szCs w:val="30"/>
        </w:rPr>
      </w:pPr>
    </w:p>
    <w:p w:rsidR="006E3F33" w:rsidRDefault="006E3F33" w:rsidP="002C4CED">
      <w:pPr>
        <w:jc w:val="both"/>
        <w:rPr>
          <w:sz w:val="30"/>
          <w:szCs w:val="30"/>
        </w:rPr>
      </w:pPr>
    </w:p>
    <w:p w:rsidR="006E3F33" w:rsidRPr="00787248" w:rsidRDefault="006E3F33" w:rsidP="002C4CED">
      <w:pPr>
        <w:jc w:val="both"/>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6E3F33" w:rsidRDefault="006E3F33" w:rsidP="002C4CED">
      <w:pPr>
        <w:widowControl w:val="0"/>
        <w:jc w:val="right"/>
        <w:rPr>
          <w:sz w:val="30"/>
          <w:szCs w:val="30"/>
        </w:rPr>
      </w:pPr>
    </w:p>
    <w:p w:rsidR="002C4CED" w:rsidRDefault="00F13121" w:rsidP="002C4CED">
      <w:pPr>
        <w:widowControl w:val="0"/>
        <w:jc w:val="right"/>
        <w:rPr>
          <w:sz w:val="30"/>
          <w:szCs w:val="30"/>
        </w:rPr>
      </w:pPr>
      <w:r>
        <w:rPr>
          <w:sz w:val="30"/>
          <w:szCs w:val="30"/>
        </w:rPr>
        <w:br w:type="column"/>
      </w:r>
      <w:r w:rsidR="002C4CED" w:rsidRPr="00787248">
        <w:rPr>
          <w:sz w:val="30"/>
          <w:szCs w:val="30"/>
        </w:rPr>
        <w:lastRenderedPageBreak/>
        <w:t>Приложение</w:t>
      </w:r>
      <w:r w:rsidR="001355CF">
        <w:rPr>
          <w:sz w:val="30"/>
          <w:szCs w:val="30"/>
        </w:rPr>
        <w:t xml:space="preserve"> </w:t>
      </w:r>
      <w:r w:rsidR="006E3F33">
        <w:rPr>
          <w:sz w:val="30"/>
          <w:szCs w:val="30"/>
        </w:rPr>
        <w:t>14</w:t>
      </w:r>
    </w:p>
    <w:p w:rsidR="002C4CED" w:rsidRDefault="002C4CED" w:rsidP="002C4CED">
      <w:pPr>
        <w:ind w:left="5672"/>
        <w:rPr>
          <w:sz w:val="30"/>
          <w:szCs w:val="30"/>
        </w:rPr>
      </w:pPr>
    </w:p>
    <w:p w:rsidR="006E3F33" w:rsidRDefault="006E3F33" w:rsidP="006E3F33">
      <w:pPr>
        <w:ind w:firstLine="5103"/>
        <w:rPr>
          <w:sz w:val="30"/>
          <w:szCs w:val="30"/>
        </w:rPr>
      </w:pPr>
      <w:r>
        <w:rPr>
          <w:sz w:val="30"/>
          <w:szCs w:val="30"/>
        </w:rPr>
        <w:t>УТВЕРЖДАЮ</w:t>
      </w:r>
      <w:r>
        <w:rPr>
          <w:sz w:val="30"/>
          <w:szCs w:val="30"/>
        </w:rPr>
        <w:tab/>
      </w:r>
    </w:p>
    <w:p w:rsidR="006E3F33" w:rsidRDefault="006E3F33" w:rsidP="006E3F33">
      <w:pPr>
        <w:ind w:firstLine="5103"/>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E3F33" w:rsidRDefault="006E3F33" w:rsidP="006E3F33">
      <w:pPr>
        <w:ind w:firstLine="5103"/>
        <w:rPr>
          <w:sz w:val="30"/>
          <w:szCs w:val="30"/>
        </w:rPr>
      </w:pPr>
      <w:r>
        <w:rPr>
          <w:sz w:val="30"/>
          <w:szCs w:val="30"/>
        </w:rPr>
        <w:t xml:space="preserve">учреждения образования </w:t>
      </w:r>
    </w:p>
    <w:p w:rsidR="00553F70" w:rsidRDefault="00553F70" w:rsidP="006E3F33">
      <w:pPr>
        <w:ind w:firstLine="5103"/>
        <w:rPr>
          <w:sz w:val="30"/>
          <w:szCs w:val="30"/>
        </w:rPr>
      </w:pPr>
      <w:r>
        <w:rPr>
          <w:sz w:val="30"/>
          <w:szCs w:val="30"/>
        </w:rPr>
        <w:t>«</w:t>
      </w:r>
      <w:proofErr w:type="spellStart"/>
      <w:r>
        <w:rPr>
          <w:sz w:val="30"/>
          <w:szCs w:val="30"/>
        </w:rPr>
        <w:t>Млынокская</w:t>
      </w:r>
      <w:proofErr w:type="spellEnd"/>
      <w:r>
        <w:rPr>
          <w:sz w:val="30"/>
          <w:szCs w:val="30"/>
        </w:rPr>
        <w:t xml:space="preserve"> начальная школа</w:t>
      </w:r>
    </w:p>
    <w:p w:rsidR="006E3F33" w:rsidRPr="00553F70" w:rsidRDefault="006E3F33" w:rsidP="00553F70">
      <w:pPr>
        <w:ind w:firstLine="5103"/>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F97B76">
        <w:rPr>
          <w:sz w:val="30"/>
          <w:szCs w:val="30"/>
        </w:rPr>
        <w:t>»</w:t>
      </w:r>
    </w:p>
    <w:p w:rsidR="006E3F33" w:rsidRDefault="006E3F33" w:rsidP="006E3F33">
      <w:pPr>
        <w:ind w:firstLine="5103"/>
        <w:rPr>
          <w:sz w:val="30"/>
          <w:szCs w:val="30"/>
        </w:rPr>
      </w:pPr>
      <w:r>
        <w:rPr>
          <w:sz w:val="30"/>
          <w:szCs w:val="30"/>
        </w:rPr>
        <w:t>______</w:t>
      </w:r>
      <w:r>
        <w:rPr>
          <w:sz w:val="30"/>
          <w:szCs w:val="30"/>
          <w:lang w:val="be-BY"/>
        </w:rPr>
        <w:t>__</w:t>
      </w:r>
      <w:r w:rsidR="00553F70">
        <w:rPr>
          <w:sz w:val="30"/>
          <w:szCs w:val="30"/>
        </w:rPr>
        <w:t>Н.П. Шульга</w:t>
      </w:r>
    </w:p>
    <w:p w:rsidR="002C4CED" w:rsidRPr="00787248" w:rsidRDefault="006E3F33" w:rsidP="00CF4F32">
      <w:pPr>
        <w:spacing w:after="200" w:line="276" w:lineRule="auto"/>
        <w:ind w:firstLine="5103"/>
        <w:rPr>
          <w:sz w:val="30"/>
          <w:szCs w:val="30"/>
        </w:rPr>
      </w:pPr>
      <w:r>
        <w:rPr>
          <w:sz w:val="30"/>
          <w:szCs w:val="30"/>
        </w:rPr>
        <w:t>«__»_______</w:t>
      </w:r>
      <w:r>
        <w:rPr>
          <w:sz w:val="30"/>
          <w:szCs w:val="30"/>
          <w:lang w:val="be-BY"/>
        </w:rPr>
        <w:t>__</w:t>
      </w:r>
      <w:r>
        <w:rPr>
          <w:sz w:val="30"/>
          <w:szCs w:val="30"/>
        </w:rPr>
        <w:t>2025 г.</w:t>
      </w:r>
    </w:p>
    <w:p w:rsidR="006E3F33" w:rsidRPr="00F97B76" w:rsidRDefault="006E3F33" w:rsidP="006E3F33">
      <w:pPr>
        <w:spacing w:line="280" w:lineRule="auto"/>
        <w:jc w:val="center"/>
        <w:rPr>
          <w:b/>
          <w:sz w:val="30"/>
          <w:szCs w:val="30"/>
        </w:rPr>
      </w:pPr>
      <w:r w:rsidRPr="00F97B76">
        <w:rPr>
          <w:b/>
          <w:sz w:val="30"/>
          <w:szCs w:val="30"/>
        </w:rPr>
        <w:t>ПЕРЕЧЕНЬ</w:t>
      </w:r>
    </w:p>
    <w:p w:rsidR="006E3F33" w:rsidRPr="00F97B76" w:rsidRDefault="006E3F33" w:rsidP="006E3F33">
      <w:pPr>
        <w:spacing w:line="280" w:lineRule="auto"/>
        <w:jc w:val="center"/>
        <w:rPr>
          <w:b/>
          <w:sz w:val="30"/>
          <w:szCs w:val="30"/>
        </w:rPr>
      </w:pPr>
      <w:r w:rsidRPr="00F97B76">
        <w:rPr>
          <w:b/>
          <w:sz w:val="30"/>
          <w:szCs w:val="30"/>
        </w:rPr>
        <w:t>вложений, входящих в аптечку первой  помощи</w:t>
      </w:r>
    </w:p>
    <w:p w:rsidR="006E3F33" w:rsidRPr="00F97B76" w:rsidRDefault="006E3F33" w:rsidP="006E3F33">
      <w:pPr>
        <w:spacing w:line="280" w:lineRule="auto"/>
        <w:jc w:val="center"/>
        <w:rPr>
          <w:b/>
          <w:sz w:val="30"/>
          <w:szCs w:val="30"/>
        </w:rPr>
      </w:pPr>
      <w:r w:rsidRPr="00F97B76">
        <w:rPr>
          <w:b/>
          <w:sz w:val="30"/>
          <w:szCs w:val="30"/>
        </w:rPr>
        <w:t>универсальную</w:t>
      </w:r>
    </w:p>
    <w:tbl>
      <w:tblPr>
        <w:tblStyle w:val="afff6"/>
        <w:tblW w:w="9659" w:type="dxa"/>
        <w:tblInd w:w="-15" w:type="dxa"/>
        <w:tblLayout w:type="fixed"/>
        <w:tblLook w:val="0400"/>
      </w:tblPr>
      <w:tblGrid>
        <w:gridCol w:w="354"/>
        <w:gridCol w:w="4354"/>
        <w:gridCol w:w="1660"/>
        <w:gridCol w:w="3291"/>
      </w:tblGrid>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3F33" w:rsidRPr="00D7652C" w:rsidRDefault="006E3F33" w:rsidP="006E3F33">
            <w:pPr>
              <w:spacing w:line="276" w:lineRule="auto"/>
              <w:jc w:val="center"/>
              <w:rPr>
                <w:sz w:val="24"/>
                <w:szCs w:val="24"/>
              </w:rPr>
            </w:pPr>
            <w:r w:rsidRPr="00D7652C">
              <w:rPr>
                <w:sz w:val="24"/>
                <w:szCs w:val="24"/>
              </w:rPr>
              <w:t>N</w:t>
            </w:r>
            <w:r w:rsidRPr="00D7652C">
              <w:rPr>
                <w:sz w:val="24"/>
                <w:szCs w:val="24"/>
              </w:rPr>
              <w:br/>
            </w:r>
            <w:proofErr w:type="spellStart"/>
            <w:proofErr w:type="gramStart"/>
            <w:r w:rsidRPr="00D7652C">
              <w:rPr>
                <w:sz w:val="24"/>
                <w:szCs w:val="24"/>
              </w:rPr>
              <w:t>п</w:t>
            </w:r>
            <w:proofErr w:type="spellEnd"/>
            <w:proofErr w:type="gramEnd"/>
            <w:r w:rsidRPr="00D7652C">
              <w:rPr>
                <w:sz w:val="24"/>
                <w:szCs w:val="24"/>
              </w:rPr>
              <w:t>/</w:t>
            </w:r>
            <w:proofErr w:type="spellStart"/>
            <w:r w:rsidRPr="00D7652C">
              <w:rPr>
                <w:sz w:val="24"/>
                <w:szCs w:val="24"/>
              </w:rPr>
              <w:t>п</w:t>
            </w:r>
            <w:proofErr w:type="spellEnd"/>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3F33" w:rsidRPr="00D7652C" w:rsidRDefault="006E3F33" w:rsidP="006E3F33">
            <w:pPr>
              <w:spacing w:line="276" w:lineRule="auto"/>
              <w:jc w:val="center"/>
              <w:rPr>
                <w:sz w:val="24"/>
                <w:szCs w:val="24"/>
              </w:rPr>
            </w:pPr>
            <w:r w:rsidRPr="00D7652C">
              <w:rPr>
                <w:sz w:val="24"/>
                <w:szCs w:val="24"/>
              </w:rPr>
              <w:t>Наименование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3F33" w:rsidRPr="00D7652C" w:rsidRDefault="006E3F33" w:rsidP="006E3F33">
            <w:pPr>
              <w:spacing w:line="276" w:lineRule="auto"/>
              <w:jc w:val="center"/>
              <w:rPr>
                <w:sz w:val="24"/>
                <w:szCs w:val="24"/>
              </w:rPr>
            </w:pPr>
            <w:r w:rsidRPr="00D7652C">
              <w:rPr>
                <w:sz w:val="24"/>
                <w:szCs w:val="24"/>
              </w:rPr>
              <w:t>Единица измерения</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3F33" w:rsidRPr="00D7652C" w:rsidRDefault="006E3F33" w:rsidP="006E3F33">
            <w:pPr>
              <w:spacing w:line="276" w:lineRule="auto"/>
              <w:jc w:val="center"/>
              <w:rPr>
                <w:sz w:val="24"/>
                <w:szCs w:val="24"/>
              </w:rPr>
            </w:pPr>
            <w:r w:rsidRPr="00D7652C">
              <w:rPr>
                <w:sz w:val="24"/>
                <w:szCs w:val="24"/>
              </w:rPr>
              <w:t>Количество из расчета на 2 - 10 человек</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Бинт медицинский стерильный размер 5 м </w:t>
            </w:r>
            <w:proofErr w:type="spellStart"/>
            <w:r w:rsidRPr="00D7652C">
              <w:rPr>
                <w:sz w:val="24"/>
                <w:szCs w:val="24"/>
              </w:rPr>
              <w:t>x</w:t>
            </w:r>
            <w:proofErr w:type="spellEnd"/>
            <w:r w:rsidRPr="00D7652C">
              <w:rPr>
                <w:sz w:val="24"/>
                <w:szCs w:val="24"/>
              </w:rPr>
              <w:t xml:space="preserve">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Бинт медицинский стерильный размер 7 м </w:t>
            </w:r>
            <w:proofErr w:type="spellStart"/>
            <w:r w:rsidRPr="00D7652C">
              <w:rPr>
                <w:sz w:val="24"/>
                <w:szCs w:val="24"/>
              </w:rPr>
              <w:t>x</w:t>
            </w:r>
            <w:proofErr w:type="spellEnd"/>
            <w:r w:rsidRPr="00D7652C">
              <w:rPr>
                <w:sz w:val="24"/>
                <w:szCs w:val="24"/>
              </w:rPr>
              <w:t xml:space="preserve"> 14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3</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Глицерил</w:t>
            </w:r>
            <w:proofErr w:type="spellEnd"/>
            <w:r w:rsidRPr="00D7652C">
              <w:rPr>
                <w:sz w:val="24"/>
                <w:szCs w:val="24"/>
              </w:rPr>
              <w:t xml:space="preserve"> </w:t>
            </w:r>
            <w:proofErr w:type="spellStart"/>
            <w:r w:rsidRPr="00D7652C">
              <w:rPr>
                <w:sz w:val="24"/>
                <w:szCs w:val="24"/>
              </w:rPr>
              <w:t>тринитрат</w:t>
            </w:r>
            <w:proofErr w:type="spellEnd"/>
            <w:r w:rsidRPr="00D7652C">
              <w:rPr>
                <w:sz w:val="24"/>
                <w:szCs w:val="24"/>
              </w:rPr>
              <w:t xml:space="preserve"> таблетки подъязычные 0,5 мг или </w:t>
            </w:r>
            <w:proofErr w:type="spellStart"/>
            <w:r w:rsidRPr="00D7652C">
              <w:rPr>
                <w:sz w:val="24"/>
                <w:szCs w:val="24"/>
              </w:rPr>
              <w:t>спрей</w:t>
            </w:r>
            <w:proofErr w:type="spellEnd"/>
            <w:r w:rsidRPr="00D7652C">
              <w:rPr>
                <w:sz w:val="24"/>
                <w:szCs w:val="24"/>
              </w:rPr>
              <w:t xml:space="preserve"> подъязычный дозированный 0,4 мг/доза в баллонах 10 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20/1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4</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Дротаверин</w:t>
            </w:r>
            <w:proofErr w:type="spellEnd"/>
            <w:r w:rsidRPr="00D7652C">
              <w:rPr>
                <w:sz w:val="24"/>
                <w:szCs w:val="24"/>
              </w:rPr>
              <w:t xml:space="preserve"> таблетки 40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5</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Жгут кровоостанавливающий типа </w:t>
            </w:r>
            <w:proofErr w:type="spellStart"/>
            <w:r w:rsidRPr="00D7652C">
              <w:rPr>
                <w:sz w:val="24"/>
                <w:szCs w:val="24"/>
              </w:rPr>
              <w:t>Эсмарха</w:t>
            </w:r>
            <w:proofErr w:type="spellEnd"/>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6</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Каптоприл</w:t>
            </w:r>
            <w:proofErr w:type="spellEnd"/>
            <w:r w:rsidRPr="00D7652C">
              <w:rPr>
                <w:sz w:val="24"/>
                <w:szCs w:val="24"/>
              </w:rPr>
              <w:t xml:space="preserve"> таблетки 25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7</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Кеторолак</w:t>
            </w:r>
            <w:proofErr w:type="spellEnd"/>
            <w:r w:rsidRPr="00D7652C">
              <w:rPr>
                <w:sz w:val="24"/>
                <w:szCs w:val="24"/>
              </w:rPr>
              <w:t xml:space="preserve"> таблетки, покрытые пленочной оболочкой, 10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8</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Лейкопластырь бактерицидный размер не менее 4 см </w:t>
            </w:r>
            <w:proofErr w:type="spellStart"/>
            <w:r w:rsidRPr="00D7652C">
              <w:rPr>
                <w:sz w:val="24"/>
                <w:szCs w:val="24"/>
              </w:rPr>
              <w:t>x</w:t>
            </w:r>
            <w:proofErr w:type="spellEnd"/>
            <w:r w:rsidRPr="00D7652C">
              <w:rPr>
                <w:sz w:val="24"/>
                <w:szCs w:val="24"/>
              </w:rPr>
              <w:t xml:space="preserve">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9</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Лоратадин</w:t>
            </w:r>
            <w:proofErr w:type="spellEnd"/>
            <w:r w:rsidRPr="00D7652C">
              <w:rPr>
                <w:sz w:val="24"/>
                <w:szCs w:val="24"/>
              </w:rPr>
              <w:t xml:space="preserve"> таблетки 10 мг или </w:t>
            </w:r>
            <w:proofErr w:type="spellStart"/>
            <w:r w:rsidRPr="00D7652C">
              <w:rPr>
                <w:sz w:val="24"/>
                <w:szCs w:val="24"/>
              </w:rPr>
              <w:t>Дезлоратадин</w:t>
            </w:r>
            <w:proofErr w:type="spellEnd"/>
            <w:r w:rsidRPr="00D7652C">
              <w:rPr>
                <w:sz w:val="24"/>
                <w:szCs w:val="24"/>
              </w:rPr>
              <w:t xml:space="preserve"> таблетки 5 мг, покрытые оболочкой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Маска медицинская нестерильная одноразовая</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5</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11</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Ножницы </w:t>
            </w:r>
            <w:proofErr w:type="spellStart"/>
            <w:r w:rsidRPr="00D7652C">
              <w:rPr>
                <w:sz w:val="24"/>
                <w:szCs w:val="24"/>
              </w:rPr>
              <w:t>атравматические</w:t>
            </w:r>
            <w:proofErr w:type="spellEnd"/>
            <w:r w:rsidRPr="00D7652C">
              <w:rPr>
                <w:sz w:val="24"/>
                <w:szCs w:val="24"/>
              </w:rPr>
              <w:t xml:space="preserve"> для резки бинта и одежды</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12</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Пакет </w:t>
            </w:r>
            <w:proofErr w:type="spellStart"/>
            <w:r w:rsidRPr="00D7652C">
              <w:rPr>
                <w:sz w:val="24"/>
                <w:szCs w:val="24"/>
              </w:rPr>
              <w:t>гипотермический</w:t>
            </w:r>
            <w:proofErr w:type="spellEnd"/>
            <w:r w:rsidRPr="00D7652C">
              <w:rPr>
                <w:sz w:val="24"/>
                <w:szCs w:val="24"/>
              </w:rPr>
              <w:t xml:space="preserve"> охлаждающий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13</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Пакет перевязочный медицинский индивидуальный стерильный</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lastRenderedPageBreak/>
              <w:t>14</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Парацетамол таблетки 500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15</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Перекись водорода 3% - 100 мл</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16</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Перчатки медицинские нестерильные</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пара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5</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17</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Салфетка антисептическая с этанолом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18</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 xml:space="preserve">Салфетка стерильная размером не менее 10 см </w:t>
            </w:r>
            <w:proofErr w:type="spellStart"/>
            <w:r w:rsidRPr="00D7652C">
              <w:rPr>
                <w:sz w:val="24"/>
                <w:szCs w:val="24"/>
              </w:rPr>
              <w:t>х</w:t>
            </w:r>
            <w:proofErr w:type="spellEnd"/>
            <w:r w:rsidRPr="00D7652C">
              <w:rPr>
                <w:sz w:val="24"/>
                <w:szCs w:val="24"/>
              </w:rPr>
              <w:t xml:space="preserve"> 10 см</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5</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19</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штука/ампула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10/10</w:t>
            </w:r>
          </w:p>
        </w:tc>
      </w:tr>
      <w:tr w:rsidR="006E3F33" w:rsidRPr="00D7652C" w:rsidTr="006E3F33">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20</w:t>
            </w:r>
          </w:p>
        </w:tc>
        <w:tc>
          <w:tcPr>
            <w:tcW w:w="4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Термометр электронный</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6E3F33" w:rsidRPr="00D7652C" w:rsidTr="006E3F33">
        <w:tc>
          <w:tcPr>
            <w:tcW w:w="9659"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both"/>
              <w:rPr>
                <w:sz w:val="24"/>
                <w:szCs w:val="24"/>
              </w:rPr>
            </w:pPr>
            <w:r w:rsidRPr="00D7652C">
              <w:rPr>
                <w:sz w:val="24"/>
                <w:szCs w:val="24"/>
              </w:rPr>
              <w:t>(п. 20 в ред. постановления Минздрава от 12.06.2024 N 99)</w:t>
            </w:r>
          </w:p>
          <w:p w:rsidR="006E3F33" w:rsidRPr="00D7652C" w:rsidRDefault="006E3F33" w:rsidP="006E3F33">
            <w:pPr>
              <w:spacing w:line="276" w:lineRule="auto"/>
              <w:jc w:val="both"/>
              <w:rPr>
                <w:sz w:val="24"/>
                <w:szCs w:val="24"/>
              </w:rPr>
            </w:pPr>
            <w:r w:rsidRPr="00D7652C">
              <w:rPr>
                <w:sz w:val="24"/>
                <w:szCs w:val="24"/>
              </w:rPr>
              <w:t>(</w:t>
            </w:r>
            <w:proofErr w:type="gramStart"/>
            <w:r w:rsidRPr="00D7652C">
              <w:rPr>
                <w:sz w:val="24"/>
                <w:szCs w:val="24"/>
              </w:rPr>
              <w:t>см</w:t>
            </w:r>
            <w:proofErr w:type="gramEnd"/>
            <w:r w:rsidRPr="00D7652C">
              <w:rPr>
                <w:sz w:val="24"/>
                <w:szCs w:val="24"/>
              </w:rPr>
              <w:t>. текст в предыдущей редакции)</w:t>
            </w:r>
          </w:p>
        </w:tc>
      </w:tr>
      <w:tr w:rsidR="006E3F33" w:rsidRPr="00D7652C" w:rsidTr="006E3F33">
        <w:tc>
          <w:tcPr>
            <w:tcW w:w="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21</w:t>
            </w:r>
          </w:p>
        </w:tc>
        <w:tc>
          <w:tcPr>
            <w:tcW w:w="4354"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r w:rsidRPr="00D7652C">
              <w:rPr>
                <w:sz w:val="24"/>
                <w:szCs w:val="24"/>
              </w:rPr>
              <w:t>Измеритель артериального давления</w:t>
            </w:r>
          </w:p>
        </w:tc>
        <w:tc>
          <w:tcPr>
            <w:tcW w:w="166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штука</w:t>
            </w:r>
          </w:p>
        </w:tc>
        <w:tc>
          <w:tcPr>
            <w:tcW w:w="3291"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в количестве, определяемом юридическими лицами, индивидуальными предпринимателями самостоятельно в зависимости от потребности</w:t>
            </w:r>
          </w:p>
        </w:tc>
      </w:tr>
      <w:tr w:rsidR="006E3F33" w:rsidRPr="00D7652C" w:rsidTr="006E3F33">
        <w:tc>
          <w:tcPr>
            <w:tcW w:w="9659" w:type="dxa"/>
            <w:gridSpan w:val="4"/>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both"/>
              <w:rPr>
                <w:sz w:val="24"/>
                <w:szCs w:val="24"/>
              </w:rPr>
            </w:pPr>
            <w:r w:rsidRPr="00D7652C">
              <w:rPr>
                <w:sz w:val="24"/>
                <w:szCs w:val="24"/>
              </w:rPr>
              <w:t>(п. 21 в ред. постановления Минздрава от 12.06.2024 N 99)</w:t>
            </w:r>
          </w:p>
          <w:p w:rsidR="006E3F33" w:rsidRPr="00D7652C" w:rsidRDefault="006E3F33" w:rsidP="006E3F33">
            <w:pPr>
              <w:spacing w:line="276" w:lineRule="auto"/>
              <w:jc w:val="both"/>
              <w:rPr>
                <w:sz w:val="24"/>
                <w:szCs w:val="24"/>
              </w:rPr>
            </w:pPr>
            <w:r w:rsidRPr="00D7652C">
              <w:rPr>
                <w:sz w:val="24"/>
                <w:szCs w:val="24"/>
              </w:rPr>
              <w:t>(</w:t>
            </w:r>
            <w:proofErr w:type="gramStart"/>
            <w:r w:rsidRPr="00D7652C">
              <w:rPr>
                <w:sz w:val="24"/>
                <w:szCs w:val="24"/>
              </w:rPr>
              <w:t>см</w:t>
            </w:r>
            <w:proofErr w:type="gramEnd"/>
            <w:r w:rsidRPr="00D7652C">
              <w:rPr>
                <w:sz w:val="24"/>
                <w:szCs w:val="24"/>
              </w:rPr>
              <w:t>. текст в предыдущей редакции)</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22</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gramStart"/>
            <w:r w:rsidRPr="00D7652C">
              <w:rPr>
                <w:sz w:val="24"/>
                <w:szCs w:val="24"/>
              </w:rPr>
              <w:t>Уголь</w:t>
            </w:r>
            <w:proofErr w:type="gramEnd"/>
            <w:r w:rsidRPr="00D7652C">
              <w:rPr>
                <w:sz w:val="24"/>
                <w:szCs w:val="24"/>
              </w:rPr>
              <w:t xml:space="preserve"> активированный таблетки 250 мг</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таблетка</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20</w:t>
            </w:r>
          </w:p>
        </w:tc>
      </w:tr>
      <w:tr w:rsidR="006E3F33" w:rsidRPr="00D7652C" w:rsidTr="006E3F33">
        <w:tc>
          <w:tcPr>
            <w:tcW w:w="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23</w:t>
            </w:r>
          </w:p>
        </w:tc>
        <w:tc>
          <w:tcPr>
            <w:tcW w:w="4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rPr>
                <w:sz w:val="24"/>
                <w:szCs w:val="24"/>
              </w:rPr>
            </w:pPr>
            <w:proofErr w:type="spellStart"/>
            <w:r w:rsidRPr="00D7652C">
              <w:rPr>
                <w:sz w:val="24"/>
                <w:szCs w:val="24"/>
              </w:rPr>
              <w:t>Фенотерол</w:t>
            </w:r>
            <w:proofErr w:type="spellEnd"/>
            <w:r w:rsidRPr="00D7652C">
              <w:rPr>
                <w:sz w:val="24"/>
                <w:szCs w:val="24"/>
              </w:rPr>
              <w:t xml:space="preserve"> раствор для ингаляций 1 мг/мл во флаконах 20 мл/</w:t>
            </w:r>
            <w:proofErr w:type="spellStart"/>
            <w:r w:rsidRPr="00D7652C">
              <w:rPr>
                <w:sz w:val="24"/>
                <w:szCs w:val="24"/>
              </w:rPr>
              <w:t>Сальбутамол</w:t>
            </w:r>
            <w:proofErr w:type="spellEnd"/>
            <w:r w:rsidRPr="00D7652C">
              <w:rPr>
                <w:sz w:val="24"/>
                <w:szCs w:val="24"/>
              </w:rPr>
              <w:t xml:space="preserve"> </w:t>
            </w:r>
            <w:proofErr w:type="gramStart"/>
            <w:r w:rsidRPr="00D7652C">
              <w:rPr>
                <w:sz w:val="24"/>
                <w:szCs w:val="24"/>
              </w:rPr>
              <w:t>аэрозоль</w:t>
            </w:r>
            <w:proofErr w:type="gramEnd"/>
            <w:r w:rsidRPr="00D7652C">
              <w:rPr>
                <w:sz w:val="24"/>
                <w:szCs w:val="24"/>
              </w:rPr>
              <w:t xml:space="preserve"> для ингаляций дозированный 100 мкг/доза в ингаляторе 200 доз (400 доз)</w:t>
            </w:r>
          </w:p>
        </w:tc>
        <w:tc>
          <w:tcPr>
            <w:tcW w:w="1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флакон</w:t>
            </w:r>
          </w:p>
        </w:tc>
        <w:tc>
          <w:tcPr>
            <w:tcW w:w="3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3F33" w:rsidRPr="00D7652C" w:rsidRDefault="006E3F33" w:rsidP="006E3F33">
            <w:pPr>
              <w:spacing w:line="276" w:lineRule="auto"/>
              <w:jc w:val="center"/>
              <w:rPr>
                <w:sz w:val="24"/>
                <w:szCs w:val="24"/>
              </w:rPr>
            </w:pPr>
            <w:r w:rsidRPr="00D7652C">
              <w:rPr>
                <w:sz w:val="24"/>
                <w:szCs w:val="24"/>
              </w:rPr>
              <w:t>1</w:t>
            </w:r>
          </w:p>
        </w:tc>
      </w:tr>
    </w:tbl>
    <w:p w:rsidR="006E3F33" w:rsidRPr="00D7652C" w:rsidRDefault="006E3F33" w:rsidP="006E3F33">
      <w:pPr>
        <w:ind w:firstLine="709"/>
        <w:jc w:val="both"/>
        <w:rPr>
          <w:sz w:val="30"/>
          <w:szCs w:val="30"/>
        </w:rPr>
      </w:pPr>
      <w:r>
        <w:rPr>
          <w:b/>
          <w:sz w:val="30"/>
          <w:szCs w:val="30"/>
        </w:rPr>
        <w:t xml:space="preserve">Основание: </w:t>
      </w:r>
      <w:r>
        <w:rPr>
          <w:sz w:val="30"/>
          <w:szCs w:val="30"/>
        </w:rPr>
        <w:t xml:space="preserve">Постановление Министерства здравоохранения Республики Беларусь от 23.11.2023 № 178 (в редакции постановления </w:t>
      </w:r>
      <w:r w:rsidRPr="00AC6661">
        <w:rPr>
          <w:sz w:val="30"/>
          <w:szCs w:val="30"/>
        </w:rPr>
        <w:t>Министерства здравоохранения Республики Беларусь от 12.06.2024 № 99)</w:t>
      </w:r>
      <w:r w:rsidR="00D57E7D">
        <w:rPr>
          <w:sz w:val="30"/>
          <w:szCs w:val="30"/>
        </w:rPr>
        <w:t xml:space="preserve"> </w:t>
      </w:r>
      <w:r w:rsidRPr="00AC6661">
        <w:rPr>
          <w:sz w:val="30"/>
          <w:szCs w:val="30"/>
        </w:rPr>
        <w:t>«Об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rsidR="00CF4F32" w:rsidRDefault="00CF4F32" w:rsidP="006E3F33">
      <w:pPr>
        <w:jc w:val="both"/>
        <w:rPr>
          <w:sz w:val="30"/>
          <w:szCs w:val="30"/>
        </w:rPr>
      </w:pPr>
    </w:p>
    <w:p w:rsidR="006E3F33" w:rsidRPr="006C0A25" w:rsidRDefault="006E3F33" w:rsidP="006E3F33">
      <w:pPr>
        <w:jc w:val="both"/>
        <w:rPr>
          <w:sz w:val="30"/>
          <w:szCs w:val="30"/>
        </w:rPr>
      </w:pPr>
      <w:r w:rsidRPr="006C0A25">
        <w:rPr>
          <w:sz w:val="30"/>
          <w:szCs w:val="30"/>
        </w:rPr>
        <w:t>СОГЛАСОВАНО</w:t>
      </w:r>
    </w:p>
    <w:p w:rsidR="006C0A25" w:rsidRDefault="006E3F33" w:rsidP="006C0A25">
      <w:pPr>
        <w:jc w:val="both"/>
        <w:rPr>
          <w:sz w:val="30"/>
          <w:szCs w:val="30"/>
        </w:rPr>
      </w:pPr>
      <w:r w:rsidRPr="006C0A25">
        <w:rPr>
          <w:sz w:val="30"/>
          <w:szCs w:val="30"/>
        </w:rPr>
        <w:t>Протокол заседания Профкома</w:t>
      </w:r>
    </w:p>
    <w:p w:rsidR="00F13121" w:rsidRDefault="006C0A25" w:rsidP="00F13121">
      <w:pPr>
        <w:jc w:val="both"/>
        <w:rPr>
          <w:sz w:val="30"/>
          <w:szCs w:val="30"/>
        </w:rPr>
      </w:pPr>
      <w:r w:rsidRPr="006C0A25">
        <w:rPr>
          <w:sz w:val="30"/>
          <w:szCs w:val="30"/>
        </w:rPr>
        <w:t>от 26.</w:t>
      </w:r>
      <w:r w:rsidR="006E3F33" w:rsidRPr="006C0A25">
        <w:rPr>
          <w:sz w:val="30"/>
          <w:szCs w:val="30"/>
        </w:rPr>
        <w:t>0</w:t>
      </w:r>
      <w:r w:rsidRPr="006C0A25">
        <w:rPr>
          <w:sz w:val="30"/>
          <w:szCs w:val="30"/>
        </w:rPr>
        <w:t xml:space="preserve">9.2025 № </w:t>
      </w:r>
      <w:r w:rsidR="006E3F33" w:rsidRPr="006C0A25">
        <w:rPr>
          <w:sz w:val="30"/>
          <w:szCs w:val="30"/>
        </w:rPr>
        <w:t>0</w:t>
      </w:r>
      <w:r w:rsidRPr="006C0A25">
        <w:rPr>
          <w:sz w:val="30"/>
          <w:szCs w:val="30"/>
        </w:rPr>
        <w:t>9/7</w:t>
      </w:r>
    </w:p>
    <w:p w:rsidR="002C4CED" w:rsidRDefault="00F13121" w:rsidP="00F13121">
      <w:pPr>
        <w:jc w:val="right"/>
        <w:rPr>
          <w:sz w:val="30"/>
          <w:szCs w:val="30"/>
        </w:rPr>
      </w:pPr>
      <w:r>
        <w:rPr>
          <w:sz w:val="30"/>
          <w:szCs w:val="30"/>
        </w:rPr>
        <w:br w:type="column"/>
      </w:r>
      <w:r w:rsidR="002C4CED" w:rsidRPr="00787248">
        <w:rPr>
          <w:sz w:val="30"/>
          <w:szCs w:val="30"/>
        </w:rPr>
        <w:lastRenderedPageBreak/>
        <w:t>Приложение</w:t>
      </w:r>
      <w:r w:rsidR="002C4CED">
        <w:rPr>
          <w:sz w:val="30"/>
          <w:szCs w:val="30"/>
        </w:rPr>
        <w:t>1</w:t>
      </w:r>
      <w:r w:rsidR="006E3F33">
        <w:rPr>
          <w:sz w:val="30"/>
          <w:szCs w:val="30"/>
        </w:rPr>
        <w:t>5</w:t>
      </w:r>
    </w:p>
    <w:p w:rsidR="002C4CED" w:rsidRDefault="002C4CED" w:rsidP="002C4CED">
      <w:pPr>
        <w:ind w:left="5672"/>
        <w:rPr>
          <w:sz w:val="30"/>
          <w:szCs w:val="30"/>
        </w:rPr>
      </w:pPr>
    </w:p>
    <w:p w:rsidR="001355CF" w:rsidRDefault="001355CF" w:rsidP="001355CF">
      <w:pPr>
        <w:ind w:firstLine="5670"/>
        <w:rPr>
          <w:sz w:val="30"/>
          <w:szCs w:val="30"/>
        </w:rPr>
      </w:pPr>
      <w:r>
        <w:rPr>
          <w:sz w:val="30"/>
          <w:szCs w:val="30"/>
        </w:rPr>
        <w:t>УТВЕРЖДАЮ</w:t>
      </w:r>
      <w:r>
        <w:rPr>
          <w:sz w:val="30"/>
          <w:szCs w:val="30"/>
        </w:rPr>
        <w:tab/>
      </w:r>
    </w:p>
    <w:p w:rsidR="001355CF" w:rsidRDefault="001355CF" w:rsidP="001355CF">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1355CF" w:rsidRDefault="001355CF" w:rsidP="001355CF">
      <w:pPr>
        <w:ind w:firstLine="5670"/>
        <w:rPr>
          <w:sz w:val="30"/>
          <w:szCs w:val="30"/>
        </w:rPr>
      </w:pPr>
      <w:r>
        <w:rPr>
          <w:sz w:val="30"/>
          <w:szCs w:val="30"/>
        </w:rPr>
        <w:t xml:space="preserve">учреждения образования </w:t>
      </w:r>
    </w:p>
    <w:p w:rsidR="006C0A25" w:rsidRDefault="006C0A25" w:rsidP="001355CF">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 </w:t>
      </w:r>
    </w:p>
    <w:p w:rsidR="001355CF" w:rsidRPr="006C0A25" w:rsidRDefault="001355CF" w:rsidP="006C0A25">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F97B76">
        <w:rPr>
          <w:sz w:val="30"/>
          <w:szCs w:val="30"/>
        </w:rPr>
        <w:t>»</w:t>
      </w:r>
    </w:p>
    <w:p w:rsidR="001355CF" w:rsidRDefault="001355CF" w:rsidP="001355CF">
      <w:pPr>
        <w:ind w:firstLine="5670"/>
        <w:rPr>
          <w:sz w:val="30"/>
          <w:szCs w:val="30"/>
        </w:rPr>
      </w:pPr>
      <w:r>
        <w:rPr>
          <w:sz w:val="30"/>
          <w:szCs w:val="30"/>
        </w:rPr>
        <w:t>______</w:t>
      </w:r>
      <w:r>
        <w:rPr>
          <w:sz w:val="30"/>
          <w:szCs w:val="30"/>
          <w:lang w:val="be-BY"/>
        </w:rPr>
        <w:t>__</w:t>
      </w:r>
      <w:r w:rsidR="006C0A25">
        <w:rPr>
          <w:sz w:val="30"/>
          <w:szCs w:val="30"/>
        </w:rPr>
        <w:t>Н.П. Шульга</w:t>
      </w:r>
    </w:p>
    <w:p w:rsidR="002C4CED" w:rsidRPr="001010F3" w:rsidRDefault="001355CF" w:rsidP="001355CF">
      <w:pPr>
        <w:rPr>
          <w:sz w:val="30"/>
          <w:szCs w:val="30"/>
        </w:rPr>
      </w:pPr>
      <w:r>
        <w:rPr>
          <w:sz w:val="30"/>
          <w:szCs w:val="30"/>
        </w:rPr>
        <w:t xml:space="preserve">                                                                           «__»_______</w:t>
      </w:r>
      <w:r>
        <w:rPr>
          <w:sz w:val="30"/>
          <w:szCs w:val="30"/>
          <w:lang w:val="be-BY"/>
        </w:rPr>
        <w:t>__</w:t>
      </w:r>
      <w:r>
        <w:rPr>
          <w:sz w:val="30"/>
          <w:szCs w:val="30"/>
        </w:rPr>
        <w:t>2025 г.</w:t>
      </w:r>
    </w:p>
    <w:p w:rsidR="00140E73" w:rsidRDefault="00140E73" w:rsidP="00BF1B27">
      <w:pPr>
        <w:jc w:val="center"/>
        <w:rPr>
          <w:sz w:val="30"/>
          <w:szCs w:val="30"/>
        </w:rPr>
      </w:pPr>
    </w:p>
    <w:p w:rsidR="00BF1B27" w:rsidRPr="00F97B76" w:rsidRDefault="00BF1B27" w:rsidP="00BF1B27">
      <w:pPr>
        <w:jc w:val="center"/>
        <w:rPr>
          <w:b/>
          <w:sz w:val="30"/>
          <w:szCs w:val="30"/>
        </w:rPr>
      </w:pPr>
      <w:r w:rsidRPr="00F97B76">
        <w:rPr>
          <w:b/>
          <w:sz w:val="30"/>
          <w:szCs w:val="30"/>
        </w:rPr>
        <w:t>ПЕРЕЧЕНЬ</w:t>
      </w:r>
    </w:p>
    <w:p w:rsidR="00BF1B27" w:rsidRPr="00F97B76" w:rsidRDefault="00BF1B27" w:rsidP="00BF1B27">
      <w:pPr>
        <w:jc w:val="center"/>
        <w:rPr>
          <w:b/>
          <w:sz w:val="30"/>
          <w:szCs w:val="30"/>
        </w:rPr>
      </w:pPr>
      <w:r w:rsidRPr="00F97B76">
        <w:rPr>
          <w:b/>
          <w:sz w:val="30"/>
          <w:szCs w:val="30"/>
        </w:rPr>
        <w:t>профессий и должностей работников, которым</w:t>
      </w:r>
    </w:p>
    <w:p w:rsidR="00BF1B27" w:rsidRPr="00F97B76" w:rsidRDefault="00BF1B27" w:rsidP="00BF1B27">
      <w:pPr>
        <w:jc w:val="center"/>
        <w:rPr>
          <w:b/>
          <w:sz w:val="30"/>
          <w:szCs w:val="30"/>
        </w:rPr>
      </w:pPr>
      <w:r w:rsidRPr="00F97B76">
        <w:rPr>
          <w:b/>
          <w:sz w:val="30"/>
          <w:szCs w:val="30"/>
        </w:rPr>
        <w:t>вводится суммированный учет рабочего времени</w:t>
      </w:r>
    </w:p>
    <w:p w:rsidR="00BF1B27" w:rsidRDefault="00BF1B27" w:rsidP="00BF1B27">
      <w:pPr>
        <w:jc w:val="center"/>
        <w:rPr>
          <w:sz w:val="30"/>
          <w:szCs w:val="30"/>
        </w:rPr>
      </w:pPr>
    </w:p>
    <w:tbl>
      <w:tblPr>
        <w:tblStyle w:val="afff9"/>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4786"/>
      </w:tblGrid>
      <w:tr w:rsidR="00BF1B27" w:rsidTr="008D3078">
        <w:tc>
          <w:tcPr>
            <w:tcW w:w="4785" w:type="dxa"/>
            <w:vAlign w:val="center"/>
          </w:tcPr>
          <w:p w:rsidR="00BF1B27" w:rsidRDefault="00BF1B27" w:rsidP="008D3078">
            <w:pPr>
              <w:jc w:val="center"/>
              <w:rPr>
                <w:sz w:val="30"/>
                <w:szCs w:val="30"/>
              </w:rPr>
            </w:pPr>
            <w:r>
              <w:rPr>
                <w:sz w:val="30"/>
                <w:szCs w:val="30"/>
              </w:rPr>
              <w:t xml:space="preserve">Наименование </w:t>
            </w:r>
            <w:proofErr w:type="spellStart"/>
            <w:r>
              <w:rPr>
                <w:sz w:val="30"/>
                <w:szCs w:val="30"/>
              </w:rPr>
              <w:t>профессии</w:t>
            </w:r>
            <w:proofErr w:type="gramStart"/>
            <w:r>
              <w:rPr>
                <w:sz w:val="30"/>
                <w:szCs w:val="30"/>
              </w:rPr>
              <w:t>,д</w:t>
            </w:r>
            <w:proofErr w:type="gramEnd"/>
            <w:r>
              <w:rPr>
                <w:sz w:val="30"/>
                <w:szCs w:val="30"/>
              </w:rPr>
              <w:t>олжности</w:t>
            </w:r>
            <w:proofErr w:type="spellEnd"/>
          </w:p>
        </w:tc>
        <w:tc>
          <w:tcPr>
            <w:tcW w:w="4786" w:type="dxa"/>
            <w:vAlign w:val="center"/>
          </w:tcPr>
          <w:p w:rsidR="00BF1B27" w:rsidRDefault="00BF1B27" w:rsidP="008D3078">
            <w:pPr>
              <w:jc w:val="center"/>
              <w:rPr>
                <w:sz w:val="30"/>
                <w:szCs w:val="30"/>
              </w:rPr>
            </w:pPr>
            <w:r>
              <w:rPr>
                <w:sz w:val="30"/>
                <w:szCs w:val="30"/>
              </w:rPr>
              <w:t>Учетный период</w:t>
            </w:r>
          </w:p>
        </w:tc>
      </w:tr>
      <w:tr w:rsidR="00BF1B27" w:rsidTr="008D3078">
        <w:tc>
          <w:tcPr>
            <w:tcW w:w="4785" w:type="dxa"/>
          </w:tcPr>
          <w:p w:rsidR="00BF1B27" w:rsidRPr="00D7652C" w:rsidRDefault="00BF1B27" w:rsidP="008D3078">
            <w:pPr>
              <w:jc w:val="both"/>
              <w:rPr>
                <w:sz w:val="30"/>
                <w:szCs w:val="30"/>
              </w:rPr>
            </w:pPr>
            <w:r>
              <w:rPr>
                <w:sz w:val="30"/>
                <w:szCs w:val="30"/>
              </w:rPr>
              <w:t>Сторож</w:t>
            </w:r>
          </w:p>
        </w:tc>
        <w:tc>
          <w:tcPr>
            <w:tcW w:w="4786" w:type="dxa"/>
          </w:tcPr>
          <w:p w:rsidR="00BF1B27" w:rsidRDefault="00BF1B27" w:rsidP="008D3078">
            <w:pPr>
              <w:jc w:val="center"/>
              <w:rPr>
                <w:color w:val="FF0000"/>
                <w:sz w:val="30"/>
                <w:szCs w:val="30"/>
              </w:rPr>
            </w:pPr>
            <w:r w:rsidRPr="00D7652C">
              <w:rPr>
                <w:sz w:val="30"/>
                <w:szCs w:val="30"/>
              </w:rPr>
              <w:t xml:space="preserve">квартал </w:t>
            </w:r>
          </w:p>
        </w:tc>
      </w:tr>
    </w:tbl>
    <w:p w:rsidR="00BF1B27" w:rsidRDefault="00BF1B27" w:rsidP="00BF1B27">
      <w:pPr>
        <w:jc w:val="center"/>
        <w:rPr>
          <w:color w:val="00B050"/>
          <w:sz w:val="30"/>
          <w:szCs w:val="30"/>
        </w:rPr>
      </w:pPr>
    </w:p>
    <w:p w:rsidR="00BF1B27" w:rsidRDefault="00BF1B27" w:rsidP="00BF1B27">
      <w:pPr>
        <w:jc w:val="both"/>
        <w:rPr>
          <w:sz w:val="30"/>
          <w:szCs w:val="30"/>
        </w:rPr>
      </w:pPr>
    </w:p>
    <w:p w:rsidR="00BF1B27" w:rsidRDefault="00BF1B27" w:rsidP="00BF1B27">
      <w:pPr>
        <w:jc w:val="both"/>
        <w:rPr>
          <w:sz w:val="30"/>
          <w:szCs w:val="30"/>
        </w:rPr>
      </w:pPr>
      <w:r>
        <w:rPr>
          <w:sz w:val="30"/>
          <w:szCs w:val="30"/>
        </w:rPr>
        <w:t>Основание: Статья 126 Трудового Кодекса Республики Беларусь.</w:t>
      </w:r>
    </w:p>
    <w:p w:rsidR="00BF1B27" w:rsidRDefault="00BF1B27" w:rsidP="00BF1B27">
      <w:pPr>
        <w:ind w:left="709" w:firstLine="709"/>
        <w:jc w:val="both"/>
        <w:rPr>
          <w:sz w:val="30"/>
          <w:szCs w:val="30"/>
        </w:rPr>
      </w:pPr>
    </w:p>
    <w:p w:rsidR="00F97B76" w:rsidRDefault="00F97B76" w:rsidP="00BF1B27">
      <w:pPr>
        <w:ind w:left="709" w:firstLine="709"/>
        <w:jc w:val="both"/>
        <w:rPr>
          <w:sz w:val="30"/>
          <w:szCs w:val="30"/>
        </w:rPr>
      </w:pPr>
    </w:p>
    <w:p w:rsidR="00BF1B27" w:rsidRPr="006C0A25" w:rsidRDefault="00BF1B27" w:rsidP="00BF1B27">
      <w:pPr>
        <w:jc w:val="both"/>
        <w:rPr>
          <w:sz w:val="30"/>
          <w:szCs w:val="30"/>
        </w:rPr>
      </w:pPr>
      <w:r w:rsidRPr="006C0A25">
        <w:rPr>
          <w:sz w:val="30"/>
          <w:szCs w:val="30"/>
        </w:rPr>
        <w:t>СОГЛАСОВАНО</w:t>
      </w:r>
    </w:p>
    <w:p w:rsidR="006C0A25" w:rsidRDefault="00BF1B27" w:rsidP="006C0A25">
      <w:pPr>
        <w:jc w:val="both"/>
        <w:rPr>
          <w:sz w:val="30"/>
          <w:szCs w:val="30"/>
        </w:rPr>
      </w:pPr>
      <w:r w:rsidRPr="006C0A25">
        <w:rPr>
          <w:sz w:val="30"/>
          <w:szCs w:val="30"/>
        </w:rPr>
        <w:t>Протокол заседания Профкома</w:t>
      </w:r>
    </w:p>
    <w:p w:rsidR="00BF1B27" w:rsidRPr="006C0A25" w:rsidRDefault="006C0A25" w:rsidP="006C0A25">
      <w:pPr>
        <w:jc w:val="both"/>
        <w:rPr>
          <w:sz w:val="30"/>
          <w:szCs w:val="30"/>
        </w:rPr>
      </w:pPr>
      <w:r w:rsidRPr="006C0A25">
        <w:rPr>
          <w:sz w:val="30"/>
          <w:szCs w:val="30"/>
        </w:rPr>
        <w:t>от 26.</w:t>
      </w:r>
      <w:r w:rsidR="00BF1B27" w:rsidRPr="006C0A25">
        <w:rPr>
          <w:sz w:val="30"/>
          <w:szCs w:val="30"/>
        </w:rPr>
        <w:t>0</w:t>
      </w:r>
      <w:r w:rsidRPr="006C0A25">
        <w:rPr>
          <w:sz w:val="30"/>
          <w:szCs w:val="30"/>
        </w:rPr>
        <w:t xml:space="preserve">9.2025 № </w:t>
      </w:r>
      <w:r w:rsidR="00BF1B27" w:rsidRPr="006C0A25">
        <w:rPr>
          <w:sz w:val="30"/>
          <w:szCs w:val="30"/>
        </w:rPr>
        <w:t>0</w:t>
      </w:r>
      <w:r w:rsidRPr="006C0A25">
        <w:rPr>
          <w:sz w:val="30"/>
          <w:szCs w:val="30"/>
        </w:rPr>
        <w:t>9/7</w:t>
      </w:r>
    </w:p>
    <w:p w:rsidR="002C4CED" w:rsidRDefault="002C4CED"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BF1B27" w:rsidRDefault="00BF1B27" w:rsidP="002C4CED">
      <w:pPr>
        <w:ind w:left="5672" w:firstLine="709"/>
        <w:jc w:val="both"/>
        <w:rPr>
          <w:sz w:val="30"/>
          <w:szCs w:val="30"/>
        </w:rPr>
      </w:pPr>
    </w:p>
    <w:p w:rsidR="002C4CED" w:rsidRDefault="00F13121" w:rsidP="002C4CED">
      <w:pPr>
        <w:ind w:left="5672" w:firstLine="709"/>
        <w:jc w:val="center"/>
        <w:rPr>
          <w:sz w:val="30"/>
          <w:szCs w:val="30"/>
        </w:rPr>
      </w:pPr>
      <w:r>
        <w:rPr>
          <w:sz w:val="30"/>
          <w:szCs w:val="30"/>
        </w:rPr>
        <w:br w:type="column"/>
      </w:r>
      <w:r w:rsidR="002C4CED" w:rsidRPr="00787248">
        <w:rPr>
          <w:sz w:val="30"/>
          <w:szCs w:val="30"/>
        </w:rPr>
        <w:lastRenderedPageBreak/>
        <w:t>Приложение1</w:t>
      </w:r>
      <w:r w:rsidR="00BF1B27">
        <w:rPr>
          <w:sz w:val="30"/>
          <w:szCs w:val="30"/>
        </w:rPr>
        <w:t>6</w:t>
      </w:r>
    </w:p>
    <w:p w:rsidR="002C4CED" w:rsidRDefault="002C4CED" w:rsidP="002C4CED">
      <w:pPr>
        <w:ind w:left="5672"/>
        <w:rPr>
          <w:sz w:val="30"/>
          <w:szCs w:val="30"/>
        </w:rPr>
      </w:pPr>
    </w:p>
    <w:p w:rsidR="00BF1B27" w:rsidRDefault="00BF1B27" w:rsidP="00BF1B27">
      <w:pPr>
        <w:ind w:firstLine="5670"/>
        <w:rPr>
          <w:sz w:val="30"/>
          <w:szCs w:val="30"/>
        </w:rPr>
      </w:pPr>
      <w:r>
        <w:rPr>
          <w:sz w:val="30"/>
          <w:szCs w:val="30"/>
        </w:rPr>
        <w:t>УТВЕРЖДАЮ</w:t>
      </w:r>
      <w:r>
        <w:rPr>
          <w:sz w:val="30"/>
          <w:szCs w:val="30"/>
        </w:rPr>
        <w:tab/>
      </w:r>
    </w:p>
    <w:p w:rsidR="00BF1B27" w:rsidRDefault="00BF1B27" w:rsidP="00BF1B27">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BF1B27" w:rsidRDefault="00BF1B27" w:rsidP="00BF1B27">
      <w:pPr>
        <w:ind w:firstLine="5670"/>
        <w:rPr>
          <w:sz w:val="30"/>
          <w:szCs w:val="30"/>
        </w:rPr>
      </w:pPr>
      <w:r>
        <w:rPr>
          <w:sz w:val="30"/>
          <w:szCs w:val="30"/>
        </w:rPr>
        <w:t xml:space="preserve">учреждения образования </w:t>
      </w:r>
    </w:p>
    <w:p w:rsidR="006C0A25" w:rsidRDefault="006C0A25" w:rsidP="00BF1B27">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BF1B27" w:rsidRPr="006C0A25" w:rsidRDefault="00BF1B27" w:rsidP="006C0A25">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F97B76">
        <w:rPr>
          <w:sz w:val="30"/>
          <w:szCs w:val="30"/>
        </w:rPr>
        <w:t>»</w:t>
      </w:r>
    </w:p>
    <w:p w:rsidR="00BF1B27" w:rsidRDefault="00BF1B27" w:rsidP="00BF1B27">
      <w:pPr>
        <w:ind w:firstLine="5670"/>
        <w:rPr>
          <w:sz w:val="30"/>
          <w:szCs w:val="30"/>
        </w:rPr>
      </w:pPr>
      <w:r>
        <w:rPr>
          <w:sz w:val="30"/>
          <w:szCs w:val="30"/>
        </w:rPr>
        <w:t>______</w:t>
      </w:r>
      <w:r>
        <w:rPr>
          <w:sz w:val="30"/>
          <w:szCs w:val="30"/>
          <w:lang w:val="be-BY"/>
        </w:rPr>
        <w:t>__</w:t>
      </w:r>
      <w:r w:rsidR="006C0A25">
        <w:rPr>
          <w:sz w:val="30"/>
          <w:szCs w:val="30"/>
        </w:rPr>
        <w:t>Н.П. Шульга</w:t>
      </w:r>
    </w:p>
    <w:p w:rsidR="00BF1B27" w:rsidRPr="001010F3" w:rsidRDefault="00BF1B27" w:rsidP="00BF1B27">
      <w:pPr>
        <w:rPr>
          <w:sz w:val="30"/>
          <w:szCs w:val="30"/>
        </w:rPr>
      </w:pPr>
      <w:r>
        <w:rPr>
          <w:sz w:val="30"/>
          <w:szCs w:val="30"/>
        </w:rPr>
        <w:t xml:space="preserve">                                                                           «__»_______</w:t>
      </w:r>
      <w:r>
        <w:rPr>
          <w:sz w:val="30"/>
          <w:szCs w:val="30"/>
          <w:lang w:val="be-BY"/>
        </w:rPr>
        <w:t>__</w:t>
      </w:r>
      <w:r>
        <w:rPr>
          <w:sz w:val="30"/>
          <w:szCs w:val="30"/>
        </w:rPr>
        <w:t>2025 г.</w:t>
      </w:r>
    </w:p>
    <w:p w:rsidR="002C4CED" w:rsidRDefault="002C4CED" w:rsidP="002C4CED">
      <w:pPr>
        <w:ind w:left="4963" w:firstLine="709"/>
        <w:rPr>
          <w:sz w:val="30"/>
          <w:szCs w:val="30"/>
        </w:rPr>
      </w:pPr>
    </w:p>
    <w:p w:rsidR="002C4CED" w:rsidRPr="00787248" w:rsidRDefault="002C4CED" w:rsidP="002C4CED">
      <w:pPr>
        <w:ind w:left="5672" w:firstLine="709"/>
        <w:jc w:val="center"/>
        <w:rPr>
          <w:sz w:val="30"/>
          <w:szCs w:val="30"/>
        </w:rPr>
      </w:pPr>
    </w:p>
    <w:p w:rsidR="00BF1B27" w:rsidRPr="00BF1B27" w:rsidRDefault="00BF1B27" w:rsidP="00BF1B27">
      <w:pPr>
        <w:jc w:val="center"/>
        <w:rPr>
          <w:sz w:val="30"/>
          <w:szCs w:val="30"/>
        </w:rPr>
      </w:pPr>
      <w:r w:rsidRPr="00BF1B27">
        <w:rPr>
          <w:sz w:val="30"/>
          <w:szCs w:val="30"/>
        </w:rPr>
        <w:t>Перечень</w:t>
      </w:r>
    </w:p>
    <w:p w:rsidR="00BF1B27" w:rsidRPr="00BF1B27" w:rsidRDefault="00BF1B27" w:rsidP="00BF1B27">
      <w:pPr>
        <w:jc w:val="center"/>
        <w:rPr>
          <w:sz w:val="30"/>
          <w:szCs w:val="30"/>
        </w:rPr>
      </w:pPr>
      <w:r w:rsidRPr="00BF1B27">
        <w:rPr>
          <w:sz w:val="30"/>
          <w:szCs w:val="30"/>
        </w:rPr>
        <w:t>должностей служащих и профессий рабочих, на период отсутствия которых требуется выполнение их обязанностей</w:t>
      </w:r>
    </w:p>
    <w:p w:rsidR="00BF1B27" w:rsidRPr="00BF1B27" w:rsidRDefault="00BF1B27" w:rsidP="00BF1B27">
      <w:pPr>
        <w:jc w:val="center"/>
        <w:rPr>
          <w:sz w:val="30"/>
          <w:szCs w:val="30"/>
        </w:rPr>
      </w:pPr>
      <w:r w:rsidRPr="00BF1B27">
        <w:rPr>
          <w:sz w:val="30"/>
          <w:szCs w:val="30"/>
        </w:rPr>
        <w:t>(для учреждений общего среднего образования)</w:t>
      </w:r>
    </w:p>
    <w:p w:rsidR="00BF1B27" w:rsidRDefault="00BF1B27" w:rsidP="00BF1B27">
      <w:pPr>
        <w:jc w:val="both"/>
        <w:rPr>
          <w:sz w:val="30"/>
          <w:szCs w:val="30"/>
        </w:rPr>
      </w:pPr>
    </w:p>
    <w:p w:rsidR="00BF1B27" w:rsidRPr="003D696E" w:rsidRDefault="00BF1B27" w:rsidP="00BF1B27">
      <w:pPr>
        <w:jc w:val="both"/>
        <w:rPr>
          <w:sz w:val="30"/>
          <w:szCs w:val="30"/>
        </w:rPr>
      </w:pPr>
      <w:r w:rsidRPr="003D696E">
        <w:rPr>
          <w:sz w:val="30"/>
          <w:szCs w:val="30"/>
        </w:rPr>
        <w:t>В соответствии с типовыми штатами учреждения образования предусматривать в сметах расходов средства:</w:t>
      </w:r>
    </w:p>
    <w:p w:rsidR="00BF1B27" w:rsidRPr="006A38FC" w:rsidRDefault="00BF1B27" w:rsidP="00BF1B27">
      <w:pPr>
        <w:jc w:val="both"/>
        <w:rPr>
          <w:b/>
          <w:sz w:val="30"/>
          <w:szCs w:val="30"/>
        </w:rPr>
      </w:pPr>
      <w:r w:rsidRPr="006A38FC">
        <w:rPr>
          <w:b/>
          <w:sz w:val="30"/>
          <w:szCs w:val="30"/>
        </w:rPr>
        <w:t>1</w:t>
      </w:r>
      <w:r w:rsidRPr="003D696E">
        <w:rPr>
          <w:sz w:val="30"/>
          <w:szCs w:val="30"/>
        </w:rPr>
        <w:t>. На замену работников, находящихся на курсах повышения квалификации, освобожденным от работы в связи с выполнением государственных обязанностей, имеющим право на свободный от работы день в неделю (месяц) с сохранением заработной платы:</w:t>
      </w:r>
    </w:p>
    <w:p w:rsidR="00BF1B27" w:rsidRPr="003D696E" w:rsidRDefault="00BF1B27" w:rsidP="00BF1B27">
      <w:pPr>
        <w:tabs>
          <w:tab w:val="center" w:pos="4677"/>
        </w:tabs>
        <w:jc w:val="both"/>
        <w:rPr>
          <w:sz w:val="30"/>
          <w:szCs w:val="30"/>
        </w:rPr>
      </w:pPr>
      <w:r w:rsidRPr="003D696E">
        <w:rPr>
          <w:sz w:val="30"/>
          <w:szCs w:val="30"/>
        </w:rPr>
        <w:t>- учитель</w:t>
      </w:r>
      <w:r w:rsidRPr="003D696E">
        <w:rPr>
          <w:sz w:val="30"/>
          <w:szCs w:val="30"/>
        </w:rPr>
        <w:tab/>
      </w:r>
    </w:p>
    <w:p w:rsidR="00BF1B27" w:rsidRDefault="00BF1B27" w:rsidP="00BF1B27">
      <w:pPr>
        <w:jc w:val="both"/>
        <w:rPr>
          <w:sz w:val="30"/>
          <w:szCs w:val="30"/>
        </w:rPr>
      </w:pPr>
      <w:r w:rsidRPr="003D696E">
        <w:rPr>
          <w:sz w:val="30"/>
          <w:szCs w:val="30"/>
        </w:rPr>
        <w:t>- воспитатель</w:t>
      </w:r>
    </w:p>
    <w:p w:rsidR="004B2211" w:rsidRDefault="004B2211" w:rsidP="00BF1B27">
      <w:pPr>
        <w:jc w:val="both"/>
        <w:rPr>
          <w:sz w:val="30"/>
          <w:szCs w:val="30"/>
        </w:rPr>
      </w:pPr>
      <w:r>
        <w:rPr>
          <w:sz w:val="30"/>
          <w:szCs w:val="30"/>
        </w:rPr>
        <w:t>- воспитатель дошкольного образования</w:t>
      </w:r>
    </w:p>
    <w:p w:rsidR="004B2211" w:rsidRPr="003D696E" w:rsidRDefault="004B2211" w:rsidP="00BF1B27">
      <w:pPr>
        <w:jc w:val="both"/>
        <w:rPr>
          <w:sz w:val="30"/>
          <w:szCs w:val="30"/>
        </w:rPr>
      </w:pPr>
      <w:r>
        <w:rPr>
          <w:sz w:val="30"/>
          <w:szCs w:val="30"/>
        </w:rPr>
        <w:t>- помощник воспитателя</w:t>
      </w:r>
    </w:p>
    <w:p w:rsidR="00BF1B27" w:rsidRPr="003D696E" w:rsidRDefault="00BF1B27" w:rsidP="00BF1B27">
      <w:pPr>
        <w:jc w:val="both"/>
        <w:rPr>
          <w:sz w:val="30"/>
          <w:szCs w:val="30"/>
        </w:rPr>
      </w:pPr>
      <w:r w:rsidRPr="003D696E">
        <w:rPr>
          <w:sz w:val="30"/>
          <w:szCs w:val="30"/>
        </w:rPr>
        <w:t>- повар</w:t>
      </w:r>
    </w:p>
    <w:p w:rsidR="00BF1B27" w:rsidRPr="003D696E" w:rsidRDefault="00BF1B27" w:rsidP="00BF1B27">
      <w:pPr>
        <w:jc w:val="both"/>
        <w:rPr>
          <w:sz w:val="30"/>
          <w:szCs w:val="30"/>
        </w:rPr>
      </w:pPr>
      <w:r w:rsidRPr="003D696E">
        <w:rPr>
          <w:sz w:val="30"/>
          <w:szCs w:val="30"/>
        </w:rPr>
        <w:t>- кухонный рабочий;</w:t>
      </w:r>
    </w:p>
    <w:p w:rsidR="00BF1B27" w:rsidRPr="003D696E" w:rsidRDefault="00BF1B27" w:rsidP="00BF1B27">
      <w:pPr>
        <w:jc w:val="both"/>
        <w:rPr>
          <w:sz w:val="30"/>
          <w:szCs w:val="30"/>
        </w:rPr>
      </w:pPr>
      <w:r w:rsidRPr="003D696E">
        <w:rPr>
          <w:sz w:val="30"/>
          <w:szCs w:val="30"/>
        </w:rPr>
        <w:t xml:space="preserve">- уборщик </w:t>
      </w:r>
      <w:r>
        <w:rPr>
          <w:sz w:val="30"/>
          <w:szCs w:val="30"/>
        </w:rPr>
        <w:t xml:space="preserve"> </w:t>
      </w:r>
      <w:r w:rsidRPr="003D696E">
        <w:rPr>
          <w:sz w:val="30"/>
          <w:szCs w:val="30"/>
        </w:rPr>
        <w:t xml:space="preserve"> помещений;</w:t>
      </w:r>
    </w:p>
    <w:p w:rsidR="00BF1B27" w:rsidRPr="003D696E" w:rsidRDefault="00BF1B27" w:rsidP="00BF1B27">
      <w:pPr>
        <w:jc w:val="both"/>
        <w:rPr>
          <w:sz w:val="30"/>
          <w:szCs w:val="30"/>
        </w:rPr>
      </w:pPr>
      <w:r w:rsidRPr="003D696E">
        <w:rPr>
          <w:sz w:val="30"/>
          <w:szCs w:val="30"/>
        </w:rPr>
        <w:t>- сторож</w:t>
      </w:r>
    </w:p>
    <w:p w:rsidR="00BF1B27" w:rsidRPr="003D696E" w:rsidRDefault="00BF1B27" w:rsidP="00BF1B27">
      <w:pPr>
        <w:jc w:val="both"/>
        <w:rPr>
          <w:sz w:val="30"/>
          <w:szCs w:val="30"/>
        </w:rPr>
      </w:pPr>
      <w:r w:rsidRPr="003D696E">
        <w:rPr>
          <w:sz w:val="30"/>
          <w:szCs w:val="30"/>
        </w:rPr>
        <w:t>- вахтёр</w:t>
      </w:r>
    </w:p>
    <w:p w:rsidR="00BF1B27" w:rsidRPr="003D696E" w:rsidRDefault="00BF1B27" w:rsidP="00BF1B27">
      <w:pPr>
        <w:jc w:val="both"/>
        <w:rPr>
          <w:sz w:val="30"/>
          <w:szCs w:val="30"/>
        </w:rPr>
      </w:pPr>
      <w:r w:rsidRPr="003D696E">
        <w:rPr>
          <w:sz w:val="30"/>
          <w:szCs w:val="30"/>
        </w:rPr>
        <w:t xml:space="preserve">- </w:t>
      </w:r>
      <w:r>
        <w:rPr>
          <w:sz w:val="30"/>
          <w:szCs w:val="30"/>
        </w:rPr>
        <w:t xml:space="preserve"> уборщик территории</w:t>
      </w:r>
    </w:p>
    <w:p w:rsidR="00BF1B27" w:rsidRPr="00957E17" w:rsidRDefault="00BF1B27" w:rsidP="00BF1B27">
      <w:pPr>
        <w:jc w:val="both"/>
        <w:rPr>
          <w:sz w:val="30"/>
          <w:szCs w:val="30"/>
        </w:rPr>
      </w:pPr>
      <w:r w:rsidRPr="003D696E">
        <w:rPr>
          <w:sz w:val="30"/>
          <w:szCs w:val="30"/>
        </w:rPr>
        <w:t>- кладовщик</w:t>
      </w:r>
    </w:p>
    <w:p w:rsidR="00BF1B27" w:rsidRDefault="00BF1B27" w:rsidP="00BF1B27">
      <w:pPr>
        <w:jc w:val="both"/>
        <w:rPr>
          <w:sz w:val="30"/>
          <w:szCs w:val="30"/>
        </w:rPr>
      </w:pPr>
      <w:r w:rsidRPr="006A38FC">
        <w:rPr>
          <w:b/>
          <w:sz w:val="30"/>
          <w:szCs w:val="30"/>
        </w:rPr>
        <w:t xml:space="preserve">2. </w:t>
      </w:r>
      <w:r w:rsidRPr="006A38FC">
        <w:rPr>
          <w:sz w:val="30"/>
          <w:szCs w:val="30"/>
        </w:rPr>
        <w:t>На время трудовых отпусков:</w:t>
      </w:r>
    </w:p>
    <w:p w:rsidR="004B2211" w:rsidRDefault="004B2211" w:rsidP="004B2211">
      <w:pPr>
        <w:jc w:val="both"/>
        <w:rPr>
          <w:sz w:val="30"/>
          <w:szCs w:val="30"/>
        </w:rPr>
      </w:pPr>
      <w:r>
        <w:rPr>
          <w:sz w:val="30"/>
          <w:szCs w:val="30"/>
        </w:rPr>
        <w:t>- воспитатель дошкольного образования</w:t>
      </w:r>
    </w:p>
    <w:p w:rsidR="004B2211" w:rsidRPr="003D696E" w:rsidRDefault="004B2211" w:rsidP="004B2211">
      <w:pPr>
        <w:jc w:val="both"/>
        <w:rPr>
          <w:sz w:val="30"/>
          <w:szCs w:val="30"/>
        </w:rPr>
      </w:pPr>
      <w:r>
        <w:rPr>
          <w:sz w:val="30"/>
          <w:szCs w:val="30"/>
        </w:rPr>
        <w:t>- помощник воспитателя</w:t>
      </w:r>
    </w:p>
    <w:p w:rsidR="00BF1B27" w:rsidRPr="003D696E" w:rsidRDefault="00BF1B27" w:rsidP="00BF1B27">
      <w:pPr>
        <w:jc w:val="both"/>
        <w:rPr>
          <w:sz w:val="30"/>
          <w:szCs w:val="30"/>
        </w:rPr>
      </w:pPr>
      <w:r w:rsidRPr="003D696E">
        <w:rPr>
          <w:sz w:val="30"/>
          <w:szCs w:val="30"/>
        </w:rPr>
        <w:t>- повар</w:t>
      </w:r>
    </w:p>
    <w:p w:rsidR="00BF1B27" w:rsidRPr="003D696E" w:rsidRDefault="00BF1B27" w:rsidP="00BF1B27">
      <w:pPr>
        <w:jc w:val="both"/>
        <w:rPr>
          <w:sz w:val="30"/>
          <w:szCs w:val="30"/>
        </w:rPr>
      </w:pPr>
      <w:r w:rsidRPr="003D696E">
        <w:rPr>
          <w:sz w:val="30"/>
          <w:szCs w:val="30"/>
        </w:rPr>
        <w:t>- кухонный рабочий</w:t>
      </w:r>
    </w:p>
    <w:p w:rsidR="00BF1B27" w:rsidRPr="003D696E" w:rsidRDefault="00BF1B27" w:rsidP="00BF1B27">
      <w:pPr>
        <w:jc w:val="both"/>
        <w:rPr>
          <w:sz w:val="30"/>
          <w:szCs w:val="30"/>
        </w:rPr>
      </w:pPr>
      <w:r w:rsidRPr="003D696E">
        <w:rPr>
          <w:sz w:val="30"/>
          <w:szCs w:val="30"/>
        </w:rPr>
        <w:t>- уборщик помещений</w:t>
      </w:r>
    </w:p>
    <w:p w:rsidR="00BF1B27" w:rsidRDefault="00BF1B27" w:rsidP="00BF1B27">
      <w:pPr>
        <w:jc w:val="both"/>
        <w:rPr>
          <w:sz w:val="30"/>
          <w:szCs w:val="30"/>
        </w:rPr>
      </w:pPr>
      <w:r w:rsidRPr="003D696E">
        <w:rPr>
          <w:sz w:val="30"/>
          <w:szCs w:val="30"/>
        </w:rPr>
        <w:t>- сторож</w:t>
      </w:r>
    </w:p>
    <w:p w:rsidR="00BF1B27" w:rsidRPr="003D696E" w:rsidRDefault="00BF1B27" w:rsidP="00BF1B27">
      <w:pPr>
        <w:jc w:val="both"/>
        <w:rPr>
          <w:sz w:val="30"/>
          <w:szCs w:val="30"/>
        </w:rPr>
      </w:pPr>
      <w:r w:rsidRPr="003D696E">
        <w:rPr>
          <w:sz w:val="30"/>
          <w:szCs w:val="30"/>
        </w:rPr>
        <w:t xml:space="preserve">- </w:t>
      </w:r>
      <w:r>
        <w:rPr>
          <w:sz w:val="30"/>
          <w:szCs w:val="30"/>
        </w:rPr>
        <w:t>уборщик территории</w:t>
      </w:r>
    </w:p>
    <w:p w:rsidR="00BF1B27" w:rsidRPr="006A38FC" w:rsidRDefault="00BF1B27" w:rsidP="00BF1B27">
      <w:pPr>
        <w:jc w:val="both"/>
        <w:rPr>
          <w:sz w:val="30"/>
          <w:szCs w:val="30"/>
        </w:rPr>
      </w:pPr>
      <w:r>
        <w:rPr>
          <w:sz w:val="30"/>
          <w:szCs w:val="30"/>
        </w:rPr>
        <w:lastRenderedPageBreak/>
        <w:t>Примечание: 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rsidR="00BF1B27" w:rsidRDefault="00BF1B27" w:rsidP="00BF1B27">
      <w:pPr>
        <w:jc w:val="both"/>
        <w:rPr>
          <w:sz w:val="30"/>
          <w:szCs w:val="30"/>
        </w:rPr>
      </w:pPr>
      <w:r>
        <w:rPr>
          <w:sz w:val="30"/>
          <w:szCs w:val="30"/>
        </w:rPr>
        <w:t xml:space="preserve">Основание: постановление Министерства образования Республики Беларусь от 21.07.2021 г. №149 «О порядке </w:t>
      </w:r>
      <w:proofErr w:type="gramStart"/>
      <w:r>
        <w:rPr>
          <w:sz w:val="30"/>
          <w:szCs w:val="30"/>
        </w:rPr>
        <w:t>расчета планового фонда оплаты труда работников бюджетных организаций сферы образования</w:t>
      </w:r>
      <w:proofErr w:type="gramEnd"/>
      <w:r>
        <w:rPr>
          <w:sz w:val="30"/>
          <w:szCs w:val="30"/>
        </w:rPr>
        <w:t>».</w:t>
      </w:r>
    </w:p>
    <w:p w:rsidR="00BF1B27" w:rsidRDefault="00BF1B27" w:rsidP="00BF1B27">
      <w:pPr>
        <w:jc w:val="both"/>
        <w:rPr>
          <w:sz w:val="30"/>
          <w:szCs w:val="30"/>
        </w:rPr>
      </w:pPr>
    </w:p>
    <w:p w:rsidR="00BF1B27" w:rsidRDefault="00BF1B27" w:rsidP="00BF1B27">
      <w:pPr>
        <w:jc w:val="both"/>
        <w:rPr>
          <w:sz w:val="30"/>
          <w:szCs w:val="30"/>
        </w:rPr>
      </w:pPr>
    </w:p>
    <w:p w:rsidR="00BF1B27" w:rsidRPr="006C0A25" w:rsidRDefault="00BF1B27" w:rsidP="00BF1B27">
      <w:pPr>
        <w:jc w:val="both"/>
        <w:rPr>
          <w:sz w:val="30"/>
          <w:szCs w:val="30"/>
        </w:rPr>
      </w:pPr>
      <w:r w:rsidRPr="006C0A25">
        <w:rPr>
          <w:sz w:val="30"/>
          <w:szCs w:val="30"/>
        </w:rPr>
        <w:t>СОГЛАСОВАНО</w:t>
      </w:r>
    </w:p>
    <w:p w:rsidR="006C0A25" w:rsidRDefault="00BF1B27" w:rsidP="006C0A25">
      <w:pPr>
        <w:jc w:val="both"/>
        <w:rPr>
          <w:sz w:val="30"/>
          <w:szCs w:val="30"/>
        </w:rPr>
      </w:pPr>
      <w:r w:rsidRPr="006C0A25">
        <w:rPr>
          <w:sz w:val="30"/>
          <w:szCs w:val="30"/>
        </w:rPr>
        <w:t>Протокол заседания Профкома</w:t>
      </w:r>
    </w:p>
    <w:p w:rsidR="00BF1B27" w:rsidRPr="006C0A25" w:rsidRDefault="006C0A25" w:rsidP="006C0A25">
      <w:pPr>
        <w:jc w:val="both"/>
        <w:rPr>
          <w:sz w:val="30"/>
          <w:szCs w:val="30"/>
        </w:rPr>
      </w:pPr>
      <w:r w:rsidRPr="006C0A25">
        <w:rPr>
          <w:sz w:val="30"/>
          <w:szCs w:val="30"/>
        </w:rPr>
        <w:t>от 26.</w:t>
      </w:r>
      <w:r w:rsidR="00BF1B27" w:rsidRPr="006C0A25">
        <w:rPr>
          <w:sz w:val="30"/>
          <w:szCs w:val="30"/>
        </w:rPr>
        <w:t>0</w:t>
      </w:r>
      <w:r w:rsidRPr="006C0A25">
        <w:rPr>
          <w:sz w:val="30"/>
          <w:szCs w:val="30"/>
        </w:rPr>
        <w:t xml:space="preserve">9.2025 № </w:t>
      </w:r>
      <w:r w:rsidR="00BF1B27" w:rsidRPr="006C0A25">
        <w:rPr>
          <w:sz w:val="30"/>
          <w:szCs w:val="30"/>
        </w:rPr>
        <w:t>0</w:t>
      </w:r>
      <w:r w:rsidRPr="006C0A25">
        <w:rPr>
          <w:sz w:val="30"/>
          <w:szCs w:val="30"/>
        </w:rPr>
        <w:t>9/7</w:t>
      </w:r>
    </w:p>
    <w:p w:rsidR="002C4CED" w:rsidRPr="00AD6E72" w:rsidRDefault="002C4CED" w:rsidP="002C4CED">
      <w:pPr>
        <w:jc w:val="both"/>
        <w:rPr>
          <w:sz w:val="30"/>
          <w:szCs w:val="30"/>
        </w:rPr>
      </w:pPr>
    </w:p>
    <w:p w:rsidR="002C4CED" w:rsidRDefault="002C4CED" w:rsidP="002C4CED">
      <w:pPr>
        <w:jc w:val="both"/>
        <w:rPr>
          <w:sz w:val="28"/>
          <w:szCs w:val="28"/>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jc w:val="center"/>
        <w:rPr>
          <w:sz w:val="30"/>
          <w:szCs w:val="30"/>
        </w:rPr>
      </w:pPr>
    </w:p>
    <w:p w:rsidR="002C4CED" w:rsidRDefault="002C4CED" w:rsidP="002C4CED">
      <w:pPr>
        <w:rPr>
          <w:sz w:val="30"/>
          <w:szCs w:val="30"/>
        </w:rPr>
      </w:pPr>
    </w:p>
    <w:p w:rsidR="00BF1B27" w:rsidRDefault="00BF1B27" w:rsidP="002C4CED">
      <w:pPr>
        <w:jc w:val="right"/>
        <w:rPr>
          <w:sz w:val="30"/>
          <w:szCs w:val="30"/>
        </w:rPr>
      </w:pPr>
    </w:p>
    <w:p w:rsidR="00BF1B27" w:rsidRDefault="00BF1B27" w:rsidP="002C4CED">
      <w:pPr>
        <w:jc w:val="right"/>
        <w:rPr>
          <w:sz w:val="30"/>
          <w:szCs w:val="30"/>
        </w:rPr>
      </w:pPr>
    </w:p>
    <w:p w:rsidR="00BF1B27" w:rsidRDefault="00BF1B27" w:rsidP="002C4CED">
      <w:pPr>
        <w:jc w:val="right"/>
        <w:rPr>
          <w:sz w:val="30"/>
          <w:szCs w:val="30"/>
        </w:rPr>
      </w:pPr>
    </w:p>
    <w:p w:rsidR="002C4CED" w:rsidRDefault="00F13121" w:rsidP="002C4CED">
      <w:pPr>
        <w:jc w:val="right"/>
        <w:rPr>
          <w:sz w:val="30"/>
          <w:szCs w:val="30"/>
          <w:lang w:val="be-BY"/>
        </w:rPr>
      </w:pPr>
      <w:r>
        <w:rPr>
          <w:sz w:val="30"/>
          <w:szCs w:val="30"/>
        </w:rPr>
        <w:br w:type="column"/>
      </w:r>
      <w:r w:rsidR="002C4CED">
        <w:rPr>
          <w:sz w:val="30"/>
          <w:szCs w:val="30"/>
        </w:rPr>
        <w:lastRenderedPageBreak/>
        <w:t>Приложение № 1</w:t>
      </w:r>
      <w:r w:rsidR="00BF1B27">
        <w:rPr>
          <w:sz w:val="30"/>
          <w:szCs w:val="30"/>
        </w:rPr>
        <w:t>7</w:t>
      </w:r>
    </w:p>
    <w:p w:rsidR="002C4CED" w:rsidRDefault="002C4CED" w:rsidP="002C4CED">
      <w:pPr>
        <w:ind w:left="5672"/>
        <w:rPr>
          <w:sz w:val="30"/>
          <w:szCs w:val="30"/>
        </w:rPr>
      </w:pPr>
    </w:p>
    <w:p w:rsidR="00BF1B27" w:rsidRDefault="00BF1B27" w:rsidP="00BF1B27">
      <w:pPr>
        <w:ind w:firstLine="5670"/>
        <w:rPr>
          <w:sz w:val="30"/>
          <w:szCs w:val="30"/>
        </w:rPr>
      </w:pPr>
      <w:r>
        <w:rPr>
          <w:sz w:val="30"/>
          <w:szCs w:val="30"/>
        </w:rPr>
        <w:t>УТВЕРЖДАЮ</w:t>
      </w:r>
      <w:r>
        <w:rPr>
          <w:sz w:val="30"/>
          <w:szCs w:val="30"/>
        </w:rPr>
        <w:tab/>
      </w:r>
    </w:p>
    <w:p w:rsidR="00BF1B27" w:rsidRDefault="00BF1B27" w:rsidP="00BF1B27">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BF1B27" w:rsidRDefault="00BF1B27" w:rsidP="00BF1B27">
      <w:pPr>
        <w:ind w:firstLine="5670"/>
        <w:rPr>
          <w:sz w:val="30"/>
          <w:szCs w:val="30"/>
        </w:rPr>
      </w:pPr>
      <w:r>
        <w:rPr>
          <w:sz w:val="30"/>
          <w:szCs w:val="30"/>
        </w:rPr>
        <w:t xml:space="preserve">учреждения образования </w:t>
      </w:r>
    </w:p>
    <w:p w:rsidR="006C0A25" w:rsidRDefault="006C0A25" w:rsidP="00BF1B27">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BF1B27" w:rsidRPr="006C0A25" w:rsidRDefault="00BF1B27" w:rsidP="006C0A25">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F97B76">
        <w:rPr>
          <w:sz w:val="30"/>
          <w:szCs w:val="30"/>
        </w:rPr>
        <w:t>»</w:t>
      </w:r>
    </w:p>
    <w:p w:rsidR="00BF1B27" w:rsidRDefault="00BF1B27" w:rsidP="00BF1B27">
      <w:pPr>
        <w:ind w:firstLine="5670"/>
        <w:rPr>
          <w:sz w:val="30"/>
          <w:szCs w:val="30"/>
        </w:rPr>
      </w:pPr>
      <w:r>
        <w:rPr>
          <w:sz w:val="30"/>
          <w:szCs w:val="30"/>
        </w:rPr>
        <w:t>______</w:t>
      </w:r>
      <w:r>
        <w:rPr>
          <w:sz w:val="30"/>
          <w:szCs w:val="30"/>
          <w:lang w:val="be-BY"/>
        </w:rPr>
        <w:t>__</w:t>
      </w:r>
      <w:r w:rsidR="006C0A25">
        <w:rPr>
          <w:sz w:val="30"/>
          <w:szCs w:val="30"/>
        </w:rPr>
        <w:t>Н.П. Шульга</w:t>
      </w:r>
    </w:p>
    <w:p w:rsidR="002C4CED" w:rsidRDefault="00BF1B27" w:rsidP="00BF1B27">
      <w:pPr>
        <w:rPr>
          <w:sz w:val="30"/>
          <w:szCs w:val="30"/>
        </w:rPr>
      </w:pPr>
      <w:r>
        <w:rPr>
          <w:sz w:val="30"/>
          <w:szCs w:val="30"/>
        </w:rPr>
        <w:t xml:space="preserve">                                                                           «__»_______</w:t>
      </w:r>
      <w:r>
        <w:rPr>
          <w:sz w:val="30"/>
          <w:szCs w:val="30"/>
          <w:lang w:val="be-BY"/>
        </w:rPr>
        <w:t>__</w:t>
      </w:r>
      <w:r>
        <w:rPr>
          <w:sz w:val="30"/>
          <w:szCs w:val="30"/>
        </w:rPr>
        <w:t>2025 г.</w:t>
      </w:r>
    </w:p>
    <w:p w:rsidR="002C4CED" w:rsidRPr="00FB0A4C" w:rsidRDefault="002C4CED" w:rsidP="002C4CED">
      <w:pPr>
        <w:rPr>
          <w:sz w:val="30"/>
          <w:szCs w:val="30"/>
          <w:lang w:val="be-BY"/>
        </w:rPr>
      </w:pPr>
    </w:p>
    <w:p w:rsidR="002C4CED" w:rsidRDefault="002C4CED" w:rsidP="002C4CED">
      <w:pPr>
        <w:ind w:firstLine="284"/>
        <w:jc w:val="right"/>
        <w:rPr>
          <w:b/>
          <w:sz w:val="30"/>
          <w:szCs w:val="30"/>
        </w:rPr>
      </w:pPr>
    </w:p>
    <w:p w:rsidR="002C4CED" w:rsidRPr="00F97B76" w:rsidRDefault="002C4CED" w:rsidP="002C4CED">
      <w:pPr>
        <w:jc w:val="center"/>
        <w:rPr>
          <w:b/>
          <w:sz w:val="30"/>
          <w:szCs w:val="30"/>
        </w:rPr>
      </w:pPr>
      <w:r w:rsidRPr="00F97B76">
        <w:rPr>
          <w:b/>
          <w:sz w:val="30"/>
          <w:szCs w:val="30"/>
        </w:rPr>
        <w:t>ПЕРЕЧЕНЬ</w:t>
      </w:r>
    </w:p>
    <w:p w:rsidR="00F97B76" w:rsidRDefault="002C4CED" w:rsidP="002C4CED">
      <w:pPr>
        <w:jc w:val="center"/>
        <w:rPr>
          <w:b/>
          <w:bCs/>
          <w:sz w:val="30"/>
          <w:szCs w:val="30"/>
        </w:rPr>
      </w:pPr>
      <w:r w:rsidRPr="00F97B76">
        <w:rPr>
          <w:b/>
          <w:bCs/>
          <w:sz w:val="30"/>
          <w:szCs w:val="30"/>
        </w:rPr>
        <w:t xml:space="preserve">должностей и работ, замещаемых или выполняемых работниками, </w:t>
      </w:r>
    </w:p>
    <w:p w:rsidR="00F97B76" w:rsidRDefault="002C4CED" w:rsidP="002C4CED">
      <w:pPr>
        <w:jc w:val="center"/>
        <w:rPr>
          <w:b/>
          <w:bCs/>
          <w:sz w:val="30"/>
          <w:szCs w:val="30"/>
        </w:rPr>
      </w:pPr>
      <w:r w:rsidRPr="00F97B76">
        <w:rPr>
          <w:b/>
          <w:bCs/>
          <w:sz w:val="30"/>
          <w:szCs w:val="30"/>
        </w:rPr>
        <w:t xml:space="preserve">с </w:t>
      </w:r>
      <w:proofErr w:type="gramStart"/>
      <w:r w:rsidRPr="00F97B76">
        <w:rPr>
          <w:b/>
          <w:bCs/>
          <w:sz w:val="30"/>
          <w:szCs w:val="30"/>
        </w:rPr>
        <w:t>которыми</w:t>
      </w:r>
      <w:proofErr w:type="gramEnd"/>
      <w:r w:rsidRPr="00F97B76">
        <w:rPr>
          <w:b/>
          <w:bCs/>
          <w:sz w:val="30"/>
          <w:szCs w:val="30"/>
        </w:rPr>
        <w:t xml:space="preserve"> нанимателем заключаются письменные договоры </w:t>
      </w:r>
    </w:p>
    <w:p w:rsidR="002C4CED" w:rsidRPr="00F97B76" w:rsidRDefault="002C4CED" w:rsidP="002C4CED">
      <w:pPr>
        <w:jc w:val="center"/>
        <w:rPr>
          <w:b/>
          <w:bCs/>
          <w:sz w:val="30"/>
          <w:szCs w:val="30"/>
        </w:rPr>
      </w:pPr>
      <w:r w:rsidRPr="00F97B76">
        <w:rPr>
          <w:b/>
          <w:bCs/>
          <w:sz w:val="30"/>
          <w:szCs w:val="30"/>
        </w:rPr>
        <w:t>о полной индивидуальной материальной ответственности</w:t>
      </w:r>
    </w:p>
    <w:p w:rsidR="002C4CED" w:rsidRDefault="002C4CED" w:rsidP="002C4CED">
      <w:pPr>
        <w:pStyle w:val="newncpi"/>
        <w:ind w:firstLine="284"/>
        <w:jc w:val="center"/>
        <w:rPr>
          <w:sz w:val="30"/>
          <w:szCs w:val="30"/>
        </w:rPr>
      </w:pPr>
    </w:p>
    <w:p w:rsidR="002C4CED" w:rsidRDefault="002C4CED" w:rsidP="004B2211">
      <w:pPr>
        <w:pStyle w:val="newncpi"/>
        <w:ind w:firstLine="284"/>
        <w:rPr>
          <w:sz w:val="30"/>
          <w:szCs w:val="30"/>
        </w:rPr>
      </w:pPr>
      <w:r>
        <w:rPr>
          <w:sz w:val="30"/>
          <w:szCs w:val="30"/>
        </w:rPr>
        <w:t>В целях реализации статьи 405 Трудового кодекса Республики Беларусь</w:t>
      </w:r>
    </w:p>
    <w:p w:rsidR="004B2211" w:rsidRDefault="002C4CED" w:rsidP="004B2211">
      <w:pPr>
        <w:pStyle w:val="nonumheader"/>
        <w:spacing w:before="0" w:after="0"/>
        <w:ind w:firstLine="284"/>
        <w:jc w:val="both"/>
        <w:rPr>
          <w:sz w:val="30"/>
          <w:szCs w:val="30"/>
        </w:rPr>
      </w:pPr>
      <w:r w:rsidRPr="004B2211">
        <w:rPr>
          <w:sz w:val="30"/>
          <w:szCs w:val="30"/>
        </w:rPr>
        <w:t>Должности работников, с которыми заключаться письменные договоры о полной индивидуальной материальной ответственности</w:t>
      </w:r>
    </w:p>
    <w:p w:rsidR="002C4CED" w:rsidRDefault="002C4CED" w:rsidP="004B2211">
      <w:pPr>
        <w:pStyle w:val="newncpi"/>
        <w:ind w:firstLine="284"/>
        <w:rPr>
          <w:sz w:val="30"/>
          <w:szCs w:val="30"/>
        </w:rPr>
      </w:pPr>
      <w:r>
        <w:rPr>
          <w:sz w:val="30"/>
          <w:szCs w:val="30"/>
        </w:rPr>
        <w:t>Директора учреждений образования и их заместители, завхоз, кладовщик.</w:t>
      </w:r>
    </w:p>
    <w:p w:rsidR="002C4CED" w:rsidRPr="004B2211" w:rsidRDefault="002C4CED" w:rsidP="002C4CED">
      <w:pPr>
        <w:pStyle w:val="nonumheader"/>
        <w:spacing w:before="0" w:after="0"/>
        <w:ind w:firstLine="284"/>
        <w:jc w:val="both"/>
        <w:rPr>
          <w:sz w:val="30"/>
          <w:szCs w:val="30"/>
        </w:rPr>
      </w:pPr>
      <w:r w:rsidRPr="004B2211">
        <w:rPr>
          <w:sz w:val="30"/>
          <w:szCs w:val="30"/>
        </w:rPr>
        <w:t>Работы, выполняемые работниками, с которыми нанимателем заключатся письменные договоры о полной индивидуальной материальной ответственности</w:t>
      </w:r>
    </w:p>
    <w:p w:rsidR="002C4CED" w:rsidRDefault="002C4CED" w:rsidP="002C4CED">
      <w:pPr>
        <w:pStyle w:val="newncpi"/>
        <w:ind w:firstLine="284"/>
        <w:rPr>
          <w:sz w:val="30"/>
          <w:szCs w:val="30"/>
        </w:rPr>
      </w:pPr>
      <w:proofErr w:type="gramStart"/>
      <w:r>
        <w:rPr>
          <w:sz w:val="30"/>
          <w:szCs w:val="30"/>
        </w:rPr>
        <w:t xml:space="preserve">Работы по приему на хранение; обработке, хранению, отпуску материальных ценностей на складах,  холодильниках, в пищеблоках, хранилищах; в кладовых; по выдаче (приему) материальных ценностей лицам, находящимся в учреждениях общего среднего образования. </w:t>
      </w:r>
      <w:proofErr w:type="gramEnd"/>
    </w:p>
    <w:p w:rsidR="002C4CED" w:rsidRDefault="002C4CED" w:rsidP="002C4CED">
      <w:pPr>
        <w:pStyle w:val="newncpi"/>
        <w:ind w:firstLine="284"/>
        <w:rPr>
          <w:sz w:val="30"/>
          <w:szCs w:val="30"/>
        </w:rPr>
      </w:pPr>
      <w:r>
        <w:rPr>
          <w:sz w:val="30"/>
          <w:szCs w:val="30"/>
        </w:rPr>
        <w:t xml:space="preserve">Работы, связанные с охранной деятельностью, обеспечением защиты  охраняемых объектов, осуществлению мероприятий по соблюдению на охраняемых объектах </w:t>
      </w:r>
      <w:proofErr w:type="gramStart"/>
      <w:r>
        <w:rPr>
          <w:sz w:val="30"/>
          <w:szCs w:val="30"/>
        </w:rPr>
        <w:t>пропускного</w:t>
      </w:r>
      <w:proofErr w:type="gramEnd"/>
      <w:r>
        <w:rPr>
          <w:sz w:val="30"/>
          <w:szCs w:val="30"/>
        </w:rPr>
        <w:t xml:space="preserve"> и </w:t>
      </w:r>
      <w:proofErr w:type="spellStart"/>
      <w:r>
        <w:rPr>
          <w:sz w:val="30"/>
          <w:szCs w:val="30"/>
        </w:rPr>
        <w:t>внутриобъектового</w:t>
      </w:r>
      <w:proofErr w:type="spellEnd"/>
      <w:r>
        <w:rPr>
          <w:sz w:val="30"/>
          <w:szCs w:val="30"/>
        </w:rPr>
        <w:t xml:space="preserve">  режимов.</w:t>
      </w:r>
    </w:p>
    <w:p w:rsidR="002C4CED" w:rsidRDefault="00CA5EB8" w:rsidP="00CA5EB8">
      <w:pPr>
        <w:pStyle w:val="newncpi"/>
        <w:ind w:firstLine="0"/>
        <w:rPr>
          <w:sz w:val="30"/>
          <w:szCs w:val="30"/>
          <w:lang w:val="be-BY"/>
        </w:rPr>
      </w:pPr>
      <w:r>
        <w:rPr>
          <w:b/>
          <w:sz w:val="30"/>
          <w:szCs w:val="30"/>
        </w:rPr>
        <w:t xml:space="preserve">    </w:t>
      </w:r>
      <w:r w:rsidR="002C4CED" w:rsidRPr="004B2211">
        <w:rPr>
          <w:b/>
          <w:sz w:val="30"/>
          <w:szCs w:val="30"/>
        </w:rPr>
        <w:t>Примечание:</w:t>
      </w:r>
      <w:r w:rsidR="00BF1B27">
        <w:rPr>
          <w:sz w:val="30"/>
          <w:szCs w:val="30"/>
        </w:rPr>
        <w:t xml:space="preserve"> </w:t>
      </w:r>
      <w:r w:rsidR="002C4CED">
        <w:rPr>
          <w:sz w:val="30"/>
          <w:szCs w:val="30"/>
        </w:rPr>
        <w:t>письменные договоры о полной  материальной ответственности могут быть заключены с работниками, достигшими  восемнадцати лет.</w:t>
      </w:r>
    </w:p>
    <w:p w:rsidR="00CA5EB8" w:rsidRDefault="00CA5EB8" w:rsidP="00CA5EB8">
      <w:pPr>
        <w:widowControl w:val="0"/>
        <w:shd w:val="clear" w:color="auto" w:fill="FFFFFF"/>
        <w:jc w:val="both"/>
        <w:rPr>
          <w:sz w:val="30"/>
          <w:szCs w:val="30"/>
        </w:rPr>
      </w:pPr>
    </w:p>
    <w:p w:rsidR="00CA5EB8" w:rsidRDefault="00CA5EB8" w:rsidP="00CA5EB8">
      <w:pPr>
        <w:widowControl w:val="0"/>
        <w:shd w:val="clear" w:color="auto" w:fill="FFFFFF"/>
        <w:jc w:val="both"/>
        <w:rPr>
          <w:sz w:val="30"/>
          <w:szCs w:val="30"/>
        </w:rPr>
      </w:pPr>
    </w:p>
    <w:p w:rsidR="00CA5EB8" w:rsidRPr="00344F1C" w:rsidRDefault="00CA5EB8" w:rsidP="00CA5EB8">
      <w:pPr>
        <w:widowControl w:val="0"/>
        <w:shd w:val="clear" w:color="auto" w:fill="FFFFFF"/>
        <w:jc w:val="both"/>
        <w:rPr>
          <w:sz w:val="30"/>
          <w:szCs w:val="30"/>
        </w:rPr>
      </w:pPr>
      <w:r w:rsidRPr="00344F1C">
        <w:rPr>
          <w:sz w:val="30"/>
          <w:szCs w:val="30"/>
        </w:rPr>
        <w:t>СОГЛАСОВАНО</w:t>
      </w:r>
    </w:p>
    <w:p w:rsidR="00CA5EB8" w:rsidRPr="00344F1C" w:rsidRDefault="00CA5EB8" w:rsidP="00CA5EB8">
      <w:pPr>
        <w:widowControl w:val="0"/>
        <w:shd w:val="clear" w:color="auto" w:fill="FFFFFF"/>
        <w:jc w:val="both"/>
        <w:rPr>
          <w:sz w:val="30"/>
          <w:szCs w:val="30"/>
        </w:rPr>
      </w:pPr>
      <w:r w:rsidRPr="00344F1C">
        <w:rPr>
          <w:sz w:val="30"/>
          <w:szCs w:val="30"/>
        </w:rPr>
        <w:t>Протокол заседания Профкома</w:t>
      </w:r>
    </w:p>
    <w:p w:rsidR="00CA5EB8" w:rsidRPr="00344F1C" w:rsidRDefault="00CA5EB8" w:rsidP="00CA5EB8">
      <w:pPr>
        <w:widowControl w:val="0"/>
        <w:shd w:val="clear" w:color="auto" w:fill="FFFFFF"/>
        <w:jc w:val="both"/>
        <w:rPr>
          <w:sz w:val="30"/>
          <w:szCs w:val="30"/>
        </w:rPr>
      </w:pPr>
      <w:r w:rsidRPr="00344F1C">
        <w:rPr>
          <w:sz w:val="30"/>
          <w:szCs w:val="30"/>
        </w:rPr>
        <w:t>от 26.09.2025 № 09/7</w:t>
      </w:r>
    </w:p>
    <w:p w:rsidR="003F7CA3" w:rsidRPr="00CA5EB8" w:rsidRDefault="003F7CA3" w:rsidP="002C4CED">
      <w:pPr>
        <w:spacing w:after="200" w:line="276" w:lineRule="auto"/>
        <w:rPr>
          <w:sz w:val="30"/>
          <w:szCs w:val="30"/>
        </w:rPr>
      </w:pPr>
    </w:p>
    <w:p w:rsidR="006C270F" w:rsidRDefault="00F13121" w:rsidP="00140E73">
      <w:pPr>
        <w:tabs>
          <w:tab w:val="left" w:pos="3969"/>
          <w:tab w:val="left" w:pos="4536"/>
          <w:tab w:val="left" w:pos="4678"/>
        </w:tabs>
        <w:spacing w:line="280" w:lineRule="auto"/>
        <w:ind w:firstLine="4111"/>
        <w:jc w:val="center"/>
        <w:rPr>
          <w:sz w:val="30"/>
          <w:szCs w:val="30"/>
        </w:rPr>
      </w:pPr>
      <w:r>
        <w:rPr>
          <w:sz w:val="30"/>
          <w:szCs w:val="30"/>
        </w:rPr>
        <w:br w:type="column"/>
      </w:r>
      <w:r w:rsidR="006C270F">
        <w:rPr>
          <w:sz w:val="30"/>
          <w:szCs w:val="30"/>
        </w:rPr>
        <w:lastRenderedPageBreak/>
        <w:t>Приложение № 18</w:t>
      </w:r>
    </w:p>
    <w:p w:rsidR="003F7CA3" w:rsidRDefault="003F7CA3" w:rsidP="006C270F">
      <w:pPr>
        <w:ind w:firstLine="5670"/>
        <w:rPr>
          <w:sz w:val="30"/>
          <w:szCs w:val="30"/>
        </w:rPr>
      </w:pPr>
    </w:p>
    <w:p w:rsidR="006C270F" w:rsidRDefault="006C270F" w:rsidP="006C270F">
      <w:pPr>
        <w:ind w:firstLine="5670"/>
        <w:rPr>
          <w:sz w:val="30"/>
          <w:szCs w:val="30"/>
        </w:rPr>
      </w:pPr>
      <w:r>
        <w:rPr>
          <w:sz w:val="30"/>
          <w:szCs w:val="30"/>
        </w:rPr>
        <w:t>УТВЕРЖДАЮ</w:t>
      </w:r>
      <w:r>
        <w:rPr>
          <w:sz w:val="30"/>
          <w:szCs w:val="30"/>
        </w:rPr>
        <w:tab/>
      </w:r>
    </w:p>
    <w:p w:rsidR="006C270F" w:rsidRDefault="006C270F" w:rsidP="006C270F">
      <w:pPr>
        <w:ind w:firstLine="5670"/>
        <w:rPr>
          <w:sz w:val="30"/>
          <w:szCs w:val="30"/>
        </w:rPr>
      </w:pPr>
      <w:r>
        <w:rPr>
          <w:sz w:val="30"/>
          <w:szCs w:val="30"/>
        </w:rPr>
        <w:t xml:space="preserve">Директор </w:t>
      </w:r>
      <w:proofErr w:type="gramStart"/>
      <w:r>
        <w:rPr>
          <w:sz w:val="30"/>
          <w:szCs w:val="30"/>
        </w:rPr>
        <w:t>государственного</w:t>
      </w:r>
      <w:proofErr w:type="gramEnd"/>
      <w:r>
        <w:rPr>
          <w:sz w:val="30"/>
          <w:szCs w:val="30"/>
        </w:rPr>
        <w:t xml:space="preserve"> </w:t>
      </w:r>
    </w:p>
    <w:p w:rsidR="006C270F" w:rsidRDefault="006C270F" w:rsidP="006C270F">
      <w:pPr>
        <w:ind w:firstLine="5670"/>
        <w:rPr>
          <w:sz w:val="30"/>
          <w:szCs w:val="30"/>
        </w:rPr>
      </w:pPr>
      <w:r>
        <w:rPr>
          <w:sz w:val="30"/>
          <w:szCs w:val="30"/>
        </w:rPr>
        <w:t xml:space="preserve">учреждения образования </w:t>
      </w:r>
    </w:p>
    <w:p w:rsidR="006C0A25" w:rsidRDefault="006C0A25" w:rsidP="006C270F">
      <w:pPr>
        <w:ind w:firstLine="5670"/>
        <w:rPr>
          <w:sz w:val="30"/>
          <w:szCs w:val="30"/>
        </w:rPr>
      </w:pPr>
      <w:r>
        <w:rPr>
          <w:sz w:val="30"/>
          <w:szCs w:val="30"/>
        </w:rPr>
        <w:t>«</w:t>
      </w:r>
      <w:proofErr w:type="spellStart"/>
      <w:r>
        <w:rPr>
          <w:sz w:val="30"/>
          <w:szCs w:val="30"/>
        </w:rPr>
        <w:t>Млынокская</w:t>
      </w:r>
      <w:proofErr w:type="spellEnd"/>
      <w:r>
        <w:rPr>
          <w:sz w:val="30"/>
          <w:szCs w:val="30"/>
        </w:rPr>
        <w:t xml:space="preserve"> начальная</w:t>
      </w:r>
    </w:p>
    <w:p w:rsidR="006C270F" w:rsidRPr="006C0A25" w:rsidRDefault="006C270F" w:rsidP="006C0A25">
      <w:pPr>
        <w:ind w:firstLine="5670"/>
        <w:rPr>
          <w:sz w:val="30"/>
          <w:szCs w:val="30"/>
        </w:rPr>
      </w:pPr>
      <w:r>
        <w:rPr>
          <w:sz w:val="30"/>
          <w:szCs w:val="30"/>
        </w:rPr>
        <w:t xml:space="preserve"> школа </w:t>
      </w:r>
      <w:proofErr w:type="spellStart"/>
      <w:r>
        <w:rPr>
          <w:sz w:val="30"/>
          <w:szCs w:val="30"/>
        </w:rPr>
        <w:t>Ельского</w:t>
      </w:r>
      <w:proofErr w:type="spellEnd"/>
      <w:r>
        <w:rPr>
          <w:sz w:val="30"/>
          <w:szCs w:val="30"/>
        </w:rPr>
        <w:t xml:space="preserve"> района</w:t>
      </w:r>
      <w:r w:rsidR="00F97B76">
        <w:rPr>
          <w:sz w:val="30"/>
          <w:szCs w:val="30"/>
        </w:rPr>
        <w:t>»</w:t>
      </w:r>
    </w:p>
    <w:p w:rsidR="006C270F" w:rsidRDefault="006C270F" w:rsidP="006C270F">
      <w:pPr>
        <w:ind w:firstLine="5670"/>
        <w:rPr>
          <w:sz w:val="30"/>
          <w:szCs w:val="30"/>
        </w:rPr>
      </w:pPr>
      <w:r>
        <w:rPr>
          <w:sz w:val="30"/>
          <w:szCs w:val="30"/>
        </w:rPr>
        <w:t>______</w:t>
      </w:r>
      <w:r>
        <w:rPr>
          <w:sz w:val="30"/>
          <w:szCs w:val="30"/>
          <w:lang w:val="be-BY"/>
        </w:rPr>
        <w:t>__</w:t>
      </w:r>
      <w:r w:rsidR="006C0A25">
        <w:rPr>
          <w:sz w:val="30"/>
          <w:szCs w:val="30"/>
        </w:rPr>
        <w:t>Н.П. Шульга</w:t>
      </w:r>
    </w:p>
    <w:p w:rsidR="006C270F" w:rsidRDefault="006C270F" w:rsidP="006C270F">
      <w:pPr>
        <w:rPr>
          <w:sz w:val="30"/>
          <w:szCs w:val="30"/>
        </w:rPr>
      </w:pPr>
      <w:r>
        <w:rPr>
          <w:sz w:val="30"/>
          <w:szCs w:val="30"/>
        </w:rPr>
        <w:t xml:space="preserve">                                                                           «__»_______</w:t>
      </w:r>
      <w:r>
        <w:rPr>
          <w:sz w:val="30"/>
          <w:szCs w:val="30"/>
          <w:lang w:val="be-BY"/>
        </w:rPr>
        <w:t>__</w:t>
      </w:r>
      <w:r>
        <w:rPr>
          <w:sz w:val="30"/>
          <w:szCs w:val="30"/>
        </w:rPr>
        <w:t>2025 г.</w:t>
      </w:r>
    </w:p>
    <w:p w:rsidR="006C270F" w:rsidRDefault="006C270F" w:rsidP="006C270F">
      <w:pPr>
        <w:tabs>
          <w:tab w:val="left" w:pos="9638"/>
        </w:tabs>
        <w:spacing w:line="280" w:lineRule="auto"/>
        <w:ind w:right="140"/>
        <w:rPr>
          <w:sz w:val="30"/>
          <w:szCs w:val="30"/>
        </w:rPr>
      </w:pPr>
    </w:p>
    <w:p w:rsidR="006C270F" w:rsidRPr="00344F1C" w:rsidRDefault="006C270F" w:rsidP="006C270F">
      <w:pPr>
        <w:tabs>
          <w:tab w:val="left" w:pos="9638"/>
        </w:tabs>
        <w:spacing w:line="280" w:lineRule="auto"/>
        <w:ind w:right="140"/>
        <w:jc w:val="center"/>
        <w:rPr>
          <w:b/>
          <w:sz w:val="30"/>
          <w:szCs w:val="30"/>
        </w:rPr>
      </w:pPr>
      <w:r w:rsidRPr="00344F1C">
        <w:rPr>
          <w:b/>
          <w:sz w:val="30"/>
          <w:szCs w:val="30"/>
        </w:rPr>
        <w:t>ПОЛОЖЕНИЕ</w:t>
      </w:r>
    </w:p>
    <w:p w:rsidR="006C270F" w:rsidRPr="00344F1C" w:rsidRDefault="006C270F" w:rsidP="006C270F">
      <w:pPr>
        <w:tabs>
          <w:tab w:val="left" w:pos="9638"/>
        </w:tabs>
        <w:spacing w:line="280" w:lineRule="auto"/>
        <w:ind w:right="140"/>
        <w:jc w:val="center"/>
        <w:rPr>
          <w:b/>
          <w:sz w:val="30"/>
          <w:szCs w:val="30"/>
        </w:rPr>
      </w:pPr>
      <w:r w:rsidRPr="00344F1C">
        <w:rPr>
          <w:b/>
          <w:sz w:val="30"/>
          <w:szCs w:val="30"/>
        </w:rPr>
        <w:t>о комиссии по распределению стимулирующих и компенсирующих выплат, премии, материальной помощи</w:t>
      </w:r>
    </w:p>
    <w:p w:rsidR="006C270F" w:rsidRPr="00344F1C" w:rsidRDefault="006C270F" w:rsidP="006C270F">
      <w:pPr>
        <w:tabs>
          <w:tab w:val="left" w:pos="9638"/>
        </w:tabs>
        <w:spacing w:line="280" w:lineRule="auto"/>
        <w:ind w:right="140"/>
        <w:jc w:val="center"/>
        <w:rPr>
          <w:b/>
          <w:sz w:val="30"/>
          <w:szCs w:val="30"/>
        </w:rPr>
      </w:pPr>
    </w:p>
    <w:p w:rsidR="006C270F" w:rsidRPr="00660DFC" w:rsidRDefault="006C270F" w:rsidP="006C270F">
      <w:pPr>
        <w:jc w:val="center"/>
        <w:rPr>
          <w:b/>
          <w:sz w:val="30"/>
          <w:szCs w:val="30"/>
        </w:rPr>
      </w:pPr>
      <w:r w:rsidRPr="00660DFC">
        <w:rPr>
          <w:b/>
          <w:sz w:val="30"/>
          <w:szCs w:val="30"/>
        </w:rPr>
        <w:t>ГЛАВА 1</w:t>
      </w:r>
    </w:p>
    <w:p w:rsidR="006C270F" w:rsidRPr="00660DFC" w:rsidRDefault="006C270F" w:rsidP="006C270F">
      <w:pPr>
        <w:jc w:val="center"/>
        <w:rPr>
          <w:b/>
          <w:sz w:val="30"/>
          <w:szCs w:val="30"/>
        </w:rPr>
      </w:pPr>
      <w:r w:rsidRPr="00660DFC">
        <w:rPr>
          <w:b/>
          <w:sz w:val="30"/>
          <w:szCs w:val="30"/>
        </w:rPr>
        <w:t>ОБЩИЕ ПОЛОЖЕНИЯ</w:t>
      </w:r>
    </w:p>
    <w:p w:rsidR="006C270F" w:rsidRPr="00660DFC" w:rsidRDefault="006C270F" w:rsidP="006C270F">
      <w:pPr>
        <w:numPr>
          <w:ilvl w:val="0"/>
          <w:numId w:val="7"/>
        </w:numPr>
        <w:pBdr>
          <w:top w:val="nil"/>
          <w:left w:val="nil"/>
          <w:bottom w:val="nil"/>
          <w:right w:val="nil"/>
          <w:between w:val="nil"/>
        </w:pBdr>
        <w:tabs>
          <w:tab w:val="left" w:pos="1134"/>
        </w:tabs>
        <w:ind w:left="0" w:firstLine="709"/>
        <w:jc w:val="both"/>
        <w:rPr>
          <w:sz w:val="30"/>
          <w:szCs w:val="30"/>
        </w:rPr>
      </w:pPr>
      <w:r w:rsidRPr="00660DFC">
        <w:rPr>
          <w:sz w:val="30"/>
          <w:szCs w:val="30"/>
        </w:rPr>
        <w:t>Настоящее положение определяет порядок создания и деятельности комиссии по распределению стимулирующих и компенсирующих выплат, премии, материальной помощи работникам государственного учреждени</w:t>
      </w:r>
      <w:r w:rsidR="006C0A25">
        <w:rPr>
          <w:sz w:val="30"/>
          <w:szCs w:val="30"/>
        </w:rPr>
        <w:t>я образования «</w:t>
      </w:r>
      <w:proofErr w:type="spellStart"/>
      <w:r w:rsidR="006C0A25">
        <w:rPr>
          <w:sz w:val="30"/>
          <w:szCs w:val="30"/>
        </w:rPr>
        <w:t>Млынокская</w:t>
      </w:r>
      <w:proofErr w:type="spellEnd"/>
      <w:r w:rsidR="006C0A25">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 (далее - Комиссия).</w:t>
      </w:r>
    </w:p>
    <w:p w:rsidR="006C270F" w:rsidRDefault="006C270F" w:rsidP="006C270F">
      <w:pPr>
        <w:numPr>
          <w:ilvl w:val="0"/>
          <w:numId w:val="7"/>
        </w:numPr>
        <w:pBdr>
          <w:top w:val="nil"/>
          <w:left w:val="nil"/>
          <w:bottom w:val="nil"/>
          <w:right w:val="nil"/>
          <w:between w:val="nil"/>
        </w:pBdr>
        <w:tabs>
          <w:tab w:val="left" w:pos="1134"/>
        </w:tabs>
        <w:ind w:left="0" w:firstLine="709"/>
        <w:jc w:val="both"/>
        <w:rPr>
          <w:color w:val="00B050"/>
          <w:sz w:val="30"/>
          <w:szCs w:val="30"/>
        </w:rPr>
      </w:pPr>
      <w:proofErr w:type="gramStart"/>
      <w:r>
        <w:rPr>
          <w:color w:val="000000"/>
          <w:sz w:val="30"/>
          <w:szCs w:val="30"/>
        </w:rPr>
        <w:t xml:space="preserve">Комиссия в своей деятельности руководствуется </w:t>
      </w:r>
      <w:hyperlink r:id="rId14" w:anchor="a1">
        <w:r>
          <w:rPr>
            <w:color w:val="000000"/>
            <w:sz w:val="30"/>
            <w:szCs w:val="30"/>
          </w:rPr>
          <w:t>Конституцией</w:t>
        </w:r>
      </w:hyperlink>
      <w:r>
        <w:rPr>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w:t>
      </w:r>
      <w:r>
        <w:rPr>
          <w:sz w:val="30"/>
          <w:szCs w:val="30"/>
        </w:rPr>
        <w:t>утвержденным</w:t>
      </w:r>
      <w:r>
        <w:rPr>
          <w:color w:val="000000"/>
          <w:sz w:val="30"/>
          <w:szCs w:val="30"/>
        </w:rPr>
        <w:t xml:space="preserve"> приказом руководителя учреждения образования, </w:t>
      </w:r>
      <w:r w:rsidRPr="00D75757">
        <w:rPr>
          <w:sz w:val="30"/>
          <w:szCs w:val="30"/>
        </w:rPr>
        <w:t xml:space="preserve">положением о размерах, порядке и условиях выплаты премий работникам государственного учреждения образования </w:t>
      </w:r>
      <w:r w:rsidR="006C0A25">
        <w:rPr>
          <w:sz w:val="30"/>
          <w:szCs w:val="30"/>
        </w:rPr>
        <w:t>«</w:t>
      </w:r>
      <w:proofErr w:type="spellStart"/>
      <w:r w:rsidR="006C0A25">
        <w:rPr>
          <w:sz w:val="30"/>
          <w:szCs w:val="30"/>
        </w:rPr>
        <w:t>Млынокская</w:t>
      </w:r>
      <w:proofErr w:type="spellEnd"/>
      <w:r w:rsidR="006C0A25">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w:t>
      </w:r>
      <w:r w:rsidRPr="00D75757">
        <w:rPr>
          <w:sz w:val="30"/>
          <w:szCs w:val="30"/>
        </w:rPr>
        <w:t>», положением о размерах, порядке и</w:t>
      </w:r>
      <w:proofErr w:type="gramEnd"/>
      <w:r w:rsidRPr="00D75757">
        <w:rPr>
          <w:sz w:val="30"/>
          <w:szCs w:val="30"/>
        </w:rPr>
        <w:t xml:space="preserve"> </w:t>
      </w:r>
      <w:proofErr w:type="gramStart"/>
      <w:r w:rsidRPr="00D75757">
        <w:rPr>
          <w:sz w:val="30"/>
          <w:szCs w:val="30"/>
        </w:rPr>
        <w:t xml:space="preserve">условиях выплаты надбавки за высокие достижения в труде работникам государственного учреждения образования </w:t>
      </w:r>
      <w:r w:rsidR="006C0A25">
        <w:rPr>
          <w:sz w:val="30"/>
          <w:szCs w:val="30"/>
        </w:rPr>
        <w:t>«</w:t>
      </w:r>
      <w:proofErr w:type="spellStart"/>
      <w:r w:rsidR="006C0A25">
        <w:rPr>
          <w:sz w:val="30"/>
          <w:szCs w:val="30"/>
        </w:rPr>
        <w:t>Млынокская</w:t>
      </w:r>
      <w:proofErr w:type="spellEnd"/>
      <w:r w:rsidR="006C0A25">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w:t>
      </w:r>
      <w:r>
        <w:rPr>
          <w:sz w:val="30"/>
          <w:szCs w:val="30"/>
        </w:rPr>
        <w:t xml:space="preserve">, </w:t>
      </w:r>
      <w:r>
        <w:rPr>
          <w:color w:val="00B050"/>
          <w:sz w:val="30"/>
          <w:szCs w:val="30"/>
        </w:rPr>
        <w:t xml:space="preserve"> </w:t>
      </w:r>
      <w:r w:rsidRPr="00D75757">
        <w:rPr>
          <w:sz w:val="30"/>
          <w:szCs w:val="30"/>
        </w:rPr>
        <w:t>положением об осуществлении компенсирующих выплат работникам государственного учреждения образования</w:t>
      </w:r>
      <w:r>
        <w:rPr>
          <w:color w:val="00B050"/>
          <w:sz w:val="30"/>
          <w:szCs w:val="30"/>
        </w:rPr>
        <w:t xml:space="preserve"> </w:t>
      </w:r>
      <w:r w:rsidR="006C0A25">
        <w:rPr>
          <w:sz w:val="30"/>
          <w:szCs w:val="30"/>
        </w:rPr>
        <w:t>«</w:t>
      </w:r>
      <w:proofErr w:type="spellStart"/>
      <w:r w:rsidR="006C0A25">
        <w:rPr>
          <w:sz w:val="30"/>
          <w:szCs w:val="30"/>
        </w:rPr>
        <w:t>Млынокская</w:t>
      </w:r>
      <w:proofErr w:type="spellEnd"/>
      <w:r w:rsidR="006C0A25">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w:t>
      </w:r>
      <w:r w:rsidRPr="00D75757">
        <w:rPr>
          <w:sz w:val="30"/>
          <w:szCs w:val="30"/>
        </w:rPr>
        <w:t>,</w:t>
      </w:r>
      <w:r>
        <w:rPr>
          <w:color w:val="00B050"/>
          <w:sz w:val="30"/>
          <w:szCs w:val="30"/>
        </w:rPr>
        <w:t xml:space="preserve"> </w:t>
      </w:r>
      <w:r w:rsidRPr="00D75757">
        <w:rPr>
          <w:sz w:val="30"/>
          <w:szCs w:val="30"/>
        </w:rPr>
        <w:t xml:space="preserve">положением о размерах, порядке и условиях оказания материальной помощи работникам государственного учреждения образования </w:t>
      </w:r>
      <w:r w:rsidR="00344F1C">
        <w:rPr>
          <w:sz w:val="30"/>
          <w:szCs w:val="30"/>
        </w:rPr>
        <w:t>«</w:t>
      </w:r>
      <w:proofErr w:type="spellStart"/>
      <w:r w:rsidR="00344F1C">
        <w:rPr>
          <w:sz w:val="30"/>
          <w:szCs w:val="30"/>
        </w:rPr>
        <w:t>Млынокская</w:t>
      </w:r>
      <w:proofErr w:type="spellEnd"/>
      <w:r w:rsidR="00344F1C">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w:t>
      </w:r>
      <w:r w:rsidRPr="00D75757">
        <w:rPr>
          <w:sz w:val="30"/>
          <w:szCs w:val="30"/>
        </w:rPr>
        <w:t>», Положения о размерах, порядке и условиях установления надбавки за характер труда</w:t>
      </w:r>
      <w:proofErr w:type="gramEnd"/>
      <w:r w:rsidRPr="00D75757">
        <w:rPr>
          <w:sz w:val="30"/>
          <w:szCs w:val="30"/>
        </w:rPr>
        <w:t xml:space="preserve"> работникам государственного учреждения образования</w:t>
      </w:r>
      <w:r>
        <w:rPr>
          <w:color w:val="00B050"/>
          <w:sz w:val="30"/>
          <w:szCs w:val="30"/>
        </w:rPr>
        <w:t xml:space="preserve"> </w:t>
      </w:r>
      <w:r w:rsidR="00344F1C">
        <w:rPr>
          <w:sz w:val="30"/>
          <w:szCs w:val="30"/>
        </w:rPr>
        <w:t>«</w:t>
      </w:r>
      <w:proofErr w:type="spellStart"/>
      <w:r w:rsidR="00344F1C">
        <w:rPr>
          <w:sz w:val="30"/>
          <w:szCs w:val="30"/>
        </w:rPr>
        <w:t>Млынокская</w:t>
      </w:r>
      <w:proofErr w:type="spellEnd"/>
      <w:r w:rsidR="00344F1C">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w:t>
      </w:r>
      <w:r w:rsidRPr="00D75757">
        <w:rPr>
          <w:sz w:val="30"/>
          <w:szCs w:val="30"/>
        </w:rPr>
        <w:t>а».</w:t>
      </w:r>
      <w:r w:rsidRPr="00D75757">
        <w:rPr>
          <w:b/>
          <w:sz w:val="30"/>
          <w:szCs w:val="30"/>
        </w:rPr>
        <w:t xml:space="preserve"> </w:t>
      </w:r>
    </w:p>
    <w:p w:rsidR="006C270F" w:rsidRDefault="006C270F" w:rsidP="006C270F">
      <w:pPr>
        <w:numPr>
          <w:ilvl w:val="0"/>
          <w:numId w:val="8"/>
        </w:numPr>
        <w:tabs>
          <w:tab w:val="left" w:pos="851"/>
          <w:tab w:val="left" w:pos="1134"/>
        </w:tabs>
        <w:ind w:left="0" w:firstLine="709"/>
        <w:jc w:val="both"/>
        <w:rPr>
          <w:sz w:val="30"/>
          <w:szCs w:val="30"/>
        </w:rPr>
      </w:pPr>
      <w:r>
        <w:rPr>
          <w:sz w:val="30"/>
          <w:szCs w:val="30"/>
        </w:rPr>
        <w:lastRenderedPageBreak/>
        <w:t xml:space="preserve">Комиссия создается с целью </w:t>
      </w:r>
      <w:proofErr w:type="gramStart"/>
      <w:r>
        <w:rPr>
          <w:sz w:val="30"/>
          <w:szCs w:val="30"/>
        </w:rPr>
        <w:t>оценки качества работы работников учреждения образования</w:t>
      </w:r>
      <w:proofErr w:type="gramEnd"/>
      <w:r>
        <w:rPr>
          <w:sz w:val="30"/>
          <w:szCs w:val="30"/>
        </w:rPr>
        <w:t xml:space="preserve">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rsidR="006C270F" w:rsidRDefault="006C270F" w:rsidP="006C270F">
      <w:pPr>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Основными задачами Комиссии являются:</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t>рассмотрение вопросов материального стимулирования и оказания материальной помощи работникам;</w:t>
      </w:r>
    </w:p>
    <w:p w:rsidR="006C270F" w:rsidRDefault="006C270F" w:rsidP="006C270F">
      <w:pPr>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6C270F" w:rsidRDefault="006C270F" w:rsidP="006C270F">
      <w:pPr>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оценка результатов работы работников;</w:t>
      </w:r>
    </w:p>
    <w:p w:rsidR="006C270F" w:rsidRDefault="006C270F" w:rsidP="006C270F">
      <w:pPr>
        <w:widowControl w:val="0"/>
        <w:pBdr>
          <w:top w:val="nil"/>
          <w:left w:val="nil"/>
          <w:bottom w:val="nil"/>
          <w:right w:val="nil"/>
          <w:between w:val="nil"/>
        </w:pBdr>
        <w:tabs>
          <w:tab w:val="left" w:pos="-3240"/>
          <w:tab w:val="left" w:pos="1134"/>
          <w:tab w:val="left" w:pos="1260"/>
        </w:tabs>
        <w:ind w:firstLine="709"/>
        <w:jc w:val="both"/>
        <w:rPr>
          <w:color w:val="000000"/>
          <w:sz w:val="30"/>
          <w:szCs w:val="30"/>
        </w:rPr>
      </w:pPr>
      <w:r>
        <w:rPr>
          <w:color w:val="000000"/>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6C270F" w:rsidRPr="00660DFC" w:rsidRDefault="006C270F" w:rsidP="006C270F">
      <w:pPr>
        <w:tabs>
          <w:tab w:val="left" w:pos="851"/>
        </w:tabs>
        <w:jc w:val="center"/>
        <w:rPr>
          <w:b/>
          <w:sz w:val="30"/>
          <w:szCs w:val="30"/>
        </w:rPr>
      </w:pPr>
      <w:r w:rsidRPr="00660DFC">
        <w:rPr>
          <w:b/>
          <w:sz w:val="30"/>
          <w:szCs w:val="30"/>
        </w:rPr>
        <w:t>ГЛАВА 2</w:t>
      </w:r>
    </w:p>
    <w:p w:rsidR="006C270F" w:rsidRPr="00660DFC" w:rsidRDefault="006C270F" w:rsidP="006C270F">
      <w:pPr>
        <w:tabs>
          <w:tab w:val="left" w:pos="851"/>
        </w:tabs>
        <w:jc w:val="center"/>
        <w:rPr>
          <w:b/>
          <w:sz w:val="30"/>
          <w:szCs w:val="30"/>
        </w:rPr>
      </w:pPr>
      <w:r w:rsidRPr="00660DFC">
        <w:rPr>
          <w:b/>
          <w:sz w:val="30"/>
          <w:szCs w:val="30"/>
        </w:rPr>
        <w:t>ПРАВА КОМИССИИ</w:t>
      </w:r>
    </w:p>
    <w:p w:rsidR="006C270F" w:rsidRDefault="006C270F" w:rsidP="006C270F">
      <w:pPr>
        <w:numPr>
          <w:ilvl w:val="0"/>
          <w:numId w:val="8"/>
        </w:numPr>
        <w:tabs>
          <w:tab w:val="left" w:pos="0"/>
          <w:tab w:val="left" w:pos="851"/>
          <w:tab w:val="left" w:pos="1134"/>
        </w:tabs>
        <w:ind w:left="0" w:firstLine="709"/>
        <w:jc w:val="both"/>
        <w:rPr>
          <w:sz w:val="30"/>
          <w:szCs w:val="30"/>
        </w:rPr>
      </w:pPr>
      <w:r>
        <w:rPr>
          <w:sz w:val="30"/>
          <w:szCs w:val="30"/>
        </w:rPr>
        <w:t>Комиссия имеет право:</w:t>
      </w:r>
    </w:p>
    <w:p w:rsidR="006C270F" w:rsidRDefault="006C270F" w:rsidP="006C270F">
      <w:pPr>
        <w:numPr>
          <w:ilvl w:val="1"/>
          <w:numId w:val="8"/>
        </w:numPr>
        <w:tabs>
          <w:tab w:val="left" w:pos="0"/>
          <w:tab w:val="left" w:pos="851"/>
          <w:tab w:val="left" w:pos="1134"/>
        </w:tabs>
        <w:ind w:left="0" w:firstLine="709"/>
        <w:jc w:val="both"/>
        <w:rPr>
          <w:sz w:val="30"/>
          <w:szCs w:val="30"/>
        </w:rPr>
      </w:pPr>
      <w:r>
        <w:rPr>
          <w:sz w:val="30"/>
          <w:szCs w:val="30"/>
        </w:rPr>
        <w:t>требовать от руководителя необходимую информацию для полного изучения деятельности работников;</w:t>
      </w:r>
    </w:p>
    <w:p w:rsidR="006C270F" w:rsidRPr="00660DFC" w:rsidRDefault="006C270F" w:rsidP="006C270F">
      <w:pPr>
        <w:numPr>
          <w:ilvl w:val="1"/>
          <w:numId w:val="8"/>
        </w:numPr>
        <w:tabs>
          <w:tab w:val="left" w:pos="0"/>
          <w:tab w:val="left" w:pos="851"/>
          <w:tab w:val="left" w:pos="1134"/>
        </w:tabs>
        <w:ind w:left="0" w:firstLine="709"/>
        <w:jc w:val="both"/>
        <w:rPr>
          <w:b/>
          <w:sz w:val="30"/>
          <w:szCs w:val="30"/>
        </w:rPr>
      </w:pPr>
      <w:r>
        <w:rPr>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6C270F" w:rsidRPr="00660DFC" w:rsidRDefault="006C270F" w:rsidP="006C270F">
      <w:pPr>
        <w:tabs>
          <w:tab w:val="left" w:pos="0"/>
          <w:tab w:val="left" w:pos="1134"/>
        </w:tabs>
        <w:jc w:val="center"/>
        <w:rPr>
          <w:b/>
          <w:sz w:val="30"/>
          <w:szCs w:val="30"/>
        </w:rPr>
      </w:pPr>
      <w:r w:rsidRPr="00660DFC">
        <w:rPr>
          <w:b/>
          <w:sz w:val="30"/>
          <w:szCs w:val="30"/>
        </w:rPr>
        <w:t>ГЛАВА 3</w:t>
      </w:r>
    </w:p>
    <w:p w:rsidR="006C270F" w:rsidRPr="00660DFC" w:rsidRDefault="006C270F" w:rsidP="006C270F">
      <w:pPr>
        <w:tabs>
          <w:tab w:val="left" w:pos="0"/>
          <w:tab w:val="left" w:pos="1134"/>
        </w:tabs>
        <w:jc w:val="center"/>
        <w:rPr>
          <w:b/>
          <w:sz w:val="30"/>
          <w:szCs w:val="30"/>
        </w:rPr>
      </w:pPr>
      <w:r w:rsidRPr="00660DFC">
        <w:rPr>
          <w:b/>
          <w:sz w:val="30"/>
          <w:szCs w:val="30"/>
        </w:rPr>
        <w:t>ОРГАНИЗАЦИЯ РАБОТЫ КОМИССИИ</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w:t>
      </w:r>
      <w:r w:rsidR="004B2211">
        <w:rPr>
          <w:color w:val="000000"/>
          <w:sz w:val="30"/>
          <w:szCs w:val="30"/>
        </w:rPr>
        <w:t>ь</w:t>
      </w:r>
      <w:r>
        <w:rPr>
          <w:color w:val="000000"/>
          <w:sz w:val="30"/>
          <w:szCs w:val="30"/>
        </w:rPr>
        <w:t>ся изменения и дополнения.</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В комиссию включается не менее пяти членов.</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Персональный состав комиссии формируется из администрации, не менее 1/3 представителей ППО, трудового коллектива.</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lastRenderedPageBreak/>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Секретарь Комиссии:</w:t>
      </w:r>
    </w:p>
    <w:p w:rsidR="006C270F" w:rsidRDefault="006C270F" w:rsidP="006C270F">
      <w:pPr>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обеспечивает уведомление членов Комиссии и подготовку заседаний Комиссии;</w:t>
      </w:r>
    </w:p>
    <w:p w:rsidR="006C270F" w:rsidRDefault="006C270F" w:rsidP="006C270F">
      <w:pPr>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оформляет протоколы заседаний Комиссии;</w:t>
      </w:r>
    </w:p>
    <w:p w:rsidR="006C270F" w:rsidRDefault="006C270F" w:rsidP="006C270F">
      <w:pPr>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обеспечивает ознакомление членов Комиссии с протоколами заседаний комиссии;</w:t>
      </w:r>
    </w:p>
    <w:p w:rsidR="006C270F" w:rsidRDefault="006C270F" w:rsidP="006C270F">
      <w:pPr>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осуществляет учёт и хранение протоколов заседаний Комиссии и материалов к ним.</w:t>
      </w:r>
    </w:p>
    <w:p w:rsidR="006C270F" w:rsidRDefault="006C270F" w:rsidP="006C270F">
      <w:pPr>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Члены Комиссии вправе:</w:t>
      </w:r>
    </w:p>
    <w:p w:rsidR="006C270F" w:rsidRDefault="006C270F" w:rsidP="006C270F">
      <w:pPr>
        <w:tabs>
          <w:tab w:val="left" w:pos="0"/>
          <w:tab w:val="left" w:pos="1134"/>
        </w:tabs>
        <w:rPr>
          <w:sz w:val="30"/>
          <w:szCs w:val="30"/>
        </w:rPr>
      </w:pPr>
      <w:r>
        <w:rPr>
          <w:sz w:val="30"/>
          <w:szCs w:val="30"/>
        </w:rPr>
        <w:t>вносить предложения по вопросам, входящим в компетенцию Комиссии;</w:t>
      </w:r>
    </w:p>
    <w:p w:rsidR="006C270F" w:rsidRDefault="006C270F" w:rsidP="006C270F">
      <w:pPr>
        <w:pBdr>
          <w:top w:val="nil"/>
          <w:left w:val="nil"/>
          <w:bottom w:val="nil"/>
          <w:right w:val="nil"/>
          <w:between w:val="nil"/>
        </w:pBdr>
        <w:tabs>
          <w:tab w:val="left" w:pos="0"/>
          <w:tab w:val="left" w:pos="1134"/>
        </w:tabs>
        <w:ind w:firstLine="709"/>
        <w:jc w:val="both"/>
        <w:rPr>
          <w:color w:val="000000"/>
          <w:sz w:val="30"/>
          <w:szCs w:val="30"/>
        </w:rPr>
      </w:pPr>
      <w:r>
        <w:rPr>
          <w:color w:val="000000"/>
          <w:sz w:val="30"/>
          <w:szCs w:val="30"/>
        </w:rPr>
        <w:t xml:space="preserve">выступать на заседаниях Комиссии и инициировать проведение голосования по </w:t>
      </w:r>
      <w:r>
        <w:rPr>
          <w:sz w:val="30"/>
          <w:szCs w:val="30"/>
        </w:rPr>
        <w:t>внесенным</w:t>
      </w:r>
      <w:r>
        <w:rPr>
          <w:color w:val="000000"/>
          <w:sz w:val="30"/>
          <w:szCs w:val="30"/>
        </w:rPr>
        <w:t xml:space="preserve"> предложениям;</w:t>
      </w:r>
    </w:p>
    <w:p w:rsidR="006C270F" w:rsidRPr="00D75757" w:rsidRDefault="006C270F" w:rsidP="006C270F">
      <w:pPr>
        <w:pBdr>
          <w:top w:val="nil"/>
          <w:left w:val="nil"/>
          <w:bottom w:val="nil"/>
          <w:right w:val="nil"/>
          <w:between w:val="nil"/>
        </w:pBdr>
        <w:tabs>
          <w:tab w:val="left" w:pos="0"/>
          <w:tab w:val="left" w:pos="1134"/>
        </w:tabs>
        <w:ind w:firstLine="709"/>
        <w:jc w:val="both"/>
        <w:rPr>
          <w:color w:val="00B050"/>
          <w:sz w:val="30"/>
          <w:szCs w:val="30"/>
        </w:rPr>
      </w:pPr>
      <w:proofErr w:type="gramStart"/>
      <w:r w:rsidRPr="00D75757">
        <w:rPr>
          <w:sz w:val="30"/>
          <w:szCs w:val="30"/>
        </w:rPr>
        <w:t>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государственного учреждени</w:t>
      </w:r>
      <w:r w:rsidR="00344F1C">
        <w:rPr>
          <w:sz w:val="30"/>
          <w:szCs w:val="30"/>
        </w:rPr>
        <w:t>я образования «</w:t>
      </w:r>
      <w:proofErr w:type="spellStart"/>
      <w:r w:rsidR="00344F1C">
        <w:rPr>
          <w:sz w:val="30"/>
          <w:szCs w:val="30"/>
        </w:rPr>
        <w:t>Млынокская</w:t>
      </w:r>
      <w:proofErr w:type="spellEnd"/>
      <w:r w:rsidR="00344F1C">
        <w:rPr>
          <w:sz w:val="30"/>
          <w:szCs w:val="30"/>
        </w:rPr>
        <w:t xml:space="preserve"> начальная</w:t>
      </w:r>
      <w:r w:rsidRPr="00D75757">
        <w:rPr>
          <w:sz w:val="30"/>
          <w:szCs w:val="30"/>
        </w:rPr>
        <w:t xml:space="preserve"> школа </w:t>
      </w:r>
      <w:proofErr w:type="spellStart"/>
      <w:r w:rsidRPr="00D75757">
        <w:rPr>
          <w:sz w:val="30"/>
          <w:szCs w:val="30"/>
        </w:rPr>
        <w:t>Ельского</w:t>
      </w:r>
      <w:proofErr w:type="spellEnd"/>
      <w:r w:rsidRPr="00D75757">
        <w:rPr>
          <w:sz w:val="30"/>
          <w:szCs w:val="30"/>
        </w:rPr>
        <w:t xml:space="preserve"> района», положением о размерах, порядке и условиях выплаты надбавки за высокие достижения в труде работникам государственного учреждени</w:t>
      </w:r>
      <w:r w:rsidR="00344F1C">
        <w:rPr>
          <w:sz w:val="30"/>
          <w:szCs w:val="30"/>
        </w:rPr>
        <w:t>я образования «</w:t>
      </w:r>
      <w:proofErr w:type="spellStart"/>
      <w:r w:rsidR="00344F1C">
        <w:rPr>
          <w:sz w:val="30"/>
          <w:szCs w:val="30"/>
        </w:rPr>
        <w:t>Млынокская</w:t>
      </w:r>
      <w:proofErr w:type="spellEnd"/>
      <w:r w:rsidR="00344F1C">
        <w:rPr>
          <w:sz w:val="30"/>
          <w:szCs w:val="30"/>
        </w:rPr>
        <w:t xml:space="preserve"> начальная</w:t>
      </w:r>
      <w:r w:rsidRPr="00D75757">
        <w:rPr>
          <w:sz w:val="30"/>
          <w:szCs w:val="30"/>
        </w:rPr>
        <w:t xml:space="preserve"> школа </w:t>
      </w:r>
      <w:proofErr w:type="spellStart"/>
      <w:r w:rsidRPr="00D75757">
        <w:rPr>
          <w:sz w:val="30"/>
          <w:szCs w:val="30"/>
        </w:rPr>
        <w:t>Ельского</w:t>
      </w:r>
      <w:proofErr w:type="spellEnd"/>
      <w:r w:rsidRPr="00D75757">
        <w:rPr>
          <w:sz w:val="30"/>
          <w:szCs w:val="30"/>
        </w:rPr>
        <w:t xml:space="preserve"> района», положением об осуществлении компенсирующих выплат работникам государственного учреждени</w:t>
      </w:r>
      <w:r w:rsidR="00344F1C">
        <w:rPr>
          <w:sz w:val="30"/>
          <w:szCs w:val="30"/>
        </w:rPr>
        <w:t>я образования «</w:t>
      </w:r>
      <w:proofErr w:type="spellStart"/>
      <w:r w:rsidR="00344F1C">
        <w:rPr>
          <w:sz w:val="30"/>
          <w:szCs w:val="30"/>
        </w:rPr>
        <w:t>Млынокская</w:t>
      </w:r>
      <w:proofErr w:type="spellEnd"/>
      <w:r w:rsidR="00344F1C">
        <w:rPr>
          <w:sz w:val="30"/>
          <w:szCs w:val="30"/>
        </w:rPr>
        <w:t xml:space="preserve"> начальная</w:t>
      </w:r>
      <w:r w:rsidRPr="00D75757">
        <w:rPr>
          <w:sz w:val="30"/>
          <w:szCs w:val="30"/>
        </w:rPr>
        <w:t xml:space="preserve"> школа</w:t>
      </w:r>
      <w:proofErr w:type="gramEnd"/>
      <w:r w:rsidRPr="00D75757">
        <w:rPr>
          <w:sz w:val="30"/>
          <w:szCs w:val="30"/>
        </w:rPr>
        <w:t xml:space="preserve"> </w:t>
      </w:r>
      <w:proofErr w:type="spellStart"/>
      <w:r w:rsidRPr="00D75757">
        <w:rPr>
          <w:sz w:val="30"/>
          <w:szCs w:val="30"/>
        </w:rPr>
        <w:t>Ельского</w:t>
      </w:r>
      <w:proofErr w:type="spellEnd"/>
      <w:r w:rsidRPr="00D75757">
        <w:rPr>
          <w:sz w:val="30"/>
          <w:szCs w:val="30"/>
        </w:rPr>
        <w:t xml:space="preserve"> района», положением о размерах, порядке и условиях оказания материальной помощи работникам государственного учреждени</w:t>
      </w:r>
      <w:r w:rsidR="00344F1C">
        <w:rPr>
          <w:sz w:val="30"/>
          <w:szCs w:val="30"/>
        </w:rPr>
        <w:t>я образования «</w:t>
      </w:r>
      <w:proofErr w:type="spellStart"/>
      <w:r w:rsidR="00344F1C">
        <w:rPr>
          <w:sz w:val="30"/>
          <w:szCs w:val="30"/>
        </w:rPr>
        <w:t>Млынокская</w:t>
      </w:r>
      <w:proofErr w:type="spellEnd"/>
      <w:r w:rsidR="00344F1C">
        <w:rPr>
          <w:sz w:val="30"/>
          <w:szCs w:val="30"/>
        </w:rPr>
        <w:t xml:space="preserve"> начальная</w:t>
      </w:r>
      <w:r w:rsidRPr="00D75757">
        <w:rPr>
          <w:sz w:val="30"/>
          <w:szCs w:val="30"/>
        </w:rPr>
        <w:t xml:space="preserve"> школа </w:t>
      </w:r>
      <w:proofErr w:type="spellStart"/>
      <w:r w:rsidRPr="00D75757">
        <w:rPr>
          <w:sz w:val="30"/>
          <w:szCs w:val="30"/>
        </w:rPr>
        <w:t>Ельского</w:t>
      </w:r>
      <w:proofErr w:type="spellEnd"/>
      <w:r w:rsidRPr="00D75757">
        <w:rPr>
          <w:sz w:val="30"/>
          <w:szCs w:val="30"/>
        </w:rPr>
        <w:t xml:space="preserve"> района», Положения о размерах, порядке и условиях установления надбавки за характер труда работникам государственного учреждения образования </w:t>
      </w:r>
      <w:r w:rsidR="00344F1C">
        <w:rPr>
          <w:sz w:val="30"/>
          <w:szCs w:val="30"/>
        </w:rPr>
        <w:t>«</w:t>
      </w:r>
      <w:proofErr w:type="spellStart"/>
      <w:r w:rsidR="00344F1C">
        <w:rPr>
          <w:sz w:val="30"/>
          <w:szCs w:val="30"/>
        </w:rPr>
        <w:t>Млынокская</w:t>
      </w:r>
      <w:proofErr w:type="spellEnd"/>
      <w:r w:rsidR="00344F1C">
        <w:rPr>
          <w:sz w:val="30"/>
          <w:szCs w:val="30"/>
        </w:rPr>
        <w:t xml:space="preserve"> начальная</w:t>
      </w:r>
      <w:r w:rsidRPr="00660DFC">
        <w:rPr>
          <w:sz w:val="30"/>
          <w:szCs w:val="30"/>
        </w:rPr>
        <w:t xml:space="preserve"> школа </w:t>
      </w:r>
      <w:proofErr w:type="spellStart"/>
      <w:r w:rsidRPr="00660DFC">
        <w:rPr>
          <w:sz w:val="30"/>
          <w:szCs w:val="30"/>
        </w:rPr>
        <w:t>Ельского</w:t>
      </w:r>
      <w:proofErr w:type="spellEnd"/>
      <w:r w:rsidRPr="00660DFC">
        <w:rPr>
          <w:sz w:val="30"/>
          <w:szCs w:val="30"/>
        </w:rPr>
        <w:t xml:space="preserve"> района»</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lastRenderedPageBreak/>
        <w:t>изучать материалы, касающиеся деятельности Комиссии;</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6C270F" w:rsidRDefault="006C270F" w:rsidP="006C270F">
      <w:pPr>
        <w:pBdr>
          <w:top w:val="nil"/>
          <w:left w:val="nil"/>
          <w:bottom w:val="nil"/>
          <w:right w:val="nil"/>
          <w:between w:val="nil"/>
        </w:pBdr>
        <w:tabs>
          <w:tab w:val="left" w:pos="1134"/>
        </w:tabs>
        <w:ind w:firstLine="709"/>
        <w:jc w:val="both"/>
        <w:rPr>
          <w:color w:val="000000"/>
          <w:sz w:val="30"/>
          <w:szCs w:val="30"/>
        </w:rPr>
      </w:pPr>
      <w:r>
        <w:rPr>
          <w:color w:val="000000"/>
          <w:sz w:val="30"/>
          <w:szCs w:val="30"/>
        </w:rPr>
        <w:t>осуществлять иные полномочия в целях выполнения возложенных на Комиссию задач и функций.</w:t>
      </w:r>
    </w:p>
    <w:p w:rsidR="006C270F" w:rsidRDefault="006C270F" w:rsidP="006C270F">
      <w:pPr>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 xml:space="preserve">Заседания Комиссии проводятся ежемесячно, не позднее </w:t>
      </w:r>
      <w:r w:rsidRPr="004B2211">
        <w:rPr>
          <w:sz w:val="30"/>
          <w:szCs w:val="30"/>
        </w:rPr>
        <w:t>25</w:t>
      </w:r>
      <w:r>
        <w:rPr>
          <w:color w:val="000000"/>
          <w:sz w:val="30"/>
          <w:szCs w:val="30"/>
        </w:rPr>
        <w:t xml:space="preserve"> числа. </w:t>
      </w:r>
    </w:p>
    <w:p w:rsidR="006C270F" w:rsidRDefault="006C270F" w:rsidP="006C270F">
      <w:pPr>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6C270F" w:rsidRDefault="006C270F" w:rsidP="006C270F">
      <w:pPr>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sz w:val="30"/>
          <w:szCs w:val="30"/>
        </w:rPr>
        <w:t>Очередность</w:t>
      </w:r>
      <w:r>
        <w:rPr>
          <w:color w:val="000000"/>
          <w:sz w:val="30"/>
          <w:szCs w:val="30"/>
        </w:rPr>
        <w:t xml:space="preserve"> рассмотрения вопросов на заседании Комиссии определяется повесткой заседания комиссии.</w:t>
      </w:r>
    </w:p>
    <w:p w:rsidR="006C270F" w:rsidRPr="00D75757" w:rsidRDefault="006C270F" w:rsidP="006C270F">
      <w:pPr>
        <w:widowControl w:val="0"/>
        <w:numPr>
          <w:ilvl w:val="0"/>
          <w:numId w:val="8"/>
        </w:numPr>
        <w:pBdr>
          <w:top w:val="nil"/>
          <w:left w:val="nil"/>
          <w:bottom w:val="nil"/>
          <w:right w:val="nil"/>
          <w:between w:val="nil"/>
        </w:pBdr>
        <w:tabs>
          <w:tab w:val="left" w:pos="1134"/>
        </w:tabs>
        <w:ind w:left="0" w:firstLine="709"/>
        <w:jc w:val="both"/>
        <w:rPr>
          <w:sz w:val="30"/>
          <w:szCs w:val="30"/>
        </w:rPr>
      </w:pPr>
      <w:r w:rsidRPr="00D75757">
        <w:rPr>
          <w:sz w:val="30"/>
          <w:szCs w:val="30"/>
        </w:rPr>
        <w:t>Решение на заседании комиссии принимается открытым голосованием большинством голосов. При равном количестве голосов «за» и «против» решение принимается в пользу работника или принимается решение, за которое проголосовал председатель Комиссии.</w:t>
      </w:r>
    </w:p>
    <w:p w:rsidR="006C270F" w:rsidRDefault="006C270F" w:rsidP="006C270F">
      <w:pPr>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для работников, непосредственно подчиняющихся руководителю учреждения, – с учётом предложений руководителя;</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для других категорий работников – с учётом предложений заместителей руководителя, руководителя.</w:t>
      </w:r>
    </w:p>
    <w:p w:rsidR="006C270F" w:rsidRDefault="006C270F" w:rsidP="006C270F">
      <w:pPr>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выполнение установленных показателей;</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предлагаемый размер стимулирующих и компенсирующих выплат, премии с указанием источников выплаты;</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иные сведения (при необходимости), характеризующие достижение положительных результатов работы школы, отдельного работника;</w:t>
      </w:r>
    </w:p>
    <w:p w:rsidR="006C270F" w:rsidRDefault="006C270F" w:rsidP="006C270F">
      <w:pPr>
        <w:widowControl w:val="0"/>
        <w:pBdr>
          <w:top w:val="nil"/>
          <w:left w:val="nil"/>
          <w:bottom w:val="nil"/>
          <w:right w:val="nil"/>
          <w:between w:val="nil"/>
        </w:pBdr>
        <w:tabs>
          <w:tab w:val="left" w:pos="1134"/>
        </w:tabs>
        <w:ind w:firstLine="709"/>
        <w:jc w:val="both"/>
        <w:rPr>
          <w:color w:val="000000"/>
          <w:sz w:val="30"/>
          <w:szCs w:val="30"/>
        </w:rPr>
      </w:pPr>
      <w:r>
        <w:rPr>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rsidR="006C270F" w:rsidRDefault="006C270F" w:rsidP="006C270F">
      <w:pPr>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 xml:space="preserve">Комиссия рассматривает поступившие предложения об установлении </w:t>
      </w:r>
      <w:r w:rsidRPr="00D75757">
        <w:rPr>
          <w:sz w:val="30"/>
          <w:szCs w:val="30"/>
        </w:rPr>
        <w:t>ежемесячной, ежеквартальной и единовременной премии</w:t>
      </w:r>
      <w:r>
        <w:rPr>
          <w:color w:val="000000"/>
          <w:sz w:val="30"/>
          <w:szCs w:val="30"/>
        </w:rPr>
        <w:t>; надбавок; дает оценку результатам работы работников за месяц; принимает решение о размере установления (снижения) стимулирующих выплат.</w:t>
      </w:r>
    </w:p>
    <w:p w:rsidR="006C270F" w:rsidRDefault="006C270F" w:rsidP="006C270F">
      <w:pPr>
        <w:widowControl w:val="0"/>
        <w:numPr>
          <w:ilvl w:val="0"/>
          <w:numId w:val="8"/>
        </w:numPr>
        <w:pBdr>
          <w:top w:val="nil"/>
          <w:left w:val="nil"/>
          <w:bottom w:val="nil"/>
          <w:right w:val="nil"/>
          <w:between w:val="nil"/>
        </w:pBdr>
        <w:tabs>
          <w:tab w:val="left" w:pos="1134"/>
        </w:tabs>
        <w:ind w:left="0" w:firstLine="709"/>
        <w:jc w:val="both"/>
        <w:rPr>
          <w:color w:val="000000"/>
          <w:sz w:val="30"/>
          <w:szCs w:val="30"/>
        </w:rPr>
      </w:pPr>
      <w:r>
        <w:rPr>
          <w:color w:val="000000"/>
          <w:sz w:val="30"/>
          <w:szCs w:val="30"/>
        </w:rPr>
        <w:t xml:space="preserve">Решение Комиссии оформляется протоколом, который подписывается всеми членами Комиссии, присутствующими на </w:t>
      </w:r>
      <w:r>
        <w:rPr>
          <w:color w:val="000000"/>
          <w:sz w:val="30"/>
          <w:szCs w:val="30"/>
        </w:rPr>
        <w:lastRenderedPageBreak/>
        <w:t>заседании. Нумерация протоколов ведётся от начала календарного года.</w:t>
      </w:r>
    </w:p>
    <w:p w:rsidR="006C270F" w:rsidRDefault="006C270F" w:rsidP="006C270F">
      <w:pPr>
        <w:widowControl w:val="0"/>
        <w:numPr>
          <w:ilvl w:val="0"/>
          <w:numId w:val="8"/>
        </w:numPr>
        <w:pBdr>
          <w:top w:val="nil"/>
          <w:left w:val="nil"/>
          <w:bottom w:val="nil"/>
          <w:right w:val="nil"/>
          <w:between w:val="nil"/>
        </w:pBdr>
        <w:tabs>
          <w:tab w:val="left" w:pos="0"/>
          <w:tab w:val="left" w:pos="1134"/>
        </w:tabs>
        <w:ind w:left="0" w:firstLine="709"/>
        <w:jc w:val="both"/>
        <w:rPr>
          <w:color w:val="000000"/>
          <w:sz w:val="30"/>
          <w:szCs w:val="30"/>
        </w:rPr>
      </w:pPr>
      <w:r>
        <w:rPr>
          <w:color w:val="000000"/>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rsidR="006C270F" w:rsidRDefault="006C270F" w:rsidP="006C270F">
      <w:pPr>
        <w:tabs>
          <w:tab w:val="left" w:pos="1134"/>
        </w:tabs>
        <w:spacing w:line="360" w:lineRule="auto"/>
        <w:rPr>
          <w:sz w:val="30"/>
          <w:szCs w:val="30"/>
        </w:rPr>
      </w:pPr>
    </w:p>
    <w:p w:rsidR="006C270F" w:rsidRPr="00344F1C" w:rsidRDefault="006C270F" w:rsidP="006C270F">
      <w:pPr>
        <w:widowControl w:val="0"/>
        <w:shd w:val="clear" w:color="auto" w:fill="FFFFFF"/>
        <w:jc w:val="both"/>
        <w:rPr>
          <w:sz w:val="30"/>
          <w:szCs w:val="30"/>
        </w:rPr>
      </w:pPr>
      <w:r w:rsidRPr="00344F1C">
        <w:rPr>
          <w:sz w:val="30"/>
          <w:szCs w:val="30"/>
        </w:rPr>
        <w:t>СОГЛАСОВАНО</w:t>
      </w:r>
    </w:p>
    <w:p w:rsidR="006C270F" w:rsidRPr="00344F1C" w:rsidRDefault="006C270F" w:rsidP="006C270F">
      <w:pPr>
        <w:widowControl w:val="0"/>
        <w:shd w:val="clear" w:color="auto" w:fill="FFFFFF"/>
        <w:jc w:val="both"/>
        <w:rPr>
          <w:sz w:val="30"/>
          <w:szCs w:val="30"/>
        </w:rPr>
      </w:pPr>
      <w:r w:rsidRPr="00344F1C">
        <w:rPr>
          <w:sz w:val="30"/>
          <w:szCs w:val="30"/>
        </w:rPr>
        <w:t>Протокол заседания Профкома</w:t>
      </w:r>
    </w:p>
    <w:p w:rsidR="006C270F" w:rsidRPr="00344F1C" w:rsidRDefault="00344F1C" w:rsidP="006C270F">
      <w:pPr>
        <w:widowControl w:val="0"/>
        <w:shd w:val="clear" w:color="auto" w:fill="FFFFFF"/>
        <w:jc w:val="both"/>
        <w:rPr>
          <w:sz w:val="30"/>
          <w:szCs w:val="30"/>
        </w:rPr>
      </w:pPr>
      <w:r w:rsidRPr="00344F1C">
        <w:rPr>
          <w:sz w:val="30"/>
          <w:szCs w:val="30"/>
        </w:rPr>
        <w:t>от 26.</w:t>
      </w:r>
      <w:r w:rsidR="006C270F" w:rsidRPr="00344F1C">
        <w:rPr>
          <w:sz w:val="30"/>
          <w:szCs w:val="30"/>
        </w:rPr>
        <w:t>0</w:t>
      </w:r>
      <w:r w:rsidRPr="00344F1C">
        <w:rPr>
          <w:sz w:val="30"/>
          <w:szCs w:val="30"/>
        </w:rPr>
        <w:t xml:space="preserve">9.2025 № </w:t>
      </w:r>
      <w:r w:rsidR="006C270F" w:rsidRPr="00344F1C">
        <w:rPr>
          <w:sz w:val="30"/>
          <w:szCs w:val="30"/>
        </w:rPr>
        <w:t>0</w:t>
      </w:r>
      <w:r w:rsidRPr="00344F1C">
        <w:rPr>
          <w:sz w:val="30"/>
          <w:szCs w:val="30"/>
        </w:rPr>
        <w:t>9/7</w:t>
      </w:r>
    </w:p>
    <w:p w:rsidR="006C270F" w:rsidRPr="006C270F" w:rsidRDefault="006C270F" w:rsidP="006C270F">
      <w:pPr>
        <w:widowControl w:val="0"/>
        <w:shd w:val="clear" w:color="auto" w:fill="FFFFFF"/>
        <w:jc w:val="both"/>
        <w:rPr>
          <w:sz w:val="30"/>
          <w:szCs w:val="30"/>
        </w:rPr>
      </w:pPr>
    </w:p>
    <w:p w:rsidR="006C270F" w:rsidRPr="006C270F" w:rsidRDefault="006C270F" w:rsidP="006C270F">
      <w:pPr>
        <w:widowControl w:val="0"/>
        <w:shd w:val="clear" w:color="auto" w:fill="FFFFFF"/>
        <w:jc w:val="both"/>
        <w:rPr>
          <w:sz w:val="30"/>
          <w:szCs w:val="30"/>
        </w:rPr>
      </w:pPr>
    </w:p>
    <w:p w:rsidR="006C270F" w:rsidRDefault="006C270F" w:rsidP="006C270F">
      <w:pPr>
        <w:spacing w:line="280" w:lineRule="auto"/>
        <w:rPr>
          <w:sz w:val="30"/>
          <w:szCs w:val="30"/>
        </w:rPr>
      </w:pPr>
    </w:p>
    <w:p w:rsidR="006C270F" w:rsidRDefault="006C270F" w:rsidP="006C270F">
      <w:pPr>
        <w:spacing w:line="280" w:lineRule="auto"/>
        <w:rPr>
          <w:sz w:val="30"/>
          <w:szCs w:val="30"/>
        </w:rPr>
      </w:pPr>
    </w:p>
    <w:p w:rsidR="00DF598C" w:rsidRPr="006C270F" w:rsidRDefault="00DF598C" w:rsidP="00BF1B27">
      <w:pPr>
        <w:jc w:val="center"/>
        <w:rPr>
          <w:sz w:val="30"/>
          <w:szCs w:val="30"/>
        </w:rPr>
      </w:pPr>
    </w:p>
    <w:sectPr w:rsidR="00DF598C" w:rsidRPr="006C270F" w:rsidSect="00B80D95">
      <w:headerReference w:type="even" r:id="rId15"/>
      <w:headerReference w:type="default" r:id="rId16"/>
      <w:footerReference w:type="default" r:id="rId17"/>
      <w:pgSz w:w="11906" w:h="16838"/>
      <w:pgMar w:top="1134" w:right="1701" w:bottom="1134" w:left="567" w:header="709" w:footer="709" w:gutter="0"/>
      <w:pgNumType w:start="6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803" w:rsidRDefault="00240803">
      <w:r>
        <w:separator/>
      </w:r>
    </w:p>
  </w:endnote>
  <w:endnote w:type="continuationSeparator" w:id="0">
    <w:p w:rsidR="00240803" w:rsidRDefault="00240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PragmaticaC">
    <w:altName w:val="Courier New"/>
    <w:charset w:val="00"/>
    <w:family w:val="decorative"/>
    <w:pitch w:val="default"/>
    <w:sig w:usb0="00000000" w:usb1="00000000" w:usb2="00000000" w:usb3="00000000" w:csb0="00000005"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03" w:rsidRDefault="00240803">
    <w:pPr>
      <w:pStyle w:val="ab"/>
    </w:pPr>
  </w:p>
  <w:p w:rsidR="00240803" w:rsidRPr="001442E2" w:rsidRDefault="00240803" w:rsidP="009D1B23">
    <w:pPr>
      <w:rPr>
        <w:sz w:val="30"/>
        <w:szCs w:val="30"/>
      </w:rPr>
    </w:pPr>
    <w:r w:rsidRPr="001442E2">
      <w:rPr>
        <w:sz w:val="30"/>
        <w:szCs w:val="30"/>
      </w:rPr>
      <w:t xml:space="preserve">___________ </w:t>
    </w:r>
    <w:r w:rsidRPr="001442E2">
      <w:rPr>
        <w:sz w:val="30"/>
        <w:szCs w:val="30"/>
        <w:u w:val="single"/>
      </w:rPr>
      <w:t>Н.П.</w:t>
    </w:r>
    <w:r>
      <w:rPr>
        <w:sz w:val="30"/>
        <w:szCs w:val="30"/>
        <w:u w:val="single"/>
      </w:rPr>
      <w:t xml:space="preserve"> </w:t>
    </w:r>
    <w:r w:rsidRPr="001442E2">
      <w:rPr>
        <w:sz w:val="30"/>
        <w:szCs w:val="30"/>
        <w:u w:val="single"/>
      </w:rPr>
      <w:t>Шульга</w:t>
    </w:r>
    <w:r>
      <w:rPr>
        <w:sz w:val="30"/>
        <w:szCs w:val="30"/>
      </w:rPr>
      <w:t xml:space="preserve">                             ____________ </w:t>
    </w:r>
    <w:r w:rsidRPr="001442E2">
      <w:rPr>
        <w:sz w:val="30"/>
        <w:szCs w:val="30"/>
        <w:u w:val="single"/>
      </w:rPr>
      <w:t>Н.П.</w:t>
    </w:r>
    <w:r>
      <w:rPr>
        <w:sz w:val="30"/>
        <w:szCs w:val="30"/>
        <w:u w:val="single"/>
      </w:rPr>
      <w:t xml:space="preserve"> </w:t>
    </w:r>
    <w:proofErr w:type="spellStart"/>
    <w:r w:rsidRPr="001442E2">
      <w:rPr>
        <w:sz w:val="30"/>
        <w:szCs w:val="30"/>
        <w:u w:val="single"/>
      </w:rPr>
      <w:t>Цалко</w:t>
    </w:r>
    <w:proofErr w:type="spellEnd"/>
  </w:p>
  <w:p w:rsidR="00240803" w:rsidRDefault="0024080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03" w:rsidRPr="001442E2" w:rsidRDefault="00240803" w:rsidP="00F13121">
    <w:pPr>
      <w:rPr>
        <w:sz w:val="30"/>
        <w:szCs w:val="30"/>
      </w:rPr>
    </w:pPr>
    <w:r w:rsidRPr="001442E2">
      <w:rPr>
        <w:sz w:val="30"/>
        <w:szCs w:val="30"/>
      </w:rPr>
      <w:t xml:space="preserve">___________ </w:t>
    </w:r>
    <w:r w:rsidRPr="001442E2">
      <w:rPr>
        <w:sz w:val="30"/>
        <w:szCs w:val="30"/>
        <w:u w:val="single"/>
      </w:rPr>
      <w:t>Н.П.</w:t>
    </w:r>
    <w:r>
      <w:rPr>
        <w:sz w:val="30"/>
        <w:szCs w:val="30"/>
        <w:u w:val="single"/>
      </w:rPr>
      <w:t xml:space="preserve"> </w:t>
    </w:r>
    <w:r w:rsidRPr="001442E2">
      <w:rPr>
        <w:sz w:val="30"/>
        <w:szCs w:val="30"/>
        <w:u w:val="single"/>
      </w:rPr>
      <w:t>Шульга</w:t>
    </w:r>
    <w:r>
      <w:rPr>
        <w:sz w:val="30"/>
        <w:szCs w:val="30"/>
      </w:rPr>
      <w:t xml:space="preserve">                             ____________ </w:t>
    </w:r>
    <w:r w:rsidRPr="001442E2">
      <w:rPr>
        <w:sz w:val="30"/>
        <w:szCs w:val="30"/>
        <w:u w:val="single"/>
      </w:rPr>
      <w:t>Н.П.</w:t>
    </w:r>
    <w:r>
      <w:rPr>
        <w:sz w:val="30"/>
        <w:szCs w:val="30"/>
        <w:u w:val="single"/>
      </w:rPr>
      <w:t xml:space="preserve"> </w:t>
    </w:r>
    <w:proofErr w:type="spellStart"/>
    <w:r w:rsidRPr="001442E2">
      <w:rPr>
        <w:sz w:val="30"/>
        <w:szCs w:val="30"/>
        <w:u w:val="single"/>
      </w:rPr>
      <w:t>Цалко</w:t>
    </w:r>
    <w:proofErr w:type="spellEnd"/>
  </w:p>
  <w:p w:rsidR="00240803" w:rsidRDefault="00240803">
    <w:pPr>
      <w:widowControl w:val="0"/>
      <w:pBdr>
        <w:top w:val="nil"/>
        <w:left w:val="nil"/>
        <w:bottom w:val="nil"/>
        <w:right w:val="nil"/>
        <w:between w:val="nil"/>
      </w:pBdr>
      <w:spacing w:line="276"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803" w:rsidRDefault="00240803">
      <w:r>
        <w:separator/>
      </w:r>
    </w:p>
  </w:footnote>
  <w:footnote w:type="continuationSeparator" w:id="0">
    <w:p w:rsidR="00240803" w:rsidRDefault="00240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477044"/>
      <w:docPartObj>
        <w:docPartGallery w:val="Page Numbers (Top of Page)"/>
        <w:docPartUnique/>
      </w:docPartObj>
    </w:sdtPr>
    <w:sdtEndPr>
      <w:rPr>
        <w:sz w:val="24"/>
      </w:rPr>
    </w:sdtEndPr>
    <w:sdtContent>
      <w:p w:rsidR="00240803" w:rsidRPr="00A3651C" w:rsidRDefault="008774EC" w:rsidP="00A3651C">
        <w:pPr>
          <w:pStyle w:val="a8"/>
          <w:jc w:val="center"/>
          <w:rPr>
            <w:sz w:val="24"/>
          </w:rPr>
        </w:pPr>
        <w:r w:rsidRPr="001675F3">
          <w:rPr>
            <w:sz w:val="24"/>
          </w:rPr>
          <w:fldChar w:fldCharType="begin"/>
        </w:r>
        <w:r w:rsidR="00240803" w:rsidRPr="001675F3">
          <w:rPr>
            <w:sz w:val="24"/>
          </w:rPr>
          <w:instrText xml:space="preserve"> PAGE   \* MERGEFORMAT </w:instrText>
        </w:r>
        <w:r w:rsidRPr="001675F3">
          <w:rPr>
            <w:sz w:val="24"/>
          </w:rPr>
          <w:fldChar w:fldCharType="separate"/>
        </w:r>
        <w:r w:rsidR="006D26DC">
          <w:rPr>
            <w:noProof/>
            <w:sz w:val="24"/>
          </w:rPr>
          <w:t>5</w:t>
        </w:r>
        <w:r w:rsidRPr="001675F3">
          <w:rPr>
            <w:noProof/>
            <w:sz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03" w:rsidRPr="00F13121" w:rsidRDefault="00240803">
    <w:pPr>
      <w:pStyle w:val="a8"/>
      <w:jc w:val="center"/>
      <w:rPr>
        <w:sz w:val="24"/>
      </w:rPr>
    </w:pPr>
  </w:p>
  <w:p w:rsidR="00240803" w:rsidRDefault="0024080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03" w:rsidRDefault="008774EC">
    <w:pPr>
      <w:pBdr>
        <w:top w:val="nil"/>
        <w:left w:val="nil"/>
        <w:bottom w:val="nil"/>
        <w:right w:val="nil"/>
        <w:between w:val="nil"/>
      </w:pBdr>
      <w:tabs>
        <w:tab w:val="center" w:pos="4677"/>
        <w:tab w:val="right" w:pos="9355"/>
      </w:tabs>
      <w:jc w:val="center"/>
      <w:rPr>
        <w:color w:val="000000"/>
      </w:rPr>
    </w:pPr>
    <w:r>
      <w:rPr>
        <w:color w:val="000000"/>
      </w:rPr>
      <w:fldChar w:fldCharType="begin"/>
    </w:r>
    <w:r w:rsidR="00240803">
      <w:rPr>
        <w:color w:val="000000"/>
      </w:rPr>
      <w:instrText>PAGE</w:instrText>
    </w:r>
    <w:r>
      <w:rPr>
        <w:color w:val="000000"/>
      </w:rPr>
      <w:fldChar w:fldCharType="end"/>
    </w:r>
  </w:p>
  <w:p w:rsidR="00240803" w:rsidRDefault="00240803">
    <w:pPr>
      <w:pBdr>
        <w:top w:val="nil"/>
        <w:left w:val="nil"/>
        <w:bottom w:val="nil"/>
        <w:right w:val="nil"/>
        <w:between w:val="nil"/>
      </w:pBdr>
      <w:tabs>
        <w:tab w:val="center" w:pos="4677"/>
        <w:tab w:val="right" w:pos="9355"/>
      </w:tabs>
      <w:ind w:right="360"/>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296108"/>
      <w:docPartObj>
        <w:docPartGallery w:val="Page Numbers (Top of Page)"/>
        <w:docPartUnique/>
      </w:docPartObj>
    </w:sdtPr>
    <w:sdtEndPr>
      <w:rPr>
        <w:sz w:val="24"/>
      </w:rPr>
    </w:sdtEndPr>
    <w:sdtContent>
      <w:p w:rsidR="00240803" w:rsidRPr="00F13121" w:rsidRDefault="008774EC">
        <w:pPr>
          <w:pStyle w:val="a8"/>
          <w:jc w:val="center"/>
          <w:rPr>
            <w:sz w:val="24"/>
          </w:rPr>
        </w:pPr>
        <w:r w:rsidRPr="00F13121">
          <w:rPr>
            <w:sz w:val="24"/>
          </w:rPr>
          <w:fldChar w:fldCharType="begin"/>
        </w:r>
        <w:r w:rsidR="00240803" w:rsidRPr="00F13121">
          <w:rPr>
            <w:sz w:val="24"/>
          </w:rPr>
          <w:instrText>PAGE   \* MERGEFORMAT</w:instrText>
        </w:r>
        <w:r w:rsidRPr="00F13121">
          <w:rPr>
            <w:sz w:val="24"/>
          </w:rPr>
          <w:fldChar w:fldCharType="separate"/>
        </w:r>
        <w:r w:rsidR="006D26DC">
          <w:rPr>
            <w:noProof/>
            <w:sz w:val="24"/>
          </w:rPr>
          <w:t>92</w:t>
        </w:r>
        <w:r w:rsidRPr="00F13121">
          <w:rPr>
            <w:sz w:val="24"/>
          </w:rPr>
          <w:fldChar w:fldCharType="end"/>
        </w:r>
      </w:p>
    </w:sdtContent>
  </w:sdt>
  <w:p w:rsidR="00240803" w:rsidRDefault="00240803">
    <w:pPr>
      <w:pBdr>
        <w:top w:val="nil"/>
        <w:left w:val="nil"/>
        <w:bottom w:val="nil"/>
        <w:right w:val="nil"/>
        <w:between w:val="nil"/>
      </w:pBdr>
      <w:tabs>
        <w:tab w:val="center" w:pos="4677"/>
        <w:tab w:val="right" w:pos="9355"/>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3B0"/>
    <w:multiLevelType w:val="multilevel"/>
    <w:tmpl w:val="E00CD40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nsid w:val="0AAB7D2E"/>
    <w:multiLevelType w:val="multilevel"/>
    <w:tmpl w:val="DDFCBFD2"/>
    <w:lvl w:ilvl="0">
      <w:start w:val="1"/>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CC47402"/>
    <w:multiLevelType w:val="multilevel"/>
    <w:tmpl w:val="735CF15E"/>
    <w:lvl w:ilvl="0">
      <w:start w:val="1"/>
      <w:numFmt w:val="decimal"/>
      <w:suff w:val="space"/>
      <w:lvlText w:val="%1."/>
      <w:lvlJc w:val="left"/>
      <w:pPr>
        <w:ind w:left="450" w:hanging="450"/>
      </w:pPr>
      <w:rPr>
        <w:rFonts w:hint="default"/>
      </w:rPr>
    </w:lvl>
    <w:lvl w:ilvl="1">
      <w:start w:val="1"/>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
    <w:nsid w:val="0DAB0E44"/>
    <w:multiLevelType w:val="hybridMultilevel"/>
    <w:tmpl w:val="F2542C38"/>
    <w:lvl w:ilvl="0" w:tplc="50BC9D38">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1C144F5"/>
    <w:multiLevelType w:val="multilevel"/>
    <w:tmpl w:val="7874698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5">
    <w:nsid w:val="18BF7BBC"/>
    <w:multiLevelType w:val="multilevel"/>
    <w:tmpl w:val="3AAE7BF4"/>
    <w:lvl w:ilvl="0">
      <w:start w:val="3"/>
      <w:numFmt w:val="decimal"/>
      <w:suff w:val="space"/>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A0D1137"/>
    <w:multiLevelType w:val="multilevel"/>
    <w:tmpl w:val="41D28B66"/>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1ED80508"/>
    <w:multiLevelType w:val="hybridMultilevel"/>
    <w:tmpl w:val="485E9132"/>
    <w:lvl w:ilvl="0" w:tplc="413886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C3325D"/>
    <w:multiLevelType w:val="multilevel"/>
    <w:tmpl w:val="C7CA2234"/>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1FF65CBD"/>
    <w:multiLevelType w:val="hybridMultilevel"/>
    <w:tmpl w:val="6820074E"/>
    <w:lvl w:ilvl="0" w:tplc="F75E8A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204182"/>
    <w:multiLevelType w:val="multilevel"/>
    <w:tmpl w:val="6D8AB0D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30" w:hanging="72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9F73611"/>
    <w:multiLevelType w:val="multilevel"/>
    <w:tmpl w:val="9F46BDA8"/>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4604B8"/>
    <w:multiLevelType w:val="multilevel"/>
    <w:tmpl w:val="92681B76"/>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nsid w:val="2AE97A3F"/>
    <w:multiLevelType w:val="multilevel"/>
    <w:tmpl w:val="44FCCE1A"/>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2B3675AF"/>
    <w:multiLevelType w:val="multilevel"/>
    <w:tmpl w:val="136A1052"/>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15">
    <w:nsid w:val="2CCA0ABA"/>
    <w:multiLevelType w:val="multilevel"/>
    <w:tmpl w:val="8D6610F0"/>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0830DD"/>
    <w:multiLevelType w:val="multilevel"/>
    <w:tmpl w:val="79508454"/>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30CD5662"/>
    <w:multiLevelType w:val="hybridMultilevel"/>
    <w:tmpl w:val="FA820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A812B6"/>
    <w:multiLevelType w:val="multilevel"/>
    <w:tmpl w:val="F00A3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224BDF"/>
    <w:multiLevelType w:val="multilevel"/>
    <w:tmpl w:val="9FB42CF8"/>
    <w:lvl w:ilvl="0">
      <w:start w:val="1"/>
      <w:numFmt w:val="decimal"/>
      <w:lvlText w:val="%1."/>
      <w:lvlJc w:val="left"/>
      <w:pPr>
        <w:ind w:left="8015" w:hanging="360"/>
      </w:pPr>
    </w:lvl>
    <w:lvl w:ilvl="1">
      <w:start w:val="1"/>
      <w:numFmt w:val="decimal"/>
      <w:lvlText w:val="%1.%2."/>
      <w:lvlJc w:val="left"/>
      <w:pPr>
        <w:ind w:left="6249" w:hanging="720"/>
      </w:pPr>
      <w:rPr>
        <w:b w:val="0"/>
        <w:i w:val="0"/>
        <w:color w:val="auto"/>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0">
    <w:nsid w:val="33C72057"/>
    <w:multiLevelType w:val="hybridMultilevel"/>
    <w:tmpl w:val="FB220F76"/>
    <w:lvl w:ilvl="0" w:tplc="9EDA8940">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6441A81"/>
    <w:multiLevelType w:val="multilevel"/>
    <w:tmpl w:val="F77A9B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nsid w:val="36786A4F"/>
    <w:multiLevelType w:val="multilevel"/>
    <w:tmpl w:val="3AE616F6"/>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37A8766D"/>
    <w:multiLevelType w:val="hybridMultilevel"/>
    <w:tmpl w:val="AC083F94"/>
    <w:lvl w:ilvl="0" w:tplc="D2CA1A12">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AC305AD"/>
    <w:multiLevelType w:val="multilevel"/>
    <w:tmpl w:val="9ADA1BC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EB7410C"/>
    <w:multiLevelType w:val="multilevel"/>
    <w:tmpl w:val="72D03928"/>
    <w:lvl w:ilvl="0">
      <w:start w:val="1"/>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nsid w:val="40D57255"/>
    <w:multiLevelType w:val="multilevel"/>
    <w:tmpl w:val="FF480328"/>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4EE01CA0"/>
    <w:multiLevelType w:val="multilevel"/>
    <w:tmpl w:val="99525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4A5CA1"/>
    <w:multiLevelType w:val="multilevel"/>
    <w:tmpl w:val="CD301FC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9">
    <w:nsid w:val="58660E94"/>
    <w:multiLevelType w:val="hybridMultilevel"/>
    <w:tmpl w:val="78863C7A"/>
    <w:lvl w:ilvl="0" w:tplc="F3FA7246">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8B86552"/>
    <w:multiLevelType w:val="hybridMultilevel"/>
    <w:tmpl w:val="91420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47B89"/>
    <w:multiLevelType w:val="multilevel"/>
    <w:tmpl w:val="2A2C33FC"/>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5D752ADD"/>
    <w:multiLevelType w:val="hybridMultilevel"/>
    <w:tmpl w:val="6CEE76DE"/>
    <w:lvl w:ilvl="0" w:tplc="1B260A16">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2202F6"/>
    <w:multiLevelType w:val="multilevel"/>
    <w:tmpl w:val="3C6A2976"/>
    <w:lvl w:ilvl="0">
      <w:start w:val="1"/>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17E6E22"/>
    <w:multiLevelType w:val="multilevel"/>
    <w:tmpl w:val="359E525E"/>
    <w:lvl w:ilvl="0">
      <w:start w:val="5"/>
      <w:numFmt w:val="decimal"/>
      <w:suff w:val="space"/>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3877DFF"/>
    <w:multiLevelType w:val="hybridMultilevel"/>
    <w:tmpl w:val="8C308F4C"/>
    <w:lvl w:ilvl="0" w:tplc="80525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BC76EBB"/>
    <w:multiLevelType w:val="hybridMultilevel"/>
    <w:tmpl w:val="EC3C6248"/>
    <w:lvl w:ilvl="0" w:tplc="C2D600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FB48C9"/>
    <w:multiLevelType w:val="hybridMultilevel"/>
    <w:tmpl w:val="82FEBE72"/>
    <w:lvl w:ilvl="0" w:tplc="941447DE">
      <w:start w:val="1"/>
      <w:numFmt w:val="decimal"/>
      <w:lvlText w:val="%1."/>
      <w:lvlJc w:val="left"/>
      <w:pPr>
        <w:ind w:left="720" w:hanging="360"/>
      </w:pPr>
      <w:rPr>
        <w:rFonts w:hint="default"/>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916637"/>
    <w:multiLevelType w:val="hybridMultilevel"/>
    <w:tmpl w:val="FF98FE62"/>
    <w:lvl w:ilvl="0" w:tplc="7C7C1F14">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43603CB"/>
    <w:multiLevelType w:val="multilevel"/>
    <w:tmpl w:val="8466DEC2"/>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40">
    <w:nsid w:val="77F421B7"/>
    <w:multiLevelType w:val="hybridMultilevel"/>
    <w:tmpl w:val="C68EE32A"/>
    <w:lvl w:ilvl="0" w:tplc="4E86D1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D12B60"/>
    <w:multiLevelType w:val="multilevel"/>
    <w:tmpl w:val="3DC28D5E"/>
    <w:lvl w:ilvl="0">
      <w:start w:val="4"/>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0E6ED0"/>
    <w:multiLevelType w:val="hybridMultilevel"/>
    <w:tmpl w:val="DE38C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F9621D"/>
    <w:multiLevelType w:val="multilevel"/>
    <w:tmpl w:val="D910E47E"/>
    <w:lvl w:ilvl="0">
      <w:start w:val="2"/>
      <w:numFmt w:val="decimal"/>
      <w:lvlText w:val="%1."/>
      <w:lvlJc w:val="left"/>
      <w:pPr>
        <w:ind w:left="675" w:hanging="675"/>
      </w:pPr>
      <w:rPr>
        <w:rFonts w:hint="default"/>
      </w:rPr>
    </w:lvl>
    <w:lvl w:ilvl="1">
      <w:start w:val="3"/>
      <w:numFmt w:val="decimal"/>
      <w:suff w:val="space"/>
      <w:lvlText w:val="%1.%2."/>
      <w:lvlJc w:val="left"/>
      <w:pPr>
        <w:ind w:left="1363" w:hanging="720"/>
      </w:pPr>
      <w:rPr>
        <w:rFonts w:hint="default"/>
      </w:rPr>
    </w:lvl>
    <w:lvl w:ilvl="2">
      <w:start w:val="1"/>
      <w:numFmt w:val="decimal"/>
      <w:suff w:val="space"/>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4012" w:hanging="144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num w:numId="1">
    <w:abstractNumId w:val="18"/>
  </w:num>
  <w:num w:numId="2">
    <w:abstractNumId w:val="8"/>
  </w:num>
  <w:num w:numId="3">
    <w:abstractNumId w:val="22"/>
  </w:num>
  <w:num w:numId="4">
    <w:abstractNumId w:val="14"/>
  </w:num>
  <w:num w:numId="5">
    <w:abstractNumId w:val="19"/>
  </w:num>
  <w:num w:numId="6">
    <w:abstractNumId w:val="26"/>
  </w:num>
  <w:num w:numId="7">
    <w:abstractNumId w:val="15"/>
  </w:num>
  <w:num w:numId="8">
    <w:abstractNumId w:val="6"/>
  </w:num>
  <w:num w:numId="9">
    <w:abstractNumId w:val="16"/>
  </w:num>
  <w:num w:numId="10">
    <w:abstractNumId w:val="0"/>
  </w:num>
  <w:num w:numId="11">
    <w:abstractNumId w:val="39"/>
  </w:num>
  <w:num w:numId="12">
    <w:abstractNumId w:val="21"/>
  </w:num>
  <w:num w:numId="13">
    <w:abstractNumId w:val="27"/>
  </w:num>
  <w:num w:numId="14">
    <w:abstractNumId w:val="4"/>
  </w:num>
  <w:num w:numId="15">
    <w:abstractNumId w:val="31"/>
  </w:num>
  <w:num w:numId="16">
    <w:abstractNumId w:val="28"/>
  </w:num>
  <w:num w:numId="17">
    <w:abstractNumId w:val="13"/>
  </w:num>
  <w:num w:numId="18">
    <w:abstractNumId w:val="1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5"/>
  </w:num>
  <w:num w:numId="41">
    <w:abstractNumId w:val="40"/>
  </w:num>
  <w:num w:numId="42">
    <w:abstractNumId w:val="3"/>
  </w:num>
  <w:num w:numId="43">
    <w:abstractNumId w:val="7"/>
  </w:num>
  <w:num w:numId="44">
    <w:abstractNumId w:val="37"/>
  </w:num>
  <w:num w:numId="45">
    <w:abstractNumId w:val="42"/>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64" w:dllVersion="131078" w:nlCheck="1" w:checkStyle="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rsids>
    <w:rsidRoot w:val="00DF598C"/>
    <w:rsid w:val="0000186B"/>
    <w:rsid w:val="00045FD8"/>
    <w:rsid w:val="0005014A"/>
    <w:rsid w:val="0006272D"/>
    <w:rsid w:val="00072EC6"/>
    <w:rsid w:val="00082EE4"/>
    <w:rsid w:val="00085305"/>
    <w:rsid w:val="000A094E"/>
    <w:rsid w:val="000B0EAF"/>
    <w:rsid w:val="000B7E38"/>
    <w:rsid w:val="000D2C70"/>
    <w:rsid w:val="000E30BF"/>
    <w:rsid w:val="00114A33"/>
    <w:rsid w:val="001355CF"/>
    <w:rsid w:val="00140E73"/>
    <w:rsid w:val="00153C6D"/>
    <w:rsid w:val="0015426C"/>
    <w:rsid w:val="001675F3"/>
    <w:rsid w:val="001B6E8F"/>
    <w:rsid w:val="001B6FCC"/>
    <w:rsid w:val="001B7726"/>
    <w:rsid w:val="001C2CDA"/>
    <w:rsid w:val="001D6619"/>
    <w:rsid w:val="001E77A6"/>
    <w:rsid w:val="00215D97"/>
    <w:rsid w:val="00230260"/>
    <w:rsid w:val="00240560"/>
    <w:rsid w:val="00240803"/>
    <w:rsid w:val="00250B29"/>
    <w:rsid w:val="00251C1E"/>
    <w:rsid w:val="00253271"/>
    <w:rsid w:val="00260048"/>
    <w:rsid w:val="00261ED5"/>
    <w:rsid w:val="00265C86"/>
    <w:rsid w:val="00283B59"/>
    <w:rsid w:val="002A5B89"/>
    <w:rsid w:val="002C4CED"/>
    <w:rsid w:val="002F6A9C"/>
    <w:rsid w:val="00301161"/>
    <w:rsid w:val="003060E2"/>
    <w:rsid w:val="00314308"/>
    <w:rsid w:val="00320E2E"/>
    <w:rsid w:val="00334191"/>
    <w:rsid w:val="003409EF"/>
    <w:rsid w:val="00344F1C"/>
    <w:rsid w:val="00370600"/>
    <w:rsid w:val="00373502"/>
    <w:rsid w:val="00386A90"/>
    <w:rsid w:val="00386E7E"/>
    <w:rsid w:val="003913E7"/>
    <w:rsid w:val="003A0541"/>
    <w:rsid w:val="003A427C"/>
    <w:rsid w:val="003A4D11"/>
    <w:rsid w:val="003A67E4"/>
    <w:rsid w:val="003A7810"/>
    <w:rsid w:val="003B5BC5"/>
    <w:rsid w:val="003C0A87"/>
    <w:rsid w:val="003C1C9E"/>
    <w:rsid w:val="003D1849"/>
    <w:rsid w:val="003D4E4D"/>
    <w:rsid w:val="003E280A"/>
    <w:rsid w:val="003F7328"/>
    <w:rsid w:val="003F7752"/>
    <w:rsid w:val="003F7CA3"/>
    <w:rsid w:val="00411136"/>
    <w:rsid w:val="00424B8C"/>
    <w:rsid w:val="004543D6"/>
    <w:rsid w:val="004555E0"/>
    <w:rsid w:val="00457C34"/>
    <w:rsid w:val="00476C7B"/>
    <w:rsid w:val="00482A09"/>
    <w:rsid w:val="00494EA2"/>
    <w:rsid w:val="004A3911"/>
    <w:rsid w:val="004A662E"/>
    <w:rsid w:val="004B2211"/>
    <w:rsid w:val="004C1970"/>
    <w:rsid w:val="004C70F6"/>
    <w:rsid w:val="004F2D8D"/>
    <w:rsid w:val="004F363F"/>
    <w:rsid w:val="00514458"/>
    <w:rsid w:val="00523029"/>
    <w:rsid w:val="005345FB"/>
    <w:rsid w:val="00540185"/>
    <w:rsid w:val="00553CF5"/>
    <w:rsid w:val="00553F70"/>
    <w:rsid w:val="00557C82"/>
    <w:rsid w:val="005646A2"/>
    <w:rsid w:val="005704F9"/>
    <w:rsid w:val="005716E5"/>
    <w:rsid w:val="00585B76"/>
    <w:rsid w:val="00596675"/>
    <w:rsid w:val="005A3CB9"/>
    <w:rsid w:val="005B2DFC"/>
    <w:rsid w:val="005C012C"/>
    <w:rsid w:val="005D2488"/>
    <w:rsid w:val="005D467F"/>
    <w:rsid w:val="005E020F"/>
    <w:rsid w:val="005E0B76"/>
    <w:rsid w:val="005F616B"/>
    <w:rsid w:val="00614604"/>
    <w:rsid w:val="00616345"/>
    <w:rsid w:val="0062599A"/>
    <w:rsid w:val="006604F0"/>
    <w:rsid w:val="00660C60"/>
    <w:rsid w:val="00687DD1"/>
    <w:rsid w:val="006A48A4"/>
    <w:rsid w:val="006A7CE2"/>
    <w:rsid w:val="006C0A25"/>
    <w:rsid w:val="006C270F"/>
    <w:rsid w:val="006D104A"/>
    <w:rsid w:val="006D26DC"/>
    <w:rsid w:val="006D2F34"/>
    <w:rsid w:val="006D3A96"/>
    <w:rsid w:val="006D4C05"/>
    <w:rsid w:val="006D7ADE"/>
    <w:rsid w:val="006D7C32"/>
    <w:rsid w:val="006E3F33"/>
    <w:rsid w:val="006E4195"/>
    <w:rsid w:val="006F3967"/>
    <w:rsid w:val="007116EE"/>
    <w:rsid w:val="007304BC"/>
    <w:rsid w:val="007378C9"/>
    <w:rsid w:val="0076092C"/>
    <w:rsid w:val="00760D85"/>
    <w:rsid w:val="0076545B"/>
    <w:rsid w:val="00784491"/>
    <w:rsid w:val="00796457"/>
    <w:rsid w:val="007A32F6"/>
    <w:rsid w:val="007A61BB"/>
    <w:rsid w:val="007B769A"/>
    <w:rsid w:val="007F22AE"/>
    <w:rsid w:val="00800AC4"/>
    <w:rsid w:val="00817971"/>
    <w:rsid w:val="008406DC"/>
    <w:rsid w:val="008412C3"/>
    <w:rsid w:val="00843B3B"/>
    <w:rsid w:val="00857B9F"/>
    <w:rsid w:val="008774EC"/>
    <w:rsid w:val="0089040A"/>
    <w:rsid w:val="00892091"/>
    <w:rsid w:val="008A1812"/>
    <w:rsid w:val="008C02CD"/>
    <w:rsid w:val="008C1C32"/>
    <w:rsid w:val="008C55AF"/>
    <w:rsid w:val="008D3078"/>
    <w:rsid w:val="008D5CA7"/>
    <w:rsid w:val="008E1521"/>
    <w:rsid w:val="00900FA2"/>
    <w:rsid w:val="00910474"/>
    <w:rsid w:val="009120E1"/>
    <w:rsid w:val="00920DF9"/>
    <w:rsid w:val="00945102"/>
    <w:rsid w:val="00947062"/>
    <w:rsid w:val="0094793C"/>
    <w:rsid w:val="009738C2"/>
    <w:rsid w:val="009919DF"/>
    <w:rsid w:val="009C3C73"/>
    <w:rsid w:val="009D1B23"/>
    <w:rsid w:val="009E248C"/>
    <w:rsid w:val="00A02BE3"/>
    <w:rsid w:val="00A04AC2"/>
    <w:rsid w:val="00A27505"/>
    <w:rsid w:val="00A3651C"/>
    <w:rsid w:val="00A4241F"/>
    <w:rsid w:val="00A44786"/>
    <w:rsid w:val="00AA162B"/>
    <w:rsid w:val="00AB5D42"/>
    <w:rsid w:val="00AE1CB9"/>
    <w:rsid w:val="00AF121A"/>
    <w:rsid w:val="00AF50A7"/>
    <w:rsid w:val="00AF53DE"/>
    <w:rsid w:val="00B121DA"/>
    <w:rsid w:val="00B12D99"/>
    <w:rsid w:val="00B13BBD"/>
    <w:rsid w:val="00B21F44"/>
    <w:rsid w:val="00B46EB8"/>
    <w:rsid w:val="00B80D95"/>
    <w:rsid w:val="00B96A68"/>
    <w:rsid w:val="00BB20E6"/>
    <w:rsid w:val="00BC32C3"/>
    <w:rsid w:val="00BC4E44"/>
    <w:rsid w:val="00BC55A8"/>
    <w:rsid w:val="00BD7EA9"/>
    <w:rsid w:val="00BF1B27"/>
    <w:rsid w:val="00C04668"/>
    <w:rsid w:val="00C3618D"/>
    <w:rsid w:val="00C55725"/>
    <w:rsid w:val="00C86DFB"/>
    <w:rsid w:val="00C97ED5"/>
    <w:rsid w:val="00CA5EB8"/>
    <w:rsid w:val="00CD1BF2"/>
    <w:rsid w:val="00CD5E03"/>
    <w:rsid w:val="00CD6CBD"/>
    <w:rsid w:val="00CE199C"/>
    <w:rsid w:val="00CF4F32"/>
    <w:rsid w:val="00D10413"/>
    <w:rsid w:val="00D11135"/>
    <w:rsid w:val="00D1696D"/>
    <w:rsid w:val="00D178B6"/>
    <w:rsid w:val="00D37BE8"/>
    <w:rsid w:val="00D46A60"/>
    <w:rsid w:val="00D57E7D"/>
    <w:rsid w:val="00D62415"/>
    <w:rsid w:val="00D648E6"/>
    <w:rsid w:val="00D720E4"/>
    <w:rsid w:val="00D833C3"/>
    <w:rsid w:val="00DA2A7D"/>
    <w:rsid w:val="00DA40E7"/>
    <w:rsid w:val="00DB1505"/>
    <w:rsid w:val="00DC3443"/>
    <w:rsid w:val="00DD43C1"/>
    <w:rsid w:val="00DD6ECC"/>
    <w:rsid w:val="00DF3CB6"/>
    <w:rsid w:val="00DF598C"/>
    <w:rsid w:val="00E14DC2"/>
    <w:rsid w:val="00E90FE6"/>
    <w:rsid w:val="00EA5AB4"/>
    <w:rsid w:val="00EB4962"/>
    <w:rsid w:val="00EC4704"/>
    <w:rsid w:val="00EF7652"/>
    <w:rsid w:val="00F10BC3"/>
    <w:rsid w:val="00F12217"/>
    <w:rsid w:val="00F13121"/>
    <w:rsid w:val="00F207ED"/>
    <w:rsid w:val="00F33293"/>
    <w:rsid w:val="00F500D9"/>
    <w:rsid w:val="00F53F8D"/>
    <w:rsid w:val="00F5783C"/>
    <w:rsid w:val="00F57D4F"/>
    <w:rsid w:val="00F97B76"/>
    <w:rsid w:val="00FA309B"/>
    <w:rsid w:val="00FD67D1"/>
    <w:rsid w:val="00FE7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426C"/>
  </w:style>
  <w:style w:type="paragraph" w:styleId="1">
    <w:name w:val="heading 1"/>
    <w:basedOn w:val="a"/>
    <w:next w:val="a"/>
    <w:qFormat/>
    <w:rsid w:val="0015426C"/>
    <w:pPr>
      <w:keepNext/>
      <w:spacing w:before="240" w:after="60"/>
      <w:outlineLvl w:val="0"/>
    </w:pPr>
    <w:rPr>
      <w:rFonts w:ascii="Cambria" w:eastAsia="Cambria" w:hAnsi="Cambria" w:cs="Cambria"/>
      <w:b/>
      <w:sz w:val="32"/>
      <w:szCs w:val="32"/>
    </w:rPr>
  </w:style>
  <w:style w:type="paragraph" w:styleId="2">
    <w:name w:val="heading 2"/>
    <w:basedOn w:val="a"/>
    <w:next w:val="a"/>
    <w:rsid w:val="0015426C"/>
    <w:pPr>
      <w:keepNext/>
      <w:keepLines/>
      <w:spacing w:before="360" w:after="80"/>
      <w:outlineLvl w:val="1"/>
    </w:pPr>
    <w:rPr>
      <w:b/>
      <w:sz w:val="36"/>
      <w:szCs w:val="36"/>
    </w:rPr>
  </w:style>
  <w:style w:type="paragraph" w:styleId="3">
    <w:name w:val="heading 3"/>
    <w:basedOn w:val="a"/>
    <w:next w:val="a"/>
    <w:link w:val="30"/>
    <w:qFormat/>
    <w:rsid w:val="0015426C"/>
    <w:pPr>
      <w:keepNext/>
      <w:keepLines/>
      <w:spacing w:before="280" w:after="80"/>
      <w:outlineLvl w:val="2"/>
    </w:pPr>
    <w:rPr>
      <w:b/>
      <w:sz w:val="28"/>
      <w:szCs w:val="28"/>
    </w:rPr>
  </w:style>
  <w:style w:type="paragraph" w:styleId="4">
    <w:name w:val="heading 4"/>
    <w:basedOn w:val="a"/>
    <w:next w:val="a"/>
    <w:qFormat/>
    <w:rsid w:val="0015426C"/>
    <w:pPr>
      <w:keepNext/>
      <w:ind w:firstLine="720"/>
      <w:jc w:val="center"/>
      <w:outlineLvl w:val="3"/>
    </w:pPr>
    <w:rPr>
      <w:b/>
      <w:sz w:val="28"/>
      <w:szCs w:val="28"/>
    </w:rPr>
  </w:style>
  <w:style w:type="paragraph" w:styleId="5">
    <w:name w:val="heading 5"/>
    <w:basedOn w:val="a"/>
    <w:next w:val="a"/>
    <w:rsid w:val="0015426C"/>
    <w:pPr>
      <w:keepNext/>
      <w:keepLines/>
      <w:spacing w:before="220" w:after="40"/>
      <w:outlineLvl w:val="4"/>
    </w:pPr>
    <w:rPr>
      <w:b/>
      <w:sz w:val="22"/>
      <w:szCs w:val="22"/>
    </w:rPr>
  </w:style>
  <w:style w:type="paragraph" w:styleId="6">
    <w:name w:val="heading 6"/>
    <w:basedOn w:val="a"/>
    <w:next w:val="a"/>
    <w:rsid w:val="0015426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15426C"/>
    <w:tblPr>
      <w:tblCellMar>
        <w:top w:w="100" w:type="dxa"/>
        <w:left w:w="100" w:type="dxa"/>
        <w:bottom w:w="100" w:type="dxa"/>
        <w:right w:w="100" w:type="dxa"/>
      </w:tblCellMar>
    </w:tblPr>
  </w:style>
  <w:style w:type="paragraph" w:styleId="a3">
    <w:name w:val="Title"/>
    <w:basedOn w:val="a"/>
    <w:next w:val="a"/>
    <w:link w:val="a4"/>
    <w:uiPriority w:val="99"/>
    <w:qFormat/>
    <w:rsid w:val="0015426C"/>
    <w:pPr>
      <w:keepNext/>
      <w:keepLines/>
      <w:spacing w:before="480" w:after="120"/>
    </w:pPr>
    <w:rPr>
      <w:b/>
      <w:sz w:val="72"/>
      <w:szCs w:val="72"/>
    </w:rPr>
  </w:style>
  <w:style w:type="character" w:customStyle="1" w:styleId="10">
    <w:name w:val="Заголовок 1 Знак"/>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5">
    <w:name w:val="footnote text"/>
    <w:link w:val="a6"/>
    <w:semiHidden/>
    <w:rsid w:val="00930CCE"/>
  </w:style>
  <w:style w:type="character" w:customStyle="1" w:styleId="a6">
    <w:name w:val="Текст сноски Знак"/>
    <w:basedOn w:val="a0"/>
    <w:link w:val="a5"/>
    <w:semiHidden/>
    <w:rsid w:val="00A362AE"/>
    <w:rPr>
      <w:lang w:val="fr-FR"/>
    </w:rPr>
  </w:style>
  <w:style w:type="paragraph" w:customStyle="1" w:styleId="11">
    <w:name w:val="Обычный1"/>
    <w:rsid w:val="00930CCE"/>
    <w:pPr>
      <w:snapToGrid w:val="0"/>
    </w:pPr>
    <w:rPr>
      <w:lang w:val="fr-FR"/>
    </w:rPr>
  </w:style>
  <w:style w:type="character" w:styleId="a7">
    <w:name w:val="footnote reference"/>
    <w:semiHidden/>
    <w:rsid w:val="00930CCE"/>
    <w:rPr>
      <w:vertAlign w:val="superscript"/>
    </w:rPr>
  </w:style>
  <w:style w:type="paragraph" w:styleId="a8">
    <w:name w:val="header"/>
    <w:link w:val="a9"/>
    <w:uiPriority w:val="99"/>
    <w:rsid w:val="00930CCE"/>
    <w:pPr>
      <w:tabs>
        <w:tab w:val="center" w:pos="4677"/>
        <w:tab w:val="right" w:pos="9355"/>
      </w:tabs>
    </w:pPr>
  </w:style>
  <w:style w:type="character" w:customStyle="1" w:styleId="a9">
    <w:name w:val="Верхний колонтитул Знак"/>
    <w:basedOn w:val="a0"/>
    <w:link w:val="a8"/>
    <w:uiPriority w:val="99"/>
    <w:rsid w:val="00A362AE"/>
    <w:rPr>
      <w:lang w:val="fr-FR"/>
    </w:rPr>
  </w:style>
  <w:style w:type="character" w:styleId="aa">
    <w:name w:val="page number"/>
    <w:basedOn w:val="a0"/>
    <w:rsid w:val="00930CCE"/>
  </w:style>
  <w:style w:type="paragraph" w:styleId="ab">
    <w:name w:val="footer"/>
    <w:link w:val="ac"/>
    <w:uiPriority w:val="99"/>
    <w:rsid w:val="00C22CD9"/>
    <w:pPr>
      <w:tabs>
        <w:tab w:val="center" w:pos="4677"/>
        <w:tab w:val="right" w:pos="9355"/>
      </w:tabs>
    </w:pPr>
  </w:style>
  <w:style w:type="character" w:customStyle="1" w:styleId="ac">
    <w:name w:val="Нижний колонтитул Знак"/>
    <w:basedOn w:val="a0"/>
    <w:link w:val="ab"/>
    <w:uiPriority w:val="99"/>
    <w:rsid w:val="00A362AE"/>
    <w:rPr>
      <w:lang w:val="fr-FR"/>
    </w:rPr>
  </w:style>
  <w:style w:type="character" w:customStyle="1" w:styleId="ad">
    <w:name w:val="Основной шрифт"/>
    <w:rsid w:val="008840CE"/>
  </w:style>
  <w:style w:type="table" w:styleId="ae">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link w:val="af0"/>
    <w:uiPriority w:val="99"/>
    <w:rsid w:val="006D1500"/>
    <w:pPr>
      <w:widowControl w:val="0"/>
      <w:tabs>
        <w:tab w:val="left" w:pos="10579"/>
      </w:tabs>
      <w:spacing w:line="280" w:lineRule="exact"/>
      <w:ind w:right="2964"/>
      <w:jc w:val="both"/>
    </w:pPr>
    <w:rPr>
      <w:snapToGrid w:val="0"/>
      <w:sz w:val="30"/>
    </w:rPr>
  </w:style>
  <w:style w:type="character" w:customStyle="1" w:styleId="af0">
    <w:name w:val="Основной текст Знак"/>
    <w:basedOn w:val="a0"/>
    <w:link w:val="af"/>
    <w:uiPriority w:val="99"/>
    <w:rsid w:val="00A362AE"/>
    <w:rPr>
      <w:snapToGrid w:val="0"/>
      <w:sz w:val="30"/>
    </w:rPr>
  </w:style>
  <w:style w:type="paragraph" w:customStyle="1" w:styleId="ConsPlusTitle">
    <w:name w:val="ConsPlusTitle"/>
    <w:rsid w:val="00DD15AB"/>
    <w:pPr>
      <w:widowControl w:val="0"/>
      <w:autoSpaceDE w:val="0"/>
      <w:autoSpaceDN w:val="0"/>
      <w:adjustRightInd w:val="0"/>
    </w:pPr>
    <w:rPr>
      <w:rFonts w:ascii="Arial" w:hAnsi="Arial" w:cs="Arial"/>
      <w:b/>
      <w:bCs/>
    </w:rPr>
  </w:style>
  <w:style w:type="paragraph" w:styleId="af1">
    <w:name w:val="List Paragraph"/>
    <w:uiPriority w:val="34"/>
    <w:qFormat/>
    <w:rsid w:val="0081680D"/>
    <w:pPr>
      <w:ind w:left="720"/>
      <w:contextualSpacing/>
    </w:pPr>
    <w:rPr>
      <w:sz w:val="24"/>
      <w:szCs w:val="24"/>
    </w:rPr>
  </w:style>
  <w:style w:type="paragraph" w:customStyle="1" w:styleId="ConsPlusNormal">
    <w:name w:val="ConsPlusNormal"/>
    <w:rsid w:val="0050680F"/>
    <w:pPr>
      <w:widowControl w:val="0"/>
      <w:autoSpaceDE w:val="0"/>
      <w:autoSpaceDN w:val="0"/>
      <w:adjustRightInd w:val="0"/>
      <w:ind w:firstLine="720"/>
    </w:pPr>
    <w:rPr>
      <w:rFonts w:ascii="Arial" w:hAnsi="Arial" w:cs="Arial"/>
    </w:rPr>
  </w:style>
  <w:style w:type="paragraph" w:customStyle="1" w:styleId="12">
    <w:name w:val="Обычный1"/>
    <w:rsid w:val="00A362AE"/>
    <w:pPr>
      <w:snapToGrid w:val="0"/>
    </w:pPr>
    <w:rPr>
      <w:lang w:val="fr-FR"/>
    </w:rPr>
  </w:style>
  <w:style w:type="paragraph" w:customStyle="1" w:styleId="ConsPlusNonformat">
    <w:name w:val="ConsPlusNonformat"/>
    <w:rsid w:val="00A362AE"/>
    <w:pPr>
      <w:widowControl w:val="0"/>
      <w:autoSpaceDE w:val="0"/>
      <w:autoSpaceDN w:val="0"/>
    </w:pPr>
    <w:rPr>
      <w:rFonts w:ascii="Courier New" w:hAnsi="Courier New" w:cs="Courier New"/>
    </w:rPr>
  </w:style>
  <w:style w:type="paragraph" w:customStyle="1" w:styleId="titlep">
    <w:name w:val="titlep"/>
    <w:rsid w:val="00805521"/>
    <w:pPr>
      <w:spacing w:before="240" w:after="240"/>
      <w:jc w:val="center"/>
    </w:pPr>
    <w:rPr>
      <w:b/>
      <w:bCs/>
      <w:sz w:val="24"/>
      <w:szCs w:val="24"/>
    </w:rPr>
  </w:style>
  <w:style w:type="paragraph" w:customStyle="1" w:styleId="point">
    <w:name w:val="point"/>
    <w:rsid w:val="00805521"/>
    <w:pPr>
      <w:ind w:firstLine="567"/>
      <w:jc w:val="both"/>
    </w:pPr>
    <w:rPr>
      <w:sz w:val="24"/>
      <w:szCs w:val="24"/>
    </w:rPr>
  </w:style>
  <w:style w:type="paragraph" w:customStyle="1" w:styleId="table10">
    <w:name w:val="table10"/>
    <w:rsid w:val="00805521"/>
  </w:style>
  <w:style w:type="character" w:customStyle="1" w:styleId="rvts20">
    <w:name w:val="rvts20"/>
    <w:basedOn w:val="a0"/>
    <w:rsid w:val="00805521"/>
  </w:style>
  <w:style w:type="paragraph" w:customStyle="1" w:styleId="13">
    <w:name w:val="Абзац списка1"/>
    <w:rsid w:val="00A44600"/>
    <w:pPr>
      <w:ind w:left="720"/>
      <w:contextualSpacing/>
    </w:pPr>
    <w:rPr>
      <w:sz w:val="24"/>
      <w:szCs w:val="24"/>
    </w:rPr>
  </w:style>
  <w:style w:type="paragraph" w:styleId="af2">
    <w:name w:val="Normal (Web)"/>
    <w:unhideWhenUsed/>
    <w:rsid w:val="00C70123"/>
    <w:pPr>
      <w:spacing w:before="100" w:beforeAutospacing="1" w:after="100" w:afterAutospacing="1"/>
    </w:pPr>
    <w:rPr>
      <w:sz w:val="24"/>
      <w:szCs w:val="24"/>
    </w:rPr>
  </w:style>
  <w:style w:type="paragraph" w:customStyle="1" w:styleId="20">
    <w:name w:val="Обычный2"/>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3">
    <w:name w:val="Без интервала Знак"/>
    <w:link w:val="af4"/>
    <w:uiPriority w:val="1"/>
    <w:locked/>
    <w:rsid w:val="003A49D9"/>
  </w:style>
  <w:style w:type="paragraph" w:styleId="af4">
    <w:name w:val="No Spacing"/>
    <w:link w:val="af3"/>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5">
    <w:name w:val="Balloon Text"/>
    <w:link w:val="af6"/>
    <w:uiPriority w:val="99"/>
    <w:semiHidden/>
    <w:unhideWhenUsed/>
    <w:rsid w:val="000C2D00"/>
    <w:rPr>
      <w:rFonts w:ascii="Segoe UI" w:hAnsi="Segoe UI" w:cs="Segoe UI"/>
      <w:sz w:val="18"/>
      <w:szCs w:val="18"/>
    </w:rPr>
  </w:style>
  <w:style w:type="character" w:customStyle="1" w:styleId="af6">
    <w:name w:val="Текст выноски Знак"/>
    <w:basedOn w:val="a0"/>
    <w:link w:val="af5"/>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7">
    <w:name w:val="Hyperlink"/>
    <w:basedOn w:val="a0"/>
    <w:semiHidden/>
    <w:unhideWhenUsed/>
    <w:rsid w:val="007A6312"/>
    <w:rPr>
      <w:color w:val="0000FF"/>
      <w:u w:val="single"/>
    </w:rPr>
  </w:style>
  <w:style w:type="paragraph" w:customStyle="1" w:styleId="msonormalcxspmiddle">
    <w:name w:val="msonormalcxspmiddle"/>
    <w:uiPriority w:val="99"/>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8">
    <w:name w:val="Subtitle"/>
    <w:basedOn w:val="a"/>
    <w:next w:val="a"/>
    <w:rsid w:val="0015426C"/>
    <w:pPr>
      <w:keepNext/>
      <w:keepLines/>
      <w:spacing w:before="360" w:after="80"/>
    </w:pPr>
    <w:rPr>
      <w:rFonts w:ascii="Georgia" w:eastAsia="Georgia" w:hAnsi="Georgia" w:cs="Georgia"/>
      <w:i/>
      <w:color w:val="666666"/>
      <w:sz w:val="48"/>
      <w:szCs w:val="48"/>
    </w:rPr>
  </w:style>
  <w:style w:type="table" w:customStyle="1" w:styleId="af9">
    <w:basedOn w:val="TableNormal"/>
    <w:rsid w:val="0015426C"/>
    <w:tblPr>
      <w:tblStyleRowBandSize w:val="1"/>
      <w:tblStyleColBandSize w:val="1"/>
      <w:tblCellMar>
        <w:top w:w="0" w:type="dxa"/>
        <w:left w:w="115" w:type="dxa"/>
        <w:bottom w:w="0" w:type="dxa"/>
        <w:right w:w="115" w:type="dxa"/>
      </w:tblCellMar>
    </w:tblPr>
  </w:style>
  <w:style w:type="table" w:customStyle="1" w:styleId="afa">
    <w:basedOn w:val="TableNormal"/>
    <w:rsid w:val="0015426C"/>
    <w:tblPr>
      <w:tblStyleRowBandSize w:val="1"/>
      <w:tblStyleColBandSize w:val="1"/>
      <w:tblCellMar>
        <w:top w:w="0" w:type="dxa"/>
        <w:left w:w="115" w:type="dxa"/>
        <w:bottom w:w="0" w:type="dxa"/>
        <w:right w:w="115" w:type="dxa"/>
      </w:tblCellMar>
    </w:tblPr>
  </w:style>
  <w:style w:type="table" w:customStyle="1" w:styleId="afb">
    <w:basedOn w:val="TableNormal"/>
    <w:rsid w:val="0015426C"/>
    <w:tblPr>
      <w:tblStyleRowBandSize w:val="1"/>
      <w:tblStyleColBandSize w:val="1"/>
      <w:tblCellMar>
        <w:top w:w="0" w:type="dxa"/>
        <w:left w:w="115" w:type="dxa"/>
        <w:bottom w:w="0" w:type="dxa"/>
        <w:right w:w="115" w:type="dxa"/>
      </w:tblCellMar>
    </w:tblPr>
  </w:style>
  <w:style w:type="table" w:customStyle="1" w:styleId="afc">
    <w:basedOn w:val="TableNormal"/>
    <w:rsid w:val="0015426C"/>
    <w:tblPr>
      <w:tblStyleRowBandSize w:val="1"/>
      <w:tblStyleColBandSize w:val="1"/>
      <w:tblCellMar>
        <w:top w:w="0" w:type="dxa"/>
        <w:left w:w="115" w:type="dxa"/>
        <w:bottom w:w="0" w:type="dxa"/>
        <w:right w:w="115" w:type="dxa"/>
      </w:tblCellMar>
    </w:tblPr>
  </w:style>
  <w:style w:type="table" w:customStyle="1" w:styleId="afd">
    <w:basedOn w:val="TableNormal"/>
    <w:rsid w:val="0015426C"/>
    <w:tblPr>
      <w:tblStyleRowBandSize w:val="1"/>
      <w:tblStyleColBandSize w:val="1"/>
      <w:tblCellMar>
        <w:top w:w="0" w:type="dxa"/>
        <w:left w:w="115" w:type="dxa"/>
        <w:bottom w:w="0" w:type="dxa"/>
        <w:right w:w="115" w:type="dxa"/>
      </w:tblCellMar>
    </w:tblPr>
  </w:style>
  <w:style w:type="table" w:customStyle="1" w:styleId="afe">
    <w:basedOn w:val="TableNormal"/>
    <w:rsid w:val="0015426C"/>
    <w:tblPr>
      <w:tblStyleRowBandSize w:val="1"/>
      <w:tblStyleColBandSize w:val="1"/>
      <w:tblCellMar>
        <w:top w:w="0" w:type="dxa"/>
        <w:left w:w="115" w:type="dxa"/>
        <w:bottom w:w="0" w:type="dxa"/>
        <w:right w:w="115" w:type="dxa"/>
      </w:tblCellMar>
    </w:tblPr>
  </w:style>
  <w:style w:type="table" w:customStyle="1" w:styleId="aff">
    <w:basedOn w:val="TableNormal"/>
    <w:rsid w:val="0015426C"/>
    <w:tblPr>
      <w:tblStyleRowBandSize w:val="1"/>
      <w:tblStyleColBandSize w:val="1"/>
      <w:tblCellMar>
        <w:top w:w="0" w:type="dxa"/>
        <w:left w:w="115" w:type="dxa"/>
        <w:bottom w:w="0" w:type="dxa"/>
        <w:right w:w="115" w:type="dxa"/>
      </w:tblCellMar>
    </w:tblPr>
  </w:style>
  <w:style w:type="table" w:customStyle="1" w:styleId="aff0">
    <w:basedOn w:val="TableNormal"/>
    <w:rsid w:val="0015426C"/>
    <w:tblPr>
      <w:tblStyleRowBandSize w:val="1"/>
      <w:tblStyleColBandSize w:val="1"/>
      <w:tblCellMar>
        <w:top w:w="0" w:type="dxa"/>
        <w:left w:w="108" w:type="dxa"/>
        <w:bottom w:w="0" w:type="dxa"/>
        <w:right w:w="108" w:type="dxa"/>
      </w:tblCellMar>
    </w:tblPr>
  </w:style>
  <w:style w:type="table" w:customStyle="1" w:styleId="aff1">
    <w:basedOn w:val="TableNormal"/>
    <w:rsid w:val="0015426C"/>
    <w:tblPr>
      <w:tblStyleRowBandSize w:val="1"/>
      <w:tblStyleColBandSize w:val="1"/>
      <w:tblCellMar>
        <w:top w:w="0" w:type="dxa"/>
        <w:left w:w="115" w:type="dxa"/>
        <w:bottom w:w="0" w:type="dxa"/>
        <w:right w:w="115" w:type="dxa"/>
      </w:tblCellMar>
    </w:tblPr>
  </w:style>
  <w:style w:type="table" w:customStyle="1" w:styleId="aff2">
    <w:basedOn w:val="TableNormal"/>
    <w:rsid w:val="0015426C"/>
    <w:tblPr>
      <w:tblStyleRowBandSize w:val="1"/>
      <w:tblStyleColBandSize w:val="1"/>
      <w:tblCellMar>
        <w:top w:w="0" w:type="dxa"/>
        <w:left w:w="108" w:type="dxa"/>
        <w:bottom w:w="0" w:type="dxa"/>
        <w:right w:w="108" w:type="dxa"/>
      </w:tblCellMar>
    </w:tblPr>
  </w:style>
  <w:style w:type="table" w:customStyle="1" w:styleId="aff3">
    <w:basedOn w:val="TableNormal"/>
    <w:rsid w:val="0015426C"/>
    <w:tblPr>
      <w:tblStyleRowBandSize w:val="1"/>
      <w:tblStyleColBandSize w:val="1"/>
      <w:tblCellMar>
        <w:top w:w="0" w:type="dxa"/>
        <w:left w:w="115" w:type="dxa"/>
        <w:bottom w:w="0" w:type="dxa"/>
        <w:right w:w="115" w:type="dxa"/>
      </w:tblCellMar>
    </w:tblPr>
  </w:style>
  <w:style w:type="table" w:customStyle="1" w:styleId="aff4">
    <w:basedOn w:val="TableNormal"/>
    <w:rsid w:val="0015426C"/>
    <w:tblPr>
      <w:tblStyleRowBandSize w:val="1"/>
      <w:tblStyleColBandSize w:val="1"/>
      <w:tblCellMar>
        <w:top w:w="0" w:type="dxa"/>
        <w:left w:w="115" w:type="dxa"/>
        <w:bottom w:w="0" w:type="dxa"/>
        <w:right w:w="115" w:type="dxa"/>
      </w:tblCellMar>
    </w:tblPr>
  </w:style>
  <w:style w:type="table" w:customStyle="1" w:styleId="aff5">
    <w:basedOn w:val="TableNormal"/>
    <w:rsid w:val="0015426C"/>
    <w:tblPr>
      <w:tblStyleRowBandSize w:val="1"/>
      <w:tblStyleColBandSize w:val="1"/>
      <w:tblCellMar>
        <w:top w:w="0" w:type="dxa"/>
        <w:left w:w="115" w:type="dxa"/>
        <w:bottom w:w="0" w:type="dxa"/>
        <w:right w:w="115" w:type="dxa"/>
      </w:tblCellMar>
    </w:tblPr>
  </w:style>
  <w:style w:type="table" w:customStyle="1" w:styleId="aff6">
    <w:basedOn w:val="TableNormal"/>
    <w:rsid w:val="0015426C"/>
    <w:tblPr>
      <w:tblStyleRowBandSize w:val="1"/>
      <w:tblStyleColBandSize w:val="1"/>
      <w:tblCellMar>
        <w:top w:w="0" w:type="dxa"/>
        <w:left w:w="115" w:type="dxa"/>
        <w:bottom w:w="0" w:type="dxa"/>
        <w:right w:w="115" w:type="dxa"/>
      </w:tblCellMar>
    </w:tblPr>
  </w:style>
  <w:style w:type="table" w:customStyle="1" w:styleId="aff7">
    <w:basedOn w:val="TableNormal"/>
    <w:rsid w:val="0015426C"/>
    <w:tblPr>
      <w:tblStyleRowBandSize w:val="1"/>
      <w:tblStyleColBandSize w:val="1"/>
      <w:tblCellMar>
        <w:top w:w="0" w:type="dxa"/>
        <w:left w:w="115" w:type="dxa"/>
        <w:bottom w:w="0" w:type="dxa"/>
        <w:right w:w="115" w:type="dxa"/>
      </w:tblCellMar>
    </w:tblPr>
  </w:style>
  <w:style w:type="table" w:customStyle="1" w:styleId="aff8">
    <w:basedOn w:val="TableNormal"/>
    <w:rsid w:val="0015426C"/>
    <w:tblPr>
      <w:tblStyleRowBandSize w:val="1"/>
      <w:tblStyleColBandSize w:val="1"/>
      <w:tblCellMar>
        <w:top w:w="0" w:type="dxa"/>
        <w:left w:w="115" w:type="dxa"/>
        <w:bottom w:w="0" w:type="dxa"/>
        <w:right w:w="115" w:type="dxa"/>
      </w:tblCellMar>
    </w:tblPr>
  </w:style>
  <w:style w:type="table" w:customStyle="1" w:styleId="aff9">
    <w:basedOn w:val="TableNormal"/>
    <w:rsid w:val="0015426C"/>
    <w:tblPr>
      <w:tblStyleRowBandSize w:val="1"/>
      <w:tblStyleColBandSize w:val="1"/>
      <w:tblCellMar>
        <w:top w:w="0" w:type="dxa"/>
        <w:left w:w="115" w:type="dxa"/>
        <w:bottom w:w="0" w:type="dxa"/>
        <w:right w:w="115" w:type="dxa"/>
      </w:tblCellMar>
    </w:tblPr>
  </w:style>
  <w:style w:type="table" w:customStyle="1" w:styleId="affa">
    <w:basedOn w:val="TableNormal"/>
    <w:rsid w:val="0015426C"/>
    <w:tblPr>
      <w:tblStyleRowBandSize w:val="1"/>
      <w:tblStyleColBandSize w:val="1"/>
      <w:tblCellMar>
        <w:top w:w="0" w:type="dxa"/>
        <w:left w:w="115" w:type="dxa"/>
        <w:bottom w:w="0" w:type="dxa"/>
        <w:right w:w="115" w:type="dxa"/>
      </w:tblCellMar>
    </w:tblPr>
  </w:style>
  <w:style w:type="table" w:customStyle="1" w:styleId="affb">
    <w:basedOn w:val="TableNormal"/>
    <w:rsid w:val="0015426C"/>
    <w:tblPr>
      <w:tblStyleRowBandSize w:val="1"/>
      <w:tblStyleColBandSize w:val="1"/>
      <w:tblCellMar>
        <w:top w:w="0" w:type="dxa"/>
        <w:left w:w="115" w:type="dxa"/>
        <w:bottom w:w="0" w:type="dxa"/>
        <w:right w:w="115" w:type="dxa"/>
      </w:tblCellMar>
    </w:tblPr>
  </w:style>
  <w:style w:type="table" w:customStyle="1" w:styleId="affc">
    <w:basedOn w:val="TableNormal"/>
    <w:rsid w:val="0015426C"/>
    <w:tblPr>
      <w:tblStyleRowBandSize w:val="1"/>
      <w:tblStyleColBandSize w:val="1"/>
      <w:tblCellMar>
        <w:top w:w="0" w:type="dxa"/>
        <w:left w:w="70" w:type="dxa"/>
        <w:bottom w:w="0" w:type="dxa"/>
        <w:right w:w="70" w:type="dxa"/>
      </w:tblCellMar>
    </w:tblPr>
  </w:style>
  <w:style w:type="table" w:customStyle="1" w:styleId="affd">
    <w:basedOn w:val="TableNormal"/>
    <w:rsid w:val="0015426C"/>
    <w:tblPr>
      <w:tblStyleRowBandSize w:val="1"/>
      <w:tblStyleColBandSize w:val="1"/>
      <w:tblCellMar>
        <w:top w:w="0" w:type="dxa"/>
        <w:left w:w="115" w:type="dxa"/>
        <w:bottom w:w="0" w:type="dxa"/>
        <w:right w:w="115" w:type="dxa"/>
      </w:tblCellMar>
    </w:tblPr>
  </w:style>
  <w:style w:type="table" w:customStyle="1" w:styleId="affe">
    <w:basedOn w:val="TableNormal"/>
    <w:rsid w:val="0015426C"/>
    <w:tblPr>
      <w:tblStyleRowBandSize w:val="1"/>
      <w:tblStyleColBandSize w:val="1"/>
      <w:tblCellMar>
        <w:top w:w="0" w:type="dxa"/>
        <w:left w:w="115" w:type="dxa"/>
        <w:bottom w:w="0" w:type="dxa"/>
        <w:right w:w="115" w:type="dxa"/>
      </w:tblCellMar>
    </w:tblPr>
  </w:style>
  <w:style w:type="table" w:customStyle="1" w:styleId="afff">
    <w:basedOn w:val="TableNormal"/>
    <w:rsid w:val="0015426C"/>
    <w:tblPr>
      <w:tblStyleRowBandSize w:val="1"/>
      <w:tblStyleColBandSize w:val="1"/>
      <w:tblCellMar>
        <w:top w:w="0" w:type="dxa"/>
        <w:left w:w="115" w:type="dxa"/>
        <w:bottom w:w="0" w:type="dxa"/>
        <w:right w:w="115" w:type="dxa"/>
      </w:tblCellMar>
    </w:tblPr>
  </w:style>
  <w:style w:type="table" w:customStyle="1" w:styleId="afff0">
    <w:basedOn w:val="TableNormal"/>
    <w:rsid w:val="0015426C"/>
    <w:tblPr>
      <w:tblStyleRowBandSize w:val="1"/>
      <w:tblStyleColBandSize w:val="1"/>
      <w:tblCellMar>
        <w:top w:w="0" w:type="dxa"/>
        <w:left w:w="115" w:type="dxa"/>
        <w:bottom w:w="0" w:type="dxa"/>
        <w:right w:w="115" w:type="dxa"/>
      </w:tblCellMar>
    </w:tblPr>
  </w:style>
  <w:style w:type="table" w:customStyle="1" w:styleId="afff1">
    <w:basedOn w:val="TableNormal"/>
    <w:rsid w:val="0015426C"/>
    <w:tblPr>
      <w:tblStyleRowBandSize w:val="1"/>
      <w:tblStyleColBandSize w:val="1"/>
      <w:tblCellMar>
        <w:top w:w="0" w:type="dxa"/>
        <w:left w:w="115" w:type="dxa"/>
        <w:bottom w:w="0" w:type="dxa"/>
        <w:right w:w="115" w:type="dxa"/>
      </w:tblCellMar>
    </w:tblPr>
  </w:style>
  <w:style w:type="table" w:customStyle="1" w:styleId="afff2">
    <w:basedOn w:val="TableNormal"/>
    <w:rsid w:val="0015426C"/>
    <w:tblPr>
      <w:tblStyleRowBandSize w:val="1"/>
      <w:tblStyleColBandSize w:val="1"/>
      <w:tblCellMar>
        <w:top w:w="0" w:type="dxa"/>
        <w:left w:w="115" w:type="dxa"/>
        <w:bottom w:w="0" w:type="dxa"/>
        <w:right w:w="115" w:type="dxa"/>
      </w:tblCellMar>
    </w:tblPr>
  </w:style>
  <w:style w:type="table" w:customStyle="1" w:styleId="afff3">
    <w:basedOn w:val="TableNormal"/>
    <w:rsid w:val="0015426C"/>
    <w:tblPr>
      <w:tblStyleRowBandSize w:val="1"/>
      <w:tblStyleColBandSize w:val="1"/>
      <w:tblCellMar>
        <w:top w:w="0" w:type="dxa"/>
        <w:left w:w="115" w:type="dxa"/>
        <w:bottom w:w="0" w:type="dxa"/>
        <w:right w:w="115" w:type="dxa"/>
      </w:tblCellMar>
    </w:tblPr>
  </w:style>
  <w:style w:type="table" w:customStyle="1" w:styleId="afff4">
    <w:basedOn w:val="TableNormal"/>
    <w:rsid w:val="0015426C"/>
    <w:tblPr>
      <w:tblStyleRowBandSize w:val="1"/>
      <w:tblStyleColBandSize w:val="1"/>
      <w:tblCellMar>
        <w:top w:w="0" w:type="dxa"/>
        <w:left w:w="115" w:type="dxa"/>
        <w:bottom w:w="0" w:type="dxa"/>
        <w:right w:w="115" w:type="dxa"/>
      </w:tblCellMar>
    </w:tblPr>
  </w:style>
  <w:style w:type="table" w:customStyle="1" w:styleId="afff5">
    <w:basedOn w:val="TableNormal"/>
    <w:rsid w:val="0015426C"/>
    <w:tblPr>
      <w:tblStyleRowBandSize w:val="1"/>
      <w:tblStyleColBandSize w:val="1"/>
      <w:tblCellMar>
        <w:top w:w="0" w:type="dxa"/>
        <w:left w:w="115" w:type="dxa"/>
        <w:bottom w:w="0" w:type="dxa"/>
        <w:right w:w="115" w:type="dxa"/>
      </w:tblCellMar>
    </w:tblPr>
  </w:style>
  <w:style w:type="table" w:customStyle="1" w:styleId="afff6">
    <w:basedOn w:val="TableNormal"/>
    <w:rsid w:val="0015426C"/>
    <w:tblPr>
      <w:tblStyleRowBandSize w:val="1"/>
      <w:tblStyleColBandSize w:val="1"/>
      <w:tblCellMar>
        <w:top w:w="0" w:type="dxa"/>
        <w:left w:w="115" w:type="dxa"/>
        <w:bottom w:w="0" w:type="dxa"/>
        <w:right w:w="115" w:type="dxa"/>
      </w:tblCellMar>
    </w:tblPr>
  </w:style>
  <w:style w:type="table" w:customStyle="1" w:styleId="afff7">
    <w:basedOn w:val="TableNormal"/>
    <w:rsid w:val="0015426C"/>
    <w:tblPr>
      <w:tblStyleRowBandSize w:val="1"/>
      <w:tblStyleColBandSize w:val="1"/>
      <w:tblCellMar>
        <w:top w:w="0" w:type="dxa"/>
        <w:left w:w="115" w:type="dxa"/>
        <w:bottom w:w="0" w:type="dxa"/>
        <w:right w:w="115" w:type="dxa"/>
      </w:tblCellMar>
    </w:tblPr>
  </w:style>
  <w:style w:type="table" w:customStyle="1" w:styleId="afff8">
    <w:basedOn w:val="TableNormal"/>
    <w:rsid w:val="0015426C"/>
    <w:tblPr>
      <w:tblStyleRowBandSize w:val="1"/>
      <w:tblStyleColBandSize w:val="1"/>
      <w:tblCellMar>
        <w:top w:w="0" w:type="dxa"/>
        <w:left w:w="115" w:type="dxa"/>
        <w:bottom w:w="0" w:type="dxa"/>
        <w:right w:w="115" w:type="dxa"/>
      </w:tblCellMar>
    </w:tblPr>
  </w:style>
  <w:style w:type="table" w:customStyle="1" w:styleId="afff9">
    <w:basedOn w:val="TableNormal"/>
    <w:rsid w:val="0015426C"/>
    <w:tblPr>
      <w:tblStyleRowBandSize w:val="1"/>
      <w:tblStyleColBandSize w:val="1"/>
      <w:tblCellMar>
        <w:top w:w="0" w:type="dxa"/>
        <w:left w:w="115" w:type="dxa"/>
        <w:bottom w:w="0" w:type="dxa"/>
        <w:right w:w="115" w:type="dxa"/>
      </w:tblCellMar>
    </w:tblPr>
  </w:style>
  <w:style w:type="table" w:customStyle="1" w:styleId="afffa">
    <w:basedOn w:val="TableNormal"/>
    <w:rsid w:val="0015426C"/>
    <w:tblPr>
      <w:tblStyleRowBandSize w:val="1"/>
      <w:tblStyleColBandSize w:val="1"/>
      <w:tblCellMar>
        <w:top w:w="0" w:type="dxa"/>
        <w:left w:w="115" w:type="dxa"/>
        <w:bottom w:w="0" w:type="dxa"/>
        <w:right w:w="115" w:type="dxa"/>
      </w:tblCellMar>
    </w:tblPr>
  </w:style>
  <w:style w:type="table" w:customStyle="1" w:styleId="afffb">
    <w:basedOn w:val="TableNormal"/>
    <w:rsid w:val="0015426C"/>
    <w:tblPr>
      <w:tblStyleRowBandSize w:val="1"/>
      <w:tblStyleColBandSize w:val="1"/>
      <w:tblCellMar>
        <w:top w:w="0" w:type="dxa"/>
        <w:left w:w="115" w:type="dxa"/>
        <w:bottom w:w="0" w:type="dxa"/>
        <w:right w:w="115" w:type="dxa"/>
      </w:tblCellMar>
    </w:tblPr>
  </w:style>
  <w:style w:type="paragraph" w:styleId="afffc">
    <w:name w:val="Body Text Indent"/>
    <w:basedOn w:val="a"/>
    <w:link w:val="afffd"/>
    <w:uiPriority w:val="99"/>
    <w:semiHidden/>
    <w:unhideWhenUsed/>
    <w:rsid w:val="002C4CED"/>
    <w:pPr>
      <w:autoSpaceDE w:val="0"/>
      <w:autoSpaceDN w:val="0"/>
      <w:spacing w:after="120"/>
      <w:ind w:left="283"/>
    </w:pPr>
    <w:rPr>
      <w:lang w:val="fr-FR"/>
    </w:rPr>
  </w:style>
  <w:style w:type="character" w:customStyle="1" w:styleId="afffd">
    <w:name w:val="Основной текст с отступом Знак"/>
    <w:basedOn w:val="a0"/>
    <w:link w:val="afffc"/>
    <w:uiPriority w:val="99"/>
    <w:semiHidden/>
    <w:rsid w:val="002C4CED"/>
    <w:rPr>
      <w:lang w:val="fr-FR"/>
    </w:rPr>
  </w:style>
  <w:style w:type="character" w:customStyle="1" w:styleId="30">
    <w:name w:val="Заголовок 3 Знак"/>
    <w:basedOn w:val="a0"/>
    <w:link w:val="3"/>
    <w:rsid w:val="002C4CED"/>
    <w:rPr>
      <w:b/>
      <w:sz w:val="28"/>
      <w:szCs w:val="28"/>
    </w:rPr>
  </w:style>
  <w:style w:type="character" w:styleId="afffe">
    <w:name w:val="FollowedHyperlink"/>
    <w:basedOn w:val="a0"/>
    <w:semiHidden/>
    <w:unhideWhenUsed/>
    <w:qFormat/>
    <w:rsid w:val="002C4CED"/>
    <w:rPr>
      <w:color w:val="800080"/>
      <w:u w:val="single"/>
    </w:rPr>
  </w:style>
  <w:style w:type="character" w:customStyle="1" w:styleId="a4">
    <w:name w:val="Название Знак"/>
    <w:basedOn w:val="a0"/>
    <w:link w:val="a3"/>
    <w:uiPriority w:val="99"/>
    <w:rsid w:val="002C4CED"/>
    <w:rPr>
      <w:b/>
      <w:sz w:val="72"/>
      <w:szCs w:val="72"/>
    </w:rPr>
  </w:style>
  <w:style w:type="paragraph" w:customStyle="1" w:styleId="15">
    <w:name w:val="Стиль1"/>
    <w:basedOn w:val="a"/>
    <w:uiPriority w:val="99"/>
    <w:qFormat/>
    <w:rsid w:val="002C4CED"/>
    <w:pPr>
      <w:spacing w:after="200" w:line="276" w:lineRule="auto"/>
    </w:pPr>
    <w:rPr>
      <w:rFonts w:ascii="Calibri" w:hAnsi="Calibri"/>
      <w:sz w:val="22"/>
      <w:szCs w:val="22"/>
      <w:lang w:eastAsia="en-US"/>
    </w:rPr>
  </w:style>
  <w:style w:type="paragraph" w:customStyle="1" w:styleId="affff">
    <w:name w:val="Рабочий"/>
    <w:basedOn w:val="af2"/>
    <w:uiPriority w:val="99"/>
    <w:rsid w:val="002C4CED"/>
    <w:pPr>
      <w:spacing w:before="0" w:beforeAutospacing="0" w:after="200" w:afterAutospacing="0" w:line="276" w:lineRule="auto"/>
    </w:pPr>
    <w:rPr>
      <w:rFonts w:ascii="Calibri" w:hAnsi="Calibri"/>
      <w:sz w:val="30"/>
      <w:lang w:eastAsia="en-US"/>
    </w:rPr>
  </w:style>
  <w:style w:type="character" w:customStyle="1" w:styleId="affff0">
    <w:name w:val="Основной текст_"/>
    <w:basedOn w:val="a0"/>
    <w:link w:val="16"/>
    <w:locked/>
    <w:rsid w:val="002C4CED"/>
    <w:rPr>
      <w:rFonts w:ascii="PragmaticaC" w:hAnsi="PragmaticaC" w:cs="PragmaticaC"/>
      <w:sz w:val="18"/>
      <w:szCs w:val="18"/>
    </w:rPr>
  </w:style>
  <w:style w:type="paragraph" w:customStyle="1" w:styleId="16">
    <w:name w:val="Основной текст1"/>
    <w:link w:val="affff0"/>
    <w:rsid w:val="002C4CED"/>
    <w:pPr>
      <w:tabs>
        <w:tab w:val="left" w:pos="283"/>
      </w:tabs>
      <w:autoSpaceDE w:val="0"/>
      <w:autoSpaceDN w:val="0"/>
      <w:adjustRightInd w:val="0"/>
      <w:spacing w:after="200" w:line="190" w:lineRule="atLeast"/>
      <w:ind w:firstLine="283"/>
      <w:jc w:val="both"/>
    </w:pPr>
    <w:rPr>
      <w:rFonts w:ascii="PragmaticaC" w:hAnsi="PragmaticaC" w:cs="PragmaticaC"/>
      <w:sz w:val="18"/>
      <w:szCs w:val="18"/>
    </w:rPr>
  </w:style>
  <w:style w:type="paragraph" w:customStyle="1" w:styleId="nonumheader">
    <w:name w:val="nonumheader"/>
    <w:basedOn w:val="a"/>
    <w:uiPriority w:val="99"/>
    <w:rsid w:val="002C4CED"/>
    <w:pPr>
      <w:spacing w:before="240" w:after="240"/>
      <w:jc w:val="center"/>
    </w:pPr>
    <w:rPr>
      <w:b/>
      <w:bCs/>
      <w:sz w:val="24"/>
      <w:szCs w:val="24"/>
    </w:rPr>
  </w:style>
  <w:style w:type="character" w:styleId="affff1">
    <w:name w:val="line number"/>
    <w:basedOn w:val="a0"/>
    <w:uiPriority w:val="99"/>
    <w:semiHidden/>
    <w:unhideWhenUsed/>
    <w:rsid w:val="002C4CED"/>
  </w:style>
  <w:style w:type="character" w:styleId="affff2">
    <w:name w:val="annotation reference"/>
    <w:basedOn w:val="a0"/>
    <w:uiPriority w:val="99"/>
    <w:semiHidden/>
    <w:unhideWhenUsed/>
    <w:rsid w:val="0062599A"/>
    <w:rPr>
      <w:sz w:val="16"/>
      <w:szCs w:val="16"/>
    </w:rPr>
  </w:style>
  <w:style w:type="paragraph" w:styleId="affff3">
    <w:name w:val="annotation text"/>
    <w:basedOn w:val="a"/>
    <w:link w:val="affff4"/>
    <w:uiPriority w:val="99"/>
    <w:semiHidden/>
    <w:unhideWhenUsed/>
    <w:rsid w:val="0062599A"/>
  </w:style>
  <w:style w:type="character" w:customStyle="1" w:styleId="affff4">
    <w:name w:val="Текст примечания Знак"/>
    <w:basedOn w:val="a0"/>
    <w:link w:val="affff3"/>
    <w:uiPriority w:val="99"/>
    <w:semiHidden/>
    <w:rsid w:val="0062599A"/>
  </w:style>
  <w:style w:type="paragraph" w:styleId="affff5">
    <w:name w:val="annotation subject"/>
    <w:basedOn w:val="affff3"/>
    <w:next w:val="affff3"/>
    <w:link w:val="affff6"/>
    <w:uiPriority w:val="99"/>
    <w:semiHidden/>
    <w:unhideWhenUsed/>
    <w:rsid w:val="0062599A"/>
    <w:rPr>
      <w:b/>
      <w:bCs/>
    </w:rPr>
  </w:style>
  <w:style w:type="character" w:customStyle="1" w:styleId="affff6">
    <w:name w:val="Тема примечания Знак"/>
    <w:basedOn w:val="affff4"/>
    <w:link w:val="affff5"/>
    <w:uiPriority w:val="99"/>
    <w:semiHidden/>
    <w:rsid w:val="0062599A"/>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yperlink" Target="http://bii.by/tx.dll?d=32170&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2886ED-CB94-44FD-9F38-D298E0D8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92</Pages>
  <Words>24918</Words>
  <Characters>142039</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Admin</cp:lastModifiedBy>
  <cp:revision>72</cp:revision>
  <cp:lastPrinted>2025-12-13T12:01:00Z</cp:lastPrinted>
  <dcterms:created xsi:type="dcterms:W3CDTF">2025-09-10T13:43:00Z</dcterms:created>
  <dcterms:modified xsi:type="dcterms:W3CDTF">2025-12-14T07:21:00Z</dcterms:modified>
</cp:coreProperties>
</file>