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1B" w:rsidRPr="004F191B" w:rsidRDefault="004F191B" w:rsidP="00E80E7C">
      <w:pPr>
        <w:spacing w:after="120" w:line="280" w:lineRule="exact"/>
        <w:ind w:left="5670"/>
        <w:rPr>
          <w:rFonts w:ascii="Times New Roman" w:hAnsi="Times New Roman"/>
          <w:sz w:val="30"/>
          <w:szCs w:val="30"/>
        </w:rPr>
      </w:pPr>
      <w:r w:rsidRPr="004F191B">
        <w:rPr>
          <w:rFonts w:ascii="Times New Roman" w:hAnsi="Times New Roman"/>
          <w:sz w:val="30"/>
          <w:szCs w:val="30"/>
        </w:rPr>
        <w:t>УТВЕРЖДАЮ</w:t>
      </w:r>
    </w:p>
    <w:p w:rsidR="004F191B" w:rsidRPr="004F191B" w:rsidRDefault="004F191B" w:rsidP="00E80E7C">
      <w:pPr>
        <w:spacing w:line="280" w:lineRule="exact"/>
        <w:ind w:left="5670"/>
        <w:rPr>
          <w:rFonts w:ascii="Times New Roman" w:hAnsi="Times New Roman"/>
          <w:sz w:val="30"/>
          <w:szCs w:val="30"/>
        </w:rPr>
      </w:pPr>
      <w:r w:rsidRPr="004F191B">
        <w:rPr>
          <w:rFonts w:ascii="Times New Roman" w:hAnsi="Times New Roman"/>
          <w:sz w:val="30"/>
          <w:szCs w:val="30"/>
        </w:rPr>
        <w:t xml:space="preserve">Директор </w:t>
      </w:r>
    </w:p>
    <w:p w:rsidR="004F191B" w:rsidRPr="004F191B" w:rsidRDefault="004F191B" w:rsidP="00E80E7C">
      <w:pPr>
        <w:spacing w:line="280" w:lineRule="exact"/>
        <w:ind w:left="5670"/>
        <w:rPr>
          <w:rFonts w:ascii="Times New Roman" w:hAnsi="Times New Roman"/>
          <w:sz w:val="30"/>
          <w:szCs w:val="30"/>
        </w:rPr>
      </w:pPr>
      <w:r w:rsidRPr="004F191B">
        <w:rPr>
          <w:rFonts w:ascii="Times New Roman" w:hAnsi="Times New Roman"/>
          <w:sz w:val="30"/>
          <w:szCs w:val="30"/>
        </w:rPr>
        <w:t xml:space="preserve">Государственного учреждения образования «Средняя школа </w:t>
      </w:r>
      <w:proofErr w:type="gramStart"/>
      <w:r w:rsidRPr="004F191B">
        <w:rPr>
          <w:rFonts w:ascii="Times New Roman" w:hAnsi="Times New Roman"/>
          <w:sz w:val="30"/>
          <w:szCs w:val="30"/>
        </w:rPr>
        <w:t>г</w:t>
      </w:r>
      <w:proofErr w:type="gramEnd"/>
      <w:r w:rsidRPr="004F191B">
        <w:rPr>
          <w:rFonts w:ascii="Times New Roman" w:hAnsi="Times New Roman"/>
          <w:sz w:val="30"/>
          <w:szCs w:val="30"/>
        </w:rPr>
        <w:t>.п. Мир</w:t>
      </w:r>
      <w:r w:rsidR="00073C9E">
        <w:rPr>
          <w:rFonts w:ascii="Times New Roman" w:hAnsi="Times New Roman"/>
          <w:sz w:val="30"/>
          <w:szCs w:val="30"/>
        </w:rPr>
        <w:t xml:space="preserve"> </w:t>
      </w:r>
      <w:proofErr w:type="spellStart"/>
      <w:r w:rsidR="00073C9E">
        <w:rPr>
          <w:rFonts w:ascii="Times New Roman" w:hAnsi="Times New Roman"/>
          <w:sz w:val="30"/>
          <w:szCs w:val="30"/>
        </w:rPr>
        <w:t>им.А</w:t>
      </w:r>
      <w:r w:rsidR="00BE6505">
        <w:rPr>
          <w:rFonts w:ascii="Times New Roman" w:hAnsi="Times New Roman"/>
          <w:sz w:val="30"/>
          <w:szCs w:val="30"/>
        </w:rPr>
        <w:t>.И.Сташевской</w:t>
      </w:r>
      <w:proofErr w:type="spellEnd"/>
      <w:r w:rsidRPr="004F191B">
        <w:rPr>
          <w:rFonts w:ascii="Times New Roman" w:hAnsi="Times New Roman"/>
          <w:sz w:val="30"/>
          <w:szCs w:val="30"/>
        </w:rPr>
        <w:t>»</w:t>
      </w:r>
    </w:p>
    <w:p w:rsidR="004F191B" w:rsidRPr="004F191B" w:rsidRDefault="004F191B" w:rsidP="00E80E7C">
      <w:pPr>
        <w:tabs>
          <w:tab w:val="left" w:pos="4395"/>
        </w:tabs>
        <w:spacing w:after="120" w:line="280" w:lineRule="exact"/>
        <w:ind w:left="5670"/>
        <w:jc w:val="right"/>
        <w:rPr>
          <w:rFonts w:ascii="Times New Roman" w:hAnsi="Times New Roman"/>
          <w:sz w:val="30"/>
          <w:szCs w:val="30"/>
          <w:lang w:val="be-BY"/>
        </w:rPr>
      </w:pPr>
      <w:r w:rsidRPr="004F191B">
        <w:rPr>
          <w:rFonts w:ascii="Times New Roman" w:hAnsi="Times New Roman"/>
          <w:i/>
          <w:sz w:val="30"/>
          <w:szCs w:val="30"/>
        </w:rPr>
        <w:t xml:space="preserve">                                                                           </w:t>
      </w:r>
      <w:r w:rsidRPr="004F191B">
        <w:rPr>
          <w:rFonts w:ascii="Times New Roman" w:hAnsi="Times New Roman"/>
          <w:sz w:val="30"/>
          <w:szCs w:val="30"/>
          <w:lang w:val="be-BY"/>
        </w:rPr>
        <w:t>Т.И.Ша</w:t>
      </w:r>
      <w:r w:rsidR="00E80E7C">
        <w:rPr>
          <w:rFonts w:ascii="Times New Roman" w:hAnsi="Times New Roman"/>
          <w:sz w:val="30"/>
          <w:szCs w:val="30"/>
          <w:lang w:val="be-BY"/>
        </w:rPr>
        <w:t>п</w:t>
      </w:r>
      <w:r w:rsidRPr="004F191B">
        <w:rPr>
          <w:rFonts w:ascii="Times New Roman" w:hAnsi="Times New Roman"/>
          <w:sz w:val="30"/>
          <w:szCs w:val="30"/>
          <w:lang w:val="be-BY"/>
        </w:rPr>
        <w:t xml:space="preserve">лыко </w:t>
      </w:r>
    </w:p>
    <w:p w:rsidR="004F191B" w:rsidRPr="004F191B" w:rsidRDefault="004F191B" w:rsidP="00E80E7C">
      <w:pPr>
        <w:spacing w:line="280" w:lineRule="exact"/>
        <w:rPr>
          <w:rFonts w:ascii="Times New Roman" w:hAnsi="Times New Roman"/>
          <w:color w:val="000000" w:themeColor="text1"/>
          <w:sz w:val="30"/>
          <w:szCs w:val="30"/>
          <w:lang w:eastAsia="ru-RU"/>
        </w:rPr>
      </w:pPr>
      <w:r w:rsidRPr="004F191B">
        <w:rPr>
          <w:rFonts w:ascii="Times New Roman" w:hAnsi="Times New Roman"/>
          <w:sz w:val="30"/>
          <w:szCs w:val="30"/>
        </w:rPr>
        <w:t xml:space="preserve"> </w:t>
      </w:r>
      <w:r>
        <w:rPr>
          <w:rFonts w:ascii="Times New Roman" w:hAnsi="Times New Roman"/>
          <w:sz w:val="30"/>
          <w:szCs w:val="30"/>
        </w:rPr>
        <w:t xml:space="preserve">                                                                        </w:t>
      </w:r>
      <w:r w:rsidR="00E80E7C">
        <w:rPr>
          <w:rFonts w:ascii="Times New Roman" w:hAnsi="Times New Roman"/>
          <w:sz w:val="30"/>
          <w:szCs w:val="30"/>
        </w:rPr>
        <w:t xml:space="preserve">  </w:t>
      </w:r>
      <w:r>
        <w:rPr>
          <w:rFonts w:ascii="Times New Roman" w:hAnsi="Times New Roman"/>
          <w:sz w:val="30"/>
          <w:szCs w:val="30"/>
        </w:rPr>
        <w:t xml:space="preserve">  </w:t>
      </w:r>
      <w:r w:rsidRPr="004F191B">
        <w:rPr>
          <w:rFonts w:ascii="Times New Roman" w:hAnsi="Times New Roman"/>
          <w:sz w:val="30"/>
          <w:szCs w:val="30"/>
        </w:rPr>
        <w:t>____</w:t>
      </w:r>
      <w:r w:rsidR="009936ED">
        <w:rPr>
          <w:rFonts w:ascii="Times New Roman" w:hAnsi="Times New Roman"/>
          <w:sz w:val="30"/>
          <w:szCs w:val="30"/>
        </w:rPr>
        <w:t>31.08.2022</w:t>
      </w:r>
      <w:r w:rsidRPr="004F191B">
        <w:rPr>
          <w:rFonts w:ascii="Times New Roman" w:hAnsi="Times New Roman"/>
          <w:sz w:val="30"/>
          <w:szCs w:val="30"/>
        </w:rPr>
        <w:t>______</w:t>
      </w:r>
    </w:p>
    <w:p w:rsidR="004F191B" w:rsidRDefault="004F191B" w:rsidP="00936F00">
      <w:pPr>
        <w:spacing w:line="280" w:lineRule="exact"/>
        <w:rPr>
          <w:rFonts w:ascii="Times New Roman" w:hAnsi="Times New Roman"/>
          <w:color w:val="000000" w:themeColor="text1"/>
          <w:sz w:val="30"/>
          <w:szCs w:val="30"/>
          <w:lang w:eastAsia="ru-RU"/>
        </w:rPr>
      </w:pPr>
    </w:p>
    <w:p w:rsidR="00E80E7C" w:rsidRDefault="00E80E7C" w:rsidP="00936F00">
      <w:pPr>
        <w:spacing w:line="280" w:lineRule="exact"/>
        <w:rPr>
          <w:rFonts w:ascii="Times New Roman" w:hAnsi="Times New Roman"/>
          <w:color w:val="000000" w:themeColor="text1"/>
          <w:sz w:val="30"/>
          <w:szCs w:val="30"/>
          <w:lang w:eastAsia="ru-RU"/>
        </w:rPr>
      </w:pPr>
    </w:p>
    <w:p w:rsidR="00936F00" w:rsidRPr="00E80E7C" w:rsidRDefault="00936F00" w:rsidP="00E80E7C">
      <w:pPr>
        <w:spacing w:after="120" w:line="280" w:lineRule="exact"/>
        <w:rPr>
          <w:rFonts w:ascii="Times New Roman" w:hAnsi="Times New Roman"/>
          <w:b/>
          <w:color w:val="000000" w:themeColor="text1"/>
          <w:sz w:val="30"/>
          <w:szCs w:val="30"/>
          <w:lang w:eastAsia="ru-RU"/>
        </w:rPr>
      </w:pPr>
      <w:r w:rsidRPr="00E80E7C">
        <w:rPr>
          <w:rFonts w:ascii="Times New Roman" w:hAnsi="Times New Roman"/>
          <w:b/>
          <w:color w:val="000000" w:themeColor="text1"/>
          <w:sz w:val="30"/>
          <w:szCs w:val="30"/>
          <w:lang w:eastAsia="ru-RU"/>
        </w:rPr>
        <w:t>ПРАВИЛА</w:t>
      </w:r>
    </w:p>
    <w:p w:rsidR="00936F00" w:rsidRPr="00936F00" w:rsidRDefault="00936F00" w:rsidP="00E80E7C">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внутреннего распорядка для учащихся</w:t>
      </w:r>
    </w:p>
    <w:p w:rsidR="00BE6505" w:rsidRDefault="004F191B" w:rsidP="00E80E7C">
      <w:pPr>
        <w:spacing w:line="280" w:lineRule="exact"/>
        <w:jc w:val="left"/>
        <w:rPr>
          <w:rFonts w:ascii="Times New Roman" w:hAnsi="Times New Roman"/>
          <w:bCs/>
          <w:sz w:val="30"/>
          <w:szCs w:val="30"/>
        </w:rPr>
      </w:pPr>
      <w:r w:rsidRPr="004F191B">
        <w:rPr>
          <w:rFonts w:ascii="Times New Roman" w:hAnsi="Times New Roman"/>
          <w:bCs/>
          <w:sz w:val="30"/>
          <w:szCs w:val="30"/>
        </w:rPr>
        <w:t xml:space="preserve">Государственного учреждения образования </w:t>
      </w:r>
    </w:p>
    <w:p w:rsidR="004F191B" w:rsidRPr="004F191B" w:rsidRDefault="004F191B" w:rsidP="00E80E7C">
      <w:pPr>
        <w:spacing w:line="280" w:lineRule="exact"/>
        <w:jc w:val="left"/>
        <w:rPr>
          <w:rFonts w:ascii="Times New Roman" w:hAnsi="Times New Roman"/>
          <w:bCs/>
          <w:sz w:val="30"/>
          <w:szCs w:val="30"/>
        </w:rPr>
      </w:pPr>
      <w:r w:rsidRPr="004F191B">
        <w:rPr>
          <w:rFonts w:ascii="Times New Roman" w:hAnsi="Times New Roman"/>
          <w:bCs/>
          <w:sz w:val="30"/>
          <w:szCs w:val="30"/>
        </w:rPr>
        <w:t>«Средняя школа г.п</w:t>
      </w:r>
      <w:proofErr w:type="gramStart"/>
      <w:r w:rsidRPr="004F191B">
        <w:rPr>
          <w:rFonts w:ascii="Times New Roman" w:hAnsi="Times New Roman"/>
          <w:bCs/>
          <w:sz w:val="30"/>
          <w:szCs w:val="30"/>
        </w:rPr>
        <w:t>.М</w:t>
      </w:r>
      <w:proofErr w:type="gramEnd"/>
      <w:r w:rsidRPr="004F191B">
        <w:rPr>
          <w:rFonts w:ascii="Times New Roman" w:hAnsi="Times New Roman"/>
          <w:bCs/>
          <w:sz w:val="30"/>
          <w:szCs w:val="30"/>
        </w:rPr>
        <w:t>ир</w:t>
      </w:r>
      <w:r w:rsidR="00BE6505">
        <w:rPr>
          <w:rFonts w:ascii="Times New Roman" w:hAnsi="Times New Roman"/>
          <w:bCs/>
          <w:sz w:val="30"/>
          <w:szCs w:val="30"/>
        </w:rPr>
        <w:t xml:space="preserve"> </w:t>
      </w:r>
      <w:proofErr w:type="spellStart"/>
      <w:r w:rsidR="00BE6505">
        <w:rPr>
          <w:rFonts w:ascii="Times New Roman" w:hAnsi="Times New Roman"/>
          <w:bCs/>
          <w:sz w:val="30"/>
          <w:szCs w:val="30"/>
        </w:rPr>
        <w:t>им.А.И.Сташевской</w:t>
      </w:r>
      <w:proofErr w:type="spellEnd"/>
      <w:r w:rsidRPr="004F191B">
        <w:rPr>
          <w:rFonts w:ascii="Times New Roman" w:hAnsi="Times New Roman"/>
          <w:bCs/>
          <w:sz w:val="30"/>
          <w:szCs w:val="30"/>
        </w:rPr>
        <w:t>»</w:t>
      </w:r>
    </w:p>
    <w:p w:rsidR="00936F00" w:rsidRPr="00936F00" w:rsidRDefault="00936F00" w:rsidP="00936F00">
      <w:pPr>
        <w:spacing w:line="280" w:lineRule="exact"/>
        <w:rPr>
          <w:rFonts w:ascii="Times New Roman" w:hAnsi="Times New Roman"/>
          <w:color w:val="000000" w:themeColor="text1"/>
          <w:sz w:val="30"/>
          <w:szCs w:val="30"/>
          <w:lang w:eastAsia="ru-RU"/>
        </w:rPr>
      </w:pPr>
    </w:p>
    <w:p w:rsidR="00936F00" w:rsidRPr="00936F00" w:rsidRDefault="00936F00" w:rsidP="00936F00">
      <w:pPr>
        <w:ind w:left="360"/>
        <w:rPr>
          <w:rFonts w:ascii="Times New Roman" w:hAnsi="Times New Roman"/>
          <w:b/>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I. ОБЩИЕ ПОЛОЖЕНИЯ</w:t>
      </w:r>
    </w:p>
    <w:p w:rsidR="00936F00" w:rsidRPr="00936F00" w:rsidRDefault="00936F00" w:rsidP="00936F00">
      <w:pPr>
        <w:autoSpaceDE w:val="0"/>
        <w:autoSpaceDN w:val="0"/>
        <w:adjustRightInd w:val="0"/>
        <w:ind w:firstLine="709"/>
        <w:rPr>
          <w:rFonts w:ascii="Times New Roman" w:hAnsi="Times New Roman"/>
          <w:b/>
          <w:bCs/>
          <w:color w:val="000000" w:themeColor="text1"/>
          <w:spacing w:val="-6"/>
          <w:sz w:val="30"/>
          <w:szCs w:val="30"/>
          <w:lang w:eastAsia="ru-RU"/>
        </w:rPr>
      </w:pPr>
      <w:r w:rsidRPr="00936F00">
        <w:rPr>
          <w:rFonts w:ascii="Times New Roman" w:hAnsi="Times New Roman"/>
          <w:color w:val="000000" w:themeColor="text1"/>
          <w:sz w:val="30"/>
          <w:szCs w:val="30"/>
          <w:lang w:eastAsia="ru-RU"/>
        </w:rPr>
        <w:t>1.1.</w:t>
      </w:r>
      <w:r w:rsidRPr="00936F00">
        <w:rPr>
          <w:rFonts w:ascii="Times New Roman" w:hAnsi="Times New Roman"/>
          <w:color w:val="000000" w:themeColor="text1"/>
          <w:sz w:val="30"/>
          <w:szCs w:val="30"/>
          <w:lang w:val="en-US" w:eastAsia="ru-RU"/>
        </w:rPr>
        <w:t> </w:t>
      </w:r>
      <w:r w:rsidR="004F191B">
        <w:rPr>
          <w:rFonts w:ascii="Times New Roman" w:hAnsi="Times New Roman"/>
          <w:color w:val="000000" w:themeColor="text1"/>
          <w:sz w:val="30"/>
          <w:szCs w:val="30"/>
          <w:lang w:eastAsia="ru-RU"/>
        </w:rPr>
        <w:t>П</w:t>
      </w:r>
      <w:r w:rsidRPr="00936F00">
        <w:rPr>
          <w:rFonts w:ascii="Times New Roman" w:hAnsi="Times New Roman"/>
          <w:color w:val="000000" w:themeColor="text1"/>
          <w:sz w:val="30"/>
          <w:szCs w:val="30"/>
          <w:lang w:eastAsia="ru-RU"/>
        </w:rPr>
        <w:t xml:space="preserve">равила внутреннего распорядка для учащихся (далее – Правила) разработаны </w:t>
      </w:r>
      <w:r w:rsidRPr="00936F00">
        <w:rPr>
          <w:rFonts w:ascii="Times New Roman" w:hAnsi="Times New Roman"/>
          <w:bCs/>
          <w:color w:val="000000" w:themeColor="text1"/>
          <w:sz w:val="30"/>
          <w:szCs w:val="30"/>
          <w:lang w:eastAsia="ru-RU"/>
        </w:rPr>
        <w:t xml:space="preserve">в </w:t>
      </w:r>
      <w:r w:rsidRPr="00936F00">
        <w:rPr>
          <w:rFonts w:ascii="Times New Roman" w:hAnsi="Times New Roman"/>
          <w:color w:val="000000" w:themeColor="text1"/>
          <w:sz w:val="30"/>
          <w:szCs w:val="30"/>
          <w:lang w:eastAsia="ru-RU"/>
        </w:rPr>
        <w:t>соответствии с Кодексом Республики Беларусь об образовании (далее – Кодекс), п</w:t>
      </w:r>
      <w:r w:rsidRPr="00936F00">
        <w:rPr>
          <w:rFonts w:ascii="Times New Roman" w:hAnsi="Times New Roman"/>
          <w:color w:val="000000" w:themeColor="text1"/>
          <w:sz w:val="30"/>
          <w:szCs w:val="30"/>
        </w:rPr>
        <w:t xml:space="preserve">остановлением Министерства образования Республики Беларусь от 20.12.2011 № 283 «Аб </w:t>
      </w:r>
      <w:proofErr w:type="spellStart"/>
      <w:r w:rsidRPr="00936F00">
        <w:rPr>
          <w:rFonts w:ascii="Times New Roman" w:hAnsi="Times New Roman"/>
          <w:color w:val="000000" w:themeColor="text1"/>
          <w:sz w:val="30"/>
          <w:szCs w:val="30"/>
        </w:rPr>
        <w:t>зацвярджэнн</w:t>
      </w:r>
      <w:proofErr w:type="gramStart"/>
      <w:r w:rsidRPr="00936F00">
        <w:rPr>
          <w:rFonts w:ascii="Times New Roman" w:hAnsi="Times New Roman"/>
          <w:color w:val="000000" w:themeColor="text1"/>
          <w:sz w:val="30"/>
          <w:szCs w:val="30"/>
        </w:rPr>
        <w:t>i</w:t>
      </w:r>
      <w:proofErr w:type="spellEnd"/>
      <w:proofErr w:type="gram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Палажэння</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аб</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установе</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агульнай</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сярэдняй</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адукацыi</w:t>
      </w:r>
      <w:proofErr w:type="spellEnd"/>
      <w:r w:rsidRPr="00936F00">
        <w:rPr>
          <w:rFonts w:ascii="Times New Roman" w:hAnsi="Times New Roman"/>
          <w:color w:val="000000" w:themeColor="text1"/>
          <w:sz w:val="30"/>
          <w:szCs w:val="30"/>
        </w:rPr>
        <w:t xml:space="preserve">» и </w:t>
      </w:r>
      <w:r w:rsidRPr="00936F00">
        <w:rPr>
          <w:rFonts w:ascii="Times New Roman" w:hAnsi="Times New Roman"/>
          <w:color w:val="000000" w:themeColor="text1"/>
          <w:sz w:val="30"/>
          <w:szCs w:val="30"/>
          <w:lang w:eastAsia="ru-RU"/>
        </w:rPr>
        <w:t>иными нормативными правовыми актами.</w:t>
      </w:r>
    </w:p>
    <w:p w:rsidR="00936F00" w:rsidRPr="00936F00" w:rsidRDefault="00936F00" w:rsidP="00936F00">
      <w:pPr>
        <w:pStyle w:val="1"/>
        <w:shd w:val="clear" w:color="auto" w:fill="auto"/>
        <w:spacing w:line="240" w:lineRule="auto"/>
        <w:ind w:firstLine="709"/>
        <w:jc w:val="both"/>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936F00">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936F00">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1.4. В учреждении образования к началу нового учебного года разрабатываются Правила внутреннего распорядка для учащихся, которые согласовываются </w:t>
      </w:r>
      <w:r w:rsidR="00FE0DFB">
        <w:rPr>
          <w:rFonts w:ascii="Times New Roman" w:hAnsi="Times New Roman"/>
          <w:color w:val="000000" w:themeColor="text1"/>
          <w:sz w:val="30"/>
          <w:szCs w:val="30"/>
          <w:lang w:eastAsia="ru-RU"/>
        </w:rPr>
        <w:t>педагогическим советом</w:t>
      </w:r>
      <w:r w:rsidRPr="00936F00">
        <w:rPr>
          <w:rFonts w:ascii="Times New Roman" w:hAnsi="Times New Roman"/>
          <w:color w:val="000000" w:themeColor="text1"/>
          <w:sz w:val="30"/>
          <w:szCs w:val="30"/>
          <w:lang w:eastAsia="ru-RU"/>
        </w:rPr>
        <w:t xml:space="preserve"> учреждения образования и утверждаются директором.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1.5. Изменения и дополнения в Правила вносятся в порядке, определенном подпунктом 1.4 настоящих Правил.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1.7. Правила распространяются на всех учащихся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II. ОСНОВНЫЕ ПРАВА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 xml:space="preserve">2. Учащиеся имеют право </w:t>
      </w:r>
      <w:proofErr w:type="gramStart"/>
      <w:r w:rsidRPr="00936F00">
        <w:rPr>
          <w:rFonts w:ascii="Times New Roman" w:hAnsi="Times New Roman"/>
          <w:bCs/>
          <w:color w:val="000000" w:themeColor="text1"/>
          <w:sz w:val="30"/>
          <w:szCs w:val="30"/>
          <w:lang w:eastAsia="ru-RU"/>
        </w:rPr>
        <w:t>на</w:t>
      </w:r>
      <w:proofErr w:type="gramEnd"/>
      <w:r w:rsidRPr="00936F00">
        <w:rPr>
          <w:rFonts w:ascii="Times New Roman" w:hAnsi="Times New Roman"/>
          <w:bCs/>
          <w:color w:val="000000" w:themeColor="text1"/>
          <w:sz w:val="30"/>
          <w:szCs w:val="30"/>
          <w:lang w:eastAsia="ru-RU"/>
        </w:rPr>
        <w:t>:</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 xml:space="preserve">2.1. получение образования в соответствии с образовательными программами </w:t>
      </w:r>
      <w:r w:rsidRPr="00936F00">
        <w:rPr>
          <w:rFonts w:ascii="Times New Roman" w:hAnsi="Times New Roman"/>
          <w:color w:val="000000" w:themeColor="text1"/>
          <w:sz w:val="30"/>
          <w:szCs w:val="30"/>
          <w:lang w:eastAsia="ru-RU"/>
        </w:rPr>
        <w:t>общего среднего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 создание специальных условий для получения образования с учетом особенностей их психофизического развития;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2.4. уважение своего человеческого достоинства, защиту от применения физического и </w:t>
      </w:r>
      <w:r w:rsidRPr="00936F00">
        <w:rPr>
          <w:rFonts w:ascii="Times New Roman" w:hAnsi="Times New Roman"/>
          <w:color w:val="000000" w:themeColor="text1"/>
          <w:sz w:val="30"/>
          <w:szCs w:val="30"/>
        </w:rPr>
        <w:t>(или)</w:t>
      </w:r>
      <w:r w:rsidRPr="00936F00">
        <w:rPr>
          <w:rFonts w:ascii="Times New Roman" w:hAnsi="Times New Roman"/>
          <w:color w:val="000000" w:themeColor="text1"/>
          <w:sz w:val="30"/>
          <w:szCs w:val="30"/>
          <w:lang w:eastAsia="ru-RU"/>
        </w:rPr>
        <w:t xml:space="preserve"> психического насилия,</w:t>
      </w:r>
      <w:r w:rsidRPr="00936F00">
        <w:rPr>
          <w:rFonts w:ascii="Times New Roman" w:hAnsi="Times New Roman"/>
          <w:color w:val="000000" w:themeColor="text1"/>
          <w:sz w:val="30"/>
          <w:szCs w:val="30"/>
        </w:rPr>
        <w:t xml:space="preserve"> жестокого, грубого или оскорбительного обращения, унижения;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t>2.5. </w:t>
      </w:r>
      <w:r w:rsidRPr="00936F00">
        <w:rPr>
          <w:rFonts w:ascii="Times New Roman" w:hAnsi="Times New Roman"/>
          <w:bCs/>
          <w:color w:val="000000" w:themeColor="text1"/>
          <w:sz w:val="30"/>
          <w:szCs w:val="30"/>
          <w:lang w:eastAsia="ru-RU"/>
        </w:rPr>
        <w:t>охрану жизни и здоровья во время образовательного процесса;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пользование учебниками (учебными пособиями) в соответствии с законодательством;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бесплатное пользование библиотекой, учебной и спортивной базой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w:t>
      </w:r>
      <w:r w:rsidRPr="00936F00">
        <w:rPr>
          <w:rFonts w:ascii="Times New Roman" w:hAnsi="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936F00">
        <w:rPr>
          <w:rFonts w:ascii="Times New Roman" w:hAnsi="Times New Roman"/>
          <w:color w:val="000000" w:themeColor="text1"/>
          <w:sz w:val="30"/>
          <w:szCs w:val="30"/>
          <w:lang w:eastAsia="ru-RU"/>
        </w:rPr>
        <w:t xml:space="preserve">;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2.9. отдых на переменах, организацию </w:t>
      </w:r>
      <w:proofErr w:type="spellStart"/>
      <w:r w:rsidRPr="00936F00">
        <w:rPr>
          <w:rFonts w:ascii="Times New Roman" w:hAnsi="Times New Roman"/>
          <w:color w:val="000000" w:themeColor="text1"/>
          <w:sz w:val="30"/>
          <w:szCs w:val="30"/>
          <w:lang w:eastAsia="ru-RU"/>
        </w:rPr>
        <w:t>досуговой</w:t>
      </w:r>
      <w:proofErr w:type="spellEnd"/>
      <w:r w:rsidRPr="00936F00">
        <w:rPr>
          <w:rFonts w:ascii="Times New Roman" w:hAnsi="Times New Roman"/>
          <w:color w:val="000000" w:themeColor="text1"/>
          <w:sz w:val="30"/>
          <w:szCs w:val="30"/>
          <w:lang w:eastAsia="ru-RU"/>
        </w:rPr>
        <w:t xml:space="preserve"> деятельности во время каникул;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2.10. создание благоприятных условий для самообразования;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2.11. объективную оценку знаний;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сохранение места в учреждении образования в случае направления для обучения и лечения в санаторную школу-интернат;</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обучение на уроках физической культуры и здоровья в соответствии с группой здоровья;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посещение стимулирующих и (или) поддерживающих занятий;</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lang w:eastAsia="ru-RU"/>
        </w:rPr>
        <w:t>2.15. </w:t>
      </w:r>
      <w:r w:rsidRPr="00936F00">
        <w:rPr>
          <w:rFonts w:ascii="Times New Roman" w:hAnsi="Times New Roman"/>
          <w:color w:val="000000" w:themeColor="text1"/>
          <w:sz w:val="30"/>
          <w:szCs w:val="30"/>
        </w:rPr>
        <w:t xml:space="preserve">выбор факультативных занятий в пределах установленного учебным планом </w:t>
      </w:r>
      <w:proofErr w:type="gramStart"/>
      <w:r w:rsidRPr="00936F00">
        <w:rPr>
          <w:rFonts w:ascii="Times New Roman" w:hAnsi="Times New Roman"/>
          <w:color w:val="000000" w:themeColor="text1"/>
          <w:sz w:val="30"/>
          <w:szCs w:val="30"/>
        </w:rPr>
        <w:t>учреждения образования количества часов факультативных занятий</w:t>
      </w:r>
      <w:proofErr w:type="gramEnd"/>
      <w:r w:rsidRPr="00936F00">
        <w:rPr>
          <w:rFonts w:ascii="Times New Roman" w:hAnsi="Times New Roman"/>
          <w:color w:val="000000" w:themeColor="text1"/>
          <w:sz w:val="30"/>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2.16. изучение отдельных учебных предметов на повышенном уровне в соответствии с учебным планом учреждения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t xml:space="preserve">2.17. получение платных услуг </w:t>
      </w:r>
      <w:r w:rsidRPr="00936F00">
        <w:rPr>
          <w:rFonts w:ascii="Times New Roman" w:hAnsi="Times New Roman"/>
          <w:bCs/>
          <w:color w:val="000000" w:themeColor="text1"/>
          <w:sz w:val="30"/>
          <w:szCs w:val="30"/>
          <w:lang w:eastAsia="ru-RU"/>
        </w:rPr>
        <w:t>из числа, оказываемых учреждением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2.18. получение горячего питания в порядке, определенном законодательством;</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pacing w:val="-1"/>
          <w:sz w:val="30"/>
          <w:szCs w:val="30"/>
          <w:lang w:eastAsia="ru-RU"/>
        </w:rPr>
        <w:t xml:space="preserve">2.19. участие в олимпиадах, конкурсах, турнирах, конференциях </w:t>
      </w:r>
      <w:r w:rsidRPr="00936F00">
        <w:rPr>
          <w:rFonts w:ascii="Times New Roman" w:hAnsi="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2.21. получение социально-педагогической поддержки и психологической помощи;</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936F00" w:rsidRPr="00936F00" w:rsidRDefault="00936F00" w:rsidP="00936F00">
      <w:pPr>
        <w:shd w:val="clear" w:color="auto" w:fill="FFFFFF"/>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2.23 участие в органах ученического самоуправления в учреждении образования;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2.24. защиту от любых противоправных посягательств;</w:t>
      </w:r>
    </w:p>
    <w:p w:rsid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w:t>
      </w:r>
      <w:r w:rsidR="00FE0DFB">
        <w:rPr>
          <w:rFonts w:ascii="Times New Roman" w:hAnsi="Times New Roman"/>
          <w:color w:val="000000" w:themeColor="text1"/>
          <w:sz w:val="30"/>
          <w:szCs w:val="30"/>
          <w:lang w:eastAsia="ru-RU"/>
        </w:rPr>
        <w:t>25. неприкосновенность личности;</w:t>
      </w:r>
    </w:p>
    <w:p w:rsidR="00FE0DFB" w:rsidRPr="00FE0DFB" w:rsidRDefault="00FE0DFB" w:rsidP="00FE0DFB">
      <w:pPr>
        <w:ind w:firstLine="709"/>
        <w:rPr>
          <w:rFonts w:ascii="Times New Roman" w:hAnsi="Times New Roman"/>
          <w:sz w:val="30"/>
          <w:szCs w:val="30"/>
        </w:rPr>
      </w:pPr>
      <w:r w:rsidRPr="00FE0DFB">
        <w:rPr>
          <w:rFonts w:ascii="Times New Roman" w:hAnsi="Times New Roman"/>
          <w:color w:val="000000" w:themeColor="text1"/>
          <w:sz w:val="30"/>
          <w:szCs w:val="30"/>
          <w:lang w:eastAsia="ru-RU"/>
        </w:rPr>
        <w:t>2.26.</w:t>
      </w:r>
      <w:r w:rsidRPr="00FE0DFB">
        <w:rPr>
          <w:rFonts w:ascii="Times New Roman" w:hAnsi="Times New Roman"/>
          <w:sz w:val="30"/>
          <w:szCs w:val="30"/>
        </w:rPr>
        <w:t xml:space="preserve">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strike/>
          <w:color w:val="000000" w:themeColor="text1"/>
          <w:sz w:val="30"/>
          <w:szCs w:val="30"/>
          <w:u w:val="single"/>
          <w:lang w:eastAsia="ru-RU"/>
        </w:rPr>
      </w:pPr>
      <w:r w:rsidRPr="00936F00">
        <w:rPr>
          <w:rFonts w:ascii="Times New Roman" w:hAnsi="Times New Roman"/>
          <w:b/>
          <w:bCs/>
          <w:color w:val="000000" w:themeColor="text1"/>
          <w:sz w:val="30"/>
          <w:szCs w:val="30"/>
          <w:lang w:eastAsia="ru-RU"/>
        </w:rPr>
        <w:t>III. ОСНОВНЫЕ ОБЯЗАННОСТИ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4. Учащиеся обязаны: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6F00">
        <w:rPr>
          <w:rFonts w:ascii="Times New Roman" w:hAnsi="Times New Roman"/>
          <w:color w:val="000000" w:themeColor="text1"/>
          <w:spacing w:val="-2"/>
          <w:sz w:val="30"/>
          <w:szCs w:val="30"/>
          <w:lang w:eastAsia="ru-RU"/>
        </w:rPr>
        <w:t xml:space="preserve">Правила, </w:t>
      </w:r>
      <w:r w:rsidRPr="00936F00">
        <w:rPr>
          <w:rFonts w:ascii="Times New Roman" w:hAnsi="Times New Roman"/>
          <w:color w:val="000000" w:themeColor="text1"/>
          <w:spacing w:val="-1"/>
          <w:sz w:val="30"/>
          <w:szCs w:val="30"/>
          <w:lang w:eastAsia="ru-RU"/>
        </w:rPr>
        <w:t>требования администрации и педагогических работников</w:t>
      </w:r>
      <w:r w:rsidRPr="00936F00">
        <w:rPr>
          <w:rFonts w:ascii="Times New Roman" w:hAnsi="Times New Roman"/>
          <w:color w:val="000000" w:themeColor="text1"/>
          <w:sz w:val="30"/>
          <w:szCs w:val="30"/>
          <w:lang w:eastAsia="ru-RU"/>
        </w:rPr>
        <w:t>;</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4.4. добросовестно и ответственно относиться к освоению содержания учебных программ по учебным предметам, программ воспитания, </w:t>
      </w:r>
      <w:r w:rsidRPr="00936F00">
        <w:rPr>
          <w:rFonts w:ascii="Times New Roman" w:hAnsi="Times New Roman"/>
          <w:color w:val="000000" w:themeColor="text1"/>
          <w:sz w:val="30"/>
          <w:szCs w:val="30"/>
          <w:lang w:eastAsia="ru-RU"/>
        </w:rPr>
        <w:lastRenderedPageBreak/>
        <w:t>своевременно и качественно выполнять домашние задания;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посещать классные и информационные часы;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4.6. участвовать в мероприятиях общественно полезного труда;</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6F00">
        <w:rPr>
          <w:rFonts w:ascii="Times New Roman" w:hAnsi="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уважать честь и достоинство всех участников образовательного процесса, работников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4.13. размещать устройство связи, </w:t>
      </w:r>
      <w:proofErr w:type="spellStart"/>
      <w:proofErr w:type="gramStart"/>
      <w:r w:rsidRPr="00936F00">
        <w:rPr>
          <w:rFonts w:ascii="Times New Roman" w:hAnsi="Times New Roman"/>
          <w:color w:val="000000" w:themeColor="text1"/>
          <w:sz w:val="30"/>
          <w:szCs w:val="30"/>
          <w:lang w:eastAsia="ru-RU"/>
        </w:rPr>
        <w:t>интернет-связи</w:t>
      </w:r>
      <w:proofErr w:type="spellEnd"/>
      <w:proofErr w:type="gramEnd"/>
      <w:r w:rsidRPr="00936F00">
        <w:rPr>
          <w:rFonts w:ascii="Times New Roman" w:hAnsi="Times New Roman"/>
          <w:color w:val="000000" w:themeColor="text1"/>
          <w:sz w:val="30"/>
          <w:szCs w:val="30"/>
          <w:lang w:eastAsia="ru-RU"/>
        </w:rPr>
        <w:t xml:space="preserve"> перед началом учебных занятий в специально отведенных местах;</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4.14. соблюдать деловой стиль одежды, использовать </w:t>
      </w:r>
      <w:r w:rsidR="00BB7924">
        <w:rPr>
          <w:rFonts w:ascii="Times New Roman" w:hAnsi="Times New Roman"/>
          <w:color w:val="000000" w:themeColor="text1"/>
          <w:sz w:val="30"/>
          <w:szCs w:val="30"/>
          <w:lang w:eastAsia="ru-RU"/>
        </w:rPr>
        <w:t xml:space="preserve">сменную обувь, </w:t>
      </w:r>
      <w:r w:rsidRPr="00936F00">
        <w:rPr>
          <w:rFonts w:ascii="Times New Roman" w:hAnsi="Times New Roman"/>
          <w:color w:val="000000" w:themeColor="text1"/>
          <w:sz w:val="30"/>
          <w:szCs w:val="30"/>
          <w:lang w:eastAsia="ru-RU"/>
        </w:rPr>
        <w:t>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4.15. иметь на уроках необходимые учебные принадлежности;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4.16. иметь аккуратно и разборчиво подписанные рабочие тетради и тетради для контрольных работ по предметам;</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4.18. еженедельно сдавать дневник на проверку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4.19. предоставлять дневник по первому требованию педагогического работника учреждения образования;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4.20. соблюдать правила поведения в библиотеке и правила пользования библиотечным фондом.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 Учащимся в учреждении образования и на его территории категорически запрещается: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36F00" w:rsidRPr="00936F00" w:rsidRDefault="00936F00" w:rsidP="00936F00">
      <w:pPr>
        <w:ind w:firstLine="709"/>
        <w:rPr>
          <w:rFonts w:ascii="Times New Roman" w:hAnsi="Times New Roman"/>
          <w:color w:val="000000" w:themeColor="text1"/>
          <w:sz w:val="30"/>
          <w:szCs w:val="30"/>
          <w:lang w:eastAsia="ru-RU"/>
        </w:rPr>
      </w:pPr>
      <w:proofErr w:type="gramStart"/>
      <w:r w:rsidRPr="00936F00">
        <w:rPr>
          <w:rFonts w:ascii="Times New Roman" w:hAnsi="Times New Roman"/>
          <w:color w:val="000000" w:themeColor="text1"/>
          <w:sz w:val="30"/>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936F00">
        <w:rPr>
          <w:rFonts w:ascii="Times New Roman" w:hAnsi="Times New Roman"/>
          <w:color w:val="000000" w:themeColor="text1"/>
          <w:sz w:val="30"/>
          <w:szCs w:val="30"/>
          <w:lang w:eastAsia="ru-RU"/>
        </w:rPr>
        <w:t xml:space="preserve"> </w:t>
      </w:r>
      <w:proofErr w:type="spellStart"/>
      <w:r w:rsidRPr="00936F00">
        <w:rPr>
          <w:rFonts w:ascii="Times New Roman" w:hAnsi="Times New Roman"/>
          <w:color w:val="000000" w:themeColor="text1"/>
          <w:sz w:val="30"/>
          <w:szCs w:val="30"/>
          <w:lang w:eastAsia="ru-RU"/>
        </w:rPr>
        <w:t>прекурсоры</w:t>
      </w:r>
      <w:proofErr w:type="spellEnd"/>
      <w:r w:rsidRPr="00936F00">
        <w:rPr>
          <w:rFonts w:ascii="Times New Roman" w:hAnsi="Times New Roman"/>
          <w:color w:val="000000" w:themeColor="text1"/>
          <w:sz w:val="30"/>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не выполнять требования педагогических работников;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5.6. пользоваться устройствами мобильной связи, </w:t>
      </w:r>
      <w:proofErr w:type="spellStart"/>
      <w:proofErr w:type="gramStart"/>
      <w:r w:rsidRPr="00936F00">
        <w:rPr>
          <w:rFonts w:ascii="Times New Roman" w:hAnsi="Times New Roman"/>
          <w:color w:val="000000" w:themeColor="text1"/>
          <w:sz w:val="30"/>
          <w:szCs w:val="30"/>
          <w:lang w:eastAsia="ru-RU"/>
        </w:rPr>
        <w:t>интернет-связи</w:t>
      </w:r>
      <w:proofErr w:type="spellEnd"/>
      <w:proofErr w:type="gramEnd"/>
      <w:r w:rsidRPr="00936F00">
        <w:rPr>
          <w:rFonts w:ascii="Times New Roman" w:hAnsi="Times New Roman"/>
          <w:color w:val="000000" w:themeColor="text1"/>
          <w:sz w:val="30"/>
          <w:szCs w:val="30"/>
          <w:lang w:eastAsia="ru-RU"/>
        </w:rPr>
        <w:t>, музыкальными колонками, игровыми устройствами во время образовательного процесса без разрешения педагогов;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5.7. пропагандировать, хранить и распространять посредством </w:t>
      </w:r>
      <w:proofErr w:type="gramStart"/>
      <w:r w:rsidRPr="00936F00">
        <w:rPr>
          <w:rFonts w:ascii="Times New Roman" w:hAnsi="Times New Roman"/>
          <w:color w:val="000000" w:themeColor="text1"/>
          <w:sz w:val="30"/>
          <w:szCs w:val="30"/>
          <w:lang w:eastAsia="ru-RU"/>
        </w:rPr>
        <w:t>мобильной</w:t>
      </w:r>
      <w:proofErr w:type="gramEnd"/>
      <w:r w:rsidRPr="00936F00">
        <w:rPr>
          <w:rFonts w:ascii="Times New Roman" w:hAnsi="Times New Roman"/>
          <w:color w:val="000000" w:themeColor="text1"/>
          <w:sz w:val="30"/>
          <w:szCs w:val="30"/>
          <w:lang w:eastAsia="ru-RU"/>
        </w:rPr>
        <w:t xml:space="preserve">, </w:t>
      </w:r>
      <w:proofErr w:type="spellStart"/>
      <w:r w:rsidRPr="00936F00">
        <w:rPr>
          <w:rFonts w:ascii="Times New Roman" w:hAnsi="Times New Roman"/>
          <w:color w:val="000000" w:themeColor="text1"/>
          <w:sz w:val="30"/>
          <w:szCs w:val="30"/>
          <w:lang w:eastAsia="ru-RU"/>
        </w:rPr>
        <w:t>интернет-связи</w:t>
      </w:r>
      <w:proofErr w:type="spellEnd"/>
      <w:r w:rsidRPr="00936F00">
        <w:rPr>
          <w:rFonts w:ascii="Times New Roman" w:hAnsi="Times New Roman"/>
          <w:color w:val="000000" w:themeColor="text1"/>
          <w:sz w:val="30"/>
          <w:szCs w:val="30"/>
          <w:lang w:eastAsia="ru-RU"/>
        </w:rPr>
        <w:t xml:space="preserve"> информацию, содержащую жестокость, насилие;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5.10. употреблять во время  учебных занятий пищу и напитки;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5.11. пересаживаться за другую парту без разрешения учителя;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5.12. в учебниках делать какие-либо записи, рисовать, вырывать из них страницы;</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5.13. во время учебных занятий и перерывов между ними </w:t>
      </w:r>
      <w:r w:rsidRPr="00936F00">
        <w:rPr>
          <w:rFonts w:ascii="Times New Roman" w:hAnsi="Times New Roman"/>
          <w:color w:val="000000" w:themeColor="text1"/>
          <w:spacing w:val="-1"/>
          <w:sz w:val="30"/>
          <w:szCs w:val="30"/>
          <w:lang w:eastAsia="ru-RU"/>
        </w:rPr>
        <w:t>играть в азартные игры, проводить операции спекулятивного характера;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IV. ТРЕБОВАНИЯ К ВНЕШНЕМУ ВИДУ УЧАЩИХСЯ</w:t>
      </w:r>
    </w:p>
    <w:p w:rsidR="00073C9E" w:rsidRPr="004071CC" w:rsidRDefault="00936F00" w:rsidP="00073C9E">
      <w:pPr>
        <w:tabs>
          <w:tab w:val="left" w:pos="9360"/>
        </w:tabs>
        <w:ind w:firstLine="709"/>
        <w:rPr>
          <w:rFonts w:ascii="Times New Roman" w:hAnsi="Times New Roman"/>
          <w:noProof/>
          <w:sz w:val="30"/>
          <w:szCs w:val="30"/>
        </w:rPr>
      </w:pPr>
      <w:r w:rsidRPr="00936F00">
        <w:rPr>
          <w:rFonts w:ascii="Times New Roman" w:hAnsi="Times New Roman"/>
          <w:color w:val="000000" w:themeColor="text1"/>
          <w:sz w:val="30"/>
          <w:szCs w:val="30"/>
          <w:lang w:eastAsia="ru-RU"/>
        </w:rPr>
        <w:t>6. </w:t>
      </w:r>
      <w:r w:rsidR="00073C9E" w:rsidRPr="004071CC">
        <w:rPr>
          <w:rFonts w:ascii="Times New Roman" w:hAnsi="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073C9E">
        <w:rPr>
          <w:rFonts w:ascii="Times New Roman" w:hAnsi="Times New Roman"/>
          <w:color w:val="000000" w:themeColor="text1"/>
          <w:sz w:val="30"/>
          <w:szCs w:val="30"/>
          <w:lang w:eastAsia="ru-RU"/>
        </w:rPr>
        <w:t>нятий в учреждении</w:t>
      </w:r>
      <w:r w:rsidR="00073C9E" w:rsidRPr="004071CC">
        <w:rPr>
          <w:rFonts w:ascii="Times New Roman" w:hAnsi="Times New Roman"/>
          <w:color w:val="000000" w:themeColor="text1"/>
          <w:sz w:val="30"/>
          <w:szCs w:val="30"/>
          <w:lang w:eastAsia="ru-RU"/>
        </w:rPr>
        <w:t xml:space="preserve"> образования,</w:t>
      </w:r>
      <w:r w:rsidR="00073C9E" w:rsidRPr="004071CC">
        <w:rPr>
          <w:rFonts w:ascii="Times New Roman" w:hAnsi="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936F00" w:rsidRPr="00952AEC" w:rsidRDefault="00936F00" w:rsidP="00073C9E">
      <w:pPr>
        <w:tabs>
          <w:tab w:val="left" w:pos="1134"/>
          <w:tab w:val="left" w:pos="1276"/>
        </w:tabs>
        <w:ind w:firstLine="709"/>
        <w:rPr>
          <w:rFonts w:ascii="Times New Roman" w:hAnsi="Times New Roman"/>
          <w:sz w:val="30"/>
          <w:szCs w:val="30"/>
          <w:lang w:eastAsia="ru-RU"/>
        </w:rPr>
      </w:pPr>
      <w:r w:rsidRPr="00952AEC">
        <w:rPr>
          <w:rFonts w:ascii="Times New Roman" w:hAnsi="Times New Roman"/>
          <w:sz w:val="30"/>
          <w:szCs w:val="30"/>
          <w:lang w:eastAsia="ru-RU"/>
        </w:rPr>
        <w:t>7. </w:t>
      </w:r>
      <w:r w:rsidR="00952AEC" w:rsidRPr="00952AEC">
        <w:rPr>
          <w:rFonts w:ascii="Times New Roman" w:hAnsi="Times New Roman"/>
          <w:sz w:val="30"/>
          <w:szCs w:val="30"/>
          <w:lang w:eastAsia="ru-RU"/>
        </w:rPr>
        <w:t>Педагогический с</w:t>
      </w:r>
      <w:r w:rsidRPr="00952AEC">
        <w:rPr>
          <w:rFonts w:ascii="Times New Roman" w:hAnsi="Times New Roman"/>
          <w:sz w:val="30"/>
          <w:szCs w:val="30"/>
          <w:lang w:eastAsia="ru-RU"/>
        </w:rPr>
        <w:t xml:space="preserve">овет учреждения образования </w:t>
      </w:r>
      <w:r w:rsidR="00952AEC">
        <w:rPr>
          <w:rFonts w:ascii="Times New Roman" w:hAnsi="Times New Roman"/>
          <w:sz w:val="30"/>
          <w:szCs w:val="30"/>
          <w:lang w:eastAsia="ru-RU"/>
        </w:rPr>
        <w:t xml:space="preserve">совместно с родительским комитетом </w:t>
      </w:r>
      <w:r w:rsidRPr="00952AEC">
        <w:rPr>
          <w:rFonts w:ascii="Times New Roman" w:hAnsi="Times New Roman"/>
          <w:sz w:val="30"/>
          <w:szCs w:val="30"/>
          <w:lang w:eastAsia="ru-RU"/>
        </w:rPr>
        <w:t xml:space="preserve">имеет право выбора модели, цвета и качества тканей, из которых изготавливается одежда делового стиля. </w:t>
      </w:r>
    </w:p>
    <w:p w:rsidR="00936F00" w:rsidRPr="00936F00" w:rsidRDefault="00936F00" w:rsidP="009B0AA5">
      <w:pPr>
        <w:tabs>
          <w:tab w:val="left" w:pos="1134"/>
          <w:tab w:val="left" w:pos="1276"/>
        </w:tabs>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8. </w:t>
      </w:r>
      <w:r w:rsidR="009B0AA5" w:rsidRPr="00075057">
        <w:rPr>
          <w:rFonts w:ascii="Times New Roman" w:hAnsi="Times New Roman"/>
          <w:sz w:val="30"/>
          <w:szCs w:val="30"/>
        </w:rPr>
        <w:t xml:space="preserve">Одежда делового стиля может быть выполнена из тканей разной структуры </w:t>
      </w:r>
      <w:r w:rsidR="009B0AA5">
        <w:rPr>
          <w:rFonts w:ascii="Times New Roman" w:hAnsi="Times New Roman"/>
          <w:sz w:val="30"/>
          <w:szCs w:val="30"/>
        </w:rPr>
        <w:t xml:space="preserve">синих тонов </w:t>
      </w:r>
      <w:r w:rsidR="00952AEC">
        <w:rPr>
          <w:rFonts w:ascii="Times New Roman" w:hAnsi="Times New Roman"/>
          <w:sz w:val="30"/>
          <w:szCs w:val="30"/>
        </w:rPr>
        <w:t xml:space="preserve">или в серо-синюю клетку </w:t>
      </w:r>
      <w:r w:rsidR="009B0AA5">
        <w:rPr>
          <w:rFonts w:ascii="Times New Roman" w:hAnsi="Times New Roman"/>
          <w:sz w:val="30"/>
          <w:szCs w:val="30"/>
        </w:rPr>
        <w:t xml:space="preserve">с эмблемой-логотипом учреждения образования. </w:t>
      </w:r>
      <w:r w:rsidR="009B0AA5" w:rsidRPr="00075057">
        <w:rPr>
          <w:rFonts w:ascii="Times New Roman" w:hAnsi="Times New Roman"/>
          <w:sz w:val="30"/>
          <w:szCs w:val="30"/>
        </w:rPr>
        <w:t>Обувь должна соответствовать деловому стилю одежды.</w:t>
      </w:r>
      <w:r w:rsidR="009B0AA5">
        <w:rPr>
          <w:rFonts w:ascii="Times New Roman" w:hAnsi="Times New Roman"/>
          <w:sz w:val="30"/>
          <w:szCs w:val="30"/>
        </w:rPr>
        <w:t xml:space="preserve"> </w:t>
      </w:r>
      <w:r w:rsidR="009B0AA5" w:rsidRPr="00075057">
        <w:rPr>
          <w:rFonts w:ascii="Times New Roman" w:hAnsi="Times New Roman"/>
          <w:sz w:val="30"/>
          <w:szCs w:val="30"/>
        </w:rPr>
        <w:t xml:space="preserve">Для девочек (девушек) в комплект одежды </w:t>
      </w:r>
      <w:r w:rsidR="00952AEC">
        <w:rPr>
          <w:rFonts w:ascii="Times New Roman" w:hAnsi="Times New Roman"/>
          <w:sz w:val="30"/>
          <w:szCs w:val="30"/>
        </w:rPr>
        <w:t>входят</w:t>
      </w:r>
      <w:r w:rsidR="009B0AA5" w:rsidRPr="00075057">
        <w:rPr>
          <w:rFonts w:ascii="Times New Roman" w:hAnsi="Times New Roman"/>
          <w:sz w:val="30"/>
          <w:szCs w:val="30"/>
        </w:rPr>
        <w:t xml:space="preserve"> пиджак, юбка, брюки, блузка с короткими и длинными рукавами, сарафан. </w:t>
      </w:r>
      <w:r w:rsidR="009B0AA5" w:rsidRPr="00261BD4">
        <w:rPr>
          <w:rFonts w:ascii="Times New Roman" w:hAnsi="Times New Roman"/>
          <w:sz w:val="30"/>
          <w:szCs w:val="30"/>
        </w:rPr>
        <w:t>Для мальчиков (юношей) в комплект одежды входят пиджак, брюки, рубашка с короткими и длинными рукавами,</w:t>
      </w:r>
      <w:r w:rsidR="009B0AA5">
        <w:rPr>
          <w:rFonts w:ascii="Times New Roman" w:hAnsi="Times New Roman"/>
          <w:sz w:val="30"/>
          <w:szCs w:val="30"/>
        </w:rPr>
        <w:t xml:space="preserve"> галстук. </w:t>
      </w:r>
      <w:r w:rsidRPr="00936F00">
        <w:rPr>
          <w:rFonts w:ascii="Times New Roman" w:hAnsi="Times New Roman"/>
          <w:color w:val="000000" w:themeColor="text1"/>
          <w:sz w:val="30"/>
          <w:szCs w:val="30"/>
          <w:lang w:eastAsia="ru-RU"/>
        </w:rPr>
        <w:t>В зимнее время в комплект одежды могут входить трикотажный свитер или жилет.</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9. При посещении учащимися учебных занятий не допускаются: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вещи, имеющие яркие, вызывающие рисунки;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pacing w:val="-1"/>
          <w:sz w:val="30"/>
          <w:szCs w:val="30"/>
          <w:lang w:eastAsia="ru-RU"/>
        </w:rPr>
      </w:pPr>
      <w:r w:rsidRPr="00936F00">
        <w:rPr>
          <w:rFonts w:ascii="Times New Roman" w:hAnsi="Times New Roman"/>
          <w:color w:val="000000" w:themeColor="text1"/>
          <w:spacing w:val="-1"/>
          <w:sz w:val="30"/>
          <w:szCs w:val="30"/>
          <w:lang w:eastAsia="ru-RU"/>
        </w:rPr>
        <w:t xml:space="preserve">грязная, мятая (неопрятная) </w:t>
      </w:r>
      <w:r w:rsidRPr="00936F00">
        <w:rPr>
          <w:rFonts w:ascii="Times New Roman" w:hAnsi="Times New Roman"/>
          <w:color w:val="000000" w:themeColor="text1"/>
          <w:sz w:val="30"/>
          <w:szCs w:val="30"/>
          <w:lang w:eastAsia="ru-RU"/>
        </w:rPr>
        <w:t>и иная одежда, не предназначенная для посещения учреждения образования;</w:t>
      </w:r>
      <w:r w:rsidRPr="00936F00">
        <w:rPr>
          <w:rFonts w:ascii="Times New Roman" w:hAnsi="Times New Roman"/>
          <w:color w:val="000000" w:themeColor="text1"/>
          <w:spacing w:val="-1"/>
          <w:sz w:val="30"/>
          <w:szCs w:val="30"/>
          <w:lang w:eastAsia="ru-RU"/>
        </w:rPr>
        <w:t xml:space="preserve">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верхняя одежда и головные уборы;</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обилие бижутерии, наличие </w:t>
      </w:r>
      <w:proofErr w:type="spellStart"/>
      <w:r w:rsidRPr="00936F00">
        <w:rPr>
          <w:rFonts w:ascii="Times New Roman" w:hAnsi="Times New Roman"/>
          <w:color w:val="000000" w:themeColor="text1"/>
          <w:sz w:val="30"/>
          <w:szCs w:val="30"/>
          <w:lang w:eastAsia="ru-RU"/>
        </w:rPr>
        <w:t>пирсинга</w:t>
      </w:r>
      <w:proofErr w:type="spellEnd"/>
      <w:r w:rsidRPr="00936F00">
        <w:rPr>
          <w:rFonts w:ascii="Times New Roman" w:hAnsi="Times New Roman"/>
          <w:color w:val="000000" w:themeColor="text1"/>
          <w:sz w:val="30"/>
          <w:szCs w:val="30"/>
          <w:lang w:eastAsia="ru-RU"/>
        </w:rPr>
        <w:t>,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10. Спорные вопросы, связанные с внешним видом учащегося, решает администрация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ПОРЯДОК ПОСЕЩЕНИЯ УЧАЩИМИСЯ УЧЕБНЫХ ЗАНЯТИЙ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12. В случае невыполнения домашнего задания по какой-либо причине, учащийся в начале урока обязан сообщить об этом учителю.</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13. Не </w:t>
      </w:r>
      <w:proofErr w:type="gramStart"/>
      <w:r w:rsidRPr="00936F00">
        <w:rPr>
          <w:rFonts w:ascii="Times New Roman" w:hAnsi="Times New Roman"/>
          <w:color w:val="000000" w:themeColor="text1"/>
          <w:sz w:val="30"/>
          <w:szCs w:val="30"/>
          <w:lang w:eastAsia="ru-RU"/>
        </w:rPr>
        <w:t>позднее</w:t>
      </w:r>
      <w:proofErr w:type="gramEnd"/>
      <w:r w:rsidRPr="00936F00">
        <w:rPr>
          <w:rFonts w:ascii="Times New Roman" w:hAnsi="Times New Roman"/>
          <w:color w:val="000000" w:themeColor="text1"/>
          <w:sz w:val="30"/>
          <w:szCs w:val="30"/>
          <w:lang w:eastAsia="ru-RU"/>
        </w:rPr>
        <w:t xml:space="preserve"> чем за 5 минут до начала урока каждый учащийся: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занимает место в учебном кабинете (классе), определенное классным руководителем;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готовит необходимые для работы на уроке учебники и учебные принадлежности;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ставит на бесшумный режим устройство мобильной связи (</w:t>
      </w:r>
      <w:proofErr w:type="spellStart"/>
      <w:proofErr w:type="gramStart"/>
      <w:r w:rsidRPr="00936F00">
        <w:rPr>
          <w:rFonts w:ascii="Times New Roman" w:hAnsi="Times New Roman"/>
          <w:color w:val="000000" w:themeColor="text1"/>
          <w:sz w:val="30"/>
          <w:szCs w:val="30"/>
          <w:lang w:eastAsia="ru-RU"/>
        </w:rPr>
        <w:t>интернет-связи</w:t>
      </w:r>
      <w:proofErr w:type="spellEnd"/>
      <w:proofErr w:type="gramEnd"/>
      <w:r w:rsidRPr="00936F00">
        <w:rPr>
          <w:rFonts w:ascii="Times New Roman" w:hAnsi="Times New Roman"/>
          <w:color w:val="000000" w:themeColor="text1"/>
          <w:sz w:val="30"/>
          <w:szCs w:val="30"/>
          <w:lang w:eastAsia="ru-RU"/>
        </w:rPr>
        <w:t>), кладет его в предназначенное для этого приспособление (коробку), которое может находиться на отдельно стоящем столе или столе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14. При входе учителя в класс учащиеся встают в знак приветствия.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15. Учащийся, опоздавший на урок, обязан объяснить учителю причину опоздания. </w:t>
      </w:r>
    </w:p>
    <w:p w:rsidR="00936F00" w:rsidRPr="00936F00" w:rsidRDefault="00936F00" w:rsidP="00936F00">
      <w:pPr>
        <w:ind w:firstLine="709"/>
        <w:rPr>
          <w:rFonts w:ascii="Times New Roman" w:hAnsi="Times New Roman"/>
          <w:strike/>
          <w:color w:val="000000" w:themeColor="text1"/>
          <w:sz w:val="30"/>
          <w:szCs w:val="30"/>
          <w:lang w:eastAsia="ru-RU"/>
        </w:rPr>
      </w:pPr>
      <w:r w:rsidRPr="00936F00">
        <w:rPr>
          <w:rFonts w:ascii="Times New Roman" w:hAnsi="Times New Roman"/>
          <w:color w:val="000000" w:themeColor="text1"/>
          <w:sz w:val="30"/>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17. При ответе на вопрос учителя учащийся встает. С разрешения учителя возможен ответ сидя.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19. Дополнения и исправления ответов других учащихся возможны только с разрешения учителя.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 Выполнение требований учителя на уроке является для учащихся обязательным и безоговорочным.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21.1. В случае</w:t>
      </w:r>
      <w:proofErr w:type="gramStart"/>
      <w:r w:rsidRPr="00936F00">
        <w:rPr>
          <w:rFonts w:ascii="Times New Roman" w:hAnsi="Times New Roman"/>
          <w:color w:val="000000" w:themeColor="text1"/>
          <w:sz w:val="30"/>
          <w:szCs w:val="30"/>
          <w:lang w:eastAsia="ru-RU"/>
        </w:rPr>
        <w:t>,</w:t>
      </w:r>
      <w:proofErr w:type="gramEnd"/>
      <w:r w:rsidRPr="00936F00">
        <w:rPr>
          <w:rFonts w:ascii="Times New Roman" w:hAnsi="Times New Roman"/>
          <w:color w:val="000000" w:themeColor="text1"/>
          <w:sz w:val="30"/>
          <w:szCs w:val="30"/>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В случае</w:t>
      </w:r>
      <w:proofErr w:type="gramStart"/>
      <w:r w:rsidRPr="00936F00">
        <w:rPr>
          <w:rFonts w:ascii="Times New Roman" w:hAnsi="Times New Roman"/>
          <w:color w:val="000000" w:themeColor="text1"/>
          <w:sz w:val="30"/>
          <w:szCs w:val="30"/>
          <w:lang w:eastAsia="ru-RU"/>
        </w:rPr>
        <w:t>,</w:t>
      </w:r>
      <w:proofErr w:type="gramEnd"/>
      <w:r w:rsidRPr="00936F00">
        <w:rPr>
          <w:rFonts w:ascii="Times New Roman" w:hAnsi="Times New Roman"/>
          <w:color w:val="000000" w:themeColor="text1"/>
          <w:sz w:val="30"/>
          <w:szCs w:val="30"/>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Дежурный администратор после изучения ситуации вправе разрешить учащемуся присутствовать на последующих уроках.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21.5. В случае</w:t>
      </w:r>
      <w:proofErr w:type="gramStart"/>
      <w:r w:rsidRPr="00936F00">
        <w:rPr>
          <w:rFonts w:ascii="Times New Roman" w:hAnsi="Times New Roman"/>
          <w:color w:val="000000" w:themeColor="text1"/>
          <w:sz w:val="30"/>
          <w:szCs w:val="30"/>
          <w:lang w:eastAsia="ru-RU"/>
        </w:rPr>
        <w:t>,</w:t>
      </w:r>
      <w:proofErr w:type="gramEnd"/>
      <w:r w:rsidRPr="00936F00">
        <w:rPr>
          <w:rFonts w:ascii="Times New Roman" w:hAnsi="Times New Roman"/>
          <w:color w:val="000000" w:themeColor="text1"/>
          <w:sz w:val="30"/>
          <w:szCs w:val="30"/>
          <w:lang w:eastAsia="ru-RU"/>
        </w:rPr>
        <w:t xml:space="preserve"> если законный представитель не прибывает в учреждение образования в краткие сроки, дежурный администратор вправе </w:t>
      </w:r>
      <w:r w:rsidRPr="00936F00">
        <w:rPr>
          <w:rFonts w:ascii="Times New Roman" w:hAnsi="Times New Roman"/>
          <w:color w:val="000000" w:themeColor="text1"/>
          <w:sz w:val="30"/>
          <w:szCs w:val="30"/>
          <w:lang w:eastAsia="ru-RU"/>
        </w:rPr>
        <w:lastRenderedPageBreak/>
        <w:t xml:space="preserve">забрать учащегося с любого последующего урока для разбирательства по прибытии законного представителя в учреждение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22. Во время урока учащийся должен следить за своей осанкой.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24. Для занятий на уроках физической культуры и здоровья учащиеся переодеваются в спортивную форму.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25. По окончании урока учащиеся наводят порядок на рабочем месте, забирают свои устройства мобильной связи (</w:t>
      </w:r>
      <w:proofErr w:type="spellStart"/>
      <w:proofErr w:type="gramStart"/>
      <w:r w:rsidRPr="00936F00">
        <w:rPr>
          <w:rFonts w:ascii="Times New Roman" w:hAnsi="Times New Roman"/>
          <w:color w:val="000000" w:themeColor="text1"/>
          <w:sz w:val="30"/>
          <w:szCs w:val="30"/>
          <w:lang w:eastAsia="ru-RU"/>
        </w:rPr>
        <w:t>интернет-связи</w:t>
      </w:r>
      <w:proofErr w:type="spellEnd"/>
      <w:proofErr w:type="gramEnd"/>
      <w:r w:rsidRPr="00936F00">
        <w:rPr>
          <w:rFonts w:ascii="Times New Roman" w:hAnsi="Times New Roman"/>
          <w:color w:val="000000" w:themeColor="text1"/>
          <w:sz w:val="30"/>
          <w:szCs w:val="30"/>
          <w:lang w:eastAsia="ru-RU"/>
        </w:rPr>
        <w:t xml:space="preserve">).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В день выхода на занятия учащийся предъявляет пояснения об уважительности причины пропуска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Уважительной причиной считается: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Дежурство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28.1. В учреждении образования из числа учащихся VII</w:t>
      </w:r>
      <w:r w:rsidR="009B0AA5" w:rsidRPr="00936F00">
        <w:rPr>
          <w:rFonts w:ascii="Times New Roman" w:hAnsi="Times New Roman"/>
          <w:color w:val="000000" w:themeColor="text1"/>
          <w:sz w:val="30"/>
          <w:szCs w:val="30"/>
          <w:lang w:eastAsia="ru-RU"/>
        </w:rPr>
        <w:t>I</w:t>
      </w:r>
      <w:r w:rsidRPr="00936F00">
        <w:rPr>
          <w:rFonts w:ascii="Times New Roman" w:hAnsi="Times New Roman"/>
          <w:color w:val="000000" w:themeColor="text1"/>
          <w:sz w:val="30"/>
          <w:szCs w:val="30"/>
          <w:lang w:eastAsia="ru-RU"/>
        </w:rPr>
        <w:t>-XI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28.3.</w:t>
      </w:r>
      <w:r w:rsidRPr="00936F00">
        <w:rPr>
          <w:rFonts w:ascii="Times New Roman" w:hAnsi="Times New Roman"/>
          <w:b/>
          <w:color w:val="000000" w:themeColor="text1"/>
          <w:sz w:val="30"/>
          <w:szCs w:val="30"/>
          <w:lang w:eastAsia="ru-RU"/>
        </w:rPr>
        <w:t> </w:t>
      </w:r>
      <w:r w:rsidRPr="00936F00">
        <w:rPr>
          <w:rFonts w:ascii="Times New Roman" w:hAnsi="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936F00" w:rsidRPr="00936F00" w:rsidRDefault="00936F00" w:rsidP="00936F00">
      <w:pPr>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w:t>
      </w:r>
      <w:r w:rsidRPr="00936F00">
        <w:rPr>
          <w:rFonts w:ascii="Times New Roman" w:hAnsi="Times New Roman"/>
          <w:b/>
          <w:color w:val="000000" w:themeColor="text1"/>
          <w:sz w:val="30"/>
          <w:szCs w:val="30"/>
          <w:lang w:eastAsia="ru-RU"/>
        </w:rPr>
        <w:t>ПОРЯДОК НАХОЖДЕНИЯ УЧАЩИХСЯ НА ПЕРЕМЕНЕ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29. Перемена предназначена: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отдыха и физической разминки;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приема пищи;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проветривания класса, для чего учащимся необходимо выйти из класса;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подготовки к уроку, иное;</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6"/>
          <w:sz w:val="30"/>
          <w:szCs w:val="30"/>
          <w:lang w:eastAsia="ru-RU"/>
        </w:rPr>
      </w:pPr>
      <w:r w:rsidRPr="00936F00">
        <w:rPr>
          <w:rFonts w:ascii="Times New Roman" w:hAnsi="Times New Roman"/>
          <w:color w:val="000000" w:themeColor="text1"/>
          <w:sz w:val="30"/>
          <w:szCs w:val="30"/>
          <w:lang w:eastAsia="ru-RU"/>
        </w:rPr>
        <w:t>30. При движении по коридорам, лестницам, проходам учащимся необходимо придерживаться правой стороны.</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7"/>
          <w:sz w:val="30"/>
          <w:szCs w:val="30"/>
          <w:lang w:eastAsia="ru-RU"/>
        </w:rPr>
      </w:pPr>
      <w:r w:rsidRPr="00936F00">
        <w:rPr>
          <w:rFonts w:ascii="Times New Roman" w:hAnsi="Times New Roman"/>
          <w:color w:val="000000" w:themeColor="text1"/>
          <w:sz w:val="30"/>
          <w:szCs w:val="30"/>
          <w:lang w:eastAsia="ru-RU"/>
        </w:rPr>
        <w:t>31. Во время перерывов учащимся запрещается:</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кататься в учреждении образования и на его </w:t>
      </w:r>
      <w:proofErr w:type="gramStart"/>
      <w:r w:rsidRPr="00936F00">
        <w:rPr>
          <w:rFonts w:ascii="Times New Roman" w:hAnsi="Times New Roman"/>
          <w:color w:val="000000" w:themeColor="text1"/>
          <w:sz w:val="30"/>
          <w:szCs w:val="30"/>
          <w:lang w:eastAsia="ru-RU"/>
        </w:rPr>
        <w:t>территории</w:t>
      </w:r>
      <w:proofErr w:type="gramEnd"/>
      <w:r w:rsidRPr="00936F00">
        <w:rPr>
          <w:rFonts w:ascii="Times New Roman" w:hAnsi="Times New Roman"/>
          <w:color w:val="000000" w:themeColor="text1"/>
          <w:sz w:val="30"/>
          <w:szCs w:val="30"/>
          <w:lang w:eastAsia="ru-RU"/>
        </w:rPr>
        <w:t xml:space="preserve"> на велосипедах, самокатах и других средствах передвижения;</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936F00" w:rsidRPr="00936F00" w:rsidRDefault="00936F00" w:rsidP="00936F00">
      <w:pPr>
        <w:shd w:val="clear" w:color="auto" w:fill="FFFFFF"/>
        <w:tabs>
          <w:tab w:val="left" w:pos="634"/>
        </w:tabs>
        <w:ind w:firstLine="709"/>
        <w:rPr>
          <w:rFonts w:ascii="Times New Roman" w:hAnsi="Times New Roman"/>
          <w:b/>
          <w:bCs/>
          <w:color w:val="000000" w:themeColor="text1"/>
          <w:spacing w:val="-6"/>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VI. МЕСТА МАССОВОГО ПРЕБЫВАНИЯ</w:t>
      </w:r>
    </w:p>
    <w:p w:rsidR="00936F00" w:rsidRPr="00936F00" w:rsidRDefault="00936F00" w:rsidP="00936F00">
      <w:pPr>
        <w:shd w:val="clear" w:color="auto" w:fill="FFFFFF"/>
        <w:tabs>
          <w:tab w:val="left" w:pos="634"/>
        </w:tabs>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Столовая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32. В столовую учащиеся ходят организованно, в сопровождении </w:t>
      </w:r>
      <w:r w:rsidR="009B0AA5">
        <w:rPr>
          <w:rFonts w:ascii="Times New Roman" w:hAnsi="Times New Roman"/>
          <w:color w:val="000000" w:themeColor="text1"/>
          <w:sz w:val="30"/>
          <w:szCs w:val="30"/>
          <w:lang w:eastAsia="ru-RU"/>
        </w:rPr>
        <w:t>классного руководителя</w:t>
      </w:r>
      <w:r w:rsidRPr="00936F00">
        <w:rPr>
          <w:rFonts w:ascii="Times New Roman" w:hAnsi="Times New Roman"/>
          <w:color w:val="000000" w:themeColor="text1"/>
          <w:sz w:val="30"/>
          <w:szCs w:val="30"/>
          <w:lang w:eastAsia="ru-RU"/>
        </w:rPr>
        <w:t>.</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t>33. Учащиеся соблюдают правила гигиены: входят в помещение столовой без верхней одежды, моют руки перед едой.</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t>34. Учащиеся  выполняют требования работников столовой, проявляют внимание и осторожность при получении и употреблении горячих и жидких блюд.</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35. Употреблять блюда, напитки, продукты питания, приобретенные в столовой</w:t>
      </w:r>
      <w:r w:rsidR="009B0AA5">
        <w:rPr>
          <w:rFonts w:ascii="Times New Roman" w:hAnsi="Times New Roman"/>
          <w:color w:val="000000" w:themeColor="text1"/>
          <w:sz w:val="30"/>
          <w:szCs w:val="30"/>
          <w:lang w:eastAsia="ru-RU"/>
        </w:rPr>
        <w:t xml:space="preserve"> </w:t>
      </w:r>
      <w:r w:rsidRPr="00936F00">
        <w:rPr>
          <w:rFonts w:ascii="Times New Roman" w:hAnsi="Times New Roman"/>
          <w:color w:val="000000" w:themeColor="text1"/>
          <w:sz w:val="30"/>
          <w:szCs w:val="30"/>
          <w:lang w:eastAsia="ru-RU"/>
        </w:rPr>
        <w:t xml:space="preserve"> и принесенные с собой, разрешается только в столовой. Во время приема пищи учащиеся должны соблюдать культуру питания.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36. Каждый учащийся убирает за собой столовые принадлежности и посуду в специально отведенные места.</w:t>
      </w:r>
    </w:p>
    <w:p w:rsidR="00936F00" w:rsidRPr="00936F00" w:rsidRDefault="00936F00" w:rsidP="00936F00">
      <w:pPr>
        <w:ind w:firstLine="680"/>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Спортивный зал</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37. Занятия в спортивном зале организуются в соответствии с расписанием его работы. </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39. Занятия во внеурочное время в спортивном зале организуются по расписанию спортивных секций. </w:t>
      </w:r>
    </w:p>
    <w:p w:rsidR="00952AEC" w:rsidRDefault="00952AEC" w:rsidP="00936F00">
      <w:pPr>
        <w:ind w:firstLine="680"/>
        <w:rPr>
          <w:rFonts w:ascii="Times New Roman" w:hAnsi="Times New Roman"/>
          <w:color w:val="000000" w:themeColor="text1"/>
          <w:sz w:val="30"/>
          <w:szCs w:val="30"/>
          <w:lang w:eastAsia="ru-RU"/>
        </w:rPr>
      </w:pPr>
    </w:p>
    <w:p w:rsidR="00952AEC" w:rsidRPr="00936F00" w:rsidRDefault="00952AEC" w:rsidP="00936F00">
      <w:pPr>
        <w:ind w:firstLine="680"/>
        <w:rPr>
          <w:rFonts w:ascii="Times New Roman" w:hAnsi="Times New Roman"/>
          <w:color w:val="000000" w:themeColor="text1"/>
          <w:sz w:val="30"/>
          <w:szCs w:val="30"/>
          <w:lang w:eastAsia="ru-RU"/>
        </w:rPr>
      </w:pP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lastRenderedPageBreak/>
        <w:t>Санитарные комнаты</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40. При пользовании санитарными комнатами учащиеся должны соблюдать чистоту и порядок, правила личной гигиены;</w:t>
      </w:r>
    </w:p>
    <w:p w:rsid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Гардероб</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VII. </w:t>
      </w:r>
      <w:r w:rsidRPr="00936F00">
        <w:rPr>
          <w:rFonts w:ascii="Times New Roman" w:hAnsi="Times New Roman"/>
          <w:b/>
          <w:color w:val="000000" w:themeColor="text1"/>
          <w:sz w:val="30"/>
          <w:szCs w:val="30"/>
          <w:lang w:eastAsia="ru-RU"/>
        </w:rPr>
        <w:t>ПОРЯДОК ПОСЕЩЕНИЯ УЧАЩИМИСЯ МЕРОПРИЯТИЙ ВО ВНЕУЧЕБНОЕ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46. Учащимся запрещается опаздывать на мероприятия, проводимые во </w:t>
      </w:r>
      <w:proofErr w:type="spellStart"/>
      <w:r w:rsidRPr="00936F00">
        <w:rPr>
          <w:rFonts w:ascii="Times New Roman" w:hAnsi="Times New Roman"/>
          <w:color w:val="000000" w:themeColor="text1"/>
          <w:sz w:val="30"/>
          <w:szCs w:val="30"/>
          <w:lang w:eastAsia="ru-RU"/>
        </w:rPr>
        <w:t>внеучебное</w:t>
      </w:r>
      <w:proofErr w:type="spellEnd"/>
      <w:r w:rsidRPr="00936F00">
        <w:rPr>
          <w:rFonts w:ascii="Times New Roman" w:hAnsi="Times New Roman"/>
          <w:color w:val="000000" w:themeColor="text1"/>
          <w:sz w:val="30"/>
          <w:szCs w:val="30"/>
          <w:lang w:eastAsia="ru-RU"/>
        </w:rPr>
        <w:t xml:space="preserve">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47. Присутствие на мероприятиях, проводимых во </w:t>
      </w:r>
      <w:proofErr w:type="spellStart"/>
      <w:r w:rsidRPr="00936F00">
        <w:rPr>
          <w:rFonts w:ascii="Times New Roman" w:hAnsi="Times New Roman"/>
          <w:color w:val="000000" w:themeColor="text1"/>
          <w:sz w:val="30"/>
          <w:szCs w:val="30"/>
          <w:lang w:eastAsia="ru-RU"/>
        </w:rPr>
        <w:t>внеучебное</w:t>
      </w:r>
      <w:proofErr w:type="spellEnd"/>
      <w:r w:rsidRPr="00936F00">
        <w:rPr>
          <w:rFonts w:ascii="Times New Roman" w:hAnsi="Times New Roman"/>
          <w:color w:val="000000" w:themeColor="text1"/>
          <w:sz w:val="30"/>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48. Учащиеся, присутствующие на мероприятиях, проводимых во </w:t>
      </w:r>
      <w:proofErr w:type="spellStart"/>
      <w:r w:rsidRPr="00936F00">
        <w:rPr>
          <w:rFonts w:ascii="Times New Roman" w:hAnsi="Times New Roman"/>
          <w:color w:val="000000" w:themeColor="text1"/>
          <w:sz w:val="30"/>
          <w:szCs w:val="30"/>
          <w:lang w:eastAsia="ru-RU"/>
        </w:rPr>
        <w:t>внеучебное</w:t>
      </w:r>
      <w:proofErr w:type="spellEnd"/>
      <w:r w:rsidRPr="00936F00">
        <w:rPr>
          <w:rFonts w:ascii="Times New Roman" w:hAnsi="Times New Roman"/>
          <w:color w:val="000000" w:themeColor="text1"/>
          <w:sz w:val="30"/>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936F00" w:rsidRPr="00936F00" w:rsidRDefault="00936F00" w:rsidP="00936F00">
      <w:pPr>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VIII. ПООЩРЕНИЯ И ДИСЦИПЛИНАРНАЯ ОТВЕТСТВЕННОСТЬ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В качестве поощрения к учащимся могут применяться следующие меры: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объявление благодарности;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грамотой;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ценным подарком;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занесение на доску Почета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написание листа благодарности законным представителям.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Поощрение объявляется приказом директора. Выписка из приказа хранится в личном деле учащегося.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замечание;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выговор;</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отчисление.</w:t>
      </w:r>
    </w:p>
    <w:p w:rsidR="009936ED" w:rsidRPr="004071CC" w:rsidRDefault="00936F00" w:rsidP="009936ED">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56. </w:t>
      </w:r>
      <w:r w:rsidR="009936ED" w:rsidRPr="004071CC">
        <w:rPr>
          <w:rFonts w:ascii="Times New Roman" w:hAnsi="Times New Roman"/>
          <w:sz w:val="30"/>
          <w:szCs w:val="30"/>
          <w:lang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57. Право выбора меры дисциплинарного взыскания принадлежит директору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936F00" w:rsidRPr="00936F00" w:rsidRDefault="00936F00" w:rsidP="00936F00">
      <w:pPr>
        <w:ind w:firstLine="709"/>
        <w:rPr>
          <w:rFonts w:ascii="Times New Roman" w:hAnsi="Times New Roman"/>
          <w:color w:val="000000" w:themeColor="text1"/>
          <w:sz w:val="30"/>
          <w:szCs w:val="30"/>
          <w:lang w:eastAsia="ru-RU"/>
        </w:rPr>
      </w:pPr>
    </w:p>
    <w:p w:rsidR="00936F00" w:rsidRPr="00936F00" w:rsidRDefault="00936F00" w:rsidP="00936F00">
      <w:pPr>
        <w:ind w:firstLine="709"/>
        <w:rPr>
          <w:rStyle w:val="a7"/>
          <w:rFonts w:ascii="Times New Roman" w:hAnsi="Times New Roman"/>
          <w:color w:val="000000" w:themeColor="text1"/>
          <w:sz w:val="30"/>
          <w:szCs w:val="30"/>
        </w:rPr>
      </w:pPr>
      <w:r w:rsidRPr="00936F00">
        <w:rPr>
          <w:rFonts w:ascii="Times New Roman" w:hAnsi="Times New Roman"/>
          <w:b/>
          <w:bCs/>
          <w:color w:val="000000" w:themeColor="text1"/>
          <w:sz w:val="30"/>
          <w:szCs w:val="30"/>
          <w:lang w:val="en-US"/>
        </w:rPr>
        <w:t>IX</w:t>
      </w:r>
      <w:r w:rsidRPr="00936F00">
        <w:rPr>
          <w:rFonts w:ascii="Times New Roman" w:hAnsi="Times New Roman"/>
          <w:b/>
          <w:color w:val="000000" w:themeColor="text1"/>
          <w:sz w:val="30"/>
          <w:szCs w:val="30"/>
        </w:rPr>
        <w:t>.</w:t>
      </w:r>
      <w:r w:rsidRPr="00936F00">
        <w:rPr>
          <w:rFonts w:ascii="Times New Roman" w:hAnsi="Times New Roman"/>
          <w:b/>
          <w:bCs/>
          <w:color w:val="000000" w:themeColor="text1"/>
          <w:sz w:val="30"/>
          <w:szCs w:val="30"/>
        </w:rPr>
        <w:t> </w:t>
      </w:r>
      <w:r w:rsidRPr="00936F00">
        <w:rPr>
          <w:rStyle w:val="a7"/>
          <w:rFonts w:ascii="Times New Roman" w:hAnsi="Times New Roman"/>
          <w:color w:val="000000" w:themeColor="text1"/>
          <w:sz w:val="30"/>
          <w:szCs w:val="30"/>
        </w:rPr>
        <w:t>ПРАВИЛА ПОЛЬЗОВАНИЯ УСТРОЙСТВАМИ МОБИЛЬНОЙ СВЯЗИ (ИНТЕРНЕТ-СВЯЗИ)</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59. В здании учреждения образования учащиеся обязаны ставить устройства мобильной связи (</w:t>
      </w:r>
      <w:proofErr w:type="spellStart"/>
      <w:proofErr w:type="gramStart"/>
      <w:r w:rsidRPr="00936F00">
        <w:rPr>
          <w:rFonts w:ascii="Times New Roman" w:hAnsi="Times New Roman"/>
          <w:color w:val="000000" w:themeColor="text1"/>
          <w:sz w:val="30"/>
          <w:szCs w:val="30"/>
        </w:rPr>
        <w:t>интернет-связи</w:t>
      </w:r>
      <w:proofErr w:type="spellEnd"/>
      <w:proofErr w:type="gramEnd"/>
      <w:r w:rsidRPr="00936F00">
        <w:rPr>
          <w:rFonts w:ascii="Times New Roman" w:hAnsi="Times New Roman"/>
          <w:color w:val="000000" w:themeColor="text1"/>
          <w:sz w:val="30"/>
          <w:szCs w:val="30"/>
        </w:rPr>
        <w:t xml:space="preserve">) в режим </w:t>
      </w:r>
      <w:proofErr w:type="spellStart"/>
      <w:r w:rsidRPr="00936F00">
        <w:rPr>
          <w:rFonts w:ascii="Times New Roman" w:hAnsi="Times New Roman"/>
          <w:color w:val="000000" w:themeColor="text1"/>
          <w:sz w:val="30"/>
          <w:szCs w:val="30"/>
        </w:rPr>
        <w:t>вибровызова</w:t>
      </w:r>
      <w:proofErr w:type="spellEnd"/>
      <w:r w:rsidRPr="00936F00">
        <w:rPr>
          <w:rFonts w:ascii="Times New Roman" w:hAnsi="Times New Roman"/>
          <w:color w:val="000000" w:themeColor="text1"/>
          <w:sz w:val="30"/>
          <w:szCs w:val="30"/>
        </w:rPr>
        <w:t xml:space="preserve"> или бесшумный режим.</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shd w:val="clear" w:color="auto" w:fill="FFFFFF"/>
        </w:rPr>
        <w:lastRenderedPageBreak/>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spellStart"/>
      <w:proofErr w:type="gramStart"/>
      <w:r w:rsidRPr="00936F00">
        <w:rPr>
          <w:rFonts w:ascii="Times New Roman" w:hAnsi="Times New Roman"/>
          <w:color w:val="000000" w:themeColor="text1"/>
          <w:sz w:val="30"/>
          <w:szCs w:val="30"/>
          <w:shd w:val="clear" w:color="auto" w:fill="FFFFFF"/>
        </w:rPr>
        <w:t>интернет-связи</w:t>
      </w:r>
      <w:proofErr w:type="spellEnd"/>
      <w:proofErr w:type="gramEnd"/>
      <w:r w:rsidRPr="00936F00">
        <w:rPr>
          <w:rFonts w:ascii="Times New Roman" w:hAnsi="Times New Roman"/>
          <w:color w:val="000000" w:themeColor="text1"/>
          <w:sz w:val="30"/>
          <w:szCs w:val="30"/>
          <w:shd w:val="clear" w:color="auto" w:fill="FFFFFF"/>
        </w:rPr>
        <w:t>)</w:t>
      </w:r>
      <w:r w:rsidRPr="00936F00">
        <w:rPr>
          <w:rFonts w:ascii="Times New Roman" w:hAnsi="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61. Пользоваться устройством мобильной связи (</w:t>
      </w:r>
      <w:proofErr w:type="spellStart"/>
      <w:proofErr w:type="gramStart"/>
      <w:r w:rsidRPr="00936F00">
        <w:rPr>
          <w:color w:val="000000" w:themeColor="text1"/>
          <w:sz w:val="30"/>
          <w:szCs w:val="30"/>
          <w:shd w:val="clear" w:color="auto" w:fill="FFFFFF"/>
        </w:rPr>
        <w:t>интернет-связи</w:t>
      </w:r>
      <w:proofErr w:type="spellEnd"/>
      <w:proofErr w:type="gramEnd"/>
      <w:r w:rsidRPr="00936F00">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62. Пользоваться устройством мобильной связи (</w:t>
      </w:r>
      <w:proofErr w:type="spellStart"/>
      <w:proofErr w:type="gramStart"/>
      <w:r w:rsidRPr="00936F00">
        <w:rPr>
          <w:color w:val="000000" w:themeColor="text1"/>
          <w:sz w:val="30"/>
          <w:szCs w:val="30"/>
          <w:shd w:val="clear" w:color="auto" w:fill="FFFFFF"/>
        </w:rPr>
        <w:t>интернет-связи</w:t>
      </w:r>
      <w:proofErr w:type="spellEnd"/>
      <w:proofErr w:type="gramEnd"/>
      <w:r w:rsidRPr="00936F00">
        <w:rPr>
          <w:color w:val="000000" w:themeColor="text1"/>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936F00" w:rsidRPr="00936F00" w:rsidRDefault="00936F00" w:rsidP="00936F00">
      <w:pPr>
        <w:shd w:val="clear" w:color="auto" w:fill="FFFFFF"/>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63. В случае однократного нарушения правил пользования устройствами мобильной связи (</w:t>
      </w:r>
      <w:proofErr w:type="spellStart"/>
      <w:proofErr w:type="gramStart"/>
      <w:r w:rsidRPr="00936F00">
        <w:rPr>
          <w:rFonts w:ascii="Times New Roman" w:hAnsi="Times New Roman"/>
          <w:color w:val="000000" w:themeColor="text1"/>
          <w:sz w:val="30"/>
          <w:szCs w:val="30"/>
        </w:rPr>
        <w:t>интернет-связи</w:t>
      </w:r>
      <w:proofErr w:type="spellEnd"/>
      <w:proofErr w:type="gramEnd"/>
      <w:r w:rsidRPr="00936F00">
        <w:rPr>
          <w:rFonts w:ascii="Times New Roman" w:hAnsi="Times New Roman"/>
          <w:color w:val="000000" w:themeColor="text1"/>
          <w:sz w:val="30"/>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936F00" w:rsidRDefault="00936F00" w:rsidP="00936F00">
      <w:pPr>
        <w:widowControl w:val="0"/>
        <w:shd w:val="clear" w:color="auto" w:fill="FFFFFF"/>
        <w:tabs>
          <w:tab w:val="left" w:pos="799"/>
        </w:tabs>
        <w:autoSpaceDE w:val="0"/>
        <w:autoSpaceDN w:val="0"/>
        <w:adjustRightInd w:val="0"/>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64. При повторном факте нарушения правил пользования устройствами мобильной связи (</w:t>
      </w:r>
      <w:proofErr w:type="spellStart"/>
      <w:proofErr w:type="gramStart"/>
      <w:r w:rsidRPr="00936F00">
        <w:rPr>
          <w:rFonts w:ascii="Times New Roman" w:hAnsi="Times New Roman"/>
          <w:color w:val="000000" w:themeColor="text1"/>
          <w:sz w:val="30"/>
          <w:szCs w:val="30"/>
        </w:rPr>
        <w:t>интернет-связи</w:t>
      </w:r>
      <w:proofErr w:type="spellEnd"/>
      <w:proofErr w:type="gramEnd"/>
      <w:r w:rsidRPr="00936F00">
        <w:rPr>
          <w:rFonts w:ascii="Times New Roman" w:hAnsi="Times New Roman"/>
          <w:color w:val="000000" w:themeColor="text1"/>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spellStart"/>
      <w:proofErr w:type="gramStart"/>
      <w:r w:rsidRPr="00936F00">
        <w:rPr>
          <w:rFonts w:ascii="Times New Roman" w:hAnsi="Times New Roman"/>
          <w:color w:val="000000" w:themeColor="text1"/>
          <w:sz w:val="30"/>
          <w:szCs w:val="30"/>
        </w:rPr>
        <w:t>интернет-связи</w:t>
      </w:r>
      <w:proofErr w:type="spellEnd"/>
      <w:proofErr w:type="gramEnd"/>
      <w:r w:rsidRPr="00936F00">
        <w:rPr>
          <w:rFonts w:ascii="Times New Roman" w:hAnsi="Times New Roman"/>
          <w:color w:val="000000" w:themeColor="text1"/>
          <w:sz w:val="30"/>
          <w:szCs w:val="30"/>
        </w:rPr>
        <w:t xml:space="preserve">). На учащегося налагается взыскание, определяемое директором учреждения образования. </w:t>
      </w:r>
    </w:p>
    <w:p w:rsidR="00E80E7C" w:rsidRPr="00936F00" w:rsidRDefault="00E80E7C" w:rsidP="00E80E7C">
      <w:pPr>
        <w:widowControl w:val="0"/>
        <w:shd w:val="clear" w:color="auto" w:fill="FFFFFF"/>
        <w:tabs>
          <w:tab w:val="left" w:pos="799"/>
        </w:tabs>
        <w:autoSpaceDE w:val="0"/>
        <w:autoSpaceDN w:val="0"/>
        <w:adjustRightInd w:val="0"/>
        <w:spacing w:line="360" w:lineRule="auto"/>
        <w:ind w:firstLine="709"/>
        <w:rPr>
          <w:rFonts w:ascii="Times New Roman" w:hAnsi="Times New Roman"/>
          <w:color w:val="000000" w:themeColor="text1"/>
          <w:sz w:val="30"/>
          <w:szCs w:val="30"/>
        </w:rPr>
      </w:pPr>
    </w:p>
    <w:p w:rsidR="009B0AA5" w:rsidRPr="009B0AA5" w:rsidRDefault="009B0AA5" w:rsidP="00E80E7C">
      <w:pPr>
        <w:spacing w:after="120" w:line="280" w:lineRule="exact"/>
        <w:rPr>
          <w:rFonts w:ascii="Times New Roman" w:hAnsi="Times New Roman"/>
          <w:sz w:val="30"/>
          <w:szCs w:val="30"/>
        </w:rPr>
      </w:pPr>
      <w:r w:rsidRPr="009B0AA5">
        <w:rPr>
          <w:rFonts w:ascii="Times New Roman" w:hAnsi="Times New Roman"/>
          <w:sz w:val="30"/>
          <w:szCs w:val="30"/>
        </w:rPr>
        <w:t>СОГЛАСОВАНО</w:t>
      </w:r>
    </w:p>
    <w:p w:rsidR="009B0AA5" w:rsidRDefault="009B0AA5" w:rsidP="00E80E7C">
      <w:pPr>
        <w:spacing w:line="280" w:lineRule="exact"/>
        <w:rPr>
          <w:rFonts w:ascii="Times New Roman" w:hAnsi="Times New Roman"/>
          <w:sz w:val="30"/>
          <w:szCs w:val="30"/>
        </w:rPr>
      </w:pPr>
      <w:r w:rsidRPr="009B0AA5">
        <w:rPr>
          <w:rFonts w:ascii="Times New Roman" w:hAnsi="Times New Roman"/>
          <w:sz w:val="30"/>
          <w:szCs w:val="30"/>
        </w:rPr>
        <w:t xml:space="preserve">Протокол заседания </w:t>
      </w:r>
    </w:p>
    <w:p w:rsidR="009936ED" w:rsidRDefault="009936ED" w:rsidP="00E80E7C">
      <w:pPr>
        <w:spacing w:line="280" w:lineRule="exact"/>
        <w:rPr>
          <w:rFonts w:ascii="Times New Roman" w:hAnsi="Times New Roman"/>
          <w:sz w:val="30"/>
          <w:szCs w:val="30"/>
        </w:rPr>
      </w:pPr>
      <w:r>
        <w:rPr>
          <w:rFonts w:ascii="Times New Roman" w:hAnsi="Times New Roman"/>
          <w:sz w:val="30"/>
          <w:szCs w:val="30"/>
        </w:rPr>
        <w:t>педагогического с</w:t>
      </w:r>
      <w:r w:rsidR="009B0AA5" w:rsidRPr="009B0AA5">
        <w:rPr>
          <w:rFonts w:ascii="Times New Roman" w:hAnsi="Times New Roman"/>
          <w:sz w:val="30"/>
          <w:szCs w:val="30"/>
        </w:rPr>
        <w:t xml:space="preserve">овета </w:t>
      </w:r>
    </w:p>
    <w:p w:rsidR="009B0AA5" w:rsidRDefault="009B0AA5" w:rsidP="00E80E7C">
      <w:pPr>
        <w:spacing w:line="280" w:lineRule="exact"/>
        <w:rPr>
          <w:rFonts w:ascii="Times New Roman" w:hAnsi="Times New Roman"/>
          <w:sz w:val="30"/>
          <w:szCs w:val="30"/>
        </w:rPr>
      </w:pPr>
      <w:r w:rsidRPr="009B0AA5">
        <w:rPr>
          <w:rFonts w:ascii="Times New Roman" w:hAnsi="Times New Roman"/>
          <w:sz w:val="30"/>
          <w:szCs w:val="30"/>
        </w:rPr>
        <w:t>учреждения образования</w:t>
      </w:r>
    </w:p>
    <w:p w:rsidR="009936ED" w:rsidRDefault="009936ED" w:rsidP="00E80E7C">
      <w:pPr>
        <w:spacing w:line="280" w:lineRule="exact"/>
        <w:rPr>
          <w:rFonts w:ascii="Times New Roman" w:hAnsi="Times New Roman"/>
          <w:sz w:val="30"/>
          <w:szCs w:val="30"/>
        </w:rPr>
      </w:pPr>
    </w:p>
    <w:p w:rsidR="009B0AA5" w:rsidRPr="009B0AA5" w:rsidRDefault="009936ED" w:rsidP="00E80E7C">
      <w:pPr>
        <w:spacing w:line="280" w:lineRule="exact"/>
        <w:rPr>
          <w:rFonts w:ascii="Times New Roman" w:hAnsi="Times New Roman"/>
          <w:sz w:val="30"/>
          <w:szCs w:val="30"/>
        </w:rPr>
      </w:pPr>
      <w:r>
        <w:rPr>
          <w:rFonts w:ascii="Times New Roman" w:hAnsi="Times New Roman"/>
          <w:sz w:val="30"/>
          <w:szCs w:val="30"/>
        </w:rPr>
        <w:t>31</w:t>
      </w:r>
      <w:r w:rsidR="00E80E7C">
        <w:rPr>
          <w:rFonts w:ascii="Times New Roman" w:hAnsi="Times New Roman"/>
          <w:sz w:val="30"/>
          <w:szCs w:val="30"/>
        </w:rPr>
        <w:t>.</w:t>
      </w:r>
      <w:r>
        <w:rPr>
          <w:rFonts w:ascii="Times New Roman" w:hAnsi="Times New Roman"/>
          <w:sz w:val="30"/>
          <w:szCs w:val="30"/>
        </w:rPr>
        <w:t>08</w:t>
      </w:r>
      <w:r w:rsidR="00E80E7C">
        <w:rPr>
          <w:rFonts w:ascii="Times New Roman" w:hAnsi="Times New Roman"/>
          <w:sz w:val="30"/>
          <w:szCs w:val="30"/>
        </w:rPr>
        <w:t>.20</w:t>
      </w:r>
      <w:r>
        <w:rPr>
          <w:rFonts w:ascii="Times New Roman" w:hAnsi="Times New Roman"/>
          <w:sz w:val="30"/>
          <w:szCs w:val="30"/>
        </w:rPr>
        <w:t>22</w:t>
      </w:r>
      <w:r w:rsidR="00E80E7C">
        <w:rPr>
          <w:rFonts w:ascii="Times New Roman" w:hAnsi="Times New Roman"/>
          <w:sz w:val="30"/>
          <w:szCs w:val="30"/>
        </w:rPr>
        <w:t xml:space="preserve">  №</w:t>
      </w:r>
      <w:r>
        <w:rPr>
          <w:rFonts w:ascii="Times New Roman" w:hAnsi="Times New Roman"/>
          <w:sz w:val="30"/>
          <w:szCs w:val="30"/>
        </w:rPr>
        <w:t>1</w:t>
      </w:r>
    </w:p>
    <w:sectPr w:rsidR="009B0AA5" w:rsidRPr="009B0AA5" w:rsidSect="004F191B">
      <w:headerReference w:type="even" r:id="rId7"/>
      <w:headerReference w:type="default" r:id="rId8"/>
      <w:headerReference w:type="first" r:id="rId9"/>
      <w:pgSz w:w="11879" w:h="16840" w:code="9"/>
      <w:pgMar w:top="1134" w:right="567" w:bottom="1134" w:left="1701" w:header="510"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FD" w:rsidRDefault="008800FD">
      <w:r>
        <w:separator/>
      </w:r>
    </w:p>
  </w:endnote>
  <w:endnote w:type="continuationSeparator" w:id="1">
    <w:p w:rsidR="008800FD" w:rsidRDefault="00880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FD" w:rsidRDefault="008800FD">
      <w:r>
        <w:separator/>
      </w:r>
    </w:p>
  </w:footnote>
  <w:footnote w:type="continuationSeparator" w:id="1">
    <w:p w:rsidR="008800FD" w:rsidRDefault="00880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32" w:rsidRDefault="0043217F" w:rsidP="005E50B7">
    <w:pPr>
      <w:pStyle w:val="a3"/>
      <w:framePr w:wrap="around" w:vAnchor="text" w:hAnchor="margin" w:xAlign="center" w:y="1"/>
      <w:rPr>
        <w:rStyle w:val="a5"/>
      </w:rPr>
    </w:pPr>
    <w:r>
      <w:rPr>
        <w:rStyle w:val="a5"/>
      </w:rPr>
      <w:fldChar w:fldCharType="begin"/>
    </w:r>
    <w:r w:rsidR="008D10EE">
      <w:rPr>
        <w:rStyle w:val="a5"/>
      </w:rPr>
      <w:instrText xml:space="preserve">PAGE  </w:instrText>
    </w:r>
    <w:r>
      <w:rPr>
        <w:rStyle w:val="a5"/>
      </w:rPr>
      <w:fldChar w:fldCharType="end"/>
    </w:r>
  </w:p>
  <w:p w:rsidR="002D2332" w:rsidRDefault="00952A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29"/>
      <w:docPartObj>
        <w:docPartGallery w:val="Page Numbers (Top of Page)"/>
        <w:docPartUnique/>
      </w:docPartObj>
    </w:sdtPr>
    <w:sdtContent>
      <w:p w:rsidR="004F191B" w:rsidRDefault="0043217F">
        <w:pPr>
          <w:pStyle w:val="a3"/>
          <w:jc w:val="center"/>
        </w:pPr>
        <w:r w:rsidRPr="004F191B">
          <w:rPr>
            <w:rFonts w:ascii="Times New Roman" w:hAnsi="Times New Roman"/>
            <w:sz w:val="28"/>
            <w:szCs w:val="28"/>
          </w:rPr>
          <w:fldChar w:fldCharType="begin"/>
        </w:r>
        <w:r w:rsidR="004F191B" w:rsidRPr="004F191B">
          <w:rPr>
            <w:rFonts w:ascii="Times New Roman" w:hAnsi="Times New Roman"/>
            <w:sz w:val="28"/>
            <w:szCs w:val="28"/>
          </w:rPr>
          <w:instrText xml:space="preserve"> PAGE   \* MERGEFORMAT </w:instrText>
        </w:r>
        <w:r w:rsidRPr="004F191B">
          <w:rPr>
            <w:rFonts w:ascii="Times New Roman" w:hAnsi="Times New Roman"/>
            <w:sz w:val="28"/>
            <w:szCs w:val="28"/>
          </w:rPr>
          <w:fldChar w:fldCharType="separate"/>
        </w:r>
        <w:r w:rsidR="00952AEC">
          <w:rPr>
            <w:rFonts w:ascii="Times New Roman" w:hAnsi="Times New Roman"/>
            <w:noProof/>
            <w:sz w:val="28"/>
            <w:szCs w:val="28"/>
          </w:rPr>
          <w:t>12</w:t>
        </w:r>
        <w:r w:rsidRPr="004F191B">
          <w:rPr>
            <w:rFonts w:ascii="Times New Roman" w:hAnsi="Times New Roman"/>
            <w:sz w:val="28"/>
            <w:szCs w:val="28"/>
          </w:rPr>
          <w:fldChar w:fldCharType="end"/>
        </w:r>
      </w:p>
    </w:sdtContent>
  </w:sdt>
  <w:p w:rsidR="004F191B" w:rsidRDefault="004F191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1B" w:rsidRDefault="004F191B">
    <w:pPr>
      <w:pStyle w:val="a3"/>
      <w:jc w:val="center"/>
    </w:pPr>
  </w:p>
  <w:p w:rsidR="004F191B" w:rsidRDefault="004F19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774E5"/>
    <w:multiLevelType w:val="multilevel"/>
    <w:tmpl w:val="265CE480"/>
    <w:lvl w:ilvl="0">
      <w:start w:val="5"/>
      <w:numFmt w:val="decimal"/>
      <w:lvlText w:val="%1."/>
      <w:lvlJc w:val="left"/>
      <w:pPr>
        <w:ind w:left="1301" w:hanging="45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95"/>
  <w:characterSpacingControl w:val="doNotCompress"/>
  <w:footnotePr>
    <w:footnote w:id="0"/>
    <w:footnote w:id="1"/>
  </w:footnotePr>
  <w:endnotePr>
    <w:endnote w:id="0"/>
    <w:endnote w:id="1"/>
  </w:endnotePr>
  <w:compat/>
  <w:rsids>
    <w:rsidRoot w:val="00936F00"/>
    <w:rsid w:val="00073C9E"/>
    <w:rsid w:val="00152775"/>
    <w:rsid w:val="00156FCF"/>
    <w:rsid w:val="001770FE"/>
    <w:rsid w:val="0023200D"/>
    <w:rsid w:val="0043217F"/>
    <w:rsid w:val="004F191B"/>
    <w:rsid w:val="005D1E39"/>
    <w:rsid w:val="00690123"/>
    <w:rsid w:val="008433BF"/>
    <w:rsid w:val="008800FD"/>
    <w:rsid w:val="008939D6"/>
    <w:rsid w:val="008D10EE"/>
    <w:rsid w:val="00936F00"/>
    <w:rsid w:val="00952AEC"/>
    <w:rsid w:val="009936ED"/>
    <w:rsid w:val="009B0AA5"/>
    <w:rsid w:val="009D045F"/>
    <w:rsid w:val="00B90042"/>
    <w:rsid w:val="00BB7924"/>
    <w:rsid w:val="00BE6505"/>
    <w:rsid w:val="00CC05B2"/>
    <w:rsid w:val="00CD3FEC"/>
    <w:rsid w:val="00D86278"/>
    <w:rsid w:val="00E80E7C"/>
    <w:rsid w:val="00E912A2"/>
    <w:rsid w:val="00F922CB"/>
    <w:rsid w:val="00FE0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0"/>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F00"/>
    <w:pPr>
      <w:tabs>
        <w:tab w:val="center" w:pos="4320"/>
        <w:tab w:val="right" w:pos="8640"/>
      </w:tabs>
    </w:pPr>
  </w:style>
  <w:style w:type="character" w:customStyle="1" w:styleId="a4">
    <w:name w:val="Верхний колонтитул Знак"/>
    <w:basedOn w:val="a0"/>
    <w:link w:val="a3"/>
    <w:uiPriority w:val="99"/>
    <w:rsid w:val="00936F00"/>
    <w:rPr>
      <w:rFonts w:ascii="Arial" w:eastAsia="Times New Roman" w:hAnsi="Arial" w:cs="Times New Roman"/>
      <w:spacing w:val="-5"/>
      <w:sz w:val="20"/>
      <w:szCs w:val="20"/>
    </w:rPr>
  </w:style>
  <w:style w:type="character" w:styleId="a5">
    <w:name w:val="page number"/>
    <w:rsid w:val="00936F00"/>
    <w:rPr>
      <w:lang w:val="ru-RU"/>
    </w:rPr>
  </w:style>
  <w:style w:type="paragraph" w:styleId="a6">
    <w:name w:val="Normal (Web)"/>
    <w:basedOn w:val="a"/>
    <w:uiPriority w:val="99"/>
    <w:unhideWhenUsed/>
    <w:rsid w:val="00936F00"/>
    <w:pPr>
      <w:spacing w:before="100" w:beforeAutospacing="1" w:after="100" w:afterAutospacing="1"/>
      <w:jc w:val="left"/>
    </w:pPr>
    <w:rPr>
      <w:rFonts w:ascii="Times New Roman" w:hAnsi="Times New Roman"/>
      <w:spacing w:val="0"/>
      <w:sz w:val="24"/>
      <w:szCs w:val="24"/>
      <w:lang w:eastAsia="ru-RU"/>
    </w:rPr>
  </w:style>
  <w:style w:type="character" w:styleId="a7">
    <w:name w:val="Strong"/>
    <w:basedOn w:val="a0"/>
    <w:uiPriority w:val="22"/>
    <w:qFormat/>
    <w:rsid w:val="00936F00"/>
    <w:rPr>
      <w:b/>
      <w:bCs/>
    </w:rPr>
  </w:style>
  <w:style w:type="character" w:customStyle="1" w:styleId="a8">
    <w:name w:val="Основной текст_"/>
    <w:basedOn w:val="a0"/>
    <w:link w:val="1"/>
    <w:rsid w:val="00936F00"/>
    <w:rPr>
      <w:rFonts w:eastAsia="Times New Roman" w:cs="Times New Roman"/>
      <w:sz w:val="27"/>
      <w:szCs w:val="27"/>
      <w:shd w:val="clear" w:color="auto" w:fill="FFFFFF"/>
    </w:rPr>
  </w:style>
  <w:style w:type="paragraph" w:customStyle="1" w:styleId="1">
    <w:name w:val="Основной текст1"/>
    <w:basedOn w:val="a"/>
    <w:link w:val="a8"/>
    <w:rsid w:val="00936F00"/>
    <w:pPr>
      <w:widowControl w:val="0"/>
      <w:shd w:val="clear" w:color="auto" w:fill="FFFFFF"/>
      <w:spacing w:line="322" w:lineRule="exact"/>
      <w:jc w:val="left"/>
    </w:pPr>
    <w:rPr>
      <w:rFonts w:asciiTheme="minorHAnsi" w:hAnsiTheme="minorHAnsi"/>
      <w:spacing w:val="0"/>
      <w:sz w:val="27"/>
      <w:szCs w:val="27"/>
    </w:rPr>
  </w:style>
  <w:style w:type="paragraph" w:styleId="a9">
    <w:name w:val="Balloon Text"/>
    <w:basedOn w:val="a"/>
    <w:link w:val="aa"/>
    <w:uiPriority w:val="99"/>
    <w:semiHidden/>
    <w:unhideWhenUsed/>
    <w:rsid w:val="00D86278"/>
    <w:rPr>
      <w:rFonts w:ascii="Segoe UI" w:hAnsi="Segoe UI" w:cs="Segoe UI"/>
      <w:sz w:val="18"/>
      <w:szCs w:val="18"/>
    </w:rPr>
  </w:style>
  <w:style w:type="character" w:customStyle="1" w:styleId="aa">
    <w:name w:val="Текст выноски Знак"/>
    <w:basedOn w:val="a0"/>
    <w:link w:val="a9"/>
    <w:uiPriority w:val="99"/>
    <w:semiHidden/>
    <w:rsid w:val="00D86278"/>
    <w:rPr>
      <w:rFonts w:ascii="Segoe UI" w:eastAsia="Times New Roman" w:hAnsi="Segoe UI" w:cs="Segoe UI"/>
      <w:spacing w:val="-5"/>
      <w:sz w:val="18"/>
      <w:szCs w:val="18"/>
    </w:rPr>
  </w:style>
  <w:style w:type="paragraph" w:styleId="ab">
    <w:name w:val="footer"/>
    <w:basedOn w:val="a"/>
    <w:link w:val="ac"/>
    <w:uiPriority w:val="99"/>
    <w:semiHidden/>
    <w:unhideWhenUsed/>
    <w:rsid w:val="004F191B"/>
    <w:pPr>
      <w:tabs>
        <w:tab w:val="center" w:pos="4677"/>
        <w:tab w:val="right" w:pos="9355"/>
      </w:tabs>
    </w:pPr>
  </w:style>
  <w:style w:type="character" w:customStyle="1" w:styleId="ac">
    <w:name w:val="Нижний колонтитул Знак"/>
    <w:basedOn w:val="a0"/>
    <w:link w:val="ab"/>
    <w:uiPriority w:val="99"/>
    <w:semiHidden/>
    <w:rsid w:val="004F191B"/>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2019-11-22T08:53:00Z</cp:lastPrinted>
  <dcterms:created xsi:type="dcterms:W3CDTF">2022-10-14T08:09:00Z</dcterms:created>
  <dcterms:modified xsi:type="dcterms:W3CDTF">2022-10-14T09:14:00Z</dcterms:modified>
</cp:coreProperties>
</file>