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BC" w:rsidRDefault="00CE2ABC" w:rsidP="00CE2ABC">
      <w:pPr>
        <w:jc w:val="center"/>
      </w:pPr>
    </w:p>
    <w:p w:rsidR="00F6115D" w:rsidRDefault="00F6115D" w:rsidP="00F6115D">
      <w:pPr>
        <w:spacing w:line="280" w:lineRule="exact"/>
        <w:jc w:val="both"/>
        <w:rPr>
          <w:caps/>
          <w:szCs w:val="28"/>
        </w:rPr>
      </w:pPr>
      <w:r w:rsidRPr="00F6115D">
        <w:rPr>
          <w:caps/>
          <w:szCs w:val="28"/>
        </w:rPr>
        <w:t xml:space="preserve">Государственное </w:t>
      </w:r>
      <w:r>
        <w:rPr>
          <w:caps/>
          <w:szCs w:val="28"/>
        </w:rPr>
        <w:t xml:space="preserve">                                    </w:t>
      </w:r>
      <w:r>
        <w:rPr>
          <w:szCs w:val="28"/>
        </w:rPr>
        <w:t>УТВЕРЖДАЮ</w:t>
      </w:r>
    </w:p>
    <w:p w:rsidR="00F6115D" w:rsidRPr="00755020" w:rsidRDefault="00F6115D" w:rsidP="00F6115D">
      <w:pPr>
        <w:spacing w:line="280" w:lineRule="exact"/>
        <w:rPr>
          <w:sz w:val="30"/>
          <w:szCs w:val="30"/>
        </w:rPr>
      </w:pPr>
      <w:r w:rsidRPr="00F6115D">
        <w:rPr>
          <w:caps/>
          <w:szCs w:val="28"/>
        </w:rPr>
        <w:t>учреждение</w:t>
      </w:r>
      <w:r>
        <w:rPr>
          <w:szCs w:val="28"/>
        </w:rPr>
        <w:t xml:space="preserve"> ОБРАЗОВАНИЯ</w:t>
      </w:r>
      <w:r w:rsidRPr="00A855AB">
        <w:rPr>
          <w:szCs w:val="28"/>
        </w:rPr>
        <w:t xml:space="preserve">    </w:t>
      </w:r>
      <w:r>
        <w:rPr>
          <w:szCs w:val="28"/>
        </w:rPr>
        <w:t xml:space="preserve">                    Директор</w:t>
      </w:r>
      <w:r w:rsidRPr="00A855AB">
        <w:rPr>
          <w:szCs w:val="28"/>
        </w:rPr>
        <w:t xml:space="preserve">   </w:t>
      </w:r>
      <w:r>
        <w:rPr>
          <w:sz w:val="30"/>
          <w:szCs w:val="30"/>
        </w:rPr>
        <w:t>г</w:t>
      </w:r>
      <w:r w:rsidRPr="00755020">
        <w:rPr>
          <w:sz w:val="30"/>
          <w:szCs w:val="30"/>
        </w:rPr>
        <w:t>осударственного</w:t>
      </w:r>
      <w:r w:rsidRPr="00A855AB">
        <w:rPr>
          <w:szCs w:val="28"/>
        </w:rPr>
        <w:t xml:space="preserve">                                                          «Средняя школа г.п</w:t>
      </w:r>
      <w:proofErr w:type="gramStart"/>
      <w:r w:rsidRPr="00A855AB">
        <w:rPr>
          <w:szCs w:val="28"/>
        </w:rPr>
        <w:t>.М</w:t>
      </w:r>
      <w:proofErr w:type="gramEnd"/>
      <w:r w:rsidRPr="00A855AB">
        <w:rPr>
          <w:szCs w:val="28"/>
        </w:rPr>
        <w:t xml:space="preserve">ир»               </w:t>
      </w:r>
      <w:r>
        <w:rPr>
          <w:szCs w:val="28"/>
        </w:rPr>
        <w:t xml:space="preserve">                     </w:t>
      </w:r>
      <w:r w:rsidRPr="00A855AB">
        <w:rPr>
          <w:szCs w:val="28"/>
        </w:rPr>
        <w:t xml:space="preserve"> </w:t>
      </w:r>
      <w:r w:rsidRPr="00755020">
        <w:rPr>
          <w:sz w:val="30"/>
          <w:szCs w:val="30"/>
        </w:rPr>
        <w:t>образования «</w:t>
      </w:r>
      <w:r>
        <w:rPr>
          <w:sz w:val="30"/>
          <w:szCs w:val="30"/>
        </w:rPr>
        <w:t>Средняя</w:t>
      </w:r>
    </w:p>
    <w:p w:rsidR="00F6115D" w:rsidRPr="00755020" w:rsidRDefault="00F6115D" w:rsidP="00F6115D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школа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.п. Мир</w:t>
      </w:r>
      <w:r w:rsidRPr="00755020">
        <w:rPr>
          <w:sz w:val="30"/>
          <w:szCs w:val="30"/>
        </w:rPr>
        <w:t>»</w:t>
      </w:r>
    </w:p>
    <w:p w:rsidR="00F6115D" w:rsidRPr="00B8099F" w:rsidRDefault="00F6115D" w:rsidP="00F6115D">
      <w:pPr>
        <w:tabs>
          <w:tab w:val="left" w:pos="4395"/>
        </w:tabs>
        <w:spacing w:line="280" w:lineRule="exact"/>
        <w:ind w:left="5670"/>
        <w:jc w:val="right"/>
        <w:rPr>
          <w:sz w:val="30"/>
          <w:szCs w:val="30"/>
          <w:lang w:val="be-BY"/>
        </w:rPr>
      </w:pPr>
      <w:r>
        <w:rPr>
          <w:i/>
          <w:sz w:val="30"/>
          <w:szCs w:val="30"/>
        </w:rPr>
        <w:t xml:space="preserve">                                                                           </w:t>
      </w:r>
      <w:r w:rsidRPr="00B8099F">
        <w:rPr>
          <w:sz w:val="30"/>
          <w:szCs w:val="30"/>
          <w:lang w:val="be-BY"/>
        </w:rPr>
        <w:t>Шаплыко Т.И.</w:t>
      </w:r>
    </w:p>
    <w:p w:rsidR="00F6115D" w:rsidRPr="00755020" w:rsidRDefault="00F6115D" w:rsidP="00F6115D">
      <w:pPr>
        <w:spacing w:line="280" w:lineRule="exact"/>
        <w:ind w:left="5670"/>
        <w:jc w:val="both"/>
        <w:rPr>
          <w:sz w:val="30"/>
          <w:szCs w:val="30"/>
        </w:rPr>
      </w:pPr>
      <w:r w:rsidRPr="00755020">
        <w:rPr>
          <w:sz w:val="30"/>
          <w:szCs w:val="30"/>
        </w:rPr>
        <w:t xml:space="preserve"> «___» __</w:t>
      </w:r>
      <w:r>
        <w:rPr>
          <w:sz w:val="30"/>
          <w:szCs w:val="30"/>
        </w:rPr>
        <w:t xml:space="preserve"> ___</w:t>
      </w:r>
      <w:r w:rsidRPr="00755020">
        <w:rPr>
          <w:sz w:val="30"/>
          <w:szCs w:val="30"/>
        </w:rPr>
        <w:t>_201</w:t>
      </w:r>
      <w:r>
        <w:rPr>
          <w:sz w:val="30"/>
          <w:szCs w:val="30"/>
        </w:rPr>
        <w:t>6</w:t>
      </w:r>
      <w:r w:rsidRPr="00755020">
        <w:rPr>
          <w:sz w:val="30"/>
          <w:szCs w:val="30"/>
        </w:rPr>
        <w:t xml:space="preserve"> г.</w:t>
      </w:r>
    </w:p>
    <w:p w:rsidR="00CE2ABC" w:rsidRDefault="00CE2ABC" w:rsidP="00F6115D"/>
    <w:p w:rsidR="001D133C" w:rsidRPr="00F6115D" w:rsidRDefault="001D133C" w:rsidP="00F6115D">
      <w:r w:rsidRPr="00F6115D">
        <w:t>ПОЛОЖЕНИЕ</w:t>
      </w:r>
    </w:p>
    <w:p w:rsidR="00F6115D" w:rsidRDefault="00F6115D" w:rsidP="00F6115D"/>
    <w:p w:rsidR="00F6115D" w:rsidRDefault="00F6115D" w:rsidP="00F6115D">
      <w:r w:rsidRPr="00F6115D">
        <w:t>г.п</w:t>
      </w:r>
      <w:proofErr w:type="gramStart"/>
      <w:r w:rsidRPr="00F6115D">
        <w:t>.М</w:t>
      </w:r>
      <w:proofErr w:type="gramEnd"/>
      <w:r w:rsidRPr="00F6115D">
        <w:t>ир</w:t>
      </w:r>
    </w:p>
    <w:p w:rsidR="009D1097" w:rsidRDefault="009D1097" w:rsidP="00F6115D"/>
    <w:p w:rsidR="00F6115D" w:rsidRPr="00F6115D" w:rsidRDefault="00F6115D" w:rsidP="00F6115D">
      <w:r>
        <w:t>о службе здоровья</w:t>
      </w:r>
    </w:p>
    <w:p w:rsidR="001D133C" w:rsidRPr="00F6115D" w:rsidRDefault="001D133C" w:rsidP="001D133C">
      <w:pPr>
        <w:jc w:val="both"/>
      </w:pPr>
    </w:p>
    <w:p w:rsidR="001D133C" w:rsidRPr="009D1097" w:rsidRDefault="001D133C" w:rsidP="001D133C">
      <w:pPr>
        <w:jc w:val="both"/>
        <w:rPr>
          <w:caps/>
        </w:rPr>
      </w:pPr>
      <w:r w:rsidRPr="009D1097">
        <w:rPr>
          <w:caps/>
        </w:rPr>
        <w:t>Общие положения</w:t>
      </w:r>
    </w:p>
    <w:p w:rsidR="001D133C" w:rsidRDefault="009D1097" w:rsidP="00BC27BB">
      <w:pPr>
        <w:ind w:firstLine="567"/>
        <w:jc w:val="both"/>
      </w:pPr>
      <w:r>
        <w:t>1.</w:t>
      </w:r>
      <w:r w:rsidR="001D133C">
        <w:t xml:space="preserve"> Служба здоровья Государственного учреждения образования «</w:t>
      </w:r>
      <w:r>
        <w:t>С</w:t>
      </w:r>
      <w:r w:rsidR="00CE2ABC">
        <w:t>редняя школа</w:t>
      </w:r>
      <w:r>
        <w:t xml:space="preserve"> г.п</w:t>
      </w:r>
      <w:proofErr w:type="gramStart"/>
      <w:r>
        <w:t>.М</w:t>
      </w:r>
      <w:proofErr w:type="gramEnd"/>
      <w:r>
        <w:t>ир</w:t>
      </w:r>
      <w:r w:rsidR="001D133C">
        <w:t xml:space="preserve">» (далее – Служба здоровья)  -  организационная форма взаимодействия специалистов учреждения </w:t>
      </w:r>
      <w:r>
        <w:t xml:space="preserve">образования </w:t>
      </w:r>
      <w:r w:rsidR="001D133C">
        <w:t>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:rsidR="001D133C" w:rsidRDefault="009D1097" w:rsidP="00BC27BB">
      <w:pPr>
        <w:ind w:firstLine="567"/>
        <w:jc w:val="both"/>
      </w:pPr>
      <w:r>
        <w:t xml:space="preserve">2. </w:t>
      </w:r>
      <w:r w:rsidR="001D133C">
        <w:t>Настоящее Положение регулирует социально-реабилитационную, психологическую, оздоровительную, деятельность Службы здоровья.</w:t>
      </w:r>
    </w:p>
    <w:p w:rsidR="001D133C" w:rsidRDefault="009D1097" w:rsidP="00BC27BB">
      <w:pPr>
        <w:ind w:firstLine="567"/>
        <w:jc w:val="both"/>
      </w:pPr>
      <w:r>
        <w:t xml:space="preserve">3. </w:t>
      </w:r>
      <w:r w:rsidR="001D133C">
        <w:t>Служба здоровья осуществляет свою деятельность в соответствии с  действующими   Законами РБ, Постановлениями</w:t>
      </w:r>
      <w:r w:rsidR="00FC2CAD">
        <w:t xml:space="preserve"> Правительства РБ, Уставом учреждения</w:t>
      </w:r>
      <w:r w:rsidR="001D133C">
        <w:t>, правилами внутреннего трудового распорядка учреждения, настоящим Положением и приказами директора.</w:t>
      </w:r>
    </w:p>
    <w:p w:rsidR="001D133C" w:rsidRDefault="009D1097" w:rsidP="00BC27BB">
      <w:pPr>
        <w:ind w:firstLine="567"/>
        <w:jc w:val="both"/>
      </w:pPr>
      <w:r>
        <w:t xml:space="preserve">4. </w:t>
      </w:r>
      <w:r w:rsidR="001D133C">
        <w:t>Служба здоровья проводит анализ своей деятельности, подготавливает отчетные, информационно-справочные и аналитические материалы для представления администрации учреждения.</w:t>
      </w:r>
    </w:p>
    <w:p w:rsidR="00E45C3D" w:rsidRDefault="00E45C3D" w:rsidP="00BC27BB">
      <w:pPr>
        <w:ind w:firstLine="567"/>
        <w:jc w:val="both"/>
        <w:rPr>
          <w:caps/>
        </w:rPr>
      </w:pPr>
    </w:p>
    <w:p w:rsidR="009D1097" w:rsidRDefault="001D133C" w:rsidP="00BC27BB">
      <w:pPr>
        <w:jc w:val="both"/>
        <w:rPr>
          <w:caps/>
        </w:rPr>
      </w:pPr>
      <w:r w:rsidRPr="009D1097">
        <w:rPr>
          <w:caps/>
        </w:rPr>
        <w:t>Цел</w:t>
      </w:r>
      <w:r w:rsidR="00FC2CAD" w:rsidRPr="009D1097">
        <w:rPr>
          <w:caps/>
        </w:rPr>
        <w:t xml:space="preserve">и и задачи службы здоровья </w:t>
      </w:r>
    </w:p>
    <w:p w:rsidR="001D133C" w:rsidRDefault="00E45C3D" w:rsidP="00BC27BB">
      <w:pPr>
        <w:ind w:firstLine="567"/>
        <w:jc w:val="both"/>
      </w:pPr>
      <w:r>
        <w:t xml:space="preserve">5. </w:t>
      </w:r>
      <w:r w:rsidR="001D133C">
        <w:t>Целью Службы здоровья является создание здоровьесберегающей образовательной среды, функционирующей на основе идеологии культуры здоровья, предполагающей формирование здорового образа жизни и организацию здоровьесозидающего уклада жизни учреждения</w:t>
      </w:r>
      <w:r w:rsidR="009D1097">
        <w:t xml:space="preserve"> образования</w:t>
      </w:r>
      <w:r w:rsidR="001D133C">
        <w:t>.</w:t>
      </w:r>
    </w:p>
    <w:p w:rsidR="001D133C" w:rsidRDefault="00E45C3D" w:rsidP="00BC27BB">
      <w:pPr>
        <w:ind w:firstLine="567"/>
        <w:jc w:val="both"/>
      </w:pPr>
      <w:r>
        <w:t xml:space="preserve">6. </w:t>
      </w:r>
      <w:r w:rsidR="001D133C">
        <w:t>Задачами Службы здоровья являются:</w:t>
      </w:r>
    </w:p>
    <w:p w:rsidR="001D133C" w:rsidRDefault="001D133C" w:rsidP="00BC27B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повышение уровня культуры здоровья как компонента общей  культуры среди всех субъектов образовательного процесса: обучающихся, педагогов, родителей и формирование на её основе готовности к сохранению и укреплению своего здоровья и здоровья других людей;</w:t>
      </w:r>
    </w:p>
    <w:p w:rsidR="001D133C" w:rsidRDefault="001D133C" w:rsidP="00BC27B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организация внутренней среды учреждения</w:t>
      </w:r>
      <w:r w:rsidR="009D1097">
        <w:t xml:space="preserve"> образования</w:t>
      </w:r>
      <w:r>
        <w:t>, обеспечивающей здоровьесберегающий характер образовательного процесса и личную безопасность учащихся;</w:t>
      </w:r>
    </w:p>
    <w:p w:rsidR="001D133C" w:rsidRDefault="001D133C" w:rsidP="00BC27B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создание условий, обеспечивающих уменьшение рисков заболеваемости обучающихся наиболее распространёнными болезнями детей и подростков, в том числе обусловленными образовательным процессом и социаль</w:t>
      </w:r>
      <w:r w:rsidR="00E45C3D">
        <w:t>но обусловленными заболеваниями;</w:t>
      </w:r>
    </w:p>
    <w:p w:rsidR="001D133C" w:rsidRDefault="009D1097" w:rsidP="00BC27BB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организация профилактической работы</w:t>
      </w:r>
      <w:r w:rsidR="001D133C">
        <w:t>.</w:t>
      </w:r>
    </w:p>
    <w:p w:rsidR="00D92602" w:rsidRDefault="00D92602" w:rsidP="00BC27BB">
      <w:pPr>
        <w:ind w:firstLine="567"/>
        <w:jc w:val="both"/>
        <w:rPr>
          <w:caps/>
        </w:rPr>
      </w:pPr>
    </w:p>
    <w:p w:rsidR="001D133C" w:rsidRPr="00D92602" w:rsidRDefault="001D133C" w:rsidP="00BC27BB">
      <w:pPr>
        <w:jc w:val="both"/>
        <w:rPr>
          <w:caps/>
        </w:rPr>
      </w:pPr>
      <w:r w:rsidRPr="00D92602">
        <w:rPr>
          <w:caps/>
        </w:rPr>
        <w:t xml:space="preserve">Основные направления деятельности Службы здоровья </w:t>
      </w:r>
    </w:p>
    <w:p w:rsidR="001D133C" w:rsidRDefault="00D92602" w:rsidP="00BC27BB">
      <w:pPr>
        <w:ind w:firstLine="567"/>
        <w:jc w:val="both"/>
      </w:pPr>
      <w:r>
        <w:t>7</w:t>
      </w:r>
      <w:r w:rsidR="001D133C">
        <w:t>. К основным направлениям деятельности Службы здоровья относятся: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мониторинг здоровья и образа жизни учащихся, качества здоровьесберегающей среды учреждения</w:t>
      </w:r>
      <w:r w:rsidR="009D1097">
        <w:t xml:space="preserve"> образования</w:t>
      </w:r>
      <w:r>
        <w:t>;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п</w:t>
      </w:r>
      <w:r w:rsidR="009D1097">
        <w:t xml:space="preserve">овышение готовности педагогов </w:t>
      </w:r>
      <w:r>
        <w:t>к здоровьесберегающей деятельности; внедрение в образовательный процесс здоровьесберегающих технологий воспитания и обучения;</w:t>
      </w:r>
    </w:p>
    <w:p w:rsidR="009D1097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совершенствование образовательных технологий и методики формирования физической, информационной, экологической, психологической, валеологической культуры учащихся</w:t>
      </w:r>
      <w:r w:rsidR="00D92602">
        <w:t>;</w:t>
      </w:r>
      <w:r>
        <w:t xml:space="preserve">  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медицинское и санитарно – гигиеническое обеспечение образовательной среды и</w:t>
      </w:r>
      <w:r w:rsidR="009D1097">
        <w:t xml:space="preserve"> </w:t>
      </w:r>
      <w:r>
        <w:t>образовательного процесса;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создание условий для здорового питания в учреждении</w:t>
      </w:r>
      <w:r w:rsidR="009D1097">
        <w:t xml:space="preserve"> образования</w:t>
      </w:r>
      <w:r>
        <w:t>;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содействие укреплению здоровья учащихся на основе разработки их индивидуальных оздоровительных программ;</w:t>
      </w:r>
    </w:p>
    <w:p w:rsidR="001D133C" w:rsidRDefault="001D133C" w:rsidP="00BC27B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валеологическое, </w:t>
      </w:r>
      <w:proofErr w:type="gramStart"/>
      <w:r>
        <w:t>психолого – педагогическое</w:t>
      </w:r>
      <w:proofErr w:type="gramEnd"/>
      <w:r>
        <w:t xml:space="preserve"> и медико – социальное сопровождение учащихся.</w:t>
      </w:r>
    </w:p>
    <w:p w:rsidR="001D133C" w:rsidRDefault="00D92602" w:rsidP="00BC27BB">
      <w:pPr>
        <w:ind w:firstLine="567"/>
        <w:jc w:val="both"/>
      </w:pPr>
      <w:r>
        <w:t>8.</w:t>
      </w:r>
      <w:r w:rsidR="001D133C">
        <w:t xml:space="preserve"> Организационные основы</w:t>
      </w:r>
    </w:p>
    <w:p w:rsidR="001D133C" w:rsidRDefault="00D92602" w:rsidP="00BC27BB">
      <w:pPr>
        <w:ind w:firstLine="567"/>
        <w:jc w:val="both"/>
      </w:pPr>
      <w:r>
        <w:t>9.</w:t>
      </w:r>
      <w:r w:rsidR="001D133C">
        <w:t xml:space="preserve"> Непосредственное руководство Службой здоровья  осуществляет руководитель Службы здоровья, назначаемый и освобождаемый от должности  приказом директора </w:t>
      </w:r>
      <w:r w:rsidR="00FC2CAD">
        <w:t>учреждения.</w:t>
      </w:r>
    </w:p>
    <w:p w:rsidR="001D133C" w:rsidRDefault="00D92602" w:rsidP="00BC27BB">
      <w:pPr>
        <w:ind w:firstLine="567"/>
        <w:jc w:val="both"/>
      </w:pPr>
      <w:r>
        <w:t>10</w:t>
      </w:r>
      <w:r w:rsidR="001D133C">
        <w:t>. Организационная структура Службы здоровья о</w:t>
      </w:r>
      <w:r w:rsidR="00FC2CAD">
        <w:t xml:space="preserve">пределяется </w:t>
      </w:r>
      <w:r w:rsidR="009D1097">
        <w:t>приказом директора</w:t>
      </w:r>
      <w:r w:rsidR="001D133C">
        <w:t>.</w:t>
      </w:r>
    </w:p>
    <w:p w:rsidR="001D133C" w:rsidRDefault="00D92602" w:rsidP="00BC27BB">
      <w:pPr>
        <w:ind w:firstLine="567"/>
        <w:jc w:val="both"/>
      </w:pPr>
      <w:r>
        <w:t>11</w:t>
      </w:r>
      <w:r w:rsidR="001D133C">
        <w:t>. В службу здоровья входят:</w:t>
      </w:r>
      <w:r w:rsidR="00FC2CAD">
        <w:t xml:space="preserve"> медицинские работники, педагог психолог, </w:t>
      </w:r>
      <w:r w:rsidR="009D1097">
        <w:t xml:space="preserve">педагог </w:t>
      </w:r>
      <w:r w:rsidR="00FC2CAD">
        <w:t xml:space="preserve">социальный, </w:t>
      </w:r>
      <w:r w:rsidR="009D1097">
        <w:t>учитель дефектолог</w:t>
      </w:r>
      <w:r w:rsidR="001D133C">
        <w:t xml:space="preserve"> и другие педагоги. Их функциональные обязанности определяются  руководителем </w:t>
      </w:r>
      <w:r w:rsidR="00FC2CAD">
        <w:t>учреждения</w:t>
      </w:r>
      <w:r w:rsidR="001D133C">
        <w:t>.</w:t>
      </w:r>
    </w:p>
    <w:p w:rsidR="001D133C" w:rsidRDefault="00D92602" w:rsidP="00BC27BB">
      <w:pPr>
        <w:ind w:firstLine="567"/>
        <w:jc w:val="both"/>
      </w:pPr>
      <w:r>
        <w:t>12</w:t>
      </w:r>
      <w:r w:rsidR="001D133C">
        <w:t>. Порядок создания Службы здоровья:</w:t>
      </w:r>
    </w:p>
    <w:p w:rsidR="001D133C" w:rsidRDefault="00D92602" w:rsidP="00BC27B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С</w:t>
      </w:r>
      <w:r w:rsidR="001D133C">
        <w:t xml:space="preserve">лужба здоровья создаётся приказом директора </w:t>
      </w:r>
      <w:r w:rsidR="00FC2CAD">
        <w:t>учреждения</w:t>
      </w:r>
      <w:r>
        <w:t>;</w:t>
      </w:r>
    </w:p>
    <w:p w:rsidR="001D133C" w:rsidRDefault="001D133C" w:rsidP="00BC27B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учреждение </w:t>
      </w:r>
      <w:r w:rsidR="009D1097">
        <w:t xml:space="preserve">образования </w:t>
      </w:r>
      <w:r>
        <w:t xml:space="preserve">разрабатывает </w:t>
      </w:r>
      <w:r w:rsidR="009D1097">
        <w:t>план</w:t>
      </w:r>
      <w:r>
        <w:t xml:space="preserve"> деятельности Службы  здоровья в соответствии с Положением о службе здоровья</w:t>
      </w:r>
      <w:r w:rsidR="00D92602">
        <w:t>;</w:t>
      </w:r>
    </w:p>
    <w:p w:rsidR="009D1097" w:rsidRDefault="001D133C" w:rsidP="00BC27B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Служба здоровья взаимодействует с иными организационными структурами  учреждения</w:t>
      </w:r>
      <w:r w:rsidR="009D1097">
        <w:t xml:space="preserve"> образования</w:t>
      </w:r>
      <w:r w:rsidR="00D92602">
        <w:t>;</w:t>
      </w:r>
    </w:p>
    <w:p w:rsidR="001D133C" w:rsidRDefault="001D133C" w:rsidP="00BC27BB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Служба здоровья регулярно информирует участников образовательного процесса (педагогов, учащихся, родителей) о результатах деятельности учреждения </w:t>
      </w:r>
      <w:r w:rsidR="009D1097">
        <w:t xml:space="preserve">образования </w:t>
      </w:r>
      <w:r>
        <w:t>по созданию здоровьесберегающей образовательной среды, организации здоровьесберегающего уклада жизни</w:t>
      </w:r>
      <w:r w:rsidR="00D92602">
        <w:t>.</w:t>
      </w:r>
      <w:r>
        <w:t xml:space="preserve"> Деятельность Службы здоровья строится на основе социально – педагогического партнёрства с родителями учащихся, а также с учреждениями образования   (дополнительного, профессионального), здравоохранения, физической культуры и спорта, районными органами власти по вопросам обеспечения здоровья участников образовательного процесса.</w:t>
      </w:r>
    </w:p>
    <w:p w:rsidR="00BC27BB" w:rsidRDefault="00BC27BB" w:rsidP="00BC27BB">
      <w:pPr>
        <w:ind w:firstLine="567"/>
        <w:jc w:val="both"/>
        <w:rPr>
          <w:caps/>
        </w:rPr>
      </w:pPr>
    </w:p>
    <w:p w:rsidR="001D133C" w:rsidRPr="00D92602" w:rsidRDefault="001D133C" w:rsidP="00BC27BB">
      <w:pPr>
        <w:jc w:val="both"/>
        <w:rPr>
          <w:caps/>
        </w:rPr>
      </w:pPr>
      <w:r w:rsidRPr="00D92602">
        <w:rPr>
          <w:caps/>
        </w:rPr>
        <w:t>Обязанности и права специалистов Службы здоровья</w:t>
      </w:r>
    </w:p>
    <w:p w:rsidR="001D133C" w:rsidRDefault="00D92602" w:rsidP="00BC27BB">
      <w:pPr>
        <w:ind w:firstLine="567"/>
        <w:jc w:val="both"/>
      </w:pPr>
      <w:r>
        <w:t>13</w:t>
      </w:r>
      <w:r w:rsidR="001D133C">
        <w:t>. Специалисты Службы здоровья обязаны:</w:t>
      </w:r>
    </w:p>
    <w:p w:rsidR="001D133C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популяризировать здоровый образ жизни;</w:t>
      </w:r>
    </w:p>
    <w:p w:rsidR="001D133C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участвовать в проведении мониторинга, коррекции здоровья и индивидуального стиля жизнедеятельности учащихся и педагогов;</w:t>
      </w:r>
    </w:p>
    <w:p w:rsidR="001D133C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планировать работу в соответствии с выявленными проблемами на основе результатов мониторинга здоровья;</w:t>
      </w:r>
    </w:p>
    <w:p w:rsidR="001D133C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реализовывать все направления деятельности Службы здоровья на основе командного взаимодействия, принципов паритет</w:t>
      </w:r>
      <w:proofErr w:type="gramStart"/>
      <w:r>
        <w:t>о-</w:t>
      </w:r>
      <w:proofErr w:type="gramEnd"/>
      <w:r>
        <w:t xml:space="preserve"> и взаимодополняемости;</w:t>
      </w:r>
    </w:p>
    <w:p w:rsidR="009D1097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согласовывать ценности и цели Службы здоровья с коллегами, учащимися, родителями; </w:t>
      </w:r>
    </w:p>
    <w:p w:rsidR="001D133C" w:rsidRDefault="001D133C" w:rsidP="00BC27BB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рекомендовать по итогам мониторинга здоровья педагогам и родителям   образовательный маршрут для учащегося;</w:t>
      </w:r>
    </w:p>
    <w:p w:rsidR="001D133C" w:rsidRDefault="00D92602" w:rsidP="00BC27BB">
      <w:pPr>
        <w:ind w:firstLine="567"/>
        <w:jc w:val="both"/>
      </w:pPr>
      <w:r>
        <w:t>14.</w:t>
      </w:r>
      <w:r w:rsidR="001D133C">
        <w:t xml:space="preserve">  Специалисты Службы здоровья имеют право:</w:t>
      </w:r>
    </w:p>
    <w:p w:rsidR="001D133C" w:rsidRDefault="001D133C" w:rsidP="00BC27BB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участвовать в обсуждении вопросов, касающихся деятельности Службы здоровья и вносить предложения по её совершенствованию;</w:t>
      </w:r>
    </w:p>
    <w:p w:rsidR="001D133C" w:rsidRDefault="001D133C" w:rsidP="00BC27BB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взаимодействовать с организациями и учреждениями, работающими в сфере  обеспечения здоровья, при составлении индивидуальных оздоровительных программ учащихся;</w:t>
      </w:r>
    </w:p>
    <w:p w:rsidR="001D133C" w:rsidRDefault="001D133C" w:rsidP="00BC27BB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вносить предложения по улучшению материально – технического обеспечения соответствующих помещений Службы здоровья.</w:t>
      </w:r>
    </w:p>
    <w:p w:rsidR="00BC27BB" w:rsidRDefault="00BC27BB" w:rsidP="00BC27BB">
      <w:pPr>
        <w:ind w:firstLine="567"/>
        <w:jc w:val="both"/>
        <w:rPr>
          <w:caps/>
        </w:rPr>
      </w:pPr>
    </w:p>
    <w:p w:rsidR="001D133C" w:rsidRPr="00BC27BB" w:rsidRDefault="001D133C" w:rsidP="00BC27BB">
      <w:pPr>
        <w:jc w:val="both"/>
        <w:rPr>
          <w:caps/>
        </w:rPr>
      </w:pPr>
      <w:r w:rsidRPr="00BC27BB">
        <w:rPr>
          <w:caps/>
        </w:rPr>
        <w:t>Финансирование</w:t>
      </w:r>
    </w:p>
    <w:p w:rsidR="003D62AD" w:rsidRDefault="00BC27BB" w:rsidP="00BC27BB">
      <w:pPr>
        <w:ind w:firstLine="567"/>
        <w:jc w:val="both"/>
      </w:pPr>
      <w:r>
        <w:t>15</w:t>
      </w:r>
      <w:r w:rsidR="001D133C">
        <w:t xml:space="preserve">. Финансирование Службы здоровья осуществляется за счёт </w:t>
      </w:r>
      <w:r w:rsidR="00FC2CAD">
        <w:t>бюджетных и (или) внебюджетных средств.</w:t>
      </w:r>
    </w:p>
    <w:sectPr w:rsidR="003D62AD" w:rsidSect="00DD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4C0"/>
    <w:multiLevelType w:val="hybridMultilevel"/>
    <w:tmpl w:val="E0B2CADE"/>
    <w:lvl w:ilvl="0" w:tplc="ED52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D8B"/>
    <w:multiLevelType w:val="hybridMultilevel"/>
    <w:tmpl w:val="ED1C04CC"/>
    <w:lvl w:ilvl="0" w:tplc="ED52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7BEE"/>
    <w:multiLevelType w:val="hybridMultilevel"/>
    <w:tmpl w:val="43BE2E54"/>
    <w:lvl w:ilvl="0" w:tplc="ED52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75F1"/>
    <w:multiLevelType w:val="hybridMultilevel"/>
    <w:tmpl w:val="D7B277CC"/>
    <w:lvl w:ilvl="0" w:tplc="ED52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010B"/>
    <w:multiLevelType w:val="hybridMultilevel"/>
    <w:tmpl w:val="7084F85C"/>
    <w:lvl w:ilvl="0" w:tplc="ED520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1"/>
  <w:characterSpacingControl w:val="doNotCompress"/>
  <w:compat/>
  <w:rsids>
    <w:rsidRoot w:val="001D133C"/>
    <w:rsid w:val="001D133C"/>
    <w:rsid w:val="003D62AD"/>
    <w:rsid w:val="005A5FCE"/>
    <w:rsid w:val="009D1097"/>
    <w:rsid w:val="00BC27BB"/>
    <w:rsid w:val="00CE2ABC"/>
    <w:rsid w:val="00D92602"/>
    <w:rsid w:val="00DD0BB6"/>
    <w:rsid w:val="00E45C3D"/>
    <w:rsid w:val="00F6115D"/>
    <w:rsid w:val="00F93AA4"/>
    <w:rsid w:val="00FC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C2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C2C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C2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C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5277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2017-01-25T06:24:00Z</cp:lastPrinted>
  <dcterms:created xsi:type="dcterms:W3CDTF">2017-01-25T06:29:00Z</dcterms:created>
  <dcterms:modified xsi:type="dcterms:W3CDTF">2017-01-25T06:29:00Z</dcterms:modified>
</cp:coreProperties>
</file>