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97" w:rsidRPr="00C846C5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УТВЕРЖДЕНО </w:t>
      </w:r>
    </w:p>
    <w:p w:rsidR="002A2C97" w:rsidRPr="00C846C5" w:rsidRDefault="00C846C5" w:rsidP="00C846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</w:t>
      </w:r>
      <w:r>
        <w:rPr>
          <w:rStyle w:val="a4"/>
          <w:b w:val="0"/>
          <w:color w:val="222222"/>
          <w:sz w:val="28"/>
          <w:szCs w:val="28"/>
        </w:rPr>
        <w:t xml:space="preserve">         </w:t>
      </w:r>
      <w:r w:rsidRPr="00C846C5">
        <w:rPr>
          <w:rStyle w:val="a4"/>
          <w:b w:val="0"/>
          <w:color w:val="222222"/>
          <w:sz w:val="28"/>
          <w:szCs w:val="28"/>
        </w:rPr>
        <w:t xml:space="preserve">   </w:t>
      </w:r>
      <w:r w:rsidR="002A2C97" w:rsidRPr="00C846C5">
        <w:rPr>
          <w:rStyle w:val="a4"/>
          <w:b w:val="0"/>
          <w:color w:val="222222"/>
          <w:sz w:val="28"/>
          <w:szCs w:val="28"/>
        </w:rPr>
        <w:t>Протокол общего собрания</w:t>
      </w:r>
    </w:p>
    <w:p w:rsidR="002A2C97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     попечительского совета </w:t>
      </w:r>
    </w:p>
    <w:p w:rsidR="00C846C5" w:rsidRPr="00C846C5" w:rsidRDefault="00C846C5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0</w:t>
      </w:r>
      <w:r w:rsidR="00A21005">
        <w:rPr>
          <w:rStyle w:val="a4"/>
          <w:b w:val="0"/>
          <w:color w:val="222222"/>
          <w:sz w:val="28"/>
          <w:szCs w:val="28"/>
        </w:rPr>
        <w:t>5</w:t>
      </w:r>
      <w:r>
        <w:rPr>
          <w:rStyle w:val="a4"/>
          <w:b w:val="0"/>
          <w:color w:val="222222"/>
          <w:sz w:val="28"/>
          <w:szCs w:val="28"/>
        </w:rPr>
        <w:t>.04.202</w:t>
      </w:r>
      <w:r w:rsidR="00A21005">
        <w:rPr>
          <w:rStyle w:val="a4"/>
          <w:b w:val="0"/>
          <w:color w:val="222222"/>
          <w:sz w:val="28"/>
          <w:szCs w:val="28"/>
        </w:rPr>
        <w:t>4</w:t>
      </w:r>
      <w:r>
        <w:rPr>
          <w:rStyle w:val="a4"/>
          <w:b w:val="0"/>
          <w:color w:val="222222"/>
          <w:sz w:val="28"/>
          <w:szCs w:val="28"/>
        </w:rPr>
        <w:t xml:space="preserve"> №5</w:t>
      </w:r>
    </w:p>
    <w:p w:rsidR="002A2C97" w:rsidRPr="00C846C5" w:rsidRDefault="002A2C97" w:rsidP="002A2C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5"/>
          <w:szCs w:val="25"/>
        </w:rPr>
      </w:pPr>
    </w:p>
    <w:p w:rsidR="002A2C97" w:rsidRPr="006574E1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eastAsia="ru-RU"/>
        </w:rPr>
      </w:pPr>
      <w:r w:rsidRPr="0065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  <w:r w:rsidR="00C846C5" w:rsidRPr="00C846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</w:t>
      </w:r>
    </w:p>
    <w:p w:rsidR="00C846C5" w:rsidRDefault="002A2C97" w:rsidP="002A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6574E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 расходовании денежных средств попечительского 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</w:p>
    <w:p w:rsidR="002A2C97" w:rsidRPr="006574E1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за </w:t>
      </w:r>
      <w:r w:rsidR="00C846C5" w:rsidRPr="006574E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I квартал</w:t>
      </w:r>
      <w:r w:rsidR="00C846C5" w:rsidRPr="006574E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</w:t>
      </w:r>
      <w:r w:rsidR="00C846C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202</w:t>
      </w:r>
      <w:r w:rsidR="0013203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год</w:t>
      </w:r>
    </w:p>
    <w:tbl>
      <w:tblPr>
        <w:tblW w:w="10697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1822"/>
        <w:gridCol w:w="1931"/>
        <w:gridCol w:w="2077"/>
        <w:gridCol w:w="3360"/>
        <w:gridCol w:w="1507"/>
      </w:tblGrid>
      <w:tr w:rsidR="002A2C97" w:rsidRPr="006574E1" w:rsidTr="00C846C5">
        <w:tc>
          <w:tcPr>
            <w:tcW w:w="10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6574E1" w:rsidRDefault="002A2C97" w:rsidP="00E10F4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99"/>
                <w:sz w:val="24"/>
                <w:szCs w:val="24"/>
                <w:lang w:eastAsia="ru-RU"/>
              </w:rPr>
            </w:pP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начало квартала (руб.)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Поступило 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Израсходовано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</w:t>
            </w:r>
            <w:proofErr w:type="spell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руб</w:t>
            </w:r>
            <w:proofErr w:type="spellEnd"/>
            <w:proofErr w:type="gram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,)</w:t>
            </w:r>
            <w:proofErr w:type="gramEnd"/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Приобретения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конец квартала (руб.) </w:t>
            </w: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132039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112,25</w:t>
            </w:r>
          </w:p>
        </w:tc>
        <w:tc>
          <w:tcPr>
            <w:tcW w:w="90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A2100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A2100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A2100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A2100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112,25</w:t>
            </w:r>
          </w:p>
        </w:tc>
      </w:tr>
    </w:tbl>
    <w:p w:rsidR="00C846C5" w:rsidRPr="008F5A20" w:rsidRDefault="00C846C5" w:rsidP="00C846C5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C846C5" w:rsidRPr="00C846C5" w:rsidTr="00C846C5">
        <w:tc>
          <w:tcPr>
            <w:tcW w:w="4789" w:type="dxa"/>
          </w:tcPr>
          <w:p w:rsidR="00C846C5" w:rsidRPr="00C846C5" w:rsidRDefault="00C846C5" w:rsidP="00C846C5">
            <w:pPr>
              <w:spacing w:after="0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 w:line="280" w:lineRule="exact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Т.И.Шаплыко</w:t>
            </w:r>
            <w:proofErr w:type="spellEnd"/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782" w:type="dxa"/>
          </w:tcPr>
          <w:p w:rsidR="00C846C5" w:rsidRPr="00C846C5" w:rsidRDefault="00C846C5" w:rsidP="00C846C5">
            <w:pPr>
              <w:spacing w:after="0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Л.А.Мурашко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09A" w:rsidRDefault="004C609A" w:rsidP="00ED00D9">
      <w:pPr>
        <w:pStyle w:val="a3"/>
        <w:shd w:val="clear" w:color="auto" w:fill="FFFFFF"/>
        <w:spacing w:before="0" w:beforeAutospacing="0" w:after="0" w:afterAutospacing="0"/>
      </w:pPr>
    </w:p>
    <w:sectPr w:rsidR="004C609A" w:rsidSect="004C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A2C97"/>
    <w:rsid w:val="00132039"/>
    <w:rsid w:val="002A2C97"/>
    <w:rsid w:val="004C609A"/>
    <w:rsid w:val="009F186A"/>
    <w:rsid w:val="00A21005"/>
    <w:rsid w:val="00C846C5"/>
    <w:rsid w:val="00ED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2024-12-13T12:37:00Z</dcterms:created>
  <dcterms:modified xsi:type="dcterms:W3CDTF">2024-12-13T12:43:00Z</dcterms:modified>
</cp:coreProperties>
</file>