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A7" w:rsidRDefault="006F46A7" w:rsidP="006F46A7">
      <w:pPr>
        <w:keepNext/>
        <w:autoSpaceDE w:val="0"/>
        <w:autoSpaceDN w:val="0"/>
        <w:adjustRightInd w:val="0"/>
        <w:spacing w:line="240" w:lineRule="auto"/>
        <w:ind w:left="851"/>
        <w:jc w:val="center"/>
        <w:rPr>
          <w:rFonts w:ascii="Times New Roman" w:hAnsi="Times New Roman" w:cs="Times New Roman"/>
          <w:b/>
          <w:sz w:val="28"/>
          <w:szCs w:val="28"/>
        </w:rPr>
      </w:pPr>
      <w:r w:rsidRPr="006F46A7">
        <w:rPr>
          <w:rFonts w:ascii="Times New Roman" w:hAnsi="Times New Roman" w:cs="Times New Roman"/>
          <w:b/>
          <w:sz w:val="28"/>
          <w:szCs w:val="28"/>
        </w:rPr>
        <w:t>О работе педагогического коллектива по развитию положительного имиджа учреждения образования как необходимого условия формирования социальной успешности учащихся</w:t>
      </w:r>
    </w:p>
    <w:p w:rsidR="006F46A7" w:rsidRPr="006F46A7" w:rsidRDefault="006F46A7" w:rsidP="006F46A7">
      <w:pPr>
        <w:keepNext/>
        <w:autoSpaceDE w:val="0"/>
        <w:autoSpaceDN w:val="0"/>
        <w:adjustRightInd w:val="0"/>
        <w:spacing w:line="240" w:lineRule="auto"/>
        <w:ind w:left="851"/>
        <w:jc w:val="right"/>
        <w:rPr>
          <w:rFonts w:ascii="Times New Roman" w:hAnsi="Times New Roman" w:cs="Times New Roman"/>
          <w:bCs/>
          <w:sz w:val="28"/>
          <w:szCs w:val="28"/>
        </w:rPr>
      </w:pPr>
      <w:proofErr w:type="spellStart"/>
      <w:r w:rsidRPr="006F46A7">
        <w:rPr>
          <w:rFonts w:ascii="Times New Roman" w:hAnsi="Times New Roman" w:cs="Times New Roman"/>
          <w:sz w:val="28"/>
          <w:szCs w:val="28"/>
        </w:rPr>
        <w:t>Шаплыко</w:t>
      </w:r>
      <w:proofErr w:type="spellEnd"/>
      <w:r w:rsidRPr="006F46A7">
        <w:rPr>
          <w:rFonts w:ascii="Times New Roman" w:hAnsi="Times New Roman" w:cs="Times New Roman"/>
          <w:sz w:val="28"/>
          <w:szCs w:val="28"/>
        </w:rPr>
        <w:t xml:space="preserve"> Т.И., директор </w:t>
      </w:r>
    </w:p>
    <w:p w:rsidR="006F46A7" w:rsidRPr="006F46A7" w:rsidRDefault="006F46A7" w:rsidP="006F46A7">
      <w:pPr>
        <w:spacing w:after="0" w:line="240" w:lineRule="auto"/>
        <w:ind w:firstLine="709"/>
        <w:jc w:val="both"/>
        <w:rPr>
          <w:rFonts w:ascii="Times New Roman" w:hAnsi="Times New Roman" w:cs="Times New Roman"/>
          <w:sz w:val="28"/>
          <w:szCs w:val="28"/>
        </w:rPr>
      </w:pPr>
    </w:p>
    <w:p w:rsidR="00396805" w:rsidRPr="0088523E" w:rsidRDefault="00396805" w:rsidP="006F46A7">
      <w:pPr>
        <w:spacing w:after="0" w:line="240" w:lineRule="auto"/>
        <w:ind w:firstLine="709"/>
        <w:jc w:val="both"/>
        <w:rPr>
          <w:rFonts w:ascii="Times New Roman" w:hAnsi="Times New Roman" w:cs="Times New Roman"/>
          <w:sz w:val="28"/>
          <w:szCs w:val="28"/>
        </w:rPr>
      </w:pPr>
      <w:r w:rsidRPr="0088523E">
        <w:rPr>
          <w:rFonts w:ascii="Times New Roman" w:hAnsi="Times New Roman" w:cs="Times New Roman"/>
          <w:sz w:val="28"/>
          <w:szCs w:val="28"/>
        </w:rPr>
        <w:t>Каждый директор и его педагогический коллектив мечтают, чтобы на их школе лежала печать яркой индивидуальности, чтобы она выделялась среди прочих, вызывала желание устроиться на работу или учиться именно в ней.</w:t>
      </w:r>
      <w:r>
        <w:rPr>
          <w:rFonts w:ascii="Times New Roman" w:hAnsi="Times New Roman" w:cs="Times New Roman"/>
          <w:sz w:val="28"/>
          <w:szCs w:val="28"/>
        </w:rPr>
        <w:t xml:space="preserve"> </w:t>
      </w:r>
    </w:p>
    <w:p w:rsidR="006F46A7" w:rsidRDefault="00A87A5A" w:rsidP="006F46A7">
      <w:pPr>
        <w:spacing w:after="0" w:line="240" w:lineRule="auto"/>
        <w:ind w:firstLine="709"/>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 xml:space="preserve">Необходимость формирования имиджа </w:t>
      </w:r>
      <w:r w:rsidR="00396805">
        <w:rPr>
          <w:rFonts w:ascii="Times New Roman" w:hAnsi="Times New Roman" w:cs="Times New Roman"/>
          <w:color w:val="0D1216"/>
          <w:sz w:val="28"/>
          <w:szCs w:val="28"/>
        </w:rPr>
        <w:t>учреждения образования</w:t>
      </w:r>
      <w:r w:rsidRPr="00A87A5A">
        <w:rPr>
          <w:rFonts w:ascii="Times New Roman" w:hAnsi="Times New Roman" w:cs="Times New Roman"/>
          <w:color w:val="0D1216"/>
          <w:sz w:val="28"/>
          <w:szCs w:val="28"/>
        </w:rPr>
        <w:t xml:space="preserve"> определяется следующими причинами:</w:t>
      </w:r>
    </w:p>
    <w:p w:rsidR="006F46A7" w:rsidRDefault="00A87A5A" w:rsidP="006F46A7">
      <w:pPr>
        <w:spacing w:after="0" w:line="240" w:lineRule="auto"/>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 xml:space="preserve">— во-первых, сложная демографическая ситуация усиливает конкуренцию среди учреждений </w:t>
      </w:r>
      <w:r w:rsidR="00396805">
        <w:rPr>
          <w:rFonts w:ascii="Times New Roman" w:hAnsi="Times New Roman" w:cs="Times New Roman"/>
          <w:color w:val="0D1216"/>
          <w:sz w:val="28"/>
          <w:szCs w:val="28"/>
        </w:rPr>
        <w:t>образования</w:t>
      </w:r>
      <w:r w:rsidRPr="00A87A5A">
        <w:rPr>
          <w:rFonts w:ascii="Times New Roman" w:hAnsi="Times New Roman" w:cs="Times New Roman"/>
          <w:color w:val="0D1216"/>
          <w:sz w:val="28"/>
          <w:szCs w:val="28"/>
        </w:rPr>
        <w:t xml:space="preserve"> в борьбе за набор учащихся и сохранение контингента;</w:t>
      </w:r>
      <w:r w:rsidRPr="00A87A5A">
        <w:rPr>
          <w:rFonts w:ascii="Times New Roman" w:hAnsi="Times New Roman" w:cs="Times New Roman"/>
          <w:color w:val="0D1216"/>
          <w:sz w:val="28"/>
          <w:szCs w:val="28"/>
        </w:rPr>
        <w:br/>
        <w:t xml:space="preserve">— во-вторых, сильный позитивный имидж облегчает доступ </w:t>
      </w:r>
      <w:r w:rsidR="00396805">
        <w:rPr>
          <w:rFonts w:ascii="Times New Roman" w:hAnsi="Times New Roman" w:cs="Times New Roman"/>
          <w:color w:val="0D1216"/>
          <w:sz w:val="28"/>
          <w:szCs w:val="28"/>
        </w:rPr>
        <w:t>учреждения образования</w:t>
      </w:r>
      <w:r w:rsidRPr="00A87A5A">
        <w:rPr>
          <w:rFonts w:ascii="Times New Roman" w:hAnsi="Times New Roman" w:cs="Times New Roman"/>
          <w:color w:val="0D1216"/>
          <w:sz w:val="28"/>
          <w:szCs w:val="28"/>
        </w:rPr>
        <w:t xml:space="preserve"> к лучшим ресурсам </w:t>
      </w:r>
      <w:proofErr w:type="gramStart"/>
      <w:r w:rsidRPr="00A87A5A">
        <w:rPr>
          <w:rFonts w:ascii="Times New Roman" w:hAnsi="Times New Roman" w:cs="Times New Roman"/>
          <w:color w:val="0D1216"/>
          <w:sz w:val="28"/>
          <w:szCs w:val="28"/>
        </w:rPr>
        <w:t>из</w:t>
      </w:r>
      <w:proofErr w:type="gramEnd"/>
      <w:r w:rsidRPr="00A87A5A">
        <w:rPr>
          <w:rFonts w:ascii="Times New Roman" w:hAnsi="Times New Roman" w:cs="Times New Roman"/>
          <w:color w:val="0D1216"/>
          <w:sz w:val="28"/>
          <w:szCs w:val="28"/>
        </w:rPr>
        <w:t xml:space="preserve"> возможных: финансовым, информационным, человеческим и т.д.;</w:t>
      </w:r>
    </w:p>
    <w:p w:rsidR="006F46A7" w:rsidRDefault="00A87A5A" w:rsidP="006F46A7">
      <w:pPr>
        <w:spacing w:after="0" w:line="240" w:lineRule="auto"/>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 xml:space="preserve">— в-третьих, имея сформированный позитивный имидж, учреждение при прочих равных условиях становится более привлекательным для педагогов, так как </w:t>
      </w:r>
      <w:proofErr w:type="gramStart"/>
      <w:r w:rsidRPr="00A87A5A">
        <w:rPr>
          <w:rFonts w:ascii="Times New Roman" w:hAnsi="Times New Roman" w:cs="Times New Roman"/>
          <w:color w:val="0D1216"/>
          <w:sz w:val="28"/>
          <w:szCs w:val="28"/>
        </w:rPr>
        <w:t>представляет педагогам возможность</w:t>
      </w:r>
      <w:proofErr w:type="gramEnd"/>
      <w:r w:rsidRPr="00A87A5A">
        <w:rPr>
          <w:rFonts w:ascii="Times New Roman" w:hAnsi="Times New Roman" w:cs="Times New Roman"/>
          <w:color w:val="0D1216"/>
          <w:sz w:val="28"/>
          <w:szCs w:val="28"/>
        </w:rPr>
        <w:t xml:space="preserve"> получать удовлетворенность своим трудом и профессиональное развитие;</w:t>
      </w:r>
    </w:p>
    <w:p w:rsidR="006F46A7" w:rsidRDefault="00A87A5A" w:rsidP="006F46A7">
      <w:pPr>
        <w:spacing w:after="0" w:line="240" w:lineRule="auto"/>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 xml:space="preserve">— в-четвертых, устойчивый позитивный имидж дает эффект приобретения </w:t>
      </w:r>
      <w:r w:rsidR="00396805">
        <w:rPr>
          <w:rFonts w:ascii="Times New Roman" w:hAnsi="Times New Roman" w:cs="Times New Roman"/>
          <w:color w:val="0D1216"/>
          <w:sz w:val="28"/>
          <w:szCs w:val="28"/>
        </w:rPr>
        <w:t xml:space="preserve">учреждением  образования </w:t>
      </w:r>
      <w:r w:rsidRPr="00A87A5A">
        <w:rPr>
          <w:rFonts w:ascii="Times New Roman" w:hAnsi="Times New Roman" w:cs="Times New Roman"/>
          <w:color w:val="0D1216"/>
          <w:sz w:val="28"/>
          <w:szCs w:val="28"/>
        </w:rPr>
        <w:t>определенной силы, в том смысле, что создает запас доверия ко всему происходящему в стенах учреждения.</w:t>
      </w:r>
    </w:p>
    <w:p w:rsidR="006F46A7" w:rsidRDefault="00A87A5A" w:rsidP="006F46A7">
      <w:pPr>
        <w:spacing w:after="0" w:line="240" w:lineRule="auto"/>
        <w:ind w:firstLine="709"/>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 xml:space="preserve">Именно тот имидж, который складывается в глазах общественности об </w:t>
      </w:r>
      <w:r w:rsidR="00396805">
        <w:rPr>
          <w:rFonts w:ascii="Times New Roman" w:hAnsi="Times New Roman" w:cs="Times New Roman"/>
          <w:color w:val="0D1216"/>
          <w:sz w:val="28"/>
          <w:szCs w:val="28"/>
        </w:rPr>
        <w:t xml:space="preserve">учреждении  образования </w:t>
      </w:r>
      <w:r w:rsidRPr="00A87A5A">
        <w:rPr>
          <w:rFonts w:ascii="Times New Roman" w:hAnsi="Times New Roman" w:cs="Times New Roman"/>
          <w:color w:val="0D1216"/>
          <w:sz w:val="28"/>
          <w:szCs w:val="28"/>
        </w:rPr>
        <w:t>и его педагогическом и ученическом коллективах, существенно влияет и на приток родителей и учащихся и на развитие социального партнерства.</w:t>
      </w:r>
      <w:r w:rsidR="006F46A7">
        <w:rPr>
          <w:rFonts w:ascii="Times New Roman" w:hAnsi="Times New Roman" w:cs="Times New Roman"/>
          <w:color w:val="0D1216"/>
          <w:sz w:val="28"/>
          <w:szCs w:val="28"/>
        </w:rPr>
        <w:t xml:space="preserve"> </w:t>
      </w:r>
      <w:r w:rsidRPr="00A87A5A">
        <w:rPr>
          <w:rFonts w:ascii="Times New Roman" w:hAnsi="Times New Roman" w:cs="Times New Roman"/>
          <w:color w:val="0D1216"/>
          <w:sz w:val="28"/>
          <w:szCs w:val="28"/>
        </w:rPr>
        <w:t xml:space="preserve">Сформированный позитивный имидж </w:t>
      </w:r>
      <w:r w:rsidR="00396805">
        <w:rPr>
          <w:rFonts w:ascii="Times New Roman" w:hAnsi="Times New Roman" w:cs="Times New Roman"/>
          <w:color w:val="0D1216"/>
          <w:sz w:val="28"/>
          <w:szCs w:val="28"/>
        </w:rPr>
        <w:t>учреждения образования</w:t>
      </w:r>
      <w:r w:rsidRPr="00A87A5A">
        <w:rPr>
          <w:rFonts w:ascii="Times New Roman" w:hAnsi="Times New Roman" w:cs="Times New Roman"/>
          <w:color w:val="0D1216"/>
          <w:sz w:val="28"/>
          <w:szCs w:val="28"/>
        </w:rPr>
        <w:t xml:space="preserve"> позволит решить ряд задач:</w:t>
      </w:r>
    </w:p>
    <w:p w:rsidR="006F46A7" w:rsidRDefault="00A87A5A" w:rsidP="006F46A7">
      <w:pPr>
        <w:spacing w:after="0" w:line="240" w:lineRule="auto"/>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 xml:space="preserve">— повысить привлекательность </w:t>
      </w:r>
      <w:r w:rsidR="00396805">
        <w:rPr>
          <w:rFonts w:ascii="Times New Roman" w:hAnsi="Times New Roman" w:cs="Times New Roman"/>
          <w:color w:val="0D1216"/>
          <w:sz w:val="28"/>
          <w:szCs w:val="28"/>
        </w:rPr>
        <w:t>учреждения образования</w:t>
      </w:r>
      <w:r w:rsidRPr="00A87A5A">
        <w:rPr>
          <w:rFonts w:ascii="Times New Roman" w:hAnsi="Times New Roman" w:cs="Times New Roman"/>
          <w:color w:val="0D1216"/>
          <w:sz w:val="28"/>
          <w:szCs w:val="28"/>
        </w:rPr>
        <w:t>, в первую очередь, для родителей, учащихся и педагогов;</w:t>
      </w:r>
    </w:p>
    <w:p w:rsidR="006F46A7" w:rsidRDefault="00A87A5A" w:rsidP="006F46A7">
      <w:pPr>
        <w:spacing w:after="0" w:line="240" w:lineRule="auto"/>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 повысить эффективность мероприятий по информированию населения относительно новых образовательных услуг,</w:t>
      </w:r>
    </w:p>
    <w:p w:rsidR="006F46A7" w:rsidRDefault="00A87A5A" w:rsidP="006F46A7">
      <w:pPr>
        <w:spacing w:after="0" w:line="240" w:lineRule="auto"/>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 облегчить процесс введения новых образовательных услуг,</w:t>
      </w:r>
    </w:p>
    <w:p w:rsidR="006F46A7" w:rsidRDefault="00A87A5A" w:rsidP="006F46A7">
      <w:pPr>
        <w:spacing w:after="0" w:line="240" w:lineRule="auto"/>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 повысить уровень организационной культуры,</w:t>
      </w:r>
    </w:p>
    <w:p w:rsidR="006F46A7" w:rsidRDefault="00A87A5A" w:rsidP="006F46A7">
      <w:pPr>
        <w:spacing w:after="0" w:line="240" w:lineRule="auto"/>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 способствовать улучшению социально-психологичес</w:t>
      </w:r>
      <w:r w:rsidR="006F46A7">
        <w:rPr>
          <w:rFonts w:ascii="Times New Roman" w:hAnsi="Times New Roman" w:cs="Times New Roman"/>
          <w:color w:val="0D1216"/>
          <w:sz w:val="28"/>
          <w:szCs w:val="28"/>
        </w:rPr>
        <w:t>кого микроклимата в коллективе.</w:t>
      </w:r>
    </w:p>
    <w:p w:rsidR="006F46A7" w:rsidRDefault="00A87A5A" w:rsidP="006F46A7">
      <w:pPr>
        <w:spacing w:after="0" w:line="240" w:lineRule="auto"/>
        <w:ind w:firstLine="709"/>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 xml:space="preserve">Современный словарь трактует понятие «имидж» (от лат. </w:t>
      </w:r>
      <w:proofErr w:type="spellStart"/>
      <w:r w:rsidRPr="00A87A5A">
        <w:rPr>
          <w:rFonts w:ascii="Times New Roman" w:hAnsi="Times New Roman" w:cs="Times New Roman"/>
          <w:color w:val="0D1216"/>
          <w:sz w:val="28"/>
          <w:szCs w:val="28"/>
        </w:rPr>
        <w:t>imago</w:t>
      </w:r>
      <w:proofErr w:type="spellEnd"/>
      <w:r w:rsidRPr="00A87A5A">
        <w:rPr>
          <w:rFonts w:ascii="Times New Roman" w:hAnsi="Times New Roman" w:cs="Times New Roman"/>
          <w:color w:val="0D1216"/>
          <w:sz w:val="28"/>
          <w:szCs w:val="28"/>
        </w:rPr>
        <w:t xml:space="preserve"> — «изображение, образ») как целенаправленно формируемый образ (какого-либо лица, предмета), призванный оказать эмоционально-психологическое воздействие на кого-либо в целях популяризации, рекламы.</w:t>
      </w:r>
    </w:p>
    <w:p w:rsidR="006F46A7" w:rsidRDefault="00A87A5A" w:rsidP="006F46A7">
      <w:pPr>
        <w:spacing w:after="0" w:line="240" w:lineRule="auto"/>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Обратим внимание на несколько ключевых слов:</w:t>
      </w:r>
    </w:p>
    <w:p w:rsidR="006F46A7" w:rsidRDefault="00A87A5A" w:rsidP="006F46A7">
      <w:pPr>
        <w:spacing w:after="0" w:line="240" w:lineRule="auto"/>
        <w:jc w:val="both"/>
        <w:rPr>
          <w:rFonts w:ascii="Times New Roman" w:hAnsi="Times New Roman" w:cs="Times New Roman"/>
          <w:color w:val="0D1216"/>
          <w:sz w:val="28"/>
          <w:szCs w:val="28"/>
        </w:rPr>
      </w:pPr>
      <w:proofErr w:type="gramStart"/>
      <w:r w:rsidRPr="00A87A5A">
        <w:rPr>
          <w:rFonts w:ascii="Times New Roman" w:hAnsi="Times New Roman" w:cs="Times New Roman"/>
          <w:color w:val="0D1216"/>
          <w:sz w:val="28"/>
          <w:szCs w:val="28"/>
        </w:rPr>
        <w:t>— «целенаправленно» — то есть, имидж — это то, что можно планировать и создавать;</w:t>
      </w:r>
      <w:r w:rsidRPr="00A87A5A">
        <w:rPr>
          <w:rFonts w:ascii="Times New Roman" w:hAnsi="Times New Roman" w:cs="Times New Roman"/>
          <w:color w:val="0D1216"/>
          <w:sz w:val="28"/>
          <w:szCs w:val="28"/>
        </w:rPr>
        <w:br/>
      </w:r>
      <w:r w:rsidRPr="00A87A5A">
        <w:rPr>
          <w:rFonts w:ascii="Times New Roman" w:hAnsi="Times New Roman" w:cs="Times New Roman"/>
          <w:color w:val="0D1216"/>
          <w:sz w:val="28"/>
          <w:szCs w:val="28"/>
        </w:rPr>
        <w:lastRenderedPageBreak/>
        <w:t>— «эмоционально-психологическое воздействие» — то есть, он «работает» с чувствами, а не только с логикой;</w:t>
      </w:r>
      <w:proofErr w:type="gramEnd"/>
    </w:p>
    <w:p w:rsidR="006F46A7" w:rsidRDefault="00A87A5A" w:rsidP="006F46A7">
      <w:pPr>
        <w:spacing w:after="0" w:line="240" w:lineRule="auto"/>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 «воздействие на кого-либо» — то есть, необходимо увидеть тех субъектов, ради которых вся эта работа и затевается.</w:t>
      </w:r>
    </w:p>
    <w:p w:rsidR="006F46A7" w:rsidRDefault="00A87A5A" w:rsidP="006F46A7">
      <w:pPr>
        <w:spacing w:after="0" w:line="240" w:lineRule="auto"/>
        <w:ind w:firstLine="709"/>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Качество имиджа — это не только психологический аванс, но и материальные инвестиции, которые гимназия может получить в перспективе. А если так, необходимо разобраться в механизмах формирования имиджа и способах его построения.</w:t>
      </w:r>
    </w:p>
    <w:p w:rsidR="006F46A7" w:rsidRDefault="00A87A5A" w:rsidP="006F46A7">
      <w:pPr>
        <w:spacing w:after="0" w:line="240" w:lineRule="auto"/>
        <w:ind w:firstLine="709"/>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 xml:space="preserve">Конечным результатом, то есть, целью формирования имиджа, является повышение конкурентоспособности </w:t>
      </w:r>
      <w:r w:rsidR="00396805">
        <w:rPr>
          <w:rFonts w:ascii="Times New Roman" w:hAnsi="Times New Roman" w:cs="Times New Roman"/>
          <w:color w:val="0D1216"/>
          <w:sz w:val="28"/>
          <w:szCs w:val="28"/>
        </w:rPr>
        <w:t>учреждения  образования</w:t>
      </w:r>
      <w:r w:rsidRPr="00A87A5A">
        <w:rPr>
          <w:rFonts w:ascii="Times New Roman" w:hAnsi="Times New Roman" w:cs="Times New Roman"/>
          <w:color w:val="0D1216"/>
          <w:sz w:val="28"/>
          <w:szCs w:val="28"/>
        </w:rPr>
        <w:t xml:space="preserve">. А конкурентоспособность достигается сформированным отношением к </w:t>
      </w:r>
      <w:r w:rsidR="00396805">
        <w:rPr>
          <w:rFonts w:ascii="Times New Roman" w:hAnsi="Times New Roman" w:cs="Times New Roman"/>
          <w:color w:val="0D1216"/>
          <w:sz w:val="28"/>
          <w:szCs w:val="28"/>
        </w:rPr>
        <w:t>учреждению образования</w:t>
      </w:r>
      <w:r w:rsidR="006F46A7">
        <w:rPr>
          <w:rFonts w:ascii="Times New Roman" w:hAnsi="Times New Roman" w:cs="Times New Roman"/>
          <w:color w:val="0D1216"/>
          <w:sz w:val="28"/>
          <w:szCs w:val="28"/>
        </w:rPr>
        <w:t>.</w:t>
      </w:r>
    </w:p>
    <w:p w:rsidR="006F46A7" w:rsidRDefault="00A87A5A" w:rsidP="006F46A7">
      <w:pPr>
        <w:spacing w:after="0" w:line="240" w:lineRule="auto"/>
        <w:ind w:firstLine="709"/>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Формирование имиджа — это процесс, в ходе которого создается некий спланированный образ.</w:t>
      </w:r>
    </w:p>
    <w:p w:rsidR="006F46A7" w:rsidRDefault="00A87A5A" w:rsidP="006F46A7">
      <w:pPr>
        <w:spacing w:after="0" w:line="240" w:lineRule="auto"/>
        <w:ind w:firstLine="709"/>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 xml:space="preserve">Очень важно определиться с выбором: для кого и для чего формируется этот образ? </w:t>
      </w:r>
    </w:p>
    <w:p w:rsidR="006F46A7" w:rsidRDefault="00396805" w:rsidP="006F46A7">
      <w:pPr>
        <w:spacing w:after="0" w:line="240" w:lineRule="auto"/>
        <w:ind w:firstLine="709"/>
        <w:jc w:val="both"/>
        <w:rPr>
          <w:rFonts w:ascii="Times New Roman" w:hAnsi="Times New Roman" w:cs="Times New Roman"/>
          <w:color w:val="0D1216"/>
          <w:sz w:val="28"/>
          <w:szCs w:val="28"/>
        </w:rPr>
      </w:pPr>
      <w:r>
        <w:rPr>
          <w:rFonts w:ascii="Times New Roman" w:hAnsi="Times New Roman" w:cs="Times New Roman"/>
          <w:color w:val="0D1216"/>
          <w:sz w:val="28"/>
          <w:szCs w:val="28"/>
        </w:rPr>
        <w:t>В</w:t>
      </w:r>
      <w:r w:rsidR="00A87A5A" w:rsidRPr="00A87A5A">
        <w:rPr>
          <w:rFonts w:ascii="Times New Roman" w:hAnsi="Times New Roman" w:cs="Times New Roman"/>
          <w:color w:val="0D1216"/>
          <w:sz w:val="28"/>
          <w:szCs w:val="28"/>
        </w:rPr>
        <w:t xml:space="preserve"> качестве целевой аудитории при формировании имиджа </w:t>
      </w:r>
      <w:r>
        <w:rPr>
          <w:rFonts w:ascii="Times New Roman" w:hAnsi="Times New Roman" w:cs="Times New Roman"/>
          <w:color w:val="0D1216"/>
          <w:sz w:val="28"/>
          <w:szCs w:val="28"/>
        </w:rPr>
        <w:t>учреждения образования</w:t>
      </w:r>
      <w:r w:rsidR="00A87A5A" w:rsidRPr="00A87A5A">
        <w:rPr>
          <w:rFonts w:ascii="Times New Roman" w:hAnsi="Times New Roman" w:cs="Times New Roman"/>
          <w:color w:val="0D1216"/>
          <w:sz w:val="28"/>
          <w:szCs w:val="28"/>
        </w:rPr>
        <w:t xml:space="preserve"> можно выделить следующие компоненты:</w:t>
      </w:r>
    </w:p>
    <w:p w:rsidR="006F46A7" w:rsidRDefault="00A87A5A" w:rsidP="006F46A7">
      <w:pPr>
        <w:spacing w:after="0" w:line="240" w:lineRule="auto"/>
        <w:rPr>
          <w:rFonts w:ascii="Times New Roman" w:hAnsi="Times New Roman" w:cs="Times New Roman"/>
          <w:color w:val="0D1216"/>
          <w:sz w:val="28"/>
          <w:szCs w:val="28"/>
        </w:rPr>
      </w:pPr>
      <w:r w:rsidRPr="00A87A5A">
        <w:rPr>
          <w:rFonts w:ascii="Times New Roman" w:hAnsi="Times New Roman" w:cs="Times New Roman"/>
          <w:color w:val="0D1216"/>
          <w:sz w:val="28"/>
          <w:szCs w:val="28"/>
        </w:rPr>
        <w:t>— Ученики</w:t>
      </w:r>
      <w:r w:rsidRPr="00A87A5A">
        <w:rPr>
          <w:rFonts w:ascii="Times New Roman" w:hAnsi="Times New Roman" w:cs="Times New Roman"/>
          <w:color w:val="0D1216"/>
          <w:sz w:val="28"/>
          <w:szCs w:val="28"/>
        </w:rPr>
        <w:br/>
        <w:t>— Родители</w:t>
      </w:r>
      <w:r w:rsidRPr="00A87A5A">
        <w:rPr>
          <w:rFonts w:ascii="Times New Roman" w:hAnsi="Times New Roman" w:cs="Times New Roman"/>
          <w:color w:val="0D1216"/>
          <w:sz w:val="28"/>
          <w:szCs w:val="28"/>
        </w:rPr>
        <w:br/>
        <w:t>— Средства массовой и</w:t>
      </w:r>
      <w:r w:rsidR="006F46A7">
        <w:rPr>
          <w:rFonts w:ascii="Times New Roman" w:hAnsi="Times New Roman" w:cs="Times New Roman"/>
          <w:color w:val="0D1216"/>
          <w:sz w:val="28"/>
          <w:szCs w:val="28"/>
        </w:rPr>
        <w:t>нформации</w:t>
      </w:r>
      <w:r w:rsidR="006F46A7">
        <w:rPr>
          <w:rFonts w:ascii="Times New Roman" w:hAnsi="Times New Roman" w:cs="Times New Roman"/>
          <w:color w:val="0D1216"/>
          <w:sz w:val="28"/>
          <w:szCs w:val="28"/>
        </w:rPr>
        <w:br/>
        <w:t>— Социальные партнеры</w:t>
      </w:r>
    </w:p>
    <w:p w:rsidR="006F46A7" w:rsidRDefault="00A87A5A" w:rsidP="006F46A7">
      <w:pPr>
        <w:spacing w:after="0" w:line="240" w:lineRule="auto"/>
        <w:ind w:firstLine="709"/>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 xml:space="preserve">Обычно администрация УО редко видит в своих учениках тех субъектов, ради которых стоит выстраивать свой имидж. А ведь выпускники </w:t>
      </w:r>
      <w:proofErr w:type="gramStart"/>
      <w:r w:rsidRPr="00A87A5A">
        <w:rPr>
          <w:rFonts w:ascii="Times New Roman" w:hAnsi="Times New Roman" w:cs="Times New Roman"/>
          <w:color w:val="0D1216"/>
          <w:sz w:val="28"/>
          <w:szCs w:val="28"/>
        </w:rPr>
        <w:t>являются</w:t>
      </w:r>
      <w:proofErr w:type="gramEnd"/>
      <w:r w:rsidRPr="00A87A5A">
        <w:rPr>
          <w:rFonts w:ascii="Times New Roman" w:hAnsi="Times New Roman" w:cs="Times New Roman"/>
          <w:color w:val="0D1216"/>
          <w:sz w:val="28"/>
          <w:szCs w:val="28"/>
        </w:rPr>
        <w:t xml:space="preserve"> чуть ли не главными «пиарщиками» </w:t>
      </w:r>
      <w:r w:rsidR="00396805">
        <w:rPr>
          <w:rFonts w:ascii="Times New Roman" w:hAnsi="Times New Roman" w:cs="Times New Roman"/>
          <w:color w:val="0D1216"/>
          <w:sz w:val="28"/>
          <w:szCs w:val="28"/>
        </w:rPr>
        <w:t>учреждении  образования</w:t>
      </w:r>
      <w:r w:rsidRPr="00A87A5A">
        <w:rPr>
          <w:rFonts w:ascii="Times New Roman" w:hAnsi="Times New Roman" w:cs="Times New Roman"/>
          <w:color w:val="0D1216"/>
          <w:sz w:val="28"/>
          <w:szCs w:val="28"/>
        </w:rPr>
        <w:t xml:space="preserve">. Память о школьных годах хранится долго, и, если тот образ, который сложился у ребят по окончании учебного заведения, малопривлекателен, — можно быть уверенными, что отдать в </w:t>
      </w:r>
      <w:r w:rsidR="00396805">
        <w:rPr>
          <w:rFonts w:ascii="Times New Roman" w:hAnsi="Times New Roman" w:cs="Times New Roman"/>
          <w:color w:val="0D1216"/>
          <w:sz w:val="28"/>
          <w:szCs w:val="28"/>
        </w:rPr>
        <w:t>учреждение  образования</w:t>
      </w:r>
      <w:r w:rsidRPr="00A87A5A">
        <w:rPr>
          <w:rFonts w:ascii="Times New Roman" w:hAnsi="Times New Roman" w:cs="Times New Roman"/>
          <w:color w:val="0D1216"/>
          <w:sz w:val="28"/>
          <w:szCs w:val="28"/>
        </w:rPr>
        <w:t xml:space="preserve"> своих детей они вряд ли кому-то посоветуют. К тому же, именно наши ученики, еще учась в </w:t>
      </w:r>
      <w:r w:rsidR="00396805">
        <w:rPr>
          <w:rFonts w:ascii="Times New Roman" w:hAnsi="Times New Roman" w:cs="Times New Roman"/>
          <w:color w:val="0D1216"/>
          <w:sz w:val="28"/>
          <w:szCs w:val="28"/>
        </w:rPr>
        <w:t>учреждении образования</w:t>
      </w:r>
      <w:r w:rsidRPr="00A87A5A">
        <w:rPr>
          <w:rFonts w:ascii="Times New Roman" w:hAnsi="Times New Roman" w:cs="Times New Roman"/>
          <w:color w:val="0D1216"/>
          <w:sz w:val="28"/>
          <w:szCs w:val="28"/>
        </w:rPr>
        <w:t>, служат ее своеобразной «визитной карточкой»: то, что они рассказывают о своих гимназических буднях и праздниках, или то, как они себя ведут в общественных местах, напрямую демонстрирует определенные стандарты, принятые в нашем учебном заведении.</w:t>
      </w:r>
    </w:p>
    <w:p w:rsidR="006F46A7" w:rsidRDefault="00A87A5A" w:rsidP="006F46A7">
      <w:pPr>
        <w:spacing w:after="0" w:line="240" w:lineRule="auto"/>
        <w:ind w:firstLine="709"/>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 xml:space="preserve">Пожалуй, родители — это самые авторитетные субъекты, способные не только дать реальную оценку нашей работе, но и откорректировать общественное мнение и мнение своих детей о нас. Именно поэтому родители являются главной целевой группой, на которую необходимо ориентироваться в </w:t>
      </w:r>
      <w:proofErr w:type="spellStart"/>
      <w:r w:rsidRPr="00A87A5A">
        <w:rPr>
          <w:rFonts w:ascii="Times New Roman" w:hAnsi="Times New Roman" w:cs="Times New Roman"/>
          <w:color w:val="0D1216"/>
          <w:sz w:val="28"/>
          <w:szCs w:val="28"/>
        </w:rPr>
        <w:t>имиджевой</w:t>
      </w:r>
      <w:proofErr w:type="spellEnd"/>
      <w:r w:rsidRPr="00A87A5A">
        <w:rPr>
          <w:rFonts w:ascii="Times New Roman" w:hAnsi="Times New Roman" w:cs="Times New Roman"/>
          <w:color w:val="0D1216"/>
          <w:sz w:val="28"/>
          <w:szCs w:val="28"/>
        </w:rPr>
        <w:t xml:space="preserve"> работе.</w:t>
      </w:r>
      <w:r w:rsidRPr="00A87A5A">
        <w:rPr>
          <w:rFonts w:ascii="Times New Roman" w:hAnsi="Times New Roman" w:cs="Times New Roman"/>
          <w:color w:val="0D1216"/>
          <w:sz w:val="28"/>
          <w:szCs w:val="28"/>
        </w:rPr>
        <w:br/>
        <w:t>СМИ являются своеобразными посредниками между гимназией и обществом: именно благодаря своевременному информированию о наших достижениях, мы сможем сформировать позитивное мнение о себе в глазах окружающих. Для формирования позитивного имиджа крайне важно не только качество распространяющейся информации, но и ее, как это ни странно, количество.</w:t>
      </w:r>
      <w:r w:rsidRPr="00A87A5A">
        <w:rPr>
          <w:rFonts w:ascii="Times New Roman" w:hAnsi="Times New Roman" w:cs="Times New Roman"/>
          <w:color w:val="0D1216"/>
          <w:sz w:val="28"/>
          <w:szCs w:val="28"/>
        </w:rPr>
        <w:br/>
        <w:t>К составляющим имиджа учреждения образования относятся:</w:t>
      </w:r>
    </w:p>
    <w:p w:rsidR="006F46A7" w:rsidRDefault="00A87A5A" w:rsidP="006F46A7">
      <w:pPr>
        <w:spacing w:after="0" w:line="240" w:lineRule="auto"/>
        <w:ind w:firstLine="709"/>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lastRenderedPageBreak/>
        <w:t>— </w:t>
      </w:r>
      <w:r w:rsidRPr="00A87A5A">
        <w:rPr>
          <w:rStyle w:val="a4"/>
          <w:rFonts w:ascii="Times New Roman" w:hAnsi="Times New Roman" w:cs="Times New Roman"/>
          <w:b/>
          <w:bCs/>
          <w:color w:val="0D1216"/>
          <w:sz w:val="28"/>
          <w:szCs w:val="28"/>
        </w:rPr>
        <w:t>имидж персонала учебного заведения (педагогов):</w:t>
      </w:r>
      <w:r w:rsidRPr="00A87A5A">
        <w:rPr>
          <w:rFonts w:ascii="Times New Roman" w:hAnsi="Times New Roman" w:cs="Times New Roman"/>
          <w:color w:val="0D1216"/>
          <w:sz w:val="28"/>
          <w:szCs w:val="28"/>
        </w:rPr>
        <w:t> мнение о квалификации и профессиональных качествах педагогов и сотрудников; мнение о личностных качествах, особенно педагогов и воспитателей; мнение о стиле поведения и внешнем облике; мнение о возрастном и половом составе педагогического коллектива;</w:t>
      </w:r>
    </w:p>
    <w:p w:rsidR="006F46A7" w:rsidRDefault="00A87A5A" w:rsidP="006F46A7">
      <w:pPr>
        <w:spacing w:after="0" w:line="240" w:lineRule="auto"/>
        <w:ind w:firstLine="709"/>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 </w:t>
      </w:r>
      <w:r w:rsidRPr="00A87A5A">
        <w:rPr>
          <w:rStyle w:val="a5"/>
          <w:rFonts w:ascii="Times New Roman" w:hAnsi="Times New Roman" w:cs="Times New Roman"/>
          <w:i/>
          <w:iCs/>
          <w:color w:val="0D1216"/>
          <w:sz w:val="28"/>
          <w:szCs w:val="28"/>
        </w:rPr>
        <w:t>имидж потребителей товара (образ выпускника)</w:t>
      </w:r>
      <w:r w:rsidRPr="00A87A5A">
        <w:rPr>
          <w:rFonts w:ascii="Times New Roman" w:hAnsi="Times New Roman" w:cs="Times New Roman"/>
          <w:color w:val="0D1216"/>
          <w:sz w:val="28"/>
          <w:szCs w:val="28"/>
        </w:rPr>
        <w:t xml:space="preserve">: выпускник в глазах общественности является лицом учебного заведением, критерием и одновременно показателем результата его деятельности. Поэтому, такие характеристики личности выпускника как общий образовательный уровень, профессиональные умения, набор дополнительных полезных умений и навыков, конкурентные качества — предприимчивость, деловитость, высокая степень адаптации к изменяющимся требованиям общества, гражданская позиция, являются важными критериями деятельности </w:t>
      </w:r>
      <w:r w:rsidR="00396805">
        <w:rPr>
          <w:rFonts w:ascii="Times New Roman" w:hAnsi="Times New Roman" w:cs="Times New Roman"/>
          <w:color w:val="0D1216"/>
          <w:sz w:val="28"/>
          <w:szCs w:val="28"/>
        </w:rPr>
        <w:t>учреждении  образования</w:t>
      </w:r>
      <w:r w:rsidRPr="00A87A5A">
        <w:rPr>
          <w:rFonts w:ascii="Times New Roman" w:hAnsi="Times New Roman" w:cs="Times New Roman"/>
          <w:color w:val="0D1216"/>
          <w:sz w:val="28"/>
          <w:szCs w:val="28"/>
        </w:rPr>
        <w:t>;</w:t>
      </w:r>
    </w:p>
    <w:p w:rsidR="006F46A7" w:rsidRDefault="00A87A5A" w:rsidP="006F46A7">
      <w:pPr>
        <w:spacing w:after="0" w:line="240" w:lineRule="auto"/>
        <w:ind w:firstLine="709"/>
        <w:jc w:val="both"/>
        <w:rPr>
          <w:rFonts w:ascii="Times New Roman" w:hAnsi="Times New Roman" w:cs="Times New Roman"/>
          <w:color w:val="0D1216"/>
          <w:sz w:val="28"/>
          <w:szCs w:val="28"/>
        </w:rPr>
      </w:pPr>
      <w:proofErr w:type="gramStart"/>
      <w:r w:rsidRPr="00A87A5A">
        <w:rPr>
          <w:rFonts w:ascii="Times New Roman" w:hAnsi="Times New Roman" w:cs="Times New Roman"/>
          <w:color w:val="0D1216"/>
          <w:sz w:val="28"/>
          <w:szCs w:val="28"/>
        </w:rPr>
        <w:t>— </w:t>
      </w:r>
      <w:r w:rsidRPr="00A87A5A">
        <w:rPr>
          <w:rStyle w:val="a4"/>
          <w:rFonts w:ascii="Times New Roman" w:hAnsi="Times New Roman" w:cs="Times New Roman"/>
          <w:b/>
          <w:bCs/>
          <w:color w:val="0D1216"/>
          <w:sz w:val="28"/>
          <w:szCs w:val="28"/>
        </w:rPr>
        <w:t>представление об уровне комфортности среды У</w:t>
      </w:r>
      <w:r w:rsidR="00396805" w:rsidRPr="00A87A5A">
        <w:rPr>
          <w:rStyle w:val="a4"/>
          <w:rFonts w:ascii="Times New Roman" w:hAnsi="Times New Roman" w:cs="Times New Roman"/>
          <w:b/>
          <w:bCs/>
          <w:color w:val="0D1216"/>
          <w:sz w:val="28"/>
          <w:szCs w:val="28"/>
        </w:rPr>
        <w:t>О</w:t>
      </w:r>
      <w:r w:rsidRPr="00A87A5A">
        <w:rPr>
          <w:rFonts w:ascii="Times New Roman" w:hAnsi="Times New Roman" w:cs="Times New Roman"/>
          <w:color w:val="0D1216"/>
          <w:sz w:val="28"/>
          <w:szCs w:val="28"/>
        </w:rPr>
        <w:t>: характер отношений между учащимися, педагогами и учащимися, психологический климат и забота администрации об оказании актуальной психологической помощи отдельным учащимся (работа классного руководителя, психолога, социального педагога); внимание учебного заведения к личности учащегося, его нравственному, духовному, эмоциональному, физическому развитию (наличие скоординированной работы и сложившихся традиций по этим направлениям);</w:t>
      </w:r>
      <w:proofErr w:type="gramEnd"/>
    </w:p>
    <w:p w:rsidR="006F46A7" w:rsidRDefault="00A87A5A" w:rsidP="006F46A7">
      <w:pPr>
        <w:spacing w:after="0" w:line="240" w:lineRule="auto"/>
        <w:ind w:firstLine="709"/>
        <w:jc w:val="both"/>
        <w:rPr>
          <w:rFonts w:ascii="Times New Roman" w:hAnsi="Times New Roman" w:cs="Times New Roman"/>
          <w:color w:val="0D1216"/>
          <w:sz w:val="28"/>
          <w:szCs w:val="28"/>
        </w:rPr>
      </w:pPr>
      <w:proofErr w:type="gramStart"/>
      <w:r w:rsidRPr="00A87A5A">
        <w:rPr>
          <w:rFonts w:ascii="Times New Roman" w:hAnsi="Times New Roman" w:cs="Times New Roman"/>
          <w:color w:val="0D1216"/>
          <w:sz w:val="28"/>
          <w:szCs w:val="28"/>
        </w:rPr>
        <w:t>— </w:t>
      </w:r>
      <w:r w:rsidRPr="00A87A5A">
        <w:rPr>
          <w:rStyle w:val="a4"/>
          <w:rFonts w:ascii="Times New Roman" w:hAnsi="Times New Roman" w:cs="Times New Roman"/>
          <w:b/>
          <w:bCs/>
          <w:color w:val="0D1216"/>
          <w:sz w:val="28"/>
          <w:szCs w:val="28"/>
        </w:rPr>
        <w:t>представление о стиле учебного заведения</w:t>
      </w:r>
      <w:r w:rsidRPr="00A87A5A">
        <w:rPr>
          <w:rFonts w:ascii="Times New Roman" w:hAnsi="Times New Roman" w:cs="Times New Roman"/>
          <w:color w:val="0D1216"/>
          <w:sz w:val="28"/>
          <w:szCs w:val="28"/>
        </w:rPr>
        <w:t>: роль и место У</w:t>
      </w:r>
      <w:r w:rsidR="00396805" w:rsidRPr="00A87A5A">
        <w:rPr>
          <w:rFonts w:ascii="Times New Roman" w:hAnsi="Times New Roman" w:cs="Times New Roman"/>
          <w:color w:val="0D1216"/>
          <w:sz w:val="28"/>
          <w:szCs w:val="28"/>
        </w:rPr>
        <w:t>О</w:t>
      </w:r>
      <w:r w:rsidRPr="00A87A5A">
        <w:rPr>
          <w:rFonts w:ascii="Times New Roman" w:hAnsi="Times New Roman" w:cs="Times New Roman"/>
          <w:color w:val="0D1216"/>
          <w:sz w:val="28"/>
          <w:szCs w:val="28"/>
        </w:rPr>
        <w:t xml:space="preserve"> на образовательном рынке; собственная образовательная политика (направления обучения, подбор персонала, отбор учащихся, система внеурочных занятий, предоставление образовательных услуг); качество и содержание связей учебного заведения с внешними объектами; общая атмосфера учебного заведения (уровень культуры персонала и учащихся, психологический климат в местах прямых контактов — канцелярии;</w:t>
      </w:r>
      <w:proofErr w:type="gramEnd"/>
      <w:r w:rsidRPr="00A87A5A">
        <w:rPr>
          <w:rFonts w:ascii="Times New Roman" w:hAnsi="Times New Roman" w:cs="Times New Roman"/>
          <w:color w:val="0D1216"/>
          <w:sz w:val="28"/>
          <w:szCs w:val="28"/>
        </w:rPr>
        <w:t xml:space="preserve"> дизайн зданий и помещений; визуальные атрибуты самобытности);</w:t>
      </w:r>
    </w:p>
    <w:p w:rsidR="006F46A7" w:rsidRDefault="00A87A5A" w:rsidP="006F46A7">
      <w:pPr>
        <w:spacing w:after="0" w:line="240" w:lineRule="auto"/>
        <w:ind w:firstLine="709"/>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t>— </w:t>
      </w:r>
      <w:r w:rsidRPr="00A87A5A">
        <w:rPr>
          <w:rStyle w:val="a4"/>
          <w:rFonts w:ascii="Times New Roman" w:hAnsi="Times New Roman" w:cs="Times New Roman"/>
          <w:b/>
          <w:bCs/>
          <w:color w:val="0D1216"/>
          <w:sz w:val="28"/>
          <w:szCs w:val="28"/>
        </w:rPr>
        <w:t>внешняя атрибутика</w:t>
      </w:r>
      <w:r w:rsidRPr="00A87A5A">
        <w:rPr>
          <w:rFonts w:ascii="Times New Roman" w:hAnsi="Times New Roman" w:cs="Times New Roman"/>
          <w:color w:val="0D1216"/>
          <w:sz w:val="28"/>
          <w:szCs w:val="28"/>
        </w:rPr>
        <w:t xml:space="preserve">: в структуру имиджа </w:t>
      </w:r>
      <w:proofErr w:type="gramStart"/>
      <w:r w:rsidR="00396805">
        <w:rPr>
          <w:rFonts w:ascii="Times New Roman" w:hAnsi="Times New Roman" w:cs="Times New Roman"/>
          <w:color w:val="0D1216"/>
          <w:sz w:val="28"/>
          <w:szCs w:val="28"/>
        </w:rPr>
        <w:t>учреждении</w:t>
      </w:r>
      <w:proofErr w:type="gramEnd"/>
      <w:r w:rsidR="00396805">
        <w:rPr>
          <w:rFonts w:ascii="Times New Roman" w:hAnsi="Times New Roman" w:cs="Times New Roman"/>
          <w:color w:val="0D1216"/>
          <w:sz w:val="28"/>
          <w:szCs w:val="28"/>
        </w:rPr>
        <w:t xml:space="preserve">  образования</w:t>
      </w:r>
      <w:r w:rsidRPr="00A87A5A">
        <w:rPr>
          <w:rFonts w:ascii="Times New Roman" w:hAnsi="Times New Roman" w:cs="Times New Roman"/>
          <w:color w:val="0D1216"/>
          <w:sz w:val="28"/>
          <w:szCs w:val="28"/>
        </w:rPr>
        <w:t xml:space="preserve"> включаются и элементы, относящиеся к числу </w:t>
      </w:r>
      <w:proofErr w:type="spellStart"/>
      <w:r w:rsidRPr="00A87A5A">
        <w:rPr>
          <w:rFonts w:ascii="Times New Roman" w:hAnsi="Times New Roman" w:cs="Times New Roman"/>
          <w:color w:val="0D1216"/>
          <w:sz w:val="28"/>
          <w:szCs w:val="28"/>
        </w:rPr>
        <w:t>имиджевой</w:t>
      </w:r>
      <w:proofErr w:type="spellEnd"/>
      <w:r w:rsidRPr="00A87A5A">
        <w:rPr>
          <w:rFonts w:ascii="Times New Roman" w:hAnsi="Times New Roman" w:cs="Times New Roman"/>
          <w:color w:val="0D1216"/>
          <w:sz w:val="28"/>
          <w:szCs w:val="28"/>
        </w:rPr>
        <w:t xml:space="preserve"> символики — название, герб, гимн, флаг, традиции, ритуалы, форма одежды, а также использующиеся для рекламных целей — логотип, </w:t>
      </w:r>
      <w:proofErr w:type="spellStart"/>
      <w:r w:rsidRPr="00A87A5A">
        <w:rPr>
          <w:rFonts w:ascii="Times New Roman" w:hAnsi="Times New Roman" w:cs="Times New Roman"/>
          <w:color w:val="0D1216"/>
          <w:sz w:val="28"/>
          <w:szCs w:val="28"/>
        </w:rPr>
        <w:t>слоган</w:t>
      </w:r>
      <w:proofErr w:type="spellEnd"/>
      <w:r w:rsidRPr="00A87A5A">
        <w:rPr>
          <w:rFonts w:ascii="Times New Roman" w:hAnsi="Times New Roman" w:cs="Times New Roman"/>
          <w:color w:val="0D1216"/>
          <w:sz w:val="28"/>
          <w:szCs w:val="28"/>
        </w:rPr>
        <w:t>, девиз и в целом фирменный стиль. Они окрашивают и вносят в образ учебного заведения дополнительные (желаемые) смыслы ритуалов, проецирующих индивидуальность учебного заведения.</w:t>
      </w:r>
    </w:p>
    <w:p w:rsidR="006F46A7" w:rsidRDefault="00A87A5A" w:rsidP="006F46A7">
      <w:pPr>
        <w:spacing w:after="0" w:line="240" w:lineRule="auto"/>
        <w:ind w:firstLine="709"/>
        <w:jc w:val="both"/>
        <w:rPr>
          <w:rFonts w:ascii="Times New Roman" w:hAnsi="Times New Roman" w:cs="Times New Roman"/>
          <w:color w:val="0D1216"/>
          <w:sz w:val="28"/>
          <w:szCs w:val="28"/>
        </w:rPr>
      </w:pPr>
      <w:r w:rsidRPr="00A87A5A">
        <w:rPr>
          <w:rStyle w:val="a5"/>
          <w:rFonts w:ascii="Times New Roman" w:hAnsi="Times New Roman" w:cs="Times New Roman"/>
          <w:color w:val="0D1216"/>
          <w:sz w:val="28"/>
          <w:szCs w:val="28"/>
        </w:rPr>
        <w:t>Качество имиджа</w:t>
      </w:r>
      <w:r w:rsidRPr="00A87A5A">
        <w:rPr>
          <w:rFonts w:ascii="Times New Roman" w:hAnsi="Times New Roman" w:cs="Times New Roman"/>
          <w:color w:val="0D1216"/>
          <w:sz w:val="28"/>
          <w:szCs w:val="28"/>
        </w:rPr>
        <w:t> — это не только психологический аванс, но и вполне внятные материальные инвестиции, которые гимназия может получить в перспективе. Именно тот образ, который складывается в глазах общественности об образовательном учреждении, его руководителе и учителях, существенно влияет и на приток родителей, и на получение высоких наград, и на развитие социального партнерства.</w:t>
      </w:r>
    </w:p>
    <w:p w:rsidR="00D54625" w:rsidRDefault="00A87A5A" w:rsidP="006F46A7">
      <w:pPr>
        <w:spacing w:after="0" w:line="240" w:lineRule="auto"/>
        <w:ind w:firstLine="709"/>
        <w:jc w:val="both"/>
        <w:rPr>
          <w:rFonts w:ascii="Times New Roman" w:hAnsi="Times New Roman" w:cs="Times New Roman"/>
          <w:color w:val="0D1216"/>
          <w:sz w:val="28"/>
          <w:szCs w:val="28"/>
        </w:rPr>
      </w:pPr>
      <w:r w:rsidRPr="00A87A5A">
        <w:rPr>
          <w:rFonts w:ascii="Times New Roman" w:hAnsi="Times New Roman" w:cs="Times New Roman"/>
          <w:color w:val="0D1216"/>
          <w:sz w:val="28"/>
          <w:szCs w:val="28"/>
        </w:rPr>
        <w:lastRenderedPageBreak/>
        <w:t>С понятием имиджа тесно связана и </w:t>
      </w:r>
      <w:r w:rsidRPr="00A87A5A">
        <w:rPr>
          <w:rStyle w:val="a5"/>
          <w:rFonts w:ascii="Times New Roman" w:hAnsi="Times New Roman" w:cs="Times New Roman"/>
          <w:color w:val="0D1216"/>
          <w:sz w:val="28"/>
          <w:szCs w:val="28"/>
        </w:rPr>
        <w:t>репутация</w:t>
      </w:r>
      <w:r w:rsidRPr="00A87A5A">
        <w:rPr>
          <w:rFonts w:ascii="Times New Roman" w:hAnsi="Times New Roman" w:cs="Times New Roman"/>
          <w:color w:val="0D1216"/>
          <w:sz w:val="28"/>
          <w:szCs w:val="28"/>
        </w:rPr>
        <w:t> </w:t>
      </w:r>
      <w:r w:rsidR="00396805">
        <w:rPr>
          <w:rFonts w:ascii="Times New Roman" w:hAnsi="Times New Roman" w:cs="Times New Roman"/>
          <w:color w:val="0D1216"/>
          <w:sz w:val="28"/>
          <w:szCs w:val="28"/>
        </w:rPr>
        <w:t>учреждения образования</w:t>
      </w:r>
      <w:r w:rsidRPr="00A87A5A">
        <w:rPr>
          <w:rFonts w:ascii="Times New Roman" w:hAnsi="Times New Roman" w:cs="Times New Roman"/>
          <w:color w:val="0D1216"/>
          <w:sz w:val="28"/>
          <w:szCs w:val="28"/>
        </w:rPr>
        <w:t xml:space="preserve">, которая складывается из нескольких составляющих и, которая удерживается в массовом </w:t>
      </w:r>
      <w:r w:rsidRPr="00396805">
        <w:rPr>
          <w:rFonts w:ascii="Times New Roman" w:hAnsi="Times New Roman" w:cs="Times New Roman"/>
          <w:sz w:val="28"/>
          <w:szCs w:val="28"/>
        </w:rPr>
        <w:t>сознании долгие годы. Отличие имиджа от репутации заключается именно в том, что репут</w:t>
      </w:r>
      <w:r w:rsidR="00396805" w:rsidRPr="00396805">
        <w:rPr>
          <w:rFonts w:ascii="Times New Roman" w:hAnsi="Times New Roman" w:cs="Times New Roman"/>
          <w:sz w:val="28"/>
          <w:szCs w:val="28"/>
        </w:rPr>
        <w:t>ация является итогом построения  и</w:t>
      </w:r>
      <w:r w:rsidRPr="00396805">
        <w:rPr>
          <w:rFonts w:ascii="Times New Roman" w:hAnsi="Times New Roman" w:cs="Times New Roman"/>
          <w:sz w:val="28"/>
          <w:szCs w:val="28"/>
        </w:rPr>
        <w:t>миджа.</w:t>
      </w:r>
      <w:r w:rsidRPr="00396805">
        <w:rPr>
          <w:rFonts w:ascii="Times New Roman" w:hAnsi="Times New Roman" w:cs="Times New Roman"/>
          <w:color w:val="0D1216"/>
          <w:sz w:val="28"/>
          <w:szCs w:val="28"/>
        </w:rPr>
        <w:t>  </w:t>
      </w:r>
      <w:r w:rsidRPr="00396805">
        <w:rPr>
          <w:rStyle w:val="a5"/>
          <w:rFonts w:ascii="Times New Roman" w:hAnsi="Times New Roman" w:cs="Times New Roman"/>
          <w:color w:val="0D1216"/>
          <w:sz w:val="28"/>
          <w:szCs w:val="28"/>
        </w:rPr>
        <w:t>Формирование имиджа</w:t>
      </w:r>
      <w:r w:rsidRPr="00396805">
        <w:rPr>
          <w:rFonts w:ascii="Times New Roman" w:hAnsi="Times New Roman" w:cs="Times New Roman"/>
          <w:color w:val="0D1216"/>
          <w:sz w:val="28"/>
          <w:szCs w:val="28"/>
        </w:rPr>
        <w:t> — это процесс, в ходе</w:t>
      </w:r>
      <w:r w:rsidRPr="00A87A5A">
        <w:rPr>
          <w:rFonts w:ascii="Times New Roman" w:hAnsi="Times New Roman" w:cs="Times New Roman"/>
          <w:color w:val="0D1216"/>
          <w:sz w:val="28"/>
          <w:szCs w:val="28"/>
        </w:rPr>
        <w:t xml:space="preserve"> которого создается некий спланированный образ на основе имеющихся ресурсов. Понять, какой именно образ наиболее предпочтителен для наше</w:t>
      </w:r>
      <w:r w:rsidR="00396805">
        <w:rPr>
          <w:rFonts w:ascii="Times New Roman" w:hAnsi="Times New Roman" w:cs="Times New Roman"/>
          <w:color w:val="0D1216"/>
          <w:sz w:val="28"/>
          <w:szCs w:val="28"/>
        </w:rPr>
        <w:t>го</w:t>
      </w:r>
      <w:r w:rsidRPr="00A87A5A">
        <w:rPr>
          <w:rFonts w:ascii="Times New Roman" w:hAnsi="Times New Roman" w:cs="Times New Roman"/>
          <w:color w:val="0D1216"/>
          <w:sz w:val="28"/>
          <w:szCs w:val="28"/>
        </w:rPr>
        <w:t xml:space="preserve"> </w:t>
      </w:r>
      <w:r w:rsidR="00396805">
        <w:rPr>
          <w:rFonts w:ascii="Times New Roman" w:hAnsi="Times New Roman" w:cs="Times New Roman"/>
          <w:color w:val="0D1216"/>
          <w:sz w:val="28"/>
          <w:szCs w:val="28"/>
        </w:rPr>
        <w:t>учреждения образования</w:t>
      </w:r>
      <w:r w:rsidRPr="00A87A5A">
        <w:rPr>
          <w:rFonts w:ascii="Times New Roman" w:hAnsi="Times New Roman" w:cs="Times New Roman"/>
          <w:color w:val="0D1216"/>
          <w:sz w:val="28"/>
          <w:szCs w:val="28"/>
        </w:rPr>
        <w:t xml:space="preserve">, поможет проблемно-ориентированный анализ деятельности нашего учебного заведения на сегодняшний день. В результате анализа можно разработать основные направления формирования позитивного имиджа </w:t>
      </w:r>
      <w:r w:rsidR="00396805">
        <w:rPr>
          <w:rFonts w:ascii="Times New Roman" w:hAnsi="Times New Roman" w:cs="Times New Roman"/>
          <w:color w:val="0D1216"/>
          <w:sz w:val="28"/>
          <w:szCs w:val="28"/>
        </w:rPr>
        <w:t>учреждения образования</w:t>
      </w:r>
      <w:r w:rsidRPr="00A87A5A">
        <w:rPr>
          <w:rFonts w:ascii="Times New Roman" w:hAnsi="Times New Roman" w:cs="Times New Roman"/>
          <w:color w:val="0D1216"/>
          <w:sz w:val="28"/>
          <w:szCs w:val="28"/>
        </w:rPr>
        <w:t>, которые помогают определить цель и задачи её развития, желательное будущее, образ нашего учреждения.</w:t>
      </w:r>
    </w:p>
    <w:p w:rsidR="00D54625" w:rsidRDefault="00D54625" w:rsidP="00D54625">
      <w:pPr>
        <w:spacing w:line="240" w:lineRule="auto"/>
        <w:ind w:firstLine="709"/>
        <w:jc w:val="both"/>
        <w:rPr>
          <w:rFonts w:ascii="Times New Roman" w:hAnsi="Times New Roman" w:cs="Times New Roman"/>
          <w:color w:val="0D1216"/>
          <w:sz w:val="28"/>
          <w:szCs w:val="28"/>
        </w:rPr>
      </w:pPr>
      <w:r w:rsidRPr="00EA101F">
        <w:rPr>
          <w:rFonts w:ascii="Times New Roman" w:hAnsi="Times New Roman" w:cs="Times New Roman"/>
          <w:color w:val="0D1216"/>
          <w:sz w:val="28"/>
          <w:szCs w:val="28"/>
        </w:rPr>
        <w:t xml:space="preserve">В рамках подготовки к педсовету было проведено  </w:t>
      </w:r>
      <w:r w:rsidRPr="00EA101F">
        <w:rPr>
          <w:rStyle w:val="a4"/>
          <w:rFonts w:ascii="Times New Roman" w:hAnsi="Times New Roman" w:cs="Times New Roman"/>
          <w:bCs/>
          <w:i w:val="0"/>
          <w:color w:val="0D1216"/>
          <w:sz w:val="28"/>
          <w:szCs w:val="28"/>
        </w:rPr>
        <w:t>анкетирование педагогов, родителей и учащихся «Имидж учреждения  образования», в котором приняли участие</w:t>
      </w:r>
      <w:r w:rsidRPr="00EA101F">
        <w:rPr>
          <w:rStyle w:val="a4"/>
          <w:rFonts w:ascii="Times New Roman" w:hAnsi="Times New Roman" w:cs="Times New Roman"/>
          <w:bCs/>
          <w:color w:val="0D1216"/>
          <w:sz w:val="28"/>
          <w:szCs w:val="28"/>
        </w:rPr>
        <w:t xml:space="preserve"> </w:t>
      </w:r>
      <w:r w:rsidRPr="00EA101F">
        <w:rPr>
          <w:rFonts w:ascii="Times New Roman" w:hAnsi="Times New Roman" w:cs="Times New Roman"/>
          <w:color w:val="0D1216"/>
          <w:sz w:val="28"/>
          <w:szCs w:val="28"/>
        </w:rPr>
        <w:t xml:space="preserve"> педагоги учреждения  образования (27 чел.), учащиеся (10, 9А -26 человек) и родители (4А, 5, 7А, 9Б, 11 - 34 человека) по вопросам:</w:t>
      </w:r>
    </w:p>
    <w:p w:rsidR="00D54625" w:rsidRDefault="00D54625" w:rsidP="00D54625">
      <w:pPr>
        <w:spacing w:line="240" w:lineRule="auto"/>
        <w:rPr>
          <w:rFonts w:ascii="Times New Roman" w:hAnsi="Times New Roman" w:cs="Times New Roman"/>
          <w:color w:val="0D1216"/>
          <w:sz w:val="28"/>
          <w:szCs w:val="28"/>
        </w:rPr>
      </w:pPr>
      <w:r w:rsidRPr="00A071E8">
        <w:rPr>
          <w:rStyle w:val="a5"/>
          <w:rFonts w:ascii="Times New Roman" w:hAnsi="Times New Roman" w:cs="Times New Roman"/>
          <w:color w:val="0D1216"/>
          <w:sz w:val="28"/>
          <w:szCs w:val="28"/>
        </w:rPr>
        <w:t>1) Каковы, на Ваш взгляд, сильные стороны имиджа наше</w:t>
      </w:r>
      <w:r>
        <w:rPr>
          <w:rStyle w:val="a5"/>
          <w:rFonts w:ascii="Times New Roman" w:hAnsi="Times New Roman" w:cs="Times New Roman"/>
          <w:color w:val="0D1216"/>
          <w:sz w:val="28"/>
          <w:szCs w:val="28"/>
        </w:rPr>
        <w:t>го</w:t>
      </w:r>
      <w:r w:rsidRPr="00A071E8">
        <w:rPr>
          <w:rStyle w:val="a5"/>
          <w:rFonts w:ascii="Times New Roman" w:hAnsi="Times New Roman" w:cs="Times New Roman"/>
          <w:color w:val="0D1216"/>
          <w:sz w:val="28"/>
          <w:szCs w:val="28"/>
        </w:rPr>
        <w:t xml:space="preserve"> </w:t>
      </w:r>
      <w:r>
        <w:rPr>
          <w:rStyle w:val="a5"/>
          <w:rFonts w:ascii="Times New Roman" w:hAnsi="Times New Roman" w:cs="Times New Roman"/>
          <w:color w:val="0D1216"/>
          <w:sz w:val="28"/>
          <w:szCs w:val="28"/>
        </w:rPr>
        <w:t>учреждения  образования</w:t>
      </w:r>
      <w:r w:rsidRPr="00A071E8">
        <w:rPr>
          <w:rStyle w:val="a5"/>
          <w:rFonts w:ascii="Times New Roman" w:hAnsi="Times New Roman" w:cs="Times New Roman"/>
          <w:color w:val="0D1216"/>
          <w:sz w:val="28"/>
          <w:szCs w:val="28"/>
        </w:rPr>
        <w:t>?</w:t>
      </w:r>
      <w:r w:rsidRPr="00A071E8">
        <w:rPr>
          <w:rFonts w:ascii="Times New Roman" w:hAnsi="Times New Roman" w:cs="Times New Roman"/>
          <w:color w:val="0D1216"/>
          <w:sz w:val="28"/>
          <w:szCs w:val="28"/>
        </w:rPr>
        <w:br/>
      </w:r>
      <w:proofErr w:type="gramStart"/>
      <w:r w:rsidRPr="00A071E8">
        <w:rPr>
          <w:rStyle w:val="a5"/>
          <w:rFonts w:ascii="Times New Roman" w:hAnsi="Times New Roman" w:cs="Times New Roman"/>
          <w:i/>
          <w:iCs/>
          <w:color w:val="0D1216"/>
          <w:sz w:val="28"/>
          <w:szCs w:val="28"/>
        </w:rPr>
        <w:t>Учащиеся (26 чел.):</w:t>
      </w:r>
      <w:r w:rsidRPr="00A071E8">
        <w:rPr>
          <w:rFonts w:ascii="Times New Roman" w:hAnsi="Times New Roman" w:cs="Times New Roman"/>
          <w:color w:val="0D1216"/>
          <w:sz w:val="28"/>
          <w:szCs w:val="28"/>
        </w:rPr>
        <w:br/>
        <w:t>Высокий уровень знаний — 11(42,3%)</w:t>
      </w:r>
      <w:r w:rsidRPr="00A071E8">
        <w:rPr>
          <w:rFonts w:ascii="Times New Roman" w:hAnsi="Times New Roman" w:cs="Times New Roman"/>
          <w:color w:val="0D1216"/>
          <w:sz w:val="28"/>
          <w:szCs w:val="28"/>
        </w:rPr>
        <w:br/>
        <w:t>Высококвалифицированные учителя — 7(26,9%)</w:t>
      </w:r>
      <w:r w:rsidRPr="00A071E8">
        <w:rPr>
          <w:rFonts w:ascii="Times New Roman" w:hAnsi="Times New Roman" w:cs="Times New Roman"/>
          <w:color w:val="0D1216"/>
          <w:sz w:val="28"/>
          <w:szCs w:val="28"/>
        </w:rPr>
        <w:br/>
        <w:t xml:space="preserve">Герб, гимн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 7(26,9%)</w:t>
      </w:r>
      <w:r w:rsidRPr="00A071E8">
        <w:rPr>
          <w:rFonts w:ascii="Times New Roman" w:hAnsi="Times New Roman" w:cs="Times New Roman"/>
          <w:color w:val="0D1216"/>
          <w:sz w:val="28"/>
          <w:szCs w:val="28"/>
        </w:rPr>
        <w:br/>
        <w:t>Строгий стиль одежды — 6(23%)</w:t>
      </w:r>
      <w:r w:rsidRPr="00A071E8">
        <w:rPr>
          <w:rFonts w:ascii="Times New Roman" w:hAnsi="Times New Roman" w:cs="Times New Roman"/>
          <w:color w:val="0D1216"/>
          <w:sz w:val="28"/>
          <w:szCs w:val="28"/>
        </w:rPr>
        <w:br/>
        <w:t xml:space="preserve">Традиции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 5(19,2%)</w:t>
      </w:r>
      <w:r w:rsidRPr="00A071E8">
        <w:rPr>
          <w:rFonts w:ascii="Times New Roman" w:hAnsi="Times New Roman" w:cs="Times New Roman"/>
          <w:color w:val="0D1216"/>
          <w:sz w:val="28"/>
          <w:szCs w:val="28"/>
        </w:rPr>
        <w:br/>
        <w:t>Высокий процент поступления выпускников в ВУЗы — 4(15,4%)</w:t>
      </w:r>
      <w:r w:rsidRPr="00A071E8">
        <w:rPr>
          <w:rFonts w:ascii="Times New Roman" w:hAnsi="Times New Roman" w:cs="Times New Roman"/>
          <w:color w:val="0D1216"/>
          <w:sz w:val="28"/>
          <w:szCs w:val="28"/>
        </w:rPr>
        <w:br/>
        <w:t>Возможность выбора направления, углубленное изучение предметов — 4(15,4%)</w:t>
      </w:r>
      <w:r w:rsidRPr="00A071E8">
        <w:rPr>
          <w:rFonts w:ascii="Times New Roman" w:hAnsi="Times New Roman" w:cs="Times New Roman"/>
          <w:color w:val="0D1216"/>
          <w:sz w:val="28"/>
          <w:szCs w:val="28"/>
        </w:rPr>
        <w:br/>
        <w:t>Большое количество дополнительного материала на уроках — 2(7,7%)</w:t>
      </w:r>
      <w:r w:rsidRPr="00A071E8">
        <w:rPr>
          <w:rFonts w:ascii="Times New Roman" w:hAnsi="Times New Roman" w:cs="Times New Roman"/>
          <w:color w:val="0D1216"/>
          <w:sz w:val="28"/>
          <w:szCs w:val="28"/>
        </w:rPr>
        <w:br/>
        <w:t>Исследовательские работы, интеллектуальные конкурсы — 1(3,8%)</w:t>
      </w:r>
      <w:r w:rsidRPr="00A071E8">
        <w:rPr>
          <w:rFonts w:ascii="Times New Roman" w:hAnsi="Times New Roman" w:cs="Times New Roman"/>
          <w:color w:val="0D1216"/>
          <w:sz w:val="28"/>
          <w:szCs w:val="28"/>
        </w:rPr>
        <w:br/>
        <w:t>Внеурочные мероприятия</w:t>
      </w:r>
      <w:proofErr w:type="gramEnd"/>
      <w:r w:rsidRPr="00A071E8">
        <w:rPr>
          <w:rFonts w:ascii="Times New Roman" w:hAnsi="Times New Roman" w:cs="Times New Roman"/>
          <w:color w:val="0D1216"/>
          <w:sz w:val="28"/>
          <w:szCs w:val="28"/>
        </w:rPr>
        <w:t xml:space="preserve"> — </w:t>
      </w:r>
      <w:proofErr w:type="gramStart"/>
      <w:r w:rsidRPr="00A071E8">
        <w:rPr>
          <w:rFonts w:ascii="Times New Roman" w:hAnsi="Times New Roman" w:cs="Times New Roman"/>
          <w:color w:val="0D1216"/>
          <w:sz w:val="28"/>
          <w:szCs w:val="28"/>
        </w:rPr>
        <w:t>1(3,8%)</w:t>
      </w:r>
      <w:r w:rsidRPr="00A071E8">
        <w:rPr>
          <w:rFonts w:ascii="Times New Roman" w:hAnsi="Times New Roman" w:cs="Times New Roman"/>
          <w:color w:val="0D1216"/>
          <w:sz w:val="28"/>
          <w:szCs w:val="28"/>
        </w:rPr>
        <w:br/>
      </w:r>
      <w:r w:rsidRPr="00A071E8">
        <w:rPr>
          <w:rStyle w:val="a4"/>
          <w:rFonts w:ascii="Times New Roman" w:hAnsi="Times New Roman" w:cs="Times New Roman"/>
          <w:b/>
          <w:bCs/>
          <w:color w:val="0D1216"/>
          <w:sz w:val="28"/>
          <w:szCs w:val="28"/>
        </w:rPr>
        <w:t>Родители (34 чел.):</w:t>
      </w:r>
      <w:r w:rsidRPr="00A071E8">
        <w:rPr>
          <w:rFonts w:ascii="Times New Roman" w:hAnsi="Times New Roman" w:cs="Times New Roman"/>
          <w:color w:val="0D1216"/>
          <w:sz w:val="28"/>
          <w:szCs w:val="28"/>
        </w:rPr>
        <w:br/>
        <w:t>Высокий уровень знаний учащихся — 17(50%)</w:t>
      </w:r>
      <w:r w:rsidRPr="00A071E8">
        <w:rPr>
          <w:rFonts w:ascii="Times New Roman" w:hAnsi="Times New Roman" w:cs="Times New Roman"/>
          <w:color w:val="0D1216"/>
          <w:sz w:val="28"/>
          <w:szCs w:val="28"/>
        </w:rPr>
        <w:br/>
        <w:t>Высококвалифицированные учителя — 17(50%)</w:t>
      </w:r>
      <w:r w:rsidRPr="00A071E8">
        <w:rPr>
          <w:rFonts w:ascii="Times New Roman" w:hAnsi="Times New Roman" w:cs="Times New Roman"/>
          <w:color w:val="0D1216"/>
          <w:sz w:val="28"/>
          <w:szCs w:val="28"/>
        </w:rPr>
        <w:br/>
        <w:t>Высокий процент поступления выпускников в ВУЗы — 8(23,5%)</w:t>
      </w:r>
      <w:r w:rsidRPr="00A071E8">
        <w:rPr>
          <w:rFonts w:ascii="Times New Roman" w:hAnsi="Times New Roman" w:cs="Times New Roman"/>
          <w:color w:val="0D1216"/>
          <w:sz w:val="28"/>
          <w:szCs w:val="28"/>
        </w:rPr>
        <w:br/>
        <w:t>Высокий уровень организации учебного процесса — 4(11,8%)</w:t>
      </w:r>
      <w:r w:rsidRPr="00A071E8">
        <w:rPr>
          <w:rFonts w:ascii="Times New Roman" w:hAnsi="Times New Roman" w:cs="Times New Roman"/>
          <w:color w:val="0D1216"/>
          <w:sz w:val="28"/>
          <w:szCs w:val="28"/>
        </w:rPr>
        <w:br/>
        <w:t xml:space="preserve">Достижения </w:t>
      </w:r>
      <w:r>
        <w:rPr>
          <w:rFonts w:ascii="Times New Roman" w:hAnsi="Times New Roman" w:cs="Times New Roman"/>
          <w:color w:val="0D1216"/>
          <w:sz w:val="28"/>
          <w:szCs w:val="28"/>
        </w:rPr>
        <w:t xml:space="preserve">учащихся </w:t>
      </w:r>
      <w:r w:rsidRPr="00A071E8">
        <w:rPr>
          <w:rFonts w:ascii="Times New Roman" w:hAnsi="Times New Roman" w:cs="Times New Roman"/>
          <w:color w:val="0D1216"/>
          <w:sz w:val="28"/>
          <w:szCs w:val="28"/>
        </w:rPr>
        <w:t>— 4(11,8%)</w:t>
      </w:r>
      <w:r w:rsidRPr="00A071E8">
        <w:rPr>
          <w:rFonts w:ascii="Times New Roman" w:hAnsi="Times New Roman" w:cs="Times New Roman"/>
          <w:color w:val="0D1216"/>
          <w:sz w:val="28"/>
          <w:szCs w:val="28"/>
        </w:rPr>
        <w:br/>
        <w:t>Возможность выбора направления — 3(8,8%)</w:t>
      </w:r>
      <w:r w:rsidRPr="00A071E8">
        <w:rPr>
          <w:rFonts w:ascii="Times New Roman" w:hAnsi="Times New Roman" w:cs="Times New Roman"/>
          <w:color w:val="0D1216"/>
          <w:sz w:val="28"/>
          <w:szCs w:val="28"/>
        </w:rPr>
        <w:br/>
        <w:t>Дисциплина — 3(8,8%)</w:t>
      </w:r>
      <w:r w:rsidRPr="00A071E8">
        <w:rPr>
          <w:rFonts w:ascii="Times New Roman" w:hAnsi="Times New Roman" w:cs="Times New Roman"/>
          <w:color w:val="0D1216"/>
          <w:sz w:val="28"/>
          <w:szCs w:val="28"/>
        </w:rPr>
        <w:br/>
        <w:t>Культурность и воспитанность учеников — 3(8,8%)</w:t>
      </w:r>
      <w:r w:rsidRPr="00A071E8">
        <w:rPr>
          <w:rFonts w:ascii="Times New Roman" w:hAnsi="Times New Roman" w:cs="Times New Roman"/>
          <w:color w:val="0D1216"/>
          <w:sz w:val="28"/>
          <w:szCs w:val="28"/>
        </w:rPr>
        <w:br/>
        <w:t>Красивый интерьер школы, светлые, уютные классы — 3(8,8%)</w:t>
      </w:r>
      <w:r w:rsidRPr="00A071E8">
        <w:rPr>
          <w:rFonts w:ascii="Times New Roman" w:hAnsi="Times New Roman" w:cs="Times New Roman"/>
          <w:color w:val="0D1216"/>
          <w:sz w:val="28"/>
          <w:szCs w:val="28"/>
        </w:rPr>
        <w:br/>
        <w:t>Внеурочная деятельность (разнообразие конкурсов</w:t>
      </w:r>
      <w:proofErr w:type="gramEnd"/>
      <w:r w:rsidRPr="00A071E8">
        <w:rPr>
          <w:rFonts w:ascii="Times New Roman" w:hAnsi="Times New Roman" w:cs="Times New Roman"/>
          <w:color w:val="0D1216"/>
          <w:sz w:val="28"/>
          <w:szCs w:val="28"/>
        </w:rPr>
        <w:t xml:space="preserve">, </w:t>
      </w:r>
      <w:proofErr w:type="gramStart"/>
      <w:r w:rsidRPr="00A071E8">
        <w:rPr>
          <w:rFonts w:ascii="Times New Roman" w:hAnsi="Times New Roman" w:cs="Times New Roman"/>
          <w:color w:val="0D1216"/>
          <w:sz w:val="28"/>
          <w:szCs w:val="28"/>
        </w:rPr>
        <w:t>мероприятий для детей) — 3(8,8%)</w:t>
      </w:r>
      <w:r w:rsidRPr="00A071E8">
        <w:rPr>
          <w:rFonts w:ascii="Times New Roman" w:hAnsi="Times New Roman" w:cs="Times New Roman"/>
          <w:color w:val="0D1216"/>
          <w:sz w:val="28"/>
          <w:szCs w:val="28"/>
        </w:rPr>
        <w:br/>
        <w:t>Сильная мотивация учащихся к учебе — 2(5,9%)</w:t>
      </w:r>
      <w:r w:rsidRPr="00A071E8">
        <w:rPr>
          <w:rFonts w:ascii="Times New Roman" w:hAnsi="Times New Roman" w:cs="Times New Roman"/>
          <w:color w:val="0D1216"/>
          <w:sz w:val="28"/>
          <w:szCs w:val="28"/>
        </w:rPr>
        <w:br/>
      </w:r>
      <w:r w:rsidRPr="00A071E8">
        <w:rPr>
          <w:rFonts w:ascii="Times New Roman" w:hAnsi="Times New Roman" w:cs="Times New Roman"/>
          <w:color w:val="0D1216"/>
          <w:sz w:val="28"/>
          <w:szCs w:val="28"/>
        </w:rPr>
        <w:lastRenderedPageBreak/>
        <w:t xml:space="preserve">Традиции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 2(5,9%)</w:t>
      </w:r>
      <w:r w:rsidRPr="00A071E8">
        <w:rPr>
          <w:rFonts w:ascii="Times New Roman" w:hAnsi="Times New Roman" w:cs="Times New Roman"/>
          <w:color w:val="0D1216"/>
          <w:sz w:val="28"/>
          <w:szCs w:val="28"/>
        </w:rPr>
        <w:br/>
        <w:t>Разностороннее развитие личности учащихся — 1(2,9%)</w:t>
      </w:r>
      <w:r w:rsidRPr="00A071E8">
        <w:rPr>
          <w:rFonts w:ascii="Times New Roman" w:hAnsi="Times New Roman" w:cs="Times New Roman"/>
          <w:color w:val="0D1216"/>
          <w:sz w:val="28"/>
          <w:szCs w:val="28"/>
        </w:rPr>
        <w:br/>
        <w:t>Тесная связь: ученик-учитель-родитель — 1(2,9%)</w:t>
      </w:r>
      <w:r w:rsidRPr="00A071E8">
        <w:rPr>
          <w:rFonts w:ascii="Times New Roman" w:hAnsi="Times New Roman" w:cs="Times New Roman"/>
          <w:color w:val="0D1216"/>
          <w:sz w:val="28"/>
          <w:szCs w:val="28"/>
        </w:rPr>
        <w:br/>
        <w:t>Репутация у родителей — 1(2,9%)</w:t>
      </w:r>
      <w:r w:rsidRPr="00A071E8">
        <w:rPr>
          <w:rFonts w:ascii="Times New Roman" w:hAnsi="Times New Roman" w:cs="Times New Roman"/>
          <w:color w:val="0D1216"/>
          <w:sz w:val="28"/>
          <w:szCs w:val="28"/>
        </w:rPr>
        <w:br/>
        <w:t>Отношения между учителями и учениками — 1(2,9%)</w:t>
      </w:r>
      <w:r w:rsidRPr="00A071E8">
        <w:rPr>
          <w:rFonts w:ascii="Times New Roman" w:hAnsi="Times New Roman" w:cs="Times New Roman"/>
          <w:color w:val="0D1216"/>
          <w:sz w:val="28"/>
          <w:szCs w:val="28"/>
        </w:rPr>
        <w:br/>
        <w:t>Эффективный урок — 1(2,9%)</w:t>
      </w:r>
      <w:r w:rsidRPr="00A071E8">
        <w:rPr>
          <w:rFonts w:ascii="Times New Roman" w:hAnsi="Times New Roman" w:cs="Times New Roman"/>
          <w:color w:val="0D1216"/>
          <w:sz w:val="28"/>
          <w:szCs w:val="28"/>
        </w:rPr>
        <w:br/>
        <w:t>Широкий спектр образовательных услуг — 1(2,9%)</w:t>
      </w:r>
      <w:r w:rsidRPr="00A071E8">
        <w:rPr>
          <w:rFonts w:ascii="Times New Roman" w:hAnsi="Times New Roman" w:cs="Times New Roman"/>
          <w:color w:val="0D1216"/>
          <w:sz w:val="28"/>
          <w:szCs w:val="28"/>
        </w:rPr>
        <w:br/>
      </w:r>
      <w:r w:rsidRPr="00A071E8">
        <w:rPr>
          <w:rStyle w:val="a5"/>
          <w:rFonts w:ascii="Times New Roman" w:hAnsi="Times New Roman" w:cs="Times New Roman"/>
          <w:i/>
          <w:iCs/>
          <w:color w:val="0D1216"/>
          <w:sz w:val="28"/>
          <w:szCs w:val="28"/>
        </w:rPr>
        <w:t>Учителя (27 чел.):</w:t>
      </w:r>
      <w:r w:rsidRPr="00A071E8">
        <w:rPr>
          <w:rFonts w:ascii="Times New Roman" w:hAnsi="Times New Roman" w:cs="Times New Roman"/>
          <w:color w:val="0D1216"/>
          <w:sz w:val="28"/>
          <w:szCs w:val="28"/>
        </w:rPr>
        <w:br/>
        <w:t>Высокий уровень воспитательной работы — 16(59,3%)</w:t>
      </w:r>
      <w:r w:rsidRPr="00A071E8">
        <w:rPr>
          <w:rFonts w:ascii="Times New Roman" w:hAnsi="Times New Roman" w:cs="Times New Roman"/>
          <w:color w:val="0D1216"/>
          <w:sz w:val="28"/>
          <w:szCs w:val="28"/>
        </w:rPr>
        <w:br/>
        <w:t>Высокий</w:t>
      </w:r>
      <w:proofErr w:type="gramEnd"/>
      <w:r w:rsidRPr="00A071E8">
        <w:rPr>
          <w:rFonts w:ascii="Times New Roman" w:hAnsi="Times New Roman" w:cs="Times New Roman"/>
          <w:color w:val="0D1216"/>
          <w:sz w:val="28"/>
          <w:szCs w:val="28"/>
        </w:rPr>
        <w:t xml:space="preserve"> </w:t>
      </w:r>
      <w:proofErr w:type="gramStart"/>
      <w:r w:rsidRPr="00A071E8">
        <w:rPr>
          <w:rFonts w:ascii="Times New Roman" w:hAnsi="Times New Roman" w:cs="Times New Roman"/>
          <w:color w:val="0D1216"/>
          <w:sz w:val="28"/>
          <w:szCs w:val="28"/>
        </w:rPr>
        <w:t>уровень знаний учащихся — 15(55,6%)</w:t>
      </w:r>
      <w:r w:rsidRPr="00A071E8">
        <w:rPr>
          <w:rFonts w:ascii="Times New Roman" w:hAnsi="Times New Roman" w:cs="Times New Roman"/>
          <w:color w:val="0D1216"/>
          <w:sz w:val="28"/>
          <w:szCs w:val="28"/>
        </w:rPr>
        <w:br/>
        <w:t xml:space="preserve">Подбор </w:t>
      </w:r>
      <w:proofErr w:type="spellStart"/>
      <w:r w:rsidRPr="00A071E8">
        <w:rPr>
          <w:rFonts w:ascii="Times New Roman" w:hAnsi="Times New Roman" w:cs="Times New Roman"/>
          <w:color w:val="0D1216"/>
          <w:sz w:val="28"/>
          <w:szCs w:val="28"/>
        </w:rPr>
        <w:t>педкадров</w:t>
      </w:r>
      <w:proofErr w:type="spellEnd"/>
      <w:r w:rsidRPr="00A071E8">
        <w:rPr>
          <w:rFonts w:ascii="Times New Roman" w:hAnsi="Times New Roman" w:cs="Times New Roman"/>
          <w:color w:val="0D1216"/>
          <w:sz w:val="28"/>
          <w:szCs w:val="28"/>
        </w:rPr>
        <w:t>, высокая квалификация педагогов, творческий потенциал педагогического коллектива, личность учителя — 14(51,9%)</w:t>
      </w:r>
      <w:r w:rsidRPr="00A071E8">
        <w:rPr>
          <w:rFonts w:ascii="Times New Roman" w:hAnsi="Times New Roman" w:cs="Times New Roman"/>
          <w:color w:val="0D1216"/>
          <w:sz w:val="28"/>
          <w:szCs w:val="28"/>
        </w:rPr>
        <w:br/>
        <w:t xml:space="preserve">Достижения </w:t>
      </w:r>
      <w:r>
        <w:rPr>
          <w:rFonts w:ascii="Times New Roman" w:hAnsi="Times New Roman" w:cs="Times New Roman"/>
          <w:color w:val="0D1216"/>
          <w:sz w:val="28"/>
          <w:szCs w:val="28"/>
        </w:rPr>
        <w:t>учащихся</w:t>
      </w:r>
      <w:r w:rsidRPr="00A071E8">
        <w:rPr>
          <w:rFonts w:ascii="Times New Roman" w:hAnsi="Times New Roman" w:cs="Times New Roman"/>
          <w:color w:val="0D1216"/>
          <w:sz w:val="28"/>
          <w:szCs w:val="28"/>
        </w:rPr>
        <w:t xml:space="preserve"> — 12(46,2%)</w:t>
      </w:r>
      <w:r w:rsidRPr="00A071E8">
        <w:rPr>
          <w:rFonts w:ascii="Times New Roman" w:hAnsi="Times New Roman" w:cs="Times New Roman"/>
          <w:color w:val="0D1216"/>
          <w:sz w:val="28"/>
          <w:szCs w:val="28"/>
        </w:rPr>
        <w:br/>
        <w:t>Высокий процент поступления выпускников в ВУЗы — 12(46,2%)</w:t>
      </w:r>
      <w:r w:rsidRPr="00A071E8">
        <w:rPr>
          <w:rFonts w:ascii="Times New Roman" w:hAnsi="Times New Roman" w:cs="Times New Roman"/>
          <w:color w:val="0D1216"/>
          <w:sz w:val="28"/>
          <w:szCs w:val="28"/>
        </w:rPr>
        <w:br/>
        <w:t>Научно-исследовательская деятельность  — 9(33,3%)</w:t>
      </w:r>
      <w:r w:rsidRPr="00A071E8">
        <w:rPr>
          <w:rFonts w:ascii="Times New Roman" w:hAnsi="Times New Roman" w:cs="Times New Roman"/>
          <w:color w:val="0D1216"/>
          <w:sz w:val="28"/>
          <w:szCs w:val="28"/>
        </w:rPr>
        <w:br/>
        <w:t xml:space="preserve">Традиции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 7(26%)</w:t>
      </w:r>
      <w:r w:rsidRPr="00A071E8">
        <w:rPr>
          <w:rFonts w:ascii="Times New Roman" w:hAnsi="Times New Roman" w:cs="Times New Roman"/>
          <w:color w:val="0D1216"/>
          <w:sz w:val="28"/>
          <w:szCs w:val="28"/>
        </w:rPr>
        <w:br/>
        <w:t>Широкий спектр образовательных услуг — 4(14,8%)</w:t>
      </w:r>
      <w:r w:rsidRPr="00A071E8">
        <w:rPr>
          <w:rFonts w:ascii="Times New Roman" w:hAnsi="Times New Roman" w:cs="Times New Roman"/>
          <w:color w:val="0D1216"/>
          <w:sz w:val="28"/>
          <w:szCs w:val="28"/>
        </w:rPr>
        <w:br/>
        <w:t xml:space="preserve">Обучение по </w:t>
      </w:r>
      <w:r>
        <w:rPr>
          <w:rFonts w:ascii="Times New Roman" w:hAnsi="Times New Roman" w:cs="Times New Roman"/>
          <w:color w:val="0D1216"/>
          <w:sz w:val="28"/>
          <w:szCs w:val="28"/>
        </w:rPr>
        <w:t xml:space="preserve">профильным </w:t>
      </w:r>
      <w:r w:rsidRPr="00A071E8">
        <w:rPr>
          <w:rFonts w:ascii="Times New Roman" w:hAnsi="Times New Roman" w:cs="Times New Roman"/>
          <w:color w:val="0D1216"/>
          <w:sz w:val="28"/>
          <w:szCs w:val="28"/>
        </w:rPr>
        <w:t>направлениям — 3(11,1%)</w:t>
      </w:r>
      <w:r w:rsidRPr="00A071E8">
        <w:rPr>
          <w:rFonts w:ascii="Times New Roman" w:hAnsi="Times New Roman" w:cs="Times New Roman"/>
          <w:color w:val="0D1216"/>
          <w:sz w:val="28"/>
          <w:szCs w:val="28"/>
        </w:rPr>
        <w:br/>
        <w:t>Эффективный урок — 3(11,1%)</w:t>
      </w:r>
      <w:r w:rsidRPr="00A071E8">
        <w:rPr>
          <w:rFonts w:ascii="Times New Roman" w:hAnsi="Times New Roman" w:cs="Times New Roman"/>
          <w:color w:val="0D1216"/>
          <w:sz w:val="28"/>
          <w:szCs w:val="28"/>
        </w:rPr>
        <w:br/>
        <w:t>Методическая работа с педагогами — 2</w:t>
      </w:r>
      <w:proofErr w:type="gramEnd"/>
      <w:r w:rsidRPr="00A071E8">
        <w:rPr>
          <w:rFonts w:ascii="Times New Roman" w:hAnsi="Times New Roman" w:cs="Times New Roman"/>
          <w:color w:val="0D1216"/>
          <w:sz w:val="28"/>
          <w:szCs w:val="28"/>
        </w:rPr>
        <w:t>(</w:t>
      </w:r>
      <w:proofErr w:type="gramStart"/>
      <w:r w:rsidRPr="00A071E8">
        <w:rPr>
          <w:rFonts w:ascii="Times New Roman" w:hAnsi="Times New Roman" w:cs="Times New Roman"/>
          <w:color w:val="0D1216"/>
          <w:sz w:val="28"/>
          <w:szCs w:val="28"/>
        </w:rPr>
        <w:t>7,4%)</w:t>
      </w:r>
      <w:r w:rsidRPr="00A071E8">
        <w:rPr>
          <w:rFonts w:ascii="Times New Roman" w:hAnsi="Times New Roman" w:cs="Times New Roman"/>
          <w:color w:val="0D1216"/>
          <w:sz w:val="28"/>
          <w:szCs w:val="28"/>
        </w:rPr>
        <w:br/>
        <w:t>Работа с одаренными учащимися — 1(3,7%)</w:t>
      </w:r>
      <w:r w:rsidRPr="00A071E8">
        <w:rPr>
          <w:rFonts w:ascii="Times New Roman" w:hAnsi="Times New Roman" w:cs="Times New Roman"/>
          <w:color w:val="0D1216"/>
          <w:sz w:val="28"/>
          <w:szCs w:val="28"/>
        </w:rPr>
        <w:br/>
        <w:t>Высокий уровень организации образовательного процесса — 1(3,7%)</w:t>
      </w:r>
      <w:r w:rsidRPr="00A071E8">
        <w:rPr>
          <w:rFonts w:ascii="Times New Roman" w:hAnsi="Times New Roman" w:cs="Times New Roman"/>
          <w:color w:val="0D1216"/>
          <w:sz w:val="28"/>
          <w:szCs w:val="28"/>
        </w:rPr>
        <w:br/>
        <w:t>Мотивация учащихся — 1(3,7%)</w:t>
      </w:r>
      <w:r w:rsidRPr="00A071E8">
        <w:rPr>
          <w:rFonts w:ascii="Times New Roman" w:hAnsi="Times New Roman" w:cs="Times New Roman"/>
          <w:color w:val="0D1216"/>
          <w:sz w:val="28"/>
          <w:szCs w:val="28"/>
        </w:rPr>
        <w:br/>
        <w:t xml:space="preserve">Атмосфера в стенах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 1(3,7%)</w:t>
      </w:r>
      <w:r w:rsidRPr="00A071E8">
        <w:rPr>
          <w:rFonts w:ascii="Times New Roman" w:hAnsi="Times New Roman" w:cs="Times New Roman"/>
          <w:color w:val="0D1216"/>
          <w:sz w:val="28"/>
          <w:szCs w:val="28"/>
        </w:rPr>
        <w:br/>
        <w:t>Внимательное отношение к каждому отдельному ученику — 1(3,7%)</w:t>
      </w:r>
      <w:r w:rsidRPr="00A071E8">
        <w:rPr>
          <w:rFonts w:ascii="Times New Roman" w:hAnsi="Times New Roman" w:cs="Times New Roman"/>
          <w:color w:val="0D1216"/>
          <w:sz w:val="28"/>
          <w:szCs w:val="28"/>
        </w:rPr>
        <w:br/>
        <w:t>Занятость учащихся во внеурочной деятельности — 1(3,7%)</w:t>
      </w:r>
      <w:r w:rsidRPr="00A071E8">
        <w:rPr>
          <w:rFonts w:ascii="Times New Roman" w:hAnsi="Times New Roman" w:cs="Times New Roman"/>
          <w:color w:val="0D1216"/>
          <w:sz w:val="28"/>
          <w:szCs w:val="28"/>
        </w:rPr>
        <w:br/>
      </w:r>
      <w:r w:rsidRPr="00A071E8">
        <w:rPr>
          <w:rStyle w:val="a5"/>
          <w:rFonts w:ascii="Times New Roman" w:hAnsi="Times New Roman" w:cs="Times New Roman"/>
          <w:color w:val="0D1216"/>
          <w:sz w:val="28"/>
          <w:szCs w:val="28"/>
        </w:rPr>
        <w:t>2) Каковы, на Ваш взгляд, слабые стороны имиджа наше</w:t>
      </w:r>
      <w:r>
        <w:rPr>
          <w:rStyle w:val="a5"/>
          <w:rFonts w:ascii="Times New Roman" w:hAnsi="Times New Roman" w:cs="Times New Roman"/>
          <w:color w:val="0D1216"/>
          <w:sz w:val="28"/>
          <w:szCs w:val="28"/>
        </w:rPr>
        <w:t>го</w:t>
      </w:r>
      <w:r w:rsidRPr="00A071E8">
        <w:rPr>
          <w:rStyle w:val="a5"/>
          <w:rFonts w:ascii="Times New Roman" w:hAnsi="Times New Roman" w:cs="Times New Roman"/>
          <w:color w:val="0D1216"/>
          <w:sz w:val="28"/>
          <w:szCs w:val="28"/>
        </w:rPr>
        <w:t xml:space="preserve"> </w:t>
      </w:r>
      <w:r>
        <w:rPr>
          <w:rStyle w:val="a5"/>
          <w:rFonts w:ascii="Times New Roman" w:hAnsi="Times New Roman" w:cs="Times New Roman"/>
          <w:color w:val="0D1216"/>
          <w:sz w:val="28"/>
          <w:szCs w:val="28"/>
        </w:rPr>
        <w:t>учреждения  образования</w:t>
      </w:r>
      <w:r w:rsidRPr="00A071E8">
        <w:rPr>
          <w:rStyle w:val="a5"/>
          <w:rFonts w:ascii="Times New Roman" w:hAnsi="Times New Roman" w:cs="Times New Roman"/>
          <w:color w:val="0D1216"/>
          <w:sz w:val="28"/>
          <w:szCs w:val="28"/>
        </w:rPr>
        <w:t>?</w:t>
      </w:r>
      <w:proofErr w:type="gramEnd"/>
      <w:r w:rsidRPr="00A071E8">
        <w:rPr>
          <w:rFonts w:ascii="Times New Roman" w:hAnsi="Times New Roman" w:cs="Times New Roman"/>
          <w:color w:val="0D1216"/>
          <w:sz w:val="28"/>
          <w:szCs w:val="28"/>
        </w:rPr>
        <w:br/>
      </w:r>
      <w:proofErr w:type="gramStart"/>
      <w:r w:rsidRPr="00A071E8">
        <w:rPr>
          <w:rStyle w:val="a4"/>
          <w:rFonts w:ascii="Times New Roman" w:hAnsi="Times New Roman" w:cs="Times New Roman"/>
          <w:b/>
          <w:bCs/>
          <w:color w:val="0D1216"/>
          <w:sz w:val="28"/>
          <w:szCs w:val="28"/>
        </w:rPr>
        <w:t>Учащиеся (26 чел.):</w:t>
      </w:r>
      <w:r w:rsidRPr="00A071E8">
        <w:rPr>
          <w:rFonts w:ascii="Times New Roman" w:hAnsi="Times New Roman" w:cs="Times New Roman"/>
          <w:color w:val="0D1216"/>
          <w:sz w:val="28"/>
          <w:szCs w:val="28"/>
        </w:rPr>
        <w:br/>
        <w:t xml:space="preserve">Слабая материальная база — </w:t>
      </w:r>
      <w:r>
        <w:rPr>
          <w:rFonts w:ascii="Times New Roman" w:hAnsi="Times New Roman" w:cs="Times New Roman"/>
          <w:color w:val="0D1216"/>
          <w:sz w:val="28"/>
          <w:szCs w:val="28"/>
        </w:rPr>
        <w:t>11</w:t>
      </w:r>
      <w:r w:rsidRPr="00A071E8">
        <w:rPr>
          <w:rFonts w:ascii="Times New Roman" w:hAnsi="Times New Roman" w:cs="Times New Roman"/>
          <w:color w:val="0D1216"/>
          <w:sz w:val="28"/>
          <w:szCs w:val="28"/>
        </w:rPr>
        <w:t>(23,5%)</w:t>
      </w:r>
      <w:r w:rsidRPr="00A071E8">
        <w:rPr>
          <w:rFonts w:ascii="Times New Roman" w:hAnsi="Times New Roman" w:cs="Times New Roman"/>
          <w:color w:val="0D1216"/>
          <w:sz w:val="28"/>
          <w:szCs w:val="28"/>
        </w:rPr>
        <w:br/>
        <w:t>Спортзал — 2(7,7%)</w:t>
      </w:r>
      <w:r w:rsidRPr="00A071E8">
        <w:rPr>
          <w:rFonts w:ascii="Times New Roman" w:hAnsi="Times New Roman" w:cs="Times New Roman"/>
          <w:color w:val="0D1216"/>
          <w:sz w:val="28"/>
          <w:szCs w:val="28"/>
        </w:rPr>
        <w:br/>
        <w:t>Отсутствие буфета в школе— 2 (7,7%)</w:t>
      </w:r>
      <w:r w:rsidRPr="00A071E8">
        <w:rPr>
          <w:rFonts w:ascii="Times New Roman" w:hAnsi="Times New Roman" w:cs="Times New Roman"/>
          <w:color w:val="0D1216"/>
          <w:sz w:val="28"/>
          <w:szCs w:val="28"/>
        </w:rPr>
        <w:br/>
        <w:t>Отсутствие спонсора -2(7,7%)</w:t>
      </w:r>
      <w:r w:rsidRPr="00A071E8">
        <w:rPr>
          <w:rFonts w:ascii="Times New Roman" w:hAnsi="Times New Roman" w:cs="Times New Roman"/>
          <w:color w:val="0D1216"/>
          <w:sz w:val="28"/>
          <w:szCs w:val="28"/>
        </w:rPr>
        <w:br/>
        <w:t>Отсутствие в раздевалках ящиков для одежды — 1(7,7%)</w:t>
      </w:r>
      <w:r w:rsidRPr="00A071E8">
        <w:rPr>
          <w:rFonts w:ascii="Times New Roman" w:hAnsi="Times New Roman" w:cs="Times New Roman"/>
          <w:color w:val="0D1216"/>
          <w:sz w:val="28"/>
          <w:szCs w:val="28"/>
        </w:rPr>
        <w:br/>
        <w:t>Отсутствие по некоторым предметам сильных педагогов — 1(7,7%)</w:t>
      </w:r>
      <w:r w:rsidRPr="00A071E8">
        <w:rPr>
          <w:rFonts w:ascii="Times New Roman" w:hAnsi="Times New Roman" w:cs="Times New Roman"/>
          <w:color w:val="0D1216"/>
          <w:sz w:val="28"/>
          <w:szCs w:val="28"/>
        </w:rPr>
        <w:br/>
      </w:r>
      <w:r w:rsidRPr="00A071E8">
        <w:rPr>
          <w:rStyle w:val="a4"/>
          <w:rFonts w:ascii="Times New Roman" w:hAnsi="Times New Roman" w:cs="Times New Roman"/>
          <w:b/>
          <w:bCs/>
          <w:color w:val="0D1216"/>
          <w:sz w:val="28"/>
          <w:szCs w:val="28"/>
        </w:rPr>
        <w:t>Родители (34 чел.):</w:t>
      </w:r>
      <w:r w:rsidRPr="00A071E8">
        <w:rPr>
          <w:rFonts w:ascii="Times New Roman" w:hAnsi="Times New Roman" w:cs="Times New Roman"/>
          <w:color w:val="0D1216"/>
          <w:sz w:val="28"/>
          <w:szCs w:val="28"/>
        </w:rPr>
        <w:br/>
        <w:t>Слабая материальная база — 8(23,5%)</w:t>
      </w:r>
      <w:r w:rsidRPr="00A071E8">
        <w:rPr>
          <w:rFonts w:ascii="Times New Roman" w:hAnsi="Times New Roman" w:cs="Times New Roman"/>
          <w:color w:val="0D1216"/>
          <w:sz w:val="28"/>
          <w:szCs w:val="28"/>
        </w:rPr>
        <w:br/>
        <w:t>Загруженность детей — 2 (5,9%)</w:t>
      </w:r>
      <w:r w:rsidRPr="00A071E8">
        <w:rPr>
          <w:rFonts w:ascii="Times New Roman" w:hAnsi="Times New Roman" w:cs="Times New Roman"/>
          <w:color w:val="0D1216"/>
          <w:sz w:val="28"/>
          <w:szCs w:val="28"/>
        </w:rPr>
        <w:br/>
        <w:t>Отсутствие психолога — 1(2,9%)</w:t>
      </w:r>
      <w:r w:rsidRPr="00A071E8">
        <w:rPr>
          <w:rFonts w:ascii="Times New Roman" w:hAnsi="Times New Roman" w:cs="Times New Roman"/>
          <w:color w:val="0D1216"/>
          <w:sz w:val="28"/>
          <w:szCs w:val="28"/>
        </w:rPr>
        <w:br/>
        <w:t>Сотрудничество с социальными партнерами — 1(2,9%)</w:t>
      </w:r>
      <w:r w:rsidRPr="00A071E8">
        <w:rPr>
          <w:rFonts w:ascii="Times New Roman" w:hAnsi="Times New Roman" w:cs="Times New Roman"/>
          <w:color w:val="0D1216"/>
          <w:sz w:val="28"/>
          <w:szCs w:val="28"/>
        </w:rPr>
        <w:br/>
        <w:t>Отсутствие</w:t>
      </w:r>
      <w:proofErr w:type="gramEnd"/>
      <w:r w:rsidRPr="00A071E8">
        <w:rPr>
          <w:rFonts w:ascii="Times New Roman" w:hAnsi="Times New Roman" w:cs="Times New Roman"/>
          <w:color w:val="0D1216"/>
          <w:sz w:val="28"/>
          <w:szCs w:val="28"/>
        </w:rPr>
        <w:t xml:space="preserve"> </w:t>
      </w:r>
      <w:proofErr w:type="gramStart"/>
      <w:r w:rsidRPr="00A071E8">
        <w:rPr>
          <w:rFonts w:ascii="Times New Roman" w:hAnsi="Times New Roman" w:cs="Times New Roman"/>
          <w:color w:val="0D1216"/>
          <w:sz w:val="28"/>
          <w:szCs w:val="28"/>
        </w:rPr>
        <w:t>систем поощрения и наказания учеников — 1(2,9%)</w:t>
      </w:r>
      <w:r w:rsidRPr="00A071E8">
        <w:rPr>
          <w:rFonts w:ascii="Times New Roman" w:hAnsi="Times New Roman" w:cs="Times New Roman"/>
          <w:color w:val="0D1216"/>
          <w:sz w:val="28"/>
          <w:szCs w:val="28"/>
        </w:rPr>
        <w:br/>
        <w:t>Организация внеурочного времени — 1(2,9%)</w:t>
      </w:r>
      <w:r w:rsidRPr="00A071E8">
        <w:rPr>
          <w:rFonts w:ascii="Times New Roman" w:hAnsi="Times New Roman" w:cs="Times New Roman"/>
          <w:color w:val="0D1216"/>
          <w:sz w:val="28"/>
          <w:szCs w:val="28"/>
        </w:rPr>
        <w:br/>
        <w:t>Школьная форма у старшеклассниц — 1(2,9%)</w:t>
      </w:r>
      <w:r w:rsidRPr="00A071E8">
        <w:rPr>
          <w:rFonts w:ascii="Times New Roman" w:hAnsi="Times New Roman" w:cs="Times New Roman"/>
          <w:color w:val="0D1216"/>
          <w:sz w:val="28"/>
          <w:szCs w:val="28"/>
        </w:rPr>
        <w:br/>
        <w:t>Работа только с сильными учениками — 1 (2,9%)</w:t>
      </w:r>
      <w:r w:rsidRPr="00A071E8">
        <w:rPr>
          <w:rFonts w:ascii="Times New Roman" w:hAnsi="Times New Roman" w:cs="Times New Roman"/>
          <w:color w:val="0D1216"/>
          <w:sz w:val="28"/>
          <w:szCs w:val="28"/>
        </w:rPr>
        <w:br/>
      </w:r>
      <w:r w:rsidRPr="00A071E8">
        <w:rPr>
          <w:rStyle w:val="a4"/>
          <w:rFonts w:ascii="Times New Roman" w:hAnsi="Times New Roman" w:cs="Times New Roman"/>
          <w:b/>
          <w:bCs/>
          <w:color w:val="0D1216"/>
          <w:sz w:val="28"/>
          <w:szCs w:val="28"/>
        </w:rPr>
        <w:lastRenderedPageBreak/>
        <w:t>Учителя (27 чел.):</w:t>
      </w:r>
      <w:r w:rsidRPr="00A071E8">
        <w:rPr>
          <w:rFonts w:ascii="Times New Roman" w:hAnsi="Times New Roman" w:cs="Times New Roman"/>
          <w:color w:val="0D1216"/>
          <w:sz w:val="28"/>
          <w:szCs w:val="28"/>
        </w:rPr>
        <w:br/>
        <w:t>Материальная база — 11(40,7%)</w:t>
      </w:r>
      <w:r w:rsidRPr="00A071E8">
        <w:rPr>
          <w:rFonts w:ascii="Times New Roman" w:hAnsi="Times New Roman" w:cs="Times New Roman"/>
          <w:color w:val="0D1216"/>
          <w:sz w:val="28"/>
          <w:szCs w:val="28"/>
        </w:rPr>
        <w:br/>
        <w:t>Психологический климат — 6(22,2%)</w:t>
      </w:r>
      <w:r w:rsidRPr="00A071E8">
        <w:rPr>
          <w:rFonts w:ascii="Times New Roman" w:hAnsi="Times New Roman" w:cs="Times New Roman"/>
          <w:color w:val="0D1216"/>
          <w:sz w:val="28"/>
          <w:szCs w:val="28"/>
        </w:rPr>
        <w:br/>
        <w:t>Большая загруженность учащихся внеклассной работой — 3(11,1%)</w:t>
      </w:r>
      <w:r w:rsidRPr="00A071E8">
        <w:rPr>
          <w:rFonts w:ascii="Times New Roman" w:hAnsi="Times New Roman" w:cs="Times New Roman"/>
          <w:color w:val="0D1216"/>
          <w:sz w:val="28"/>
          <w:szCs w:val="28"/>
        </w:rPr>
        <w:br/>
        <w:t>Сотрудничество с социальными партнерами — 2(7,4%)</w:t>
      </w:r>
      <w:r w:rsidRPr="00A071E8">
        <w:rPr>
          <w:rFonts w:ascii="Times New Roman" w:hAnsi="Times New Roman" w:cs="Times New Roman"/>
          <w:color w:val="0D1216"/>
          <w:sz w:val="28"/>
          <w:szCs w:val="28"/>
        </w:rPr>
        <w:br/>
        <w:t>Зависимость от РОО — 2(7,4%)</w:t>
      </w:r>
      <w:r w:rsidRPr="00A071E8">
        <w:rPr>
          <w:rFonts w:ascii="Times New Roman" w:hAnsi="Times New Roman" w:cs="Times New Roman"/>
          <w:color w:val="0D1216"/>
          <w:sz w:val="28"/>
          <w:szCs w:val="28"/>
        </w:rPr>
        <w:br/>
        <w:t>Социально-психологическая служба — 1(3,7%)</w:t>
      </w:r>
      <w:r w:rsidRPr="00A071E8">
        <w:rPr>
          <w:rFonts w:ascii="Times New Roman" w:hAnsi="Times New Roman" w:cs="Times New Roman"/>
          <w:color w:val="0D1216"/>
          <w:sz w:val="28"/>
          <w:szCs w:val="28"/>
        </w:rPr>
        <w:br/>
        <w:t>Связь с</w:t>
      </w:r>
      <w:proofErr w:type="gramEnd"/>
      <w:r w:rsidRPr="00A071E8">
        <w:rPr>
          <w:rFonts w:ascii="Times New Roman" w:hAnsi="Times New Roman" w:cs="Times New Roman"/>
          <w:color w:val="0D1216"/>
          <w:sz w:val="28"/>
          <w:szCs w:val="28"/>
        </w:rPr>
        <w:t xml:space="preserve"> </w:t>
      </w:r>
      <w:proofErr w:type="gramStart"/>
      <w:r w:rsidRPr="00A071E8">
        <w:rPr>
          <w:rFonts w:ascii="Times New Roman" w:hAnsi="Times New Roman" w:cs="Times New Roman"/>
          <w:color w:val="0D1216"/>
          <w:sz w:val="28"/>
          <w:szCs w:val="28"/>
        </w:rPr>
        <w:t>ВУЗами — 1(3,7%)</w:t>
      </w:r>
      <w:r w:rsidRPr="00A071E8">
        <w:rPr>
          <w:rFonts w:ascii="Times New Roman" w:hAnsi="Times New Roman" w:cs="Times New Roman"/>
          <w:color w:val="0D1216"/>
          <w:sz w:val="28"/>
          <w:szCs w:val="28"/>
        </w:rPr>
        <w:br/>
        <w:t>Отсутствие постоянных спонсоров — 1(3,7%)</w:t>
      </w:r>
      <w:r w:rsidRPr="00A071E8">
        <w:rPr>
          <w:rFonts w:ascii="Times New Roman" w:hAnsi="Times New Roman" w:cs="Times New Roman"/>
          <w:color w:val="0D1216"/>
          <w:sz w:val="28"/>
          <w:szCs w:val="28"/>
        </w:rPr>
        <w:br/>
        <w:t>Наличие слабых учеников — 1(3,7%)</w:t>
      </w:r>
      <w:r w:rsidRPr="00A071E8">
        <w:rPr>
          <w:rFonts w:ascii="Times New Roman" w:hAnsi="Times New Roman" w:cs="Times New Roman"/>
          <w:color w:val="0D1216"/>
          <w:sz w:val="28"/>
          <w:szCs w:val="28"/>
        </w:rPr>
        <w:br/>
        <w:t>Нет широкого спектра образовательных услуг — 1(3,7%)</w:t>
      </w:r>
      <w:r w:rsidRPr="00A071E8">
        <w:rPr>
          <w:rFonts w:ascii="Times New Roman" w:hAnsi="Times New Roman" w:cs="Times New Roman"/>
          <w:color w:val="0D1216"/>
          <w:sz w:val="28"/>
          <w:szCs w:val="28"/>
        </w:rPr>
        <w:br/>
      </w:r>
      <w:r w:rsidRPr="00A071E8">
        <w:rPr>
          <w:rStyle w:val="a5"/>
          <w:rFonts w:ascii="Times New Roman" w:hAnsi="Times New Roman" w:cs="Times New Roman"/>
          <w:color w:val="0D1216"/>
          <w:sz w:val="28"/>
          <w:szCs w:val="28"/>
        </w:rPr>
        <w:t>3) Что, по-вашему, можно отнести к бренду наше</w:t>
      </w:r>
      <w:r>
        <w:rPr>
          <w:rStyle w:val="a5"/>
          <w:rFonts w:ascii="Times New Roman" w:hAnsi="Times New Roman" w:cs="Times New Roman"/>
          <w:color w:val="0D1216"/>
          <w:sz w:val="28"/>
          <w:szCs w:val="28"/>
        </w:rPr>
        <w:t>го</w:t>
      </w:r>
      <w:r w:rsidRPr="00A071E8">
        <w:rPr>
          <w:rStyle w:val="a5"/>
          <w:rFonts w:ascii="Times New Roman" w:hAnsi="Times New Roman" w:cs="Times New Roman"/>
          <w:color w:val="0D1216"/>
          <w:sz w:val="28"/>
          <w:szCs w:val="28"/>
        </w:rPr>
        <w:t xml:space="preserve"> </w:t>
      </w:r>
      <w:r>
        <w:rPr>
          <w:rStyle w:val="a5"/>
          <w:rFonts w:ascii="Times New Roman" w:hAnsi="Times New Roman" w:cs="Times New Roman"/>
          <w:color w:val="0D1216"/>
          <w:sz w:val="28"/>
          <w:szCs w:val="28"/>
        </w:rPr>
        <w:t>учреждения  образования</w:t>
      </w:r>
      <w:r w:rsidRPr="00A071E8">
        <w:rPr>
          <w:rStyle w:val="a5"/>
          <w:rFonts w:ascii="Times New Roman" w:hAnsi="Times New Roman" w:cs="Times New Roman"/>
          <w:color w:val="0D1216"/>
          <w:sz w:val="28"/>
          <w:szCs w:val="28"/>
        </w:rPr>
        <w:t>)?</w:t>
      </w:r>
      <w:proofErr w:type="gramEnd"/>
      <w:r w:rsidRPr="00A071E8">
        <w:rPr>
          <w:rFonts w:ascii="Times New Roman" w:hAnsi="Times New Roman" w:cs="Times New Roman"/>
          <w:color w:val="0D1216"/>
          <w:sz w:val="28"/>
          <w:szCs w:val="28"/>
        </w:rPr>
        <w:br/>
      </w:r>
      <w:proofErr w:type="gramStart"/>
      <w:r w:rsidRPr="00A071E8">
        <w:rPr>
          <w:rStyle w:val="a4"/>
          <w:rFonts w:ascii="Times New Roman" w:hAnsi="Times New Roman" w:cs="Times New Roman"/>
          <w:b/>
          <w:bCs/>
          <w:color w:val="0D1216"/>
          <w:sz w:val="28"/>
          <w:szCs w:val="28"/>
        </w:rPr>
        <w:t>Учащиеся (26 чел.):</w:t>
      </w:r>
      <w:r w:rsidRPr="00A071E8">
        <w:rPr>
          <w:rFonts w:ascii="Times New Roman" w:hAnsi="Times New Roman" w:cs="Times New Roman"/>
          <w:color w:val="0D1216"/>
          <w:sz w:val="28"/>
          <w:szCs w:val="28"/>
        </w:rPr>
        <w:br/>
        <w:t>Возможность выбора направления обучения в старших классах — 6(23%)</w:t>
      </w:r>
      <w:r w:rsidRPr="00A071E8">
        <w:rPr>
          <w:rFonts w:ascii="Times New Roman" w:hAnsi="Times New Roman" w:cs="Times New Roman"/>
          <w:color w:val="0D1216"/>
          <w:sz w:val="28"/>
          <w:szCs w:val="28"/>
        </w:rPr>
        <w:br/>
        <w:t xml:space="preserve">Традиции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 5(19,2%)</w:t>
      </w:r>
      <w:r w:rsidRPr="00A071E8">
        <w:rPr>
          <w:rFonts w:ascii="Times New Roman" w:hAnsi="Times New Roman" w:cs="Times New Roman"/>
          <w:color w:val="0D1216"/>
          <w:sz w:val="28"/>
          <w:szCs w:val="28"/>
        </w:rPr>
        <w:br/>
        <w:t>Качество знаний — 3(11,5%)</w:t>
      </w:r>
      <w:r w:rsidRPr="00A071E8">
        <w:rPr>
          <w:rFonts w:ascii="Times New Roman" w:hAnsi="Times New Roman" w:cs="Times New Roman"/>
          <w:color w:val="0D1216"/>
          <w:sz w:val="28"/>
          <w:szCs w:val="28"/>
        </w:rPr>
        <w:br/>
        <w:t>Учителя — 1(3,8%)</w:t>
      </w:r>
      <w:r w:rsidRPr="00A071E8">
        <w:rPr>
          <w:rFonts w:ascii="Times New Roman" w:hAnsi="Times New Roman" w:cs="Times New Roman"/>
          <w:color w:val="0D1216"/>
          <w:sz w:val="28"/>
          <w:szCs w:val="28"/>
        </w:rPr>
        <w:br/>
        <w:t>Большой процент поступления в ВУЗы — 1(3,8%)</w:t>
      </w:r>
      <w:r w:rsidRPr="00A071E8">
        <w:rPr>
          <w:rFonts w:ascii="Times New Roman" w:hAnsi="Times New Roman" w:cs="Times New Roman"/>
          <w:color w:val="0D1216"/>
          <w:sz w:val="28"/>
          <w:szCs w:val="28"/>
        </w:rPr>
        <w:br/>
        <w:t>Строгий стиль одежды — 1(3,8%)</w:t>
      </w:r>
      <w:r w:rsidRPr="00A071E8">
        <w:rPr>
          <w:rFonts w:ascii="Times New Roman" w:hAnsi="Times New Roman" w:cs="Times New Roman"/>
          <w:color w:val="0D1216"/>
          <w:sz w:val="28"/>
          <w:szCs w:val="28"/>
        </w:rPr>
        <w:br/>
      </w:r>
      <w:r w:rsidRPr="00A071E8">
        <w:rPr>
          <w:rStyle w:val="a4"/>
          <w:rFonts w:ascii="Times New Roman" w:hAnsi="Times New Roman" w:cs="Times New Roman"/>
          <w:b/>
          <w:bCs/>
          <w:color w:val="0D1216"/>
          <w:sz w:val="28"/>
          <w:szCs w:val="28"/>
        </w:rPr>
        <w:t>Родители (34 чел.):</w:t>
      </w:r>
      <w:r w:rsidRPr="00A071E8">
        <w:rPr>
          <w:rFonts w:ascii="Times New Roman" w:hAnsi="Times New Roman" w:cs="Times New Roman"/>
          <w:color w:val="0D1216"/>
          <w:sz w:val="28"/>
          <w:szCs w:val="28"/>
        </w:rPr>
        <w:br/>
        <w:t xml:space="preserve">Герб и гимн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 6(17,6%)</w:t>
      </w:r>
      <w:r w:rsidRPr="00A071E8">
        <w:rPr>
          <w:rFonts w:ascii="Times New Roman" w:hAnsi="Times New Roman" w:cs="Times New Roman"/>
          <w:color w:val="0D1216"/>
          <w:sz w:val="28"/>
          <w:szCs w:val="28"/>
        </w:rPr>
        <w:br/>
        <w:t>Уровень знаний — 3(38,8%)</w:t>
      </w:r>
      <w:r w:rsidRPr="00A071E8">
        <w:rPr>
          <w:rFonts w:ascii="Times New Roman" w:hAnsi="Times New Roman" w:cs="Times New Roman"/>
          <w:color w:val="0D1216"/>
          <w:sz w:val="28"/>
          <w:szCs w:val="28"/>
        </w:rPr>
        <w:br/>
        <w:t xml:space="preserve">Традиции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 3(38,8%)</w:t>
      </w:r>
      <w:r w:rsidRPr="00A071E8">
        <w:rPr>
          <w:rFonts w:ascii="Times New Roman" w:hAnsi="Times New Roman" w:cs="Times New Roman"/>
          <w:color w:val="0D1216"/>
          <w:sz w:val="28"/>
          <w:szCs w:val="28"/>
        </w:rPr>
        <w:br/>
        <w:t>Строгая школьная форма — 2(5,9</w:t>
      </w:r>
      <w:proofErr w:type="gramEnd"/>
      <w:r w:rsidRPr="00A071E8">
        <w:rPr>
          <w:rFonts w:ascii="Times New Roman" w:hAnsi="Times New Roman" w:cs="Times New Roman"/>
          <w:color w:val="0D1216"/>
          <w:sz w:val="28"/>
          <w:szCs w:val="28"/>
        </w:rPr>
        <w:t>%)</w:t>
      </w:r>
      <w:r w:rsidRPr="00A071E8">
        <w:rPr>
          <w:rFonts w:ascii="Times New Roman" w:hAnsi="Times New Roman" w:cs="Times New Roman"/>
          <w:color w:val="0D1216"/>
          <w:sz w:val="28"/>
          <w:szCs w:val="28"/>
        </w:rPr>
        <w:br/>
      </w:r>
      <w:proofErr w:type="gramStart"/>
      <w:r w:rsidRPr="00A071E8">
        <w:rPr>
          <w:rFonts w:ascii="Times New Roman" w:hAnsi="Times New Roman" w:cs="Times New Roman"/>
          <w:color w:val="0D1216"/>
          <w:sz w:val="28"/>
          <w:szCs w:val="28"/>
        </w:rPr>
        <w:t>Исследовательская работа с учащимися начальной школы — 1(2,9%)</w:t>
      </w:r>
      <w:r w:rsidRPr="00A071E8">
        <w:rPr>
          <w:rFonts w:ascii="Times New Roman" w:hAnsi="Times New Roman" w:cs="Times New Roman"/>
          <w:color w:val="0D1216"/>
          <w:sz w:val="28"/>
          <w:szCs w:val="28"/>
        </w:rPr>
        <w:br/>
        <w:t>Эффективные уроки -1(2,9%)</w:t>
      </w:r>
      <w:r w:rsidRPr="00A071E8">
        <w:rPr>
          <w:rFonts w:ascii="Times New Roman" w:hAnsi="Times New Roman" w:cs="Times New Roman"/>
          <w:color w:val="0D1216"/>
          <w:sz w:val="28"/>
          <w:szCs w:val="28"/>
        </w:rPr>
        <w:br/>
        <w:t xml:space="preserve">Победы </w:t>
      </w:r>
      <w:r>
        <w:rPr>
          <w:rFonts w:ascii="Times New Roman" w:hAnsi="Times New Roman" w:cs="Times New Roman"/>
          <w:color w:val="0D1216"/>
          <w:sz w:val="28"/>
          <w:szCs w:val="28"/>
        </w:rPr>
        <w:t>учащихся</w:t>
      </w:r>
      <w:r w:rsidRPr="00A071E8">
        <w:rPr>
          <w:rFonts w:ascii="Times New Roman" w:hAnsi="Times New Roman" w:cs="Times New Roman"/>
          <w:color w:val="0D1216"/>
          <w:sz w:val="28"/>
          <w:szCs w:val="28"/>
        </w:rPr>
        <w:t xml:space="preserve"> и их педагогов на областных конкурсах — 1(2,9%)</w:t>
      </w:r>
      <w:r w:rsidRPr="00A071E8">
        <w:rPr>
          <w:rFonts w:ascii="Times New Roman" w:hAnsi="Times New Roman" w:cs="Times New Roman"/>
          <w:color w:val="0D1216"/>
          <w:sz w:val="28"/>
          <w:szCs w:val="28"/>
        </w:rPr>
        <w:br/>
        <w:t>Высокий процент поступления в ВУЗы — 1(2,9%)</w:t>
      </w:r>
      <w:r w:rsidRPr="00A071E8">
        <w:rPr>
          <w:rFonts w:ascii="Times New Roman" w:hAnsi="Times New Roman" w:cs="Times New Roman"/>
          <w:color w:val="0D1216"/>
          <w:sz w:val="28"/>
          <w:szCs w:val="28"/>
        </w:rPr>
        <w:br/>
        <w:t xml:space="preserve">Сайт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 1(2,9%)</w:t>
      </w:r>
      <w:r w:rsidRPr="00A071E8">
        <w:rPr>
          <w:rFonts w:ascii="Times New Roman" w:hAnsi="Times New Roman" w:cs="Times New Roman"/>
          <w:color w:val="0D1216"/>
          <w:sz w:val="28"/>
          <w:szCs w:val="28"/>
        </w:rPr>
        <w:br/>
        <w:t>Уважение к преподавателям, родителям — 1(2,9%)</w:t>
      </w:r>
      <w:r w:rsidRPr="00A071E8">
        <w:rPr>
          <w:rFonts w:ascii="Times New Roman" w:hAnsi="Times New Roman" w:cs="Times New Roman"/>
          <w:color w:val="0D1216"/>
          <w:sz w:val="28"/>
          <w:szCs w:val="28"/>
        </w:rPr>
        <w:br/>
      </w:r>
      <w:r w:rsidRPr="00A071E8">
        <w:rPr>
          <w:rStyle w:val="a4"/>
          <w:rFonts w:ascii="Times New Roman" w:hAnsi="Times New Roman" w:cs="Times New Roman"/>
          <w:b/>
          <w:bCs/>
          <w:color w:val="0D1216"/>
          <w:sz w:val="28"/>
          <w:szCs w:val="28"/>
        </w:rPr>
        <w:t>Учителя (27 чел.):</w:t>
      </w:r>
      <w:r w:rsidRPr="00A071E8">
        <w:rPr>
          <w:rFonts w:ascii="Times New Roman" w:hAnsi="Times New Roman" w:cs="Times New Roman"/>
          <w:color w:val="0D1216"/>
          <w:sz w:val="28"/>
          <w:szCs w:val="28"/>
        </w:rPr>
        <w:br/>
        <w:t xml:space="preserve">Традиции </w:t>
      </w:r>
      <w:r>
        <w:rPr>
          <w:rFonts w:ascii="Times New Roman" w:hAnsi="Times New Roman" w:cs="Times New Roman"/>
          <w:color w:val="0D1216"/>
          <w:sz w:val="28"/>
          <w:szCs w:val="28"/>
        </w:rPr>
        <w:t>учреждения  образования — 9(33,3%)</w:t>
      </w:r>
      <w:r>
        <w:rPr>
          <w:rFonts w:ascii="Times New Roman" w:hAnsi="Times New Roman" w:cs="Times New Roman"/>
          <w:color w:val="0D1216"/>
          <w:sz w:val="28"/>
          <w:szCs w:val="28"/>
        </w:rPr>
        <w:br/>
        <w:t>Достижения учащихся</w:t>
      </w:r>
      <w:r w:rsidRPr="00A071E8">
        <w:rPr>
          <w:rFonts w:ascii="Times New Roman" w:hAnsi="Times New Roman" w:cs="Times New Roman"/>
          <w:color w:val="0D1216"/>
          <w:sz w:val="28"/>
          <w:szCs w:val="28"/>
        </w:rPr>
        <w:t xml:space="preserve"> — 4(14,8%)</w:t>
      </w:r>
      <w:r w:rsidRPr="00A071E8">
        <w:rPr>
          <w:rFonts w:ascii="Times New Roman" w:hAnsi="Times New Roman" w:cs="Times New Roman"/>
          <w:color w:val="0D1216"/>
          <w:sz w:val="28"/>
          <w:szCs w:val="28"/>
        </w:rPr>
        <w:br/>
        <w:t>Высокий уровень знаний — 3(11,1%)</w:t>
      </w:r>
      <w:r w:rsidRPr="00A071E8">
        <w:rPr>
          <w:rFonts w:ascii="Times New Roman" w:hAnsi="Times New Roman" w:cs="Times New Roman"/>
          <w:color w:val="0D1216"/>
          <w:sz w:val="28"/>
          <w:szCs w:val="28"/>
        </w:rPr>
        <w:br/>
        <w:t>Широкий спектр предоставляемых</w:t>
      </w:r>
      <w:proofErr w:type="gramEnd"/>
      <w:r w:rsidRPr="00A071E8">
        <w:rPr>
          <w:rFonts w:ascii="Times New Roman" w:hAnsi="Times New Roman" w:cs="Times New Roman"/>
          <w:color w:val="0D1216"/>
          <w:sz w:val="28"/>
          <w:szCs w:val="28"/>
        </w:rPr>
        <w:t xml:space="preserve"> образовательных услуг — 2(7,4%)</w:t>
      </w:r>
      <w:r w:rsidRPr="00A071E8">
        <w:rPr>
          <w:rFonts w:ascii="Times New Roman" w:hAnsi="Times New Roman" w:cs="Times New Roman"/>
          <w:color w:val="0D1216"/>
          <w:sz w:val="28"/>
          <w:szCs w:val="28"/>
        </w:rPr>
        <w:br/>
      </w:r>
      <w:proofErr w:type="gramStart"/>
      <w:r w:rsidRPr="00A071E8">
        <w:rPr>
          <w:rFonts w:ascii="Times New Roman" w:hAnsi="Times New Roman" w:cs="Times New Roman"/>
          <w:color w:val="0D1216"/>
          <w:sz w:val="28"/>
          <w:szCs w:val="28"/>
        </w:rPr>
        <w:t>Обучение по направлениям</w:t>
      </w:r>
      <w:proofErr w:type="gramEnd"/>
      <w:r w:rsidRPr="00A071E8">
        <w:rPr>
          <w:rFonts w:ascii="Times New Roman" w:hAnsi="Times New Roman" w:cs="Times New Roman"/>
          <w:color w:val="0D1216"/>
          <w:sz w:val="28"/>
          <w:szCs w:val="28"/>
        </w:rPr>
        <w:t xml:space="preserve"> — 2(7,4%)</w:t>
      </w:r>
      <w:r w:rsidRPr="00A071E8">
        <w:rPr>
          <w:rFonts w:ascii="Times New Roman" w:hAnsi="Times New Roman" w:cs="Times New Roman"/>
          <w:color w:val="0D1216"/>
          <w:sz w:val="28"/>
          <w:szCs w:val="28"/>
        </w:rPr>
        <w:br/>
        <w:t>Эффективный урок — 2(7,4%)</w:t>
      </w:r>
      <w:r w:rsidRPr="00A071E8">
        <w:rPr>
          <w:rFonts w:ascii="Times New Roman" w:hAnsi="Times New Roman" w:cs="Times New Roman"/>
          <w:color w:val="0D1216"/>
          <w:sz w:val="28"/>
          <w:szCs w:val="28"/>
        </w:rPr>
        <w:br/>
        <w:t>Высокий процент поступления в ВУЗы — 1(3,7%)</w:t>
      </w:r>
      <w:r w:rsidRPr="00A071E8">
        <w:rPr>
          <w:rFonts w:ascii="Times New Roman" w:hAnsi="Times New Roman" w:cs="Times New Roman"/>
          <w:color w:val="0D1216"/>
          <w:sz w:val="28"/>
          <w:szCs w:val="28"/>
        </w:rPr>
        <w:br/>
        <w:t>Система факультативных занятий — 1(3,7%)</w:t>
      </w:r>
      <w:r w:rsidRPr="00A071E8">
        <w:rPr>
          <w:rFonts w:ascii="Times New Roman" w:hAnsi="Times New Roman" w:cs="Times New Roman"/>
          <w:color w:val="0D1216"/>
          <w:sz w:val="28"/>
          <w:szCs w:val="28"/>
        </w:rPr>
        <w:br/>
        <w:t xml:space="preserve">Гимн и герб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 1(3,7%)</w:t>
      </w:r>
      <w:r w:rsidRPr="00A071E8">
        <w:rPr>
          <w:rFonts w:ascii="Times New Roman" w:hAnsi="Times New Roman" w:cs="Times New Roman"/>
          <w:color w:val="0D1216"/>
          <w:sz w:val="28"/>
          <w:szCs w:val="28"/>
        </w:rPr>
        <w:br/>
      </w:r>
      <w:r w:rsidRPr="00A071E8">
        <w:rPr>
          <w:rStyle w:val="a5"/>
          <w:rFonts w:ascii="Times New Roman" w:hAnsi="Times New Roman" w:cs="Times New Roman"/>
          <w:color w:val="0D1216"/>
          <w:sz w:val="28"/>
          <w:szCs w:val="28"/>
        </w:rPr>
        <w:t>4) Что, по-вашему, является главным в формировании положительного имиджа наше</w:t>
      </w:r>
      <w:r>
        <w:rPr>
          <w:rStyle w:val="a5"/>
          <w:rFonts w:ascii="Times New Roman" w:hAnsi="Times New Roman" w:cs="Times New Roman"/>
          <w:color w:val="0D1216"/>
          <w:sz w:val="28"/>
          <w:szCs w:val="28"/>
        </w:rPr>
        <w:t>го</w:t>
      </w:r>
      <w:r w:rsidRPr="00A071E8">
        <w:rPr>
          <w:rStyle w:val="a5"/>
          <w:rFonts w:ascii="Times New Roman" w:hAnsi="Times New Roman" w:cs="Times New Roman"/>
          <w:color w:val="0D1216"/>
          <w:sz w:val="28"/>
          <w:szCs w:val="28"/>
        </w:rPr>
        <w:t xml:space="preserve"> </w:t>
      </w:r>
      <w:r>
        <w:rPr>
          <w:rStyle w:val="a5"/>
          <w:rFonts w:ascii="Times New Roman" w:hAnsi="Times New Roman" w:cs="Times New Roman"/>
          <w:color w:val="0D1216"/>
          <w:sz w:val="28"/>
          <w:szCs w:val="28"/>
        </w:rPr>
        <w:t>учреждения  образования</w:t>
      </w:r>
      <w:r w:rsidRPr="00A071E8">
        <w:rPr>
          <w:rStyle w:val="a5"/>
          <w:rFonts w:ascii="Times New Roman" w:hAnsi="Times New Roman" w:cs="Times New Roman"/>
          <w:color w:val="0D1216"/>
          <w:sz w:val="28"/>
          <w:szCs w:val="28"/>
        </w:rPr>
        <w:t>?</w:t>
      </w:r>
      <w:r w:rsidRPr="00A071E8">
        <w:rPr>
          <w:rFonts w:ascii="Times New Roman" w:hAnsi="Times New Roman" w:cs="Times New Roman"/>
          <w:color w:val="0D1216"/>
          <w:sz w:val="28"/>
          <w:szCs w:val="28"/>
        </w:rPr>
        <w:br/>
      </w:r>
      <w:proofErr w:type="gramStart"/>
      <w:r w:rsidRPr="00A071E8">
        <w:rPr>
          <w:rStyle w:val="a4"/>
          <w:rFonts w:ascii="Times New Roman" w:hAnsi="Times New Roman" w:cs="Times New Roman"/>
          <w:b/>
          <w:bCs/>
          <w:color w:val="0D1216"/>
          <w:sz w:val="28"/>
          <w:szCs w:val="28"/>
        </w:rPr>
        <w:t>Учащиеся (26 чел.):</w:t>
      </w:r>
      <w:r w:rsidRPr="00A071E8">
        <w:rPr>
          <w:rFonts w:ascii="Times New Roman" w:hAnsi="Times New Roman" w:cs="Times New Roman"/>
          <w:color w:val="0D1216"/>
          <w:sz w:val="28"/>
          <w:szCs w:val="28"/>
        </w:rPr>
        <w:br/>
      </w:r>
      <w:r w:rsidRPr="00A071E8">
        <w:rPr>
          <w:rFonts w:ascii="Times New Roman" w:hAnsi="Times New Roman" w:cs="Times New Roman"/>
          <w:color w:val="0D1216"/>
          <w:sz w:val="28"/>
          <w:szCs w:val="28"/>
        </w:rPr>
        <w:lastRenderedPageBreak/>
        <w:t>Высокий процент поступления выпускников в ВУЗы-20(76,9%)</w:t>
      </w:r>
      <w:r w:rsidRPr="00A071E8">
        <w:rPr>
          <w:rFonts w:ascii="Times New Roman" w:hAnsi="Times New Roman" w:cs="Times New Roman"/>
          <w:color w:val="0D1216"/>
          <w:sz w:val="28"/>
          <w:szCs w:val="28"/>
        </w:rPr>
        <w:br/>
        <w:t xml:space="preserve">Достижения </w:t>
      </w:r>
      <w:r>
        <w:rPr>
          <w:rFonts w:ascii="Times New Roman" w:hAnsi="Times New Roman" w:cs="Times New Roman"/>
          <w:color w:val="0D1216"/>
          <w:sz w:val="28"/>
          <w:szCs w:val="28"/>
        </w:rPr>
        <w:t>учащихся</w:t>
      </w:r>
      <w:r w:rsidRPr="00A071E8">
        <w:rPr>
          <w:rFonts w:ascii="Times New Roman" w:hAnsi="Times New Roman" w:cs="Times New Roman"/>
          <w:color w:val="0D1216"/>
          <w:sz w:val="28"/>
          <w:szCs w:val="28"/>
        </w:rPr>
        <w:t xml:space="preserve"> — 18(69,2%)</w:t>
      </w:r>
      <w:r w:rsidRPr="00A071E8">
        <w:rPr>
          <w:rFonts w:ascii="Times New Roman" w:hAnsi="Times New Roman" w:cs="Times New Roman"/>
          <w:color w:val="0D1216"/>
          <w:sz w:val="28"/>
          <w:szCs w:val="28"/>
        </w:rPr>
        <w:br/>
        <w:t xml:space="preserve">Высокий уровень знаний </w:t>
      </w:r>
      <w:r>
        <w:rPr>
          <w:rFonts w:ascii="Times New Roman" w:hAnsi="Times New Roman" w:cs="Times New Roman"/>
          <w:color w:val="0D1216"/>
          <w:sz w:val="28"/>
          <w:szCs w:val="28"/>
        </w:rPr>
        <w:t>учащихся</w:t>
      </w:r>
      <w:r w:rsidRPr="00A071E8">
        <w:rPr>
          <w:rFonts w:ascii="Times New Roman" w:hAnsi="Times New Roman" w:cs="Times New Roman"/>
          <w:color w:val="0D1216"/>
          <w:sz w:val="28"/>
          <w:szCs w:val="28"/>
        </w:rPr>
        <w:t xml:space="preserve"> — 17(65,4%)</w:t>
      </w:r>
      <w:r w:rsidRPr="00A071E8">
        <w:rPr>
          <w:rFonts w:ascii="Times New Roman" w:hAnsi="Times New Roman" w:cs="Times New Roman"/>
          <w:color w:val="0D1216"/>
          <w:sz w:val="28"/>
          <w:szCs w:val="28"/>
        </w:rPr>
        <w:br/>
        <w:t xml:space="preserve">Традиции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 17(65,4%)</w:t>
      </w:r>
      <w:r w:rsidRPr="00A071E8">
        <w:rPr>
          <w:rFonts w:ascii="Times New Roman" w:hAnsi="Times New Roman" w:cs="Times New Roman"/>
          <w:color w:val="0D1216"/>
          <w:sz w:val="28"/>
          <w:szCs w:val="28"/>
        </w:rPr>
        <w:br/>
        <w:t>Благоприятный психологический климат в ученическом и педагогическом коллективах — 17(65,4%)</w:t>
      </w:r>
      <w:r w:rsidRPr="00A071E8">
        <w:rPr>
          <w:rFonts w:ascii="Times New Roman" w:hAnsi="Times New Roman" w:cs="Times New Roman"/>
          <w:color w:val="0D1216"/>
          <w:sz w:val="28"/>
          <w:szCs w:val="28"/>
        </w:rPr>
        <w:br/>
        <w:t>Эффективный урок — 10(38,5%)</w:t>
      </w:r>
      <w:r w:rsidRPr="00A071E8">
        <w:rPr>
          <w:rFonts w:ascii="Times New Roman" w:hAnsi="Times New Roman" w:cs="Times New Roman"/>
          <w:color w:val="0D1216"/>
          <w:sz w:val="28"/>
          <w:szCs w:val="28"/>
        </w:rPr>
        <w:br/>
        <w:t xml:space="preserve">Широкий спектр образовательных услуг, представляемых в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 6(23%)</w:t>
      </w:r>
      <w:r w:rsidRPr="00A071E8">
        <w:rPr>
          <w:rFonts w:ascii="Times New Roman" w:hAnsi="Times New Roman" w:cs="Times New Roman"/>
          <w:color w:val="0D1216"/>
          <w:sz w:val="28"/>
          <w:szCs w:val="28"/>
        </w:rPr>
        <w:br/>
        <w:t>Система внеурочных занятий — 6(23%)</w:t>
      </w:r>
      <w:r w:rsidRPr="00A071E8">
        <w:rPr>
          <w:rFonts w:ascii="Times New Roman" w:hAnsi="Times New Roman" w:cs="Times New Roman"/>
          <w:color w:val="0D1216"/>
          <w:sz w:val="28"/>
          <w:szCs w:val="28"/>
        </w:rPr>
        <w:br/>
        <w:t>Личность учителя — 5(19,2%)</w:t>
      </w:r>
      <w:r w:rsidRPr="00A071E8">
        <w:rPr>
          <w:rFonts w:ascii="Times New Roman" w:hAnsi="Times New Roman" w:cs="Times New Roman"/>
          <w:color w:val="0D1216"/>
          <w:sz w:val="28"/>
          <w:szCs w:val="28"/>
        </w:rPr>
        <w:br/>
        <w:t>Фирменный стиль</w:t>
      </w:r>
      <w:proofErr w:type="gramEnd"/>
      <w:r w:rsidRPr="00A071E8">
        <w:rPr>
          <w:rFonts w:ascii="Times New Roman" w:hAnsi="Times New Roman" w:cs="Times New Roman"/>
          <w:color w:val="0D1216"/>
          <w:sz w:val="28"/>
          <w:szCs w:val="28"/>
        </w:rPr>
        <w:t xml:space="preserve"> — </w:t>
      </w:r>
      <w:proofErr w:type="gramStart"/>
      <w:r w:rsidRPr="00A071E8">
        <w:rPr>
          <w:rFonts w:ascii="Times New Roman" w:hAnsi="Times New Roman" w:cs="Times New Roman"/>
          <w:color w:val="0D1216"/>
          <w:sz w:val="28"/>
          <w:szCs w:val="28"/>
        </w:rPr>
        <w:t>2(7,7%)</w:t>
      </w:r>
      <w:r w:rsidRPr="00A071E8">
        <w:rPr>
          <w:rFonts w:ascii="Times New Roman" w:hAnsi="Times New Roman" w:cs="Times New Roman"/>
          <w:color w:val="0D1216"/>
          <w:sz w:val="28"/>
          <w:szCs w:val="28"/>
        </w:rPr>
        <w:br/>
        <w:t>Плодотворное сотрудничество с социальными партнерами — 1(3,8%)</w:t>
      </w:r>
      <w:r w:rsidRPr="00A071E8">
        <w:rPr>
          <w:rFonts w:ascii="Times New Roman" w:hAnsi="Times New Roman" w:cs="Times New Roman"/>
          <w:color w:val="0D1216"/>
          <w:sz w:val="28"/>
          <w:szCs w:val="28"/>
        </w:rPr>
        <w:br/>
      </w:r>
      <w:r w:rsidRPr="00A071E8">
        <w:rPr>
          <w:rStyle w:val="a4"/>
          <w:rFonts w:ascii="Times New Roman" w:hAnsi="Times New Roman" w:cs="Times New Roman"/>
          <w:b/>
          <w:bCs/>
          <w:color w:val="0D1216"/>
          <w:sz w:val="28"/>
          <w:szCs w:val="28"/>
        </w:rPr>
        <w:t>Родители (34 чел.):</w:t>
      </w:r>
      <w:r w:rsidRPr="00A071E8">
        <w:rPr>
          <w:rFonts w:ascii="Times New Roman" w:hAnsi="Times New Roman" w:cs="Times New Roman"/>
          <w:color w:val="0D1216"/>
          <w:sz w:val="28"/>
          <w:szCs w:val="28"/>
        </w:rPr>
        <w:br/>
        <w:t xml:space="preserve">Высокий уровень знаний </w:t>
      </w:r>
      <w:r>
        <w:rPr>
          <w:rFonts w:ascii="Times New Roman" w:hAnsi="Times New Roman" w:cs="Times New Roman"/>
          <w:color w:val="0D1216"/>
          <w:sz w:val="28"/>
          <w:szCs w:val="28"/>
        </w:rPr>
        <w:t>учащихся</w:t>
      </w:r>
      <w:r w:rsidRPr="00A071E8">
        <w:rPr>
          <w:rFonts w:ascii="Times New Roman" w:hAnsi="Times New Roman" w:cs="Times New Roman"/>
          <w:color w:val="0D1216"/>
          <w:sz w:val="28"/>
          <w:szCs w:val="28"/>
        </w:rPr>
        <w:t xml:space="preserve"> — 26(76,5%)</w:t>
      </w:r>
      <w:r w:rsidRPr="00A071E8">
        <w:rPr>
          <w:rFonts w:ascii="Times New Roman" w:hAnsi="Times New Roman" w:cs="Times New Roman"/>
          <w:color w:val="0D1216"/>
          <w:sz w:val="28"/>
          <w:szCs w:val="28"/>
        </w:rPr>
        <w:br/>
        <w:t xml:space="preserve">Достижения </w:t>
      </w:r>
      <w:r>
        <w:rPr>
          <w:rFonts w:ascii="Times New Roman" w:hAnsi="Times New Roman" w:cs="Times New Roman"/>
          <w:color w:val="0D1216"/>
          <w:sz w:val="28"/>
          <w:szCs w:val="28"/>
        </w:rPr>
        <w:t>учащихся</w:t>
      </w:r>
      <w:r w:rsidRPr="00A071E8">
        <w:rPr>
          <w:rFonts w:ascii="Times New Roman" w:hAnsi="Times New Roman" w:cs="Times New Roman"/>
          <w:color w:val="0D1216"/>
          <w:sz w:val="28"/>
          <w:szCs w:val="28"/>
        </w:rPr>
        <w:t xml:space="preserve"> — 22(64,7%)</w:t>
      </w:r>
      <w:r w:rsidRPr="00A071E8">
        <w:rPr>
          <w:rFonts w:ascii="Times New Roman" w:hAnsi="Times New Roman" w:cs="Times New Roman"/>
          <w:color w:val="0D1216"/>
          <w:sz w:val="28"/>
          <w:szCs w:val="28"/>
        </w:rPr>
        <w:br/>
        <w:t>Поступление выпускников в ВУЗы — 22(64,7%)</w:t>
      </w:r>
      <w:r w:rsidRPr="00A071E8">
        <w:rPr>
          <w:rFonts w:ascii="Times New Roman" w:hAnsi="Times New Roman" w:cs="Times New Roman"/>
          <w:color w:val="0D1216"/>
          <w:sz w:val="28"/>
          <w:szCs w:val="28"/>
        </w:rPr>
        <w:br/>
        <w:t>Эффективный урок — 21(61,8%)</w:t>
      </w:r>
      <w:r w:rsidRPr="00A071E8">
        <w:rPr>
          <w:rFonts w:ascii="Times New Roman" w:hAnsi="Times New Roman" w:cs="Times New Roman"/>
          <w:color w:val="0D1216"/>
          <w:sz w:val="28"/>
          <w:szCs w:val="28"/>
        </w:rPr>
        <w:br/>
        <w:t>Благоприятный климат в ученическом и педагогическом коллективах — 16(47%)</w:t>
      </w:r>
      <w:r w:rsidRPr="00A071E8">
        <w:rPr>
          <w:rFonts w:ascii="Times New Roman" w:hAnsi="Times New Roman" w:cs="Times New Roman"/>
          <w:color w:val="0D1216"/>
          <w:sz w:val="28"/>
          <w:szCs w:val="28"/>
        </w:rPr>
        <w:br/>
        <w:t xml:space="preserve">Традиции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 13(38,2%)</w:t>
      </w:r>
      <w:r w:rsidRPr="00A071E8">
        <w:rPr>
          <w:rFonts w:ascii="Times New Roman" w:hAnsi="Times New Roman" w:cs="Times New Roman"/>
          <w:color w:val="0D1216"/>
          <w:sz w:val="28"/>
          <w:szCs w:val="28"/>
        </w:rPr>
        <w:br/>
        <w:t>Личность учителя — 11(32,4%)</w:t>
      </w:r>
      <w:r w:rsidRPr="00A071E8">
        <w:rPr>
          <w:rFonts w:ascii="Times New Roman" w:hAnsi="Times New Roman" w:cs="Times New Roman"/>
          <w:color w:val="0D1216"/>
          <w:sz w:val="28"/>
          <w:szCs w:val="28"/>
        </w:rPr>
        <w:br/>
        <w:t xml:space="preserve">Широкий спектр образовательных услуг, представляемых в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 10(29,4</w:t>
      </w:r>
      <w:proofErr w:type="gramEnd"/>
      <w:r w:rsidRPr="00A071E8">
        <w:rPr>
          <w:rFonts w:ascii="Times New Roman" w:hAnsi="Times New Roman" w:cs="Times New Roman"/>
          <w:color w:val="0D1216"/>
          <w:sz w:val="28"/>
          <w:szCs w:val="28"/>
        </w:rPr>
        <w:t>%)</w:t>
      </w:r>
      <w:r w:rsidRPr="00A071E8">
        <w:rPr>
          <w:rFonts w:ascii="Times New Roman" w:hAnsi="Times New Roman" w:cs="Times New Roman"/>
          <w:color w:val="0D1216"/>
          <w:sz w:val="28"/>
          <w:szCs w:val="28"/>
        </w:rPr>
        <w:br/>
      </w:r>
      <w:proofErr w:type="gramStart"/>
      <w:r w:rsidRPr="00A071E8">
        <w:rPr>
          <w:rFonts w:ascii="Times New Roman" w:hAnsi="Times New Roman" w:cs="Times New Roman"/>
          <w:color w:val="0D1216"/>
          <w:sz w:val="28"/>
          <w:szCs w:val="28"/>
        </w:rPr>
        <w:t>Система внеурочных занятий — 6(17,6%)</w:t>
      </w:r>
      <w:r w:rsidRPr="00A071E8">
        <w:rPr>
          <w:rFonts w:ascii="Times New Roman" w:hAnsi="Times New Roman" w:cs="Times New Roman"/>
          <w:color w:val="0D1216"/>
          <w:sz w:val="28"/>
          <w:szCs w:val="28"/>
        </w:rPr>
        <w:br/>
        <w:t>Фирменный стиль — 6(17,6%)</w:t>
      </w:r>
      <w:r w:rsidRPr="00A071E8">
        <w:rPr>
          <w:rFonts w:ascii="Times New Roman" w:hAnsi="Times New Roman" w:cs="Times New Roman"/>
          <w:color w:val="0D1216"/>
          <w:sz w:val="28"/>
          <w:szCs w:val="28"/>
        </w:rPr>
        <w:br/>
        <w:t>Хорошая репутация у родителей — 3(8,8%)</w:t>
      </w:r>
      <w:r w:rsidRPr="00A071E8">
        <w:rPr>
          <w:rFonts w:ascii="Times New Roman" w:hAnsi="Times New Roman" w:cs="Times New Roman"/>
          <w:color w:val="0D1216"/>
          <w:sz w:val="28"/>
          <w:szCs w:val="28"/>
        </w:rPr>
        <w:br/>
        <w:t>Плодотворное сотрудничество с социальными партнерами — 1(2,9%)</w:t>
      </w:r>
      <w:r w:rsidRPr="00A071E8">
        <w:rPr>
          <w:rFonts w:ascii="Times New Roman" w:hAnsi="Times New Roman" w:cs="Times New Roman"/>
          <w:color w:val="0D1216"/>
          <w:sz w:val="28"/>
          <w:szCs w:val="28"/>
        </w:rPr>
        <w:br/>
      </w:r>
      <w:r w:rsidRPr="00A071E8">
        <w:rPr>
          <w:rStyle w:val="a4"/>
          <w:rFonts w:ascii="Times New Roman" w:hAnsi="Times New Roman" w:cs="Times New Roman"/>
          <w:b/>
          <w:bCs/>
          <w:color w:val="0D1216"/>
          <w:sz w:val="28"/>
          <w:szCs w:val="28"/>
        </w:rPr>
        <w:t>Учителя (27 чел.):</w:t>
      </w:r>
      <w:r w:rsidRPr="00A071E8">
        <w:rPr>
          <w:rFonts w:ascii="Times New Roman" w:hAnsi="Times New Roman" w:cs="Times New Roman"/>
          <w:color w:val="0D1216"/>
          <w:sz w:val="28"/>
          <w:szCs w:val="28"/>
        </w:rPr>
        <w:br/>
        <w:t xml:space="preserve">Высокий уровень знаний </w:t>
      </w:r>
      <w:r>
        <w:rPr>
          <w:rFonts w:ascii="Times New Roman" w:hAnsi="Times New Roman" w:cs="Times New Roman"/>
          <w:color w:val="0D1216"/>
          <w:sz w:val="28"/>
          <w:szCs w:val="28"/>
        </w:rPr>
        <w:t>учащихся</w:t>
      </w:r>
      <w:r w:rsidRPr="00A071E8">
        <w:rPr>
          <w:rFonts w:ascii="Times New Roman" w:hAnsi="Times New Roman" w:cs="Times New Roman"/>
          <w:color w:val="0D1216"/>
          <w:sz w:val="28"/>
          <w:szCs w:val="28"/>
        </w:rPr>
        <w:t xml:space="preserve"> — 18(66,7%)</w:t>
      </w:r>
      <w:r w:rsidRPr="00A071E8">
        <w:rPr>
          <w:rFonts w:ascii="Times New Roman" w:hAnsi="Times New Roman" w:cs="Times New Roman"/>
          <w:color w:val="0D1216"/>
          <w:sz w:val="28"/>
          <w:szCs w:val="28"/>
        </w:rPr>
        <w:br/>
        <w:t>Благоприятный психологический климат в ученическом и педагогическом коллективах — 16(59,3%)</w:t>
      </w:r>
      <w:r w:rsidRPr="00A071E8">
        <w:rPr>
          <w:rFonts w:ascii="Times New Roman" w:hAnsi="Times New Roman" w:cs="Times New Roman"/>
          <w:color w:val="0D1216"/>
          <w:sz w:val="28"/>
          <w:szCs w:val="28"/>
        </w:rPr>
        <w:br/>
        <w:t>Эффективный урок — 16(59,3%)</w:t>
      </w:r>
      <w:r w:rsidRPr="00A071E8">
        <w:rPr>
          <w:rFonts w:ascii="Times New Roman" w:hAnsi="Times New Roman" w:cs="Times New Roman"/>
          <w:color w:val="0D1216"/>
          <w:sz w:val="28"/>
          <w:szCs w:val="28"/>
        </w:rPr>
        <w:br/>
        <w:t>Поступление выпускников в ВУЗы — 16(59,3%)</w:t>
      </w:r>
      <w:r w:rsidRPr="00A071E8">
        <w:rPr>
          <w:rFonts w:ascii="Times New Roman" w:hAnsi="Times New Roman" w:cs="Times New Roman"/>
          <w:color w:val="0D1216"/>
          <w:sz w:val="28"/>
          <w:szCs w:val="28"/>
        </w:rPr>
        <w:br/>
        <w:t xml:space="preserve">Достижения </w:t>
      </w:r>
      <w:r>
        <w:rPr>
          <w:rFonts w:ascii="Times New Roman" w:hAnsi="Times New Roman" w:cs="Times New Roman"/>
          <w:color w:val="0D1216"/>
          <w:sz w:val="28"/>
          <w:szCs w:val="28"/>
        </w:rPr>
        <w:t>учащихся</w:t>
      </w:r>
      <w:r w:rsidRPr="00A071E8">
        <w:rPr>
          <w:rFonts w:ascii="Times New Roman" w:hAnsi="Times New Roman" w:cs="Times New Roman"/>
          <w:color w:val="0D1216"/>
          <w:sz w:val="28"/>
          <w:szCs w:val="28"/>
        </w:rPr>
        <w:t xml:space="preserve"> — 15(55,6%)</w:t>
      </w:r>
      <w:r w:rsidRPr="00A071E8">
        <w:rPr>
          <w:rFonts w:ascii="Times New Roman" w:hAnsi="Times New Roman" w:cs="Times New Roman"/>
          <w:color w:val="0D1216"/>
          <w:sz w:val="28"/>
          <w:szCs w:val="28"/>
        </w:rPr>
        <w:br/>
        <w:t>Широкий спектр образовательных услуг, представляемых</w:t>
      </w:r>
      <w:proofErr w:type="gramEnd"/>
      <w:r w:rsidRPr="00A071E8">
        <w:rPr>
          <w:rFonts w:ascii="Times New Roman" w:hAnsi="Times New Roman" w:cs="Times New Roman"/>
          <w:color w:val="0D1216"/>
          <w:sz w:val="28"/>
          <w:szCs w:val="28"/>
        </w:rPr>
        <w:t xml:space="preserve"> </w:t>
      </w:r>
      <w:proofErr w:type="gramStart"/>
      <w:r w:rsidRPr="00A071E8">
        <w:rPr>
          <w:rFonts w:ascii="Times New Roman" w:hAnsi="Times New Roman" w:cs="Times New Roman"/>
          <w:color w:val="0D1216"/>
          <w:sz w:val="28"/>
          <w:szCs w:val="28"/>
        </w:rPr>
        <w:t xml:space="preserve">в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 15(55,6%)</w:t>
      </w:r>
      <w:r w:rsidRPr="00A071E8">
        <w:rPr>
          <w:rFonts w:ascii="Times New Roman" w:hAnsi="Times New Roman" w:cs="Times New Roman"/>
          <w:color w:val="0D1216"/>
          <w:sz w:val="28"/>
          <w:szCs w:val="28"/>
        </w:rPr>
        <w:br/>
        <w:t>Личность учителя — 12(44,4%)</w:t>
      </w:r>
      <w:r w:rsidRPr="00A071E8">
        <w:rPr>
          <w:rFonts w:ascii="Times New Roman" w:hAnsi="Times New Roman" w:cs="Times New Roman"/>
          <w:color w:val="0D1216"/>
          <w:sz w:val="28"/>
          <w:szCs w:val="28"/>
        </w:rPr>
        <w:br/>
        <w:t xml:space="preserve">Традиции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 10(37%)</w:t>
      </w:r>
      <w:r w:rsidRPr="00A071E8">
        <w:rPr>
          <w:rFonts w:ascii="Times New Roman" w:hAnsi="Times New Roman" w:cs="Times New Roman"/>
          <w:color w:val="0D1216"/>
          <w:sz w:val="28"/>
          <w:szCs w:val="28"/>
        </w:rPr>
        <w:br/>
        <w:t>Хорошая репутация у родителей — 7(26%)</w:t>
      </w:r>
      <w:r w:rsidRPr="00A071E8">
        <w:rPr>
          <w:rFonts w:ascii="Times New Roman" w:hAnsi="Times New Roman" w:cs="Times New Roman"/>
          <w:color w:val="0D1216"/>
          <w:sz w:val="28"/>
          <w:szCs w:val="28"/>
        </w:rPr>
        <w:br/>
        <w:t>Фирменный стиль — 4(14,8%)</w:t>
      </w:r>
      <w:r w:rsidRPr="00A071E8">
        <w:rPr>
          <w:rFonts w:ascii="Times New Roman" w:hAnsi="Times New Roman" w:cs="Times New Roman"/>
          <w:color w:val="0D1216"/>
          <w:sz w:val="28"/>
          <w:szCs w:val="28"/>
        </w:rPr>
        <w:br/>
        <w:t>Система внеурочных занятий — 3(11%)</w:t>
      </w:r>
      <w:r w:rsidRPr="00A071E8">
        <w:rPr>
          <w:rFonts w:ascii="Times New Roman" w:hAnsi="Times New Roman" w:cs="Times New Roman"/>
          <w:color w:val="0D1216"/>
          <w:sz w:val="28"/>
          <w:szCs w:val="28"/>
        </w:rPr>
        <w:br/>
        <w:t>Плодотворное сотрудничество с социальными партнерами — 2(7,4%)</w:t>
      </w:r>
      <w:r w:rsidRPr="00A071E8">
        <w:rPr>
          <w:rFonts w:ascii="Times New Roman" w:hAnsi="Times New Roman" w:cs="Times New Roman"/>
          <w:color w:val="0D1216"/>
          <w:sz w:val="28"/>
          <w:szCs w:val="28"/>
        </w:rPr>
        <w:br/>
      </w:r>
      <w:r w:rsidRPr="00A071E8">
        <w:rPr>
          <w:rStyle w:val="a5"/>
          <w:rFonts w:ascii="Times New Roman" w:hAnsi="Times New Roman" w:cs="Times New Roman"/>
          <w:color w:val="0D1216"/>
          <w:sz w:val="28"/>
          <w:szCs w:val="28"/>
        </w:rPr>
        <w:t xml:space="preserve">5) Если бы Вы были руководителем, какие бы Вы предприняли действия </w:t>
      </w:r>
      <w:r w:rsidRPr="00A071E8">
        <w:rPr>
          <w:rStyle w:val="a5"/>
          <w:rFonts w:ascii="Times New Roman" w:hAnsi="Times New Roman" w:cs="Times New Roman"/>
          <w:color w:val="0D1216"/>
          <w:sz w:val="28"/>
          <w:szCs w:val="28"/>
        </w:rPr>
        <w:lastRenderedPageBreak/>
        <w:t xml:space="preserve">по укреплению имиджа нашей </w:t>
      </w:r>
      <w:r>
        <w:rPr>
          <w:rStyle w:val="a5"/>
          <w:rFonts w:ascii="Times New Roman" w:hAnsi="Times New Roman" w:cs="Times New Roman"/>
          <w:color w:val="0D1216"/>
          <w:sz w:val="28"/>
          <w:szCs w:val="28"/>
        </w:rPr>
        <w:t>учреждения  образования</w:t>
      </w:r>
      <w:r w:rsidRPr="00A071E8">
        <w:rPr>
          <w:rStyle w:val="a5"/>
          <w:rFonts w:ascii="Times New Roman" w:hAnsi="Times New Roman" w:cs="Times New Roman"/>
          <w:color w:val="0D1216"/>
          <w:sz w:val="28"/>
          <w:szCs w:val="28"/>
        </w:rPr>
        <w:t xml:space="preserve"> в городе и районе?</w:t>
      </w:r>
      <w:proofErr w:type="gramEnd"/>
      <w:r w:rsidRPr="00A071E8">
        <w:rPr>
          <w:rFonts w:ascii="Times New Roman" w:hAnsi="Times New Roman" w:cs="Times New Roman"/>
          <w:color w:val="0D1216"/>
          <w:sz w:val="28"/>
          <w:szCs w:val="28"/>
        </w:rPr>
        <w:br/>
      </w:r>
      <w:proofErr w:type="gramStart"/>
      <w:r w:rsidRPr="00A071E8">
        <w:rPr>
          <w:rStyle w:val="a4"/>
          <w:rFonts w:ascii="Times New Roman" w:hAnsi="Times New Roman" w:cs="Times New Roman"/>
          <w:b/>
          <w:bCs/>
          <w:color w:val="0D1216"/>
          <w:sz w:val="28"/>
          <w:szCs w:val="28"/>
        </w:rPr>
        <w:t>Учащиеся (26 чел.):</w:t>
      </w:r>
      <w:r w:rsidRPr="00A071E8">
        <w:rPr>
          <w:rFonts w:ascii="Times New Roman" w:hAnsi="Times New Roman" w:cs="Times New Roman"/>
          <w:color w:val="0D1216"/>
          <w:sz w:val="28"/>
          <w:szCs w:val="28"/>
        </w:rPr>
        <w:br/>
        <w:t>Создать комнату отдыха, живой уголок — 3(11%)</w:t>
      </w:r>
      <w:r w:rsidRPr="00A071E8">
        <w:rPr>
          <w:rFonts w:ascii="Times New Roman" w:hAnsi="Times New Roman" w:cs="Times New Roman"/>
          <w:color w:val="0D1216"/>
          <w:sz w:val="28"/>
          <w:szCs w:val="28"/>
        </w:rPr>
        <w:br/>
        <w:t>Создать фирменный стиль школьной формы — 2(7,7%)</w:t>
      </w:r>
      <w:r w:rsidRPr="00A071E8">
        <w:rPr>
          <w:rFonts w:ascii="Times New Roman" w:hAnsi="Times New Roman" w:cs="Times New Roman"/>
          <w:color w:val="0D1216"/>
          <w:sz w:val="28"/>
          <w:szCs w:val="28"/>
        </w:rPr>
        <w:br/>
        <w:t>Ввести систему поощрений учащихся за участие в мероприятиях — 1(3,8%)</w:t>
      </w:r>
      <w:r w:rsidRPr="00A071E8">
        <w:rPr>
          <w:rFonts w:ascii="Times New Roman" w:hAnsi="Times New Roman" w:cs="Times New Roman"/>
          <w:color w:val="0D1216"/>
          <w:sz w:val="28"/>
          <w:szCs w:val="28"/>
        </w:rPr>
        <w:br/>
        <w:t>Набрать сильных педагогов — 1(3,8%)</w:t>
      </w:r>
      <w:r w:rsidRPr="00A071E8">
        <w:rPr>
          <w:rFonts w:ascii="Times New Roman" w:hAnsi="Times New Roman" w:cs="Times New Roman"/>
          <w:color w:val="0D1216"/>
          <w:sz w:val="28"/>
          <w:szCs w:val="28"/>
        </w:rPr>
        <w:br/>
        <w:t xml:space="preserve">Реклама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 1(3,8%)</w:t>
      </w:r>
      <w:r w:rsidRPr="00A071E8">
        <w:rPr>
          <w:rFonts w:ascii="Times New Roman" w:hAnsi="Times New Roman" w:cs="Times New Roman"/>
          <w:color w:val="0D1216"/>
          <w:sz w:val="28"/>
          <w:szCs w:val="28"/>
        </w:rPr>
        <w:br/>
        <w:t>Поиск спонсоров — 1(3,8%)</w:t>
      </w:r>
      <w:r w:rsidRPr="00A071E8">
        <w:rPr>
          <w:rFonts w:ascii="Times New Roman" w:hAnsi="Times New Roman" w:cs="Times New Roman"/>
          <w:color w:val="0D1216"/>
          <w:sz w:val="28"/>
          <w:szCs w:val="28"/>
        </w:rPr>
        <w:br/>
      </w:r>
      <w:r w:rsidRPr="00A071E8">
        <w:rPr>
          <w:rStyle w:val="a4"/>
          <w:rFonts w:ascii="Times New Roman" w:hAnsi="Times New Roman" w:cs="Times New Roman"/>
          <w:b/>
          <w:bCs/>
          <w:color w:val="0D1216"/>
          <w:sz w:val="28"/>
          <w:szCs w:val="28"/>
        </w:rPr>
        <w:t>Родители (34 чел.):</w:t>
      </w:r>
      <w:r w:rsidRPr="00A071E8">
        <w:rPr>
          <w:rFonts w:ascii="Times New Roman" w:hAnsi="Times New Roman" w:cs="Times New Roman"/>
          <w:color w:val="0D1216"/>
          <w:sz w:val="28"/>
          <w:szCs w:val="28"/>
        </w:rPr>
        <w:br/>
        <w:t>Стимулировать учеников и педагогов — 2(5,9%)</w:t>
      </w:r>
      <w:r w:rsidRPr="00A071E8">
        <w:rPr>
          <w:rFonts w:ascii="Times New Roman" w:hAnsi="Times New Roman" w:cs="Times New Roman"/>
          <w:color w:val="0D1216"/>
          <w:sz w:val="28"/>
          <w:szCs w:val="28"/>
        </w:rPr>
        <w:br/>
        <w:t>Ввести единую форму для учеников — 2(5,9%)</w:t>
      </w:r>
      <w:r w:rsidRPr="00A071E8">
        <w:rPr>
          <w:rFonts w:ascii="Times New Roman" w:hAnsi="Times New Roman" w:cs="Times New Roman"/>
          <w:color w:val="0D1216"/>
          <w:sz w:val="28"/>
          <w:szCs w:val="28"/>
        </w:rPr>
        <w:br/>
        <w:t>Освещение в прессе</w:t>
      </w:r>
      <w:proofErr w:type="gramEnd"/>
      <w:r w:rsidRPr="00A071E8">
        <w:rPr>
          <w:rFonts w:ascii="Times New Roman" w:hAnsi="Times New Roman" w:cs="Times New Roman"/>
          <w:color w:val="0D1216"/>
          <w:sz w:val="28"/>
          <w:szCs w:val="28"/>
        </w:rPr>
        <w:t>, сотрудничество со СМИ-2(5,9%)</w:t>
      </w:r>
      <w:r w:rsidRPr="00A071E8">
        <w:rPr>
          <w:rFonts w:ascii="Times New Roman" w:hAnsi="Times New Roman" w:cs="Times New Roman"/>
          <w:color w:val="0D1216"/>
          <w:sz w:val="28"/>
          <w:szCs w:val="28"/>
        </w:rPr>
        <w:br/>
        <w:t>Привлечение промышленного предприятия к сотрудничеству в качестве спонсора и партнер</w:t>
      </w:r>
      <w:proofErr w:type="gramStart"/>
      <w:r w:rsidRPr="00A071E8">
        <w:rPr>
          <w:rFonts w:ascii="Times New Roman" w:hAnsi="Times New Roman" w:cs="Times New Roman"/>
          <w:color w:val="0D1216"/>
          <w:sz w:val="28"/>
          <w:szCs w:val="28"/>
        </w:rPr>
        <w:t>а(</w:t>
      </w:r>
      <w:proofErr w:type="gramEnd"/>
      <w:r w:rsidRPr="00A071E8">
        <w:rPr>
          <w:rFonts w:ascii="Times New Roman" w:hAnsi="Times New Roman" w:cs="Times New Roman"/>
          <w:color w:val="0D1216"/>
          <w:sz w:val="28"/>
          <w:szCs w:val="28"/>
        </w:rPr>
        <w:t>стипендия(хотя бы разовая) по итогам года для отличников, работа учащихся на предприятии летом),поиск спонсоров — 2(5,9%)</w:t>
      </w:r>
      <w:r w:rsidRPr="00A071E8">
        <w:rPr>
          <w:rFonts w:ascii="Times New Roman" w:hAnsi="Times New Roman" w:cs="Times New Roman"/>
          <w:color w:val="0D1216"/>
          <w:sz w:val="28"/>
          <w:szCs w:val="28"/>
        </w:rPr>
        <w:br/>
        <w:t>Сотрудничество с ВУЗами — 2(5,9%)</w:t>
      </w:r>
      <w:r w:rsidRPr="00A071E8">
        <w:rPr>
          <w:rFonts w:ascii="Times New Roman" w:hAnsi="Times New Roman" w:cs="Times New Roman"/>
          <w:color w:val="0D1216"/>
          <w:sz w:val="28"/>
          <w:szCs w:val="28"/>
        </w:rPr>
        <w:br/>
      </w:r>
      <w:r w:rsidRPr="00A071E8">
        <w:rPr>
          <w:rStyle w:val="a4"/>
          <w:rFonts w:ascii="Times New Roman" w:hAnsi="Times New Roman" w:cs="Times New Roman"/>
          <w:b/>
          <w:bCs/>
          <w:color w:val="0D1216"/>
          <w:sz w:val="28"/>
          <w:szCs w:val="28"/>
        </w:rPr>
        <w:t>Учителя (27 чел.):</w:t>
      </w:r>
      <w:r w:rsidRPr="00A071E8">
        <w:rPr>
          <w:rFonts w:ascii="Times New Roman" w:hAnsi="Times New Roman" w:cs="Times New Roman"/>
          <w:color w:val="0D1216"/>
          <w:sz w:val="28"/>
          <w:szCs w:val="28"/>
        </w:rPr>
        <w:br/>
        <w:t xml:space="preserve">Реклама </w:t>
      </w:r>
      <w:r>
        <w:rPr>
          <w:rFonts w:ascii="Times New Roman" w:hAnsi="Times New Roman" w:cs="Times New Roman"/>
          <w:color w:val="0D1216"/>
          <w:sz w:val="28"/>
          <w:szCs w:val="28"/>
        </w:rPr>
        <w:t xml:space="preserve">учреждения  образования через СМИ,  сайт </w:t>
      </w:r>
      <w:r w:rsidRPr="00A071E8">
        <w:rPr>
          <w:rFonts w:ascii="Times New Roman" w:hAnsi="Times New Roman" w:cs="Times New Roman"/>
          <w:color w:val="0D1216"/>
          <w:sz w:val="28"/>
          <w:szCs w:val="28"/>
        </w:rPr>
        <w:t xml:space="preserve">— </w:t>
      </w:r>
      <w:r>
        <w:rPr>
          <w:rFonts w:ascii="Times New Roman" w:hAnsi="Times New Roman" w:cs="Times New Roman"/>
          <w:color w:val="0D1216"/>
          <w:sz w:val="28"/>
          <w:szCs w:val="28"/>
        </w:rPr>
        <w:t>4(14,8%)</w:t>
      </w:r>
    </w:p>
    <w:p w:rsidR="00D54625" w:rsidRPr="00A071E8" w:rsidRDefault="00D54625" w:rsidP="00D54625">
      <w:pPr>
        <w:spacing w:line="240" w:lineRule="auto"/>
        <w:ind w:firstLine="709"/>
        <w:jc w:val="both"/>
        <w:rPr>
          <w:rFonts w:ascii="Times New Roman" w:hAnsi="Times New Roman" w:cs="Times New Roman"/>
          <w:sz w:val="28"/>
          <w:szCs w:val="28"/>
        </w:rPr>
      </w:pPr>
      <w:r w:rsidRPr="00A071E8">
        <w:rPr>
          <w:rFonts w:ascii="Times New Roman" w:hAnsi="Times New Roman" w:cs="Times New Roman"/>
          <w:color w:val="0D1216"/>
          <w:sz w:val="28"/>
          <w:szCs w:val="28"/>
        </w:rPr>
        <w:t>Таким образом, можно сделать следующие выводы, что сильной стороной имиджа наше</w:t>
      </w:r>
      <w:r>
        <w:rPr>
          <w:rFonts w:ascii="Times New Roman" w:hAnsi="Times New Roman" w:cs="Times New Roman"/>
          <w:color w:val="0D1216"/>
          <w:sz w:val="28"/>
          <w:szCs w:val="28"/>
        </w:rPr>
        <w:t>го</w:t>
      </w:r>
      <w:r w:rsidRPr="00A071E8">
        <w:rPr>
          <w:rFonts w:ascii="Times New Roman" w:hAnsi="Times New Roman" w:cs="Times New Roman"/>
          <w:color w:val="0D1216"/>
          <w:sz w:val="28"/>
          <w:szCs w:val="28"/>
        </w:rPr>
        <w:t xml:space="preserve">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является высокий уровень знаний учащихся</w:t>
      </w:r>
      <w:r>
        <w:rPr>
          <w:rFonts w:ascii="Times New Roman" w:hAnsi="Times New Roman" w:cs="Times New Roman"/>
          <w:color w:val="0D1216"/>
          <w:sz w:val="28"/>
          <w:szCs w:val="28"/>
        </w:rPr>
        <w:t>, к</w:t>
      </w:r>
      <w:r w:rsidRPr="00A071E8">
        <w:rPr>
          <w:rFonts w:ascii="Times New Roman" w:hAnsi="Times New Roman" w:cs="Times New Roman"/>
          <w:color w:val="0D1216"/>
          <w:sz w:val="28"/>
          <w:szCs w:val="28"/>
        </w:rPr>
        <w:t>оторый достигается благодаря высококвалифицированным учителям и является хорошим фундаментом для поступления в ВУЗы нашей страны.</w:t>
      </w:r>
      <w:r w:rsidRPr="00A071E8">
        <w:rPr>
          <w:rFonts w:ascii="Times New Roman" w:hAnsi="Times New Roman" w:cs="Times New Roman"/>
          <w:color w:val="0D1216"/>
          <w:sz w:val="28"/>
          <w:szCs w:val="28"/>
        </w:rPr>
        <w:br/>
        <w:t xml:space="preserve">Слабые стороны имиджа нашей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 недостаточная материальная база, что сказывается на оборудовании кабинетов, спортивного и актового залов, раздевалок, на обеспечении современным компьютерным оборудованием.</w:t>
      </w:r>
      <w:r>
        <w:rPr>
          <w:rFonts w:ascii="Times New Roman" w:hAnsi="Times New Roman" w:cs="Times New Roman"/>
          <w:color w:val="0D1216"/>
          <w:sz w:val="28"/>
          <w:szCs w:val="28"/>
        </w:rPr>
        <w:t xml:space="preserve"> </w:t>
      </w:r>
      <w:r w:rsidRPr="00A071E8">
        <w:rPr>
          <w:rFonts w:ascii="Times New Roman" w:hAnsi="Times New Roman" w:cs="Times New Roman"/>
          <w:color w:val="0D1216"/>
          <w:sz w:val="28"/>
          <w:szCs w:val="28"/>
        </w:rPr>
        <w:t>К бренду наше</w:t>
      </w:r>
      <w:r>
        <w:rPr>
          <w:rFonts w:ascii="Times New Roman" w:hAnsi="Times New Roman" w:cs="Times New Roman"/>
          <w:color w:val="0D1216"/>
          <w:sz w:val="28"/>
          <w:szCs w:val="28"/>
        </w:rPr>
        <w:t>го</w:t>
      </w:r>
      <w:r w:rsidRPr="00A071E8">
        <w:rPr>
          <w:rFonts w:ascii="Times New Roman" w:hAnsi="Times New Roman" w:cs="Times New Roman"/>
          <w:color w:val="0D1216"/>
          <w:sz w:val="28"/>
          <w:szCs w:val="28"/>
        </w:rPr>
        <w:t xml:space="preserve">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можно отнести традиции </w:t>
      </w:r>
      <w:r>
        <w:rPr>
          <w:rFonts w:ascii="Times New Roman" w:hAnsi="Times New Roman" w:cs="Times New Roman"/>
          <w:color w:val="0D1216"/>
          <w:sz w:val="28"/>
          <w:szCs w:val="28"/>
        </w:rPr>
        <w:t xml:space="preserve">учреждения  образования, </w:t>
      </w:r>
      <w:r w:rsidRPr="00A071E8">
        <w:rPr>
          <w:rFonts w:ascii="Times New Roman" w:hAnsi="Times New Roman" w:cs="Times New Roman"/>
          <w:color w:val="0D1216"/>
          <w:sz w:val="28"/>
          <w:szCs w:val="28"/>
        </w:rPr>
        <w:t xml:space="preserve"> символик</w:t>
      </w:r>
      <w:r>
        <w:rPr>
          <w:rFonts w:ascii="Times New Roman" w:hAnsi="Times New Roman" w:cs="Times New Roman"/>
          <w:color w:val="0D1216"/>
          <w:sz w:val="28"/>
          <w:szCs w:val="28"/>
        </w:rPr>
        <w:t>у</w:t>
      </w:r>
      <w:r w:rsidRPr="00A071E8">
        <w:rPr>
          <w:rFonts w:ascii="Times New Roman" w:hAnsi="Times New Roman" w:cs="Times New Roman"/>
          <w:color w:val="0D1216"/>
          <w:sz w:val="28"/>
          <w:szCs w:val="28"/>
        </w:rPr>
        <w:t>.</w:t>
      </w:r>
      <w:r>
        <w:rPr>
          <w:rFonts w:ascii="Times New Roman" w:hAnsi="Times New Roman" w:cs="Times New Roman"/>
          <w:color w:val="0D1216"/>
          <w:sz w:val="28"/>
          <w:szCs w:val="28"/>
        </w:rPr>
        <w:t xml:space="preserve"> </w:t>
      </w:r>
      <w:r w:rsidRPr="00A071E8">
        <w:rPr>
          <w:rFonts w:ascii="Times New Roman" w:hAnsi="Times New Roman" w:cs="Times New Roman"/>
          <w:color w:val="0D1216"/>
          <w:sz w:val="28"/>
          <w:szCs w:val="28"/>
        </w:rPr>
        <w:t>Главным в формировании положительного имиджа наше</w:t>
      </w:r>
      <w:r>
        <w:rPr>
          <w:rFonts w:ascii="Times New Roman" w:hAnsi="Times New Roman" w:cs="Times New Roman"/>
          <w:color w:val="0D1216"/>
          <w:sz w:val="28"/>
          <w:szCs w:val="28"/>
        </w:rPr>
        <w:t>го</w:t>
      </w:r>
      <w:r w:rsidRPr="00A071E8">
        <w:rPr>
          <w:rFonts w:ascii="Times New Roman" w:hAnsi="Times New Roman" w:cs="Times New Roman"/>
          <w:color w:val="0D1216"/>
          <w:sz w:val="28"/>
          <w:szCs w:val="28"/>
        </w:rPr>
        <w:t xml:space="preserve">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является высокий уровень знаний </w:t>
      </w:r>
      <w:r>
        <w:rPr>
          <w:rFonts w:ascii="Times New Roman" w:hAnsi="Times New Roman" w:cs="Times New Roman"/>
          <w:color w:val="0D1216"/>
          <w:sz w:val="28"/>
          <w:szCs w:val="28"/>
        </w:rPr>
        <w:t>учащихся</w:t>
      </w:r>
      <w:r w:rsidRPr="00A071E8">
        <w:rPr>
          <w:rFonts w:ascii="Times New Roman" w:hAnsi="Times New Roman" w:cs="Times New Roman"/>
          <w:color w:val="0D1216"/>
          <w:sz w:val="28"/>
          <w:szCs w:val="28"/>
        </w:rPr>
        <w:t xml:space="preserve">, достижения </w:t>
      </w:r>
      <w:r>
        <w:rPr>
          <w:rFonts w:ascii="Times New Roman" w:hAnsi="Times New Roman" w:cs="Times New Roman"/>
          <w:color w:val="0D1216"/>
          <w:sz w:val="28"/>
          <w:szCs w:val="28"/>
        </w:rPr>
        <w:t>учащихся</w:t>
      </w:r>
      <w:r w:rsidRPr="00A071E8">
        <w:rPr>
          <w:rFonts w:ascii="Times New Roman" w:hAnsi="Times New Roman" w:cs="Times New Roman"/>
          <w:color w:val="0D1216"/>
          <w:sz w:val="28"/>
          <w:szCs w:val="28"/>
        </w:rPr>
        <w:t xml:space="preserve"> и высокий процент поступления выпускников в ВУЗы.</w:t>
      </w:r>
      <w:r>
        <w:rPr>
          <w:rFonts w:ascii="Times New Roman" w:hAnsi="Times New Roman" w:cs="Times New Roman"/>
          <w:color w:val="0D1216"/>
          <w:sz w:val="28"/>
          <w:szCs w:val="28"/>
        </w:rPr>
        <w:t xml:space="preserve"> </w:t>
      </w:r>
      <w:r w:rsidRPr="00A071E8">
        <w:rPr>
          <w:rFonts w:ascii="Times New Roman" w:hAnsi="Times New Roman" w:cs="Times New Roman"/>
          <w:color w:val="0D1216"/>
          <w:sz w:val="28"/>
          <w:szCs w:val="28"/>
        </w:rPr>
        <w:t>Для укрепления имиджа наше</w:t>
      </w:r>
      <w:r>
        <w:rPr>
          <w:rFonts w:ascii="Times New Roman" w:hAnsi="Times New Roman" w:cs="Times New Roman"/>
          <w:color w:val="0D1216"/>
          <w:sz w:val="28"/>
          <w:szCs w:val="28"/>
        </w:rPr>
        <w:t>го</w:t>
      </w:r>
      <w:r w:rsidRPr="00A071E8">
        <w:rPr>
          <w:rFonts w:ascii="Times New Roman" w:hAnsi="Times New Roman" w:cs="Times New Roman"/>
          <w:color w:val="0D1216"/>
          <w:sz w:val="28"/>
          <w:szCs w:val="28"/>
        </w:rPr>
        <w:t xml:space="preserve"> </w:t>
      </w:r>
      <w:r>
        <w:rPr>
          <w:rFonts w:ascii="Times New Roman" w:hAnsi="Times New Roman" w:cs="Times New Roman"/>
          <w:color w:val="0D1216"/>
          <w:sz w:val="28"/>
          <w:szCs w:val="28"/>
        </w:rPr>
        <w:t>учреждения  образования</w:t>
      </w:r>
      <w:r w:rsidRPr="00A071E8">
        <w:rPr>
          <w:rFonts w:ascii="Times New Roman" w:hAnsi="Times New Roman" w:cs="Times New Roman"/>
          <w:color w:val="0D1216"/>
          <w:sz w:val="28"/>
          <w:szCs w:val="28"/>
        </w:rPr>
        <w:t xml:space="preserve"> сле</w:t>
      </w:r>
      <w:r>
        <w:rPr>
          <w:rFonts w:ascii="Times New Roman" w:hAnsi="Times New Roman" w:cs="Times New Roman"/>
          <w:color w:val="0D1216"/>
          <w:sz w:val="28"/>
          <w:szCs w:val="28"/>
        </w:rPr>
        <w:t>дует активнее пропагандировать учреждение образования</w:t>
      </w:r>
      <w:r w:rsidRPr="00A071E8">
        <w:rPr>
          <w:rFonts w:ascii="Times New Roman" w:hAnsi="Times New Roman" w:cs="Times New Roman"/>
          <w:color w:val="0D1216"/>
          <w:sz w:val="28"/>
          <w:szCs w:val="28"/>
        </w:rPr>
        <w:t xml:space="preserve"> в СМИ, на сайте.</w:t>
      </w:r>
    </w:p>
    <w:p w:rsidR="006F46A7" w:rsidRDefault="00396805" w:rsidP="006F46A7">
      <w:pPr>
        <w:spacing w:after="0" w:line="240" w:lineRule="auto"/>
        <w:ind w:firstLine="709"/>
        <w:jc w:val="both"/>
        <w:rPr>
          <w:rFonts w:ascii="Times New Roman" w:eastAsia="Times New Roman" w:hAnsi="Times New Roman" w:cs="Times New Roman"/>
          <w:color w:val="0D1216"/>
          <w:sz w:val="28"/>
          <w:szCs w:val="28"/>
          <w:lang w:eastAsia="ru-RU"/>
        </w:rPr>
      </w:pPr>
      <w:r>
        <w:rPr>
          <w:rFonts w:ascii="Times New Roman" w:eastAsia="Times New Roman" w:hAnsi="Times New Roman" w:cs="Times New Roman"/>
          <w:color w:val="0D1216"/>
          <w:sz w:val="28"/>
          <w:szCs w:val="28"/>
          <w:lang w:eastAsia="ru-RU"/>
        </w:rPr>
        <w:t>Б</w:t>
      </w:r>
      <w:r w:rsidR="00A87A5A" w:rsidRPr="00A87A5A">
        <w:rPr>
          <w:rFonts w:ascii="Times New Roman" w:eastAsia="Times New Roman" w:hAnsi="Times New Roman" w:cs="Times New Roman"/>
          <w:color w:val="0D1216"/>
          <w:sz w:val="28"/>
          <w:szCs w:val="28"/>
          <w:lang w:eastAsia="ru-RU"/>
        </w:rPr>
        <w:t xml:space="preserve">рендом должен стать каждый урок в </w:t>
      </w:r>
      <w:r>
        <w:rPr>
          <w:rFonts w:ascii="Times New Roman" w:eastAsia="Times New Roman" w:hAnsi="Times New Roman" w:cs="Times New Roman"/>
          <w:color w:val="0D1216"/>
          <w:sz w:val="28"/>
          <w:szCs w:val="28"/>
          <w:lang w:eastAsia="ru-RU"/>
        </w:rPr>
        <w:t>учреждении образования</w:t>
      </w:r>
      <w:r w:rsidR="00A87A5A" w:rsidRPr="00A87A5A">
        <w:rPr>
          <w:rFonts w:ascii="Times New Roman" w:eastAsia="Times New Roman" w:hAnsi="Times New Roman" w:cs="Times New Roman"/>
          <w:color w:val="0D1216"/>
          <w:sz w:val="28"/>
          <w:szCs w:val="28"/>
          <w:lang w:eastAsia="ru-RU"/>
        </w:rPr>
        <w:t xml:space="preserve">. Урок каждого учителя. Он не должен быть обязательно эффектным, но в высокой степени эффективным, а значит — результативным. Урок, который формирует, развивает и воспитывает, развивает и усовершенствует учебные компетенции, который поднимает каждого ученика к зрелости и социальной успешности. Урок — педагогическая система, в центре которой личность ученика, строго выверенная, научно и методически обоснованная и логически оправданная </w:t>
      </w:r>
      <w:r w:rsidR="00A87A5A" w:rsidRPr="00A87A5A">
        <w:rPr>
          <w:rFonts w:ascii="Times New Roman" w:eastAsia="Times New Roman" w:hAnsi="Times New Roman" w:cs="Times New Roman"/>
          <w:color w:val="0D1216"/>
          <w:sz w:val="28"/>
          <w:szCs w:val="28"/>
          <w:lang w:eastAsia="ru-RU"/>
        </w:rPr>
        <w:lastRenderedPageBreak/>
        <w:t>философией урока, его местом и назначением в общей теме, разделе структура в соответствии с триединой целью.</w:t>
      </w:r>
    </w:p>
    <w:p w:rsidR="006F46A7" w:rsidRDefault="00A87A5A" w:rsidP="006F46A7">
      <w:pPr>
        <w:spacing w:after="0" w:line="240" w:lineRule="auto"/>
        <w:ind w:firstLine="709"/>
        <w:jc w:val="both"/>
        <w:rPr>
          <w:rFonts w:ascii="Times New Roman" w:eastAsia="Times New Roman" w:hAnsi="Times New Roman" w:cs="Times New Roman"/>
          <w:color w:val="0D1216"/>
          <w:sz w:val="28"/>
          <w:szCs w:val="28"/>
          <w:lang w:eastAsia="ru-RU"/>
        </w:rPr>
      </w:pPr>
      <w:r w:rsidRPr="00A87A5A">
        <w:rPr>
          <w:rFonts w:ascii="Times New Roman" w:eastAsia="Times New Roman" w:hAnsi="Times New Roman" w:cs="Times New Roman"/>
          <w:color w:val="0D1216"/>
          <w:sz w:val="28"/>
          <w:szCs w:val="28"/>
          <w:lang w:eastAsia="ru-RU"/>
        </w:rPr>
        <w:t>Об эффективности урока, о том, каким должен быть современный урок не раз шла речь на заседаниях педагогических советов, методических формирований наше</w:t>
      </w:r>
      <w:r w:rsidR="00D24F69">
        <w:rPr>
          <w:rFonts w:ascii="Times New Roman" w:eastAsia="Times New Roman" w:hAnsi="Times New Roman" w:cs="Times New Roman"/>
          <w:color w:val="0D1216"/>
          <w:sz w:val="28"/>
          <w:szCs w:val="28"/>
          <w:lang w:eastAsia="ru-RU"/>
        </w:rPr>
        <w:t>го</w:t>
      </w:r>
      <w:r w:rsidRPr="00A87A5A">
        <w:rPr>
          <w:rFonts w:ascii="Times New Roman" w:eastAsia="Times New Roman" w:hAnsi="Times New Roman" w:cs="Times New Roman"/>
          <w:color w:val="0D1216"/>
          <w:sz w:val="28"/>
          <w:szCs w:val="28"/>
          <w:lang w:eastAsia="ru-RU"/>
        </w:rPr>
        <w:t xml:space="preserve"> </w:t>
      </w:r>
      <w:r w:rsidR="00396805">
        <w:rPr>
          <w:rFonts w:ascii="Times New Roman" w:eastAsia="Times New Roman" w:hAnsi="Times New Roman" w:cs="Times New Roman"/>
          <w:color w:val="0D1216"/>
          <w:sz w:val="28"/>
          <w:szCs w:val="28"/>
          <w:lang w:eastAsia="ru-RU"/>
        </w:rPr>
        <w:t>учреждения образования</w:t>
      </w:r>
      <w:r w:rsidRPr="00A87A5A">
        <w:rPr>
          <w:rFonts w:ascii="Times New Roman" w:eastAsia="Times New Roman" w:hAnsi="Times New Roman" w:cs="Times New Roman"/>
          <w:color w:val="0D1216"/>
          <w:sz w:val="28"/>
          <w:szCs w:val="28"/>
          <w:lang w:eastAsia="ru-RU"/>
        </w:rPr>
        <w:t xml:space="preserve">. Поэтому с уверенностью можно сказать, что теоретическими и методологическими основами современного и эффективного урока наши педагоги владеют в полном объеме. В нашем коллективе есть немало педагогов, которые независимо от педагогического стажа, квалификационной категории, преподаваемого предмета на высоком профессиональном уровне проводят открытые уроки в рамках методических недель, недель </w:t>
      </w:r>
      <w:proofErr w:type="spellStart"/>
      <w:r w:rsidRPr="00A87A5A">
        <w:rPr>
          <w:rFonts w:ascii="Times New Roman" w:eastAsia="Times New Roman" w:hAnsi="Times New Roman" w:cs="Times New Roman"/>
          <w:color w:val="0D1216"/>
          <w:sz w:val="28"/>
          <w:szCs w:val="28"/>
          <w:lang w:eastAsia="ru-RU"/>
        </w:rPr>
        <w:t>педмастерства</w:t>
      </w:r>
      <w:proofErr w:type="spellEnd"/>
      <w:r w:rsidRPr="00A87A5A">
        <w:rPr>
          <w:rFonts w:ascii="Times New Roman" w:eastAsia="Times New Roman" w:hAnsi="Times New Roman" w:cs="Times New Roman"/>
          <w:color w:val="0D1216"/>
          <w:sz w:val="28"/>
          <w:szCs w:val="28"/>
          <w:lang w:eastAsia="ru-RU"/>
        </w:rPr>
        <w:t xml:space="preserve">, в рамках проведения районных и областных семинаров, при проведении </w:t>
      </w:r>
      <w:r w:rsidR="00D24F69" w:rsidRPr="00A87A5A">
        <w:rPr>
          <w:rFonts w:ascii="Times New Roman" w:eastAsia="Times New Roman" w:hAnsi="Times New Roman" w:cs="Times New Roman"/>
          <w:color w:val="0D1216"/>
          <w:sz w:val="28"/>
          <w:szCs w:val="28"/>
          <w:lang w:eastAsia="ru-RU"/>
        </w:rPr>
        <w:t xml:space="preserve">комплексной проверки </w:t>
      </w:r>
      <w:r w:rsidR="00396805">
        <w:rPr>
          <w:rFonts w:ascii="Times New Roman" w:eastAsia="Times New Roman" w:hAnsi="Times New Roman" w:cs="Times New Roman"/>
          <w:color w:val="0D1216"/>
          <w:sz w:val="28"/>
          <w:szCs w:val="28"/>
          <w:lang w:eastAsia="ru-RU"/>
        </w:rPr>
        <w:t>учреждения образования</w:t>
      </w:r>
      <w:r w:rsidRPr="00A87A5A">
        <w:rPr>
          <w:rFonts w:ascii="Times New Roman" w:eastAsia="Times New Roman" w:hAnsi="Times New Roman" w:cs="Times New Roman"/>
          <w:color w:val="0D1216"/>
          <w:sz w:val="28"/>
          <w:szCs w:val="28"/>
          <w:lang w:eastAsia="ru-RU"/>
        </w:rPr>
        <w:t xml:space="preserve">. Высокий уровень педагогического мастерства можно увидеть не </w:t>
      </w:r>
      <w:r w:rsidR="00D24F69">
        <w:rPr>
          <w:rFonts w:ascii="Times New Roman" w:eastAsia="Times New Roman" w:hAnsi="Times New Roman" w:cs="Times New Roman"/>
          <w:color w:val="0D1216"/>
          <w:sz w:val="28"/>
          <w:szCs w:val="28"/>
          <w:lang w:eastAsia="ru-RU"/>
        </w:rPr>
        <w:t>только на открытых уроках</w:t>
      </w:r>
      <w:r w:rsidRPr="00A87A5A">
        <w:rPr>
          <w:rFonts w:ascii="Times New Roman" w:eastAsia="Times New Roman" w:hAnsi="Times New Roman" w:cs="Times New Roman"/>
          <w:color w:val="0D1216"/>
          <w:sz w:val="28"/>
          <w:szCs w:val="28"/>
          <w:lang w:eastAsia="ru-RU"/>
        </w:rPr>
        <w:t xml:space="preserve">. </w:t>
      </w:r>
      <w:proofErr w:type="gramStart"/>
      <w:r w:rsidRPr="00A87A5A">
        <w:rPr>
          <w:rFonts w:ascii="Times New Roman" w:eastAsia="Times New Roman" w:hAnsi="Times New Roman" w:cs="Times New Roman"/>
          <w:color w:val="0D1216"/>
          <w:sz w:val="28"/>
          <w:szCs w:val="28"/>
          <w:lang w:eastAsia="ru-RU"/>
        </w:rPr>
        <w:t xml:space="preserve">Совсем недавно проверялось состояние преподавания русского языка и литературы, при этом только с положительной стороны отмечались посещенные уроки </w:t>
      </w:r>
      <w:proofErr w:type="spellStart"/>
      <w:r w:rsidR="00D24F69">
        <w:rPr>
          <w:rFonts w:ascii="Times New Roman" w:eastAsia="Times New Roman" w:hAnsi="Times New Roman" w:cs="Times New Roman"/>
          <w:color w:val="0D1216"/>
          <w:sz w:val="28"/>
          <w:szCs w:val="28"/>
          <w:lang w:eastAsia="ru-RU"/>
        </w:rPr>
        <w:t>Хваль</w:t>
      </w:r>
      <w:proofErr w:type="spellEnd"/>
      <w:r w:rsidR="00D24F69">
        <w:rPr>
          <w:rFonts w:ascii="Times New Roman" w:eastAsia="Times New Roman" w:hAnsi="Times New Roman" w:cs="Times New Roman"/>
          <w:color w:val="0D1216"/>
          <w:sz w:val="28"/>
          <w:szCs w:val="28"/>
          <w:lang w:eastAsia="ru-RU"/>
        </w:rPr>
        <w:t xml:space="preserve"> Е.С.</w:t>
      </w:r>
      <w:r w:rsidRPr="00A87A5A">
        <w:rPr>
          <w:rFonts w:ascii="Times New Roman" w:eastAsia="Times New Roman" w:hAnsi="Times New Roman" w:cs="Times New Roman"/>
          <w:color w:val="0D1216"/>
          <w:sz w:val="28"/>
          <w:szCs w:val="28"/>
          <w:lang w:eastAsia="ru-RU"/>
        </w:rPr>
        <w:t xml:space="preserve"> Каждый урок </w:t>
      </w:r>
      <w:r w:rsidR="00D24F69">
        <w:rPr>
          <w:rFonts w:ascii="Times New Roman" w:eastAsia="Times New Roman" w:hAnsi="Times New Roman" w:cs="Times New Roman"/>
          <w:color w:val="0D1216"/>
          <w:sz w:val="28"/>
          <w:szCs w:val="28"/>
          <w:lang w:eastAsia="ru-RU"/>
        </w:rPr>
        <w:t xml:space="preserve">математики у </w:t>
      </w:r>
      <w:proofErr w:type="spellStart"/>
      <w:r w:rsidR="00D24F69">
        <w:rPr>
          <w:rFonts w:ascii="Times New Roman" w:eastAsia="Times New Roman" w:hAnsi="Times New Roman" w:cs="Times New Roman"/>
          <w:color w:val="0D1216"/>
          <w:sz w:val="28"/>
          <w:szCs w:val="28"/>
          <w:lang w:eastAsia="ru-RU"/>
        </w:rPr>
        <w:t>Хиневич</w:t>
      </w:r>
      <w:proofErr w:type="spellEnd"/>
      <w:r w:rsidR="00D24F69">
        <w:rPr>
          <w:rFonts w:ascii="Times New Roman" w:eastAsia="Times New Roman" w:hAnsi="Times New Roman" w:cs="Times New Roman"/>
          <w:color w:val="0D1216"/>
          <w:sz w:val="28"/>
          <w:szCs w:val="28"/>
          <w:lang w:eastAsia="ru-RU"/>
        </w:rPr>
        <w:t xml:space="preserve"> И.В. </w:t>
      </w:r>
      <w:r w:rsidRPr="00A87A5A">
        <w:rPr>
          <w:rFonts w:ascii="Times New Roman" w:eastAsia="Times New Roman" w:hAnsi="Times New Roman" w:cs="Times New Roman"/>
          <w:color w:val="0D1216"/>
          <w:sz w:val="28"/>
          <w:szCs w:val="28"/>
          <w:lang w:eastAsia="ru-RU"/>
        </w:rPr>
        <w:t xml:space="preserve"> — это новые открытия для учеников, обсуждения и дискуссии по спорным вопросам, это творческие задания, которые заставляют ребят думать, это серьезная подготовка учеников к каждому уроку, потому что они знают, что просто так</w:t>
      </w:r>
      <w:proofErr w:type="gramEnd"/>
      <w:r w:rsidRPr="00A87A5A">
        <w:rPr>
          <w:rFonts w:ascii="Times New Roman" w:eastAsia="Times New Roman" w:hAnsi="Times New Roman" w:cs="Times New Roman"/>
          <w:color w:val="0D1216"/>
          <w:sz w:val="28"/>
          <w:szCs w:val="28"/>
          <w:lang w:eastAsia="ru-RU"/>
        </w:rPr>
        <w:t xml:space="preserve"> «за красивые глазки» высокий бал не получить. Наши учителя очень часто дают открытые уроки на уровне района. И каждый раз все отмечают, что уроки </w:t>
      </w:r>
      <w:r w:rsidR="00D24F69">
        <w:rPr>
          <w:rFonts w:ascii="Times New Roman" w:eastAsia="Times New Roman" w:hAnsi="Times New Roman" w:cs="Times New Roman"/>
          <w:color w:val="0D1216"/>
          <w:sz w:val="28"/>
          <w:szCs w:val="28"/>
          <w:lang w:eastAsia="ru-RU"/>
        </w:rPr>
        <w:t xml:space="preserve">белорусского </w:t>
      </w:r>
      <w:r w:rsidR="00D24F69" w:rsidRPr="00A87A5A">
        <w:rPr>
          <w:rFonts w:ascii="Times New Roman" w:eastAsia="Times New Roman" w:hAnsi="Times New Roman" w:cs="Times New Roman"/>
          <w:color w:val="0D1216"/>
          <w:sz w:val="28"/>
          <w:szCs w:val="28"/>
          <w:lang w:eastAsia="ru-RU"/>
        </w:rPr>
        <w:t xml:space="preserve"> языка </w:t>
      </w:r>
      <w:r w:rsidR="00D24F69">
        <w:rPr>
          <w:rFonts w:ascii="Times New Roman" w:eastAsia="Times New Roman" w:hAnsi="Times New Roman" w:cs="Times New Roman"/>
          <w:color w:val="0D1216"/>
          <w:sz w:val="28"/>
          <w:szCs w:val="28"/>
          <w:lang w:eastAsia="ru-RU"/>
        </w:rPr>
        <w:t>Смольской Е.А.</w:t>
      </w:r>
      <w:r w:rsidRPr="00A87A5A">
        <w:rPr>
          <w:rFonts w:ascii="Times New Roman" w:eastAsia="Times New Roman" w:hAnsi="Times New Roman" w:cs="Times New Roman"/>
          <w:color w:val="0D1216"/>
          <w:sz w:val="28"/>
          <w:szCs w:val="28"/>
          <w:lang w:eastAsia="ru-RU"/>
        </w:rPr>
        <w:t xml:space="preserve"> отвечают всем требованиям к современному уроку, на этих уроках есть чему поучиться не только начинающим, но опытным учителям. Всегда доброжелательная и рабочая атмосфера на уроках </w:t>
      </w:r>
      <w:proofErr w:type="spellStart"/>
      <w:r w:rsidR="00D24F69">
        <w:rPr>
          <w:rFonts w:ascii="Times New Roman" w:eastAsia="Times New Roman" w:hAnsi="Times New Roman" w:cs="Times New Roman"/>
          <w:color w:val="0D1216"/>
          <w:sz w:val="28"/>
          <w:szCs w:val="28"/>
          <w:lang w:eastAsia="ru-RU"/>
        </w:rPr>
        <w:t>Шаплыко</w:t>
      </w:r>
      <w:proofErr w:type="spellEnd"/>
      <w:r w:rsidR="00D24F69">
        <w:rPr>
          <w:rFonts w:ascii="Times New Roman" w:eastAsia="Times New Roman" w:hAnsi="Times New Roman" w:cs="Times New Roman"/>
          <w:color w:val="0D1216"/>
          <w:sz w:val="28"/>
          <w:szCs w:val="28"/>
          <w:lang w:eastAsia="ru-RU"/>
        </w:rPr>
        <w:t xml:space="preserve"> М.С</w:t>
      </w:r>
      <w:r w:rsidRPr="00A87A5A">
        <w:rPr>
          <w:rFonts w:ascii="Times New Roman" w:eastAsia="Times New Roman" w:hAnsi="Times New Roman" w:cs="Times New Roman"/>
          <w:color w:val="0D1216"/>
          <w:sz w:val="28"/>
          <w:szCs w:val="28"/>
          <w:lang w:eastAsia="ru-RU"/>
        </w:rPr>
        <w:t xml:space="preserve">., учитель неравнодушен к своему предмету, к тому, как усваивают материал ученики, и это позитивным образом отражается на отношении детей к урокам физики и их знаниях. Уроки </w:t>
      </w:r>
      <w:r w:rsidR="00D24F69">
        <w:rPr>
          <w:rFonts w:ascii="Times New Roman" w:eastAsia="Times New Roman" w:hAnsi="Times New Roman" w:cs="Times New Roman"/>
          <w:color w:val="0D1216"/>
          <w:sz w:val="28"/>
          <w:szCs w:val="28"/>
          <w:lang w:eastAsia="ru-RU"/>
        </w:rPr>
        <w:t xml:space="preserve">Кобзевой Л.Н., Пастуховой И.И., </w:t>
      </w:r>
      <w:proofErr w:type="spellStart"/>
      <w:r w:rsidR="00D24F69">
        <w:rPr>
          <w:rFonts w:ascii="Times New Roman" w:eastAsia="Times New Roman" w:hAnsi="Times New Roman" w:cs="Times New Roman"/>
          <w:color w:val="0D1216"/>
          <w:sz w:val="28"/>
          <w:szCs w:val="28"/>
          <w:lang w:eastAsia="ru-RU"/>
        </w:rPr>
        <w:t>Богуш</w:t>
      </w:r>
      <w:proofErr w:type="spellEnd"/>
      <w:r w:rsidR="00D24F69">
        <w:rPr>
          <w:rFonts w:ascii="Times New Roman" w:eastAsia="Times New Roman" w:hAnsi="Times New Roman" w:cs="Times New Roman"/>
          <w:color w:val="0D1216"/>
          <w:sz w:val="28"/>
          <w:szCs w:val="28"/>
          <w:lang w:eastAsia="ru-RU"/>
        </w:rPr>
        <w:t xml:space="preserve"> Е.А. </w:t>
      </w:r>
      <w:r w:rsidRPr="00A87A5A">
        <w:rPr>
          <w:rFonts w:ascii="Times New Roman" w:eastAsia="Times New Roman" w:hAnsi="Times New Roman" w:cs="Times New Roman"/>
          <w:color w:val="0D1216"/>
          <w:sz w:val="28"/>
          <w:szCs w:val="28"/>
          <w:lang w:eastAsia="ru-RU"/>
        </w:rPr>
        <w:t>всегда отличаются высоким воспитательным потенциалом, разнообразием и целесообразностью применяемых форм и методов, на уроках создаются условия для повышения уровня мотивации каждого ученика.</w:t>
      </w:r>
      <w:r w:rsidR="00D24F69">
        <w:rPr>
          <w:rFonts w:ascii="Times New Roman" w:eastAsia="Times New Roman" w:hAnsi="Times New Roman" w:cs="Times New Roman"/>
          <w:color w:val="0D1216"/>
          <w:sz w:val="28"/>
          <w:szCs w:val="28"/>
          <w:lang w:eastAsia="ru-RU"/>
        </w:rPr>
        <w:t xml:space="preserve"> П</w:t>
      </w:r>
      <w:r w:rsidRPr="00A87A5A">
        <w:rPr>
          <w:rFonts w:ascii="Times New Roman" w:eastAsia="Times New Roman" w:hAnsi="Times New Roman" w:cs="Times New Roman"/>
          <w:color w:val="0D1216"/>
          <w:sz w:val="28"/>
          <w:szCs w:val="28"/>
          <w:lang w:eastAsia="ru-RU"/>
        </w:rPr>
        <w:t>ри подготовке к каждому уроку четко продумывается его структура, подбираются интересные задания. Поэтому на уроках работают все ученики и результативность этой работы достаточно высокая. Хочется еще отметить и наших учителей начальных классов, большинство из них работают с полной отдачей, творчески, эффективно. Всегда испытываешь удовлетворение, присутствуя на их уроках от того, что нет однообразия, безразличия, никто не бездельничает, от того, что на уроках в полной мере реализуются воспитательные задачи, от того, что ребята активно работают, что показывают хорошие знания.</w:t>
      </w:r>
    </w:p>
    <w:p w:rsidR="006F46A7" w:rsidRDefault="00A87A5A" w:rsidP="006F46A7">
      <w:pPr>
        <w:spacing w:after="0" w:line="240" w:lineRule="auto"/>
        <w:ind w:firstLine="709"/>
        <w:jc w:val="both"/>
        <w:rPr>
          <w:rFonts w:ascii="Times New Roman" w:eastAsia="Times New Roman" w:hAnsi="Times New Roman" w:cs="Times New Roman"/>
          <w:color w:val="0D1216"/>
          <w:sz w:val="28"/>
          <w:szCs w:val="28"/>
          <w:lang w:eastAsia="ru-RU"/>
        </w:rPr>
      </w:pPr>
      <w:r w:rsidRPr="00A87A5A">
        <w:rPr>
          <w:rFonts w:ascii="Times New Roman" w:eastAsia="Times New Roman" w:hAnsi="Times New Roman" w:cs="Times New Roman"/>
          <w:color w:val="0D1216"/>
          <w:sz w:val="28"/>
          <w:szCs w:val="28"/>
          <w:lang w:eastAsia="ru-RU"/>
        </w:rPr>
        <w:t xml:space="preserve">Посещая такие уроки, получаешь истинное удовольствие от того, что учитель работает с полной отдачей все 45 минут, а значит, все 45 минут с полной отдачей работают и дети. Может быть, на этих уроках нет ничего необычного, </w:t>
      </w:r>
      <w:proofErr w:type="spellStart"/>
      <w:proofErr w:type="gramStart"/>
      <w:r w:rsidRPr="00A87A5A">
        <w:rPr>
          <w:rFonts w:ascii="Times New Roman" w:eastAsia="Times New Roman" w:hAnsi="Times New Roman" w:cs="Times New Roman"/>
          <w:color w:val="0D1216"/>
          <w:sz w:val="28"/>
          <w:szCs w:val="28"/>
          <w:lang w:eastAsia="ru-RU"/>
        </w:rPr>
        <w:t>супер</w:t>
      </w:r>
      <w:proofErr w:type="spellEnd"/>
      <w:r w:rsidRPr="00A87A5A">
        <w:rPr>
          <w:rFonts w:ascii="Times New Roman" w:eastAsia="Times New Roman" w:hAnsi="Times New Roman" w:cs="Times New Roman"/>
          <w:color w:val="0D1216"/>
          <w:sz w:val="28"/>
          <w:szCs w:val="28"/>
          <w:lang w:eastAsia="ru-RU"/>
        </w:rPr>
        <w:t xml:space="preserve"> современного</w:t>
      </w:r>
      <w:proofErr w:type="gramEnd"/>
      <w:r w:rsidRPr="00A87A5A">
        <w:rPr>
          <w:rFonts w:ascii="Times New Roman" w:eastAsia="Times New Roman" w:hAnsi="Times New Roman" w:cs="Times New Roman"/>
          <w:color w:val="0D1216"/>
          <w:sz w:val="28"/>
          <w:szCs w:val="28"/>
          <w:lang w:eastAsia="ru-RU"/>
        </w:rPr>
        <w:t xml:space="preserve">, но это настоящие уроки, потому что, главное на этих уроках ребенок и знания. </w:t>
      </w:r>
      <w:proofErr w:type="gramStart"/>
      <w:r w:rsidRPr="00A87A5A">
        <w:rPr>
          <w:rFonts w:ascii="Times New Roman" w:eastAsia="Times New Roman" w:hAnsi="Times New Roman" w:cs="Times New Roman"/>
          <w:color w:val="0D1216"/>
          <w:sz w:val="28"/>
          <w:szCs w:val="28"/>
          <w:lang w:eastAsia="ru-RU"/>
        </w:rPr>
        <w:t xml:space="preserve">На этих уроках не увидишь учителя, </w:t>
      </w:r>
      <w:r w:rsidRPr="00A87A5A">
        <w:rPr>
          <w:rFonts w:ascii="Times New Roman" w:eastAsia="Times New Roman" w:hAnsi="Times New Roman" w:cs="Times New Roman"/>
          <w:color w:val="0D1216"/>
          <w:sz w:val="28"/>
          <w:szCs w:val="28"/>
          <w:lang w:eastAsia="ru-RU"/>
        </w:rPr>
        <w:lastRenderedPageBreak/>
        <w:t>просидевшего за учительским столом все 45 минут, учителя с полным безразличием выслушивающего ответы учеников, учителя, у которого выражение лица не может скрыть вопроса «Ну когда же, наконец, прозвенит звонок?», учителя, который при объяснении нового материала не пытается увидеть глаза ребят, а равнодушно смотрит в окно.</w:t>
      </w:r>
      <w:proofErr w:type="gramEnd"/>
      <w:r w:rsidRPr="00A87A5A">
        <w:rPr>
          <w:rFonts w:ascii="Times New Roman" w:eastAsia="Times New Roman" w:hAnsi="Times New Roman" w:cs="Times New Roman"/>
          <w:color w:val="0D1216"/>
          <w:sz w:val="28"/>
          <w:szCs w:val="28"/>
          <w:lang w:eastAsia="ru-RU"/>
        </w:rPr>
        <w:t xml:space="preserve"> На этих уроках учитель не позволяет себе неуважительное отношение к ученику, а уж тем более унижение и оскорбление в адрес ученика, на этих уроках учитель предстает как личность, как человек, как профессионал!!!</w:t>
      </w:r>
    </w:p>
    <w:p w:rsidR="006F46A7" w:rsidRDefault="00D4610E" w:rsidP="006F46A7">
      <w:pPr>
        <w:spacing w:after="0" w:line="240" w:lineRule="auto"/>
        <w:ind w:firstLine="709"/>
        <w:jc w:val="both"/>
        <w:rPr>
          <w:rFonts w:ascii="Times New Roman" w:eastAsia="Times New Roman" w:hAnsi="Times New Roman" w:cs="Times New Roman"/>
          <w:color w:val="0D1216"/>
          <w:sz w:val="28"/>
          <w:szCs w:val="28"/>
          <w:lang w:eastAsia="ru-RU"/>
        </w:rPr>
      </w:pPr>
      <w:r>
        <w:rPr>
          <w:rFonts w:ascii="Times New Roman" w:eastAsia="Times New Roman" w:hAnsi="Times New Roman" w:cs="Times New Roman"/>
          <w:color w:val="0D1216"/>
          <w:sz w:val="28"/>
          <w:szCs w:val="28"/>
          <w:lang w:eastAsia="ru-RU"/>
        </w:rPr>
        <w:t xml:space="preserve">Было проведено </w:t>
      </w:r>
      <w:proofErr w:type="spellStart"/>
      <w:r>
        <w:rPr>
          <w:rFonts w:ascii="Times New Roman" w:eastAsia="Times New Roman" w:hAnsi="Times New Roman" w:cs="Times New Roman"/>
          <w:color w:val="0D1216"/>
          <w:sz w:val="28"/>
          <w:szCs w:val="28"/>
          <w:lang w:eastAsia="ru-RU"/>
        </w:rPr>
        <w:t>он-лайн</w:t>
      </w:r>
      <w:proofErr w:type="spellEnd"/>
      <w:r>
        <w:rPr>
          <w:rFonts w:ascii="Times New Roman" w:eastAsia="Times New Roman" w:hAnsi="Times New Roman" w:cs="Times New Roman"/>
          <w:color w:val="0D1216"/>
          <w:sz w:val="28"/>
          <w:szCs w:val="28"/>
          <w:lang w:eastAsia="ru-RU"/>
        </w:rPr>
        <w:t xml:space="preserve"> анкетирование учащихся и их родителей  «Что такое качественный урок». </w:t>
      </w:r>
      <w:r w:rsidR="00A87A5A" w:rsidRPr="00A87A5A">
        <w:rPr>
          <w:rFonts w:ascii="Times New Roman" w:eastAsia="Times New Roman" w:hAnsi="Times New Roman" w:cs="Times New Roman"/>
          <w:color w:val="0D1216"/>
          <w:sz w:val="28"/>
          <w:szCs w:val="28"/>
          <w:lang w:eastAsia="ru-RU"/>
        </w:rPr>
        <w:t xml:space="preserve">Из ответов можно сделать вывод: урок в </w:t>
      </w:r>
      <w:r w:rsidR="00396805">
        <w:rPr>
          <w:rFonts w:ascii="Times New Roman" w:eastAsia="Times New Roman" w:hAnsi="Times New Roman" w:cs="Times New Roman"/>
          <w:color w:val="0D1216"/>
          <w:sz w:val="28"/>
          <w:szCs w:val="28"/>
          <w:lang w:eastAsia="ru-RU"/>
        </w:rPr>
        <w:t>учреждени</w:t>
      </w:r>
      <w:r>
        <w:rPr>
          <w:rFonts w:ascii="Times New Roman" w:eastAsia="Times New Roman" w:hAnsi="Times New Roman" w:cs="Times New Roman"/>
          <w:color w:val="0D1216"/>
          <w:sz w:val="28"/>
          <w:szCs w:val="28"/>
          <w:lang w:eastAsia="ru-RU"/>
        </w:rPr>
        <w:t>и</w:t>
      </w:r>
      <w:r w:rsidR="00396805">
        <w:rPr>
          <w:rFonts w:ascii="Times New Roman" w:eastAsia="Times New Roman" w:hAnsi="Times New Roman" w:cs="Times New Roman"/>
          <w:color w:val="0D1216"/>
          <w:sz w:val="28"/>
          <w:szCs w:val="28"/>
          <w:lang w:eastAsia="ru-RU"/>
        </w:rPr>
        <w:t xml:space="preserve"> образования</w:t>
      </w:r>
      <w:r w:rsidR="00A87A5A" w:rsidRPr="00A87A5A">
        <w:rPr>
          <w:rFonts w:ascii="Times New Roman" w:eastAsia="Times New Roman" w:hAnsi="Times New Roman" w:cs="Times New Roman"/>
          <w:color w:val="0D1216"/>
          <w:sz w:val="28"/>
          <w:szCs w:val="28"/>
          <w:lang w:eastAsia="ru-RU"/>
        </w:rPr>
        <w:t xml:space="preserve"> должен быть интересным, познавательным, занимательным, результативным, должна быть комфортная рабочая обстановка, взаимоуважение, в каждом уроке должна быть какая-то изюминка, должна быть эмоциональная разрядка, применение разнообразных форм и средств обучения. Все это каждому педагогу хорошо знакомо как критерии современного, эффективного урока. Таким образом, наши ученики хорошо понимают, что на уроке скучном, неинтересном, неэмоциональном, на котором можно ничего не делать, на котором нет взаимодействия педагога и детей, нет взаимопонимания, нельзя получить хорошие знания, нельзя развиваться как личности.</w:t>
      </w:r>
    </w:p>
    <w:p w:rsidR="006F46A7" w:rsidRDefault="00A87A5A" w:rsidP="006F46A7">
      <w:pPr>
        <w:spacing w:after="0" w:line="240" w:lineRule="auto"/>
        <w:ind w:firstLine="709"/>
        <w:jc w:val="both"/>
        <w:rPr>
          <w:rFonts w:ascii="Times New Roman" w:eastAsia="Times New Roman" w:hAnsi="Times New Roman" w:cs="Times New Roman"/>
          <w:color w:val="0D1216"/>
          <w:sz w:val="28"/>
          <w:szCs w:val="28"/>
          <w:lang w:eastAsia="ru-RU"/>
        </w:rPr>
      </w:pPr>
      <w:r w:rsidRPr="00A87A5A">
        <w:rPr>
          <w:rFonts w:ascii="Times New Roman" w:eastAsia="Times New Roman" w:hAnsi="Times New Roman" w:cs="Times New Roman"/>
          <w:color w:val="0D1216"/>
          <w:sz w:val="28"/>
          <w:szCs w:val="28"/>
          <w:lang w:eastAsia="ru-RU"/>
        </w:rPr>
        <w:t>Знаковой личность</w:t>
      </w:r>
      <w:r w:rsidR="00D4610E">
        <w:rPr>
          <w:rFonts w:ascii="Times New Roman" w:eastAsia="Times New Roman" w:hAnsi="Times New Roman" w:cs="Times New Roman"/>
          <w:color w:val="0D1216"/>
          <w:sz w:val="28"/>
          <w:szCs w:val="28"/>
          <w:lang w:eastAsia="ru-RU"/>
        </w:rPr>
        <w:t>ю</w:t>
      </w:r>
      <w:r w:rsidRPr="00A87A5A">
        <w:rPr>
          <w:rFonts w:ascii="Times New Roman" w:eastAsia="Times New Roman" w:hAnsi="Times New Roman" w:cs="Times New Roman"/>
          <w:color w:val="0D1216"/>
          <w:sz w:val="28"/>
          <w:szCs w:val="28"/>
          <w:lang w:eastAsia="ru-RU"/>
        </w:rPr>
        <w:t xml:space="preserve"> </w:t>
      </w:r>
      <w:r w:rsidR="00396805">
        <w:rPr>
          <w:rFonts w:ascii="Times New Roman" w:eastAsia="Times New Roman" w:hAnsi="Times New Roman" w:cs="Times New Roman"/>
          <w:color w:val="0D1216"/>
          <w:sz w:val="28"/>
          <w:szCs w:val="28"/>
          <w:lang w:eastAsia="ru-RU"/>
        </w:rPr>
        <w:t>учреждения образования</w:t>
      </w:r>
      <w:r w:rsidRPr="00A87A5A">
        <w:rPr>
          <w:rFonts w:ascii="Times New Roman" w:eastAsia="Times New Roman" w:hAnsi="Times New Roman" w:cs="Times New Roman"/>
          <w:color w:val="0D1216"/>
          <w:sz w:val="28"/>
          <w:szCs w:val="28"/>
          <w:lang w:eastAsia="ru-RU"/>
        </w:rPr>
        <w:t xml:space="preserve"> является, конечно, </w:t>
      </w:r>
      <w:proofErr w:type="gramStart"/>
      <w:r w:rsidRPr="00A87A5A">
        <w:rPr>
          <w:rFonts w:ascii="Times New Roman" w:eastAsia="Times New Roman" w:hAnsi="Times New Roman" w:cs="Times New Roman"/>
          <w:color w:val="0D1216"/>
          <w:sz w:val="28"/>
          <w:szCs w:val="28"/>
          <w:lang w:eastAsia="ru-RU"/>
        </w:rPr>
        <w:t>же</w:t>
      </w:r>
      <w:proofErr w:type="gramEnd"/>
      <w:r w:rsidRPr="00A87A5A">
        <w:rPr>
          <w:rFonts w:ascii="Times New Roman" w:eastAsia="Times New Roman" w:hAnsi="Times New Roman" w:cs="Times New Roman"/>
          <w:color w:val="0D1216"/>
          <w:sz w:val="28"/>
          <w:szCs w:val="28"/>
          <w:lang w:eastAsia="ru-RU"/>
        </w:rPr>
        <w:t xml:space="preserve"> учитель. Его образ, духовное богатство и красота, эрудиция, профессиональное мастерство, искусство педагогического воздействие на развитие и становление социально успешной личности определяют качество гимназического образования. В соответствии с этим возрастает роль новых современных форм методической работы, которые обеспечивают непрерывность повышения квалификации педагогов. И здесь должны быть не только чисто методические формы работы (семинары, методические недели, заседания кафедр и МО), но и мероприятия общекультурного содержания, которые способствуют обогащению эмоционально-духовной сферы личности педагога. Учитель должен быть интересен для себя и своих учеников.</w:t>
      </w:r>
    </w:p>
    <w:p w:rsidR="006F46A7" w:rsidRDefault="00A87A5A" w:rsidP="006F46A7">
      <w:pPr>
        <w:spacing w:after="0" w:line="240" w:lineRule="auto"/>
        <w:ind w:firstLine="709"/>
        <w:jc w:val="both"/>
        <w:rPr>
          <w:rFonts w:ascii="Times New Roman" w:eastAsia="Times New Roman" w:hAnsi="Times New Roman" w:cs="Times New Roman"/>
          <w:color w:val="0D1216"/>
          <w:sz w:val="28"/>
          <w:szCs w:val="28"/>
          <w:lang w:eastAsia="ru-RU"/>
        </w:rPr>
      </w:pPr>
      <w:r w:rsidRPr="00A87A5A">
        <w:rPr>
          <w:rFonts w:ascii="Times New Roman" w:eastAsia="Times New Roman" w:hAnsi="Times New Roman" w:cs="Times New Roman"/>
          <w:color w:val="0D1216"/>
          <w:sz w:val="28"/>
          <w:szCs w:val="28"/>
          <w:lang w:eastAsia="ru-RU"/>
        </w:rPr>
        <w:t>Имидж учителя чрезвычайно важен, так как он прямо или косвенно воздействует на учебную деятельность, на развитие личности и воспитание каждого ребенка и имеет большое значение для полноценности образовательного процесса. Ученики замечают в учителе буквально все: как он одет, как разговаривает, как ведет себя, какое у него настроение. Образ педагога должен воодушевлять. Учителю нужно стремиться быть интересной личностью, поскольку этот фактор определяет интерес к предмету. Имидж учителей создает имидж и учреждения образования в целом, он является мощным рекламным фактором и важнейшим фактором в формировании позитивного имиджа учреждения образования.</w:t>
      </w:r>
    </w:p>
    <w:p w:rsidR="006F46A7" w:rsidRDefault="00A87A5A" w:rsidP="006F46A7">
      <w:pPr>
        <w:spacing w:after="0" w:line="240" w:lineRule="auto"/>
        <w:ind w:firstLine="709"/>
        <w:jc w:val="both"/>
        <w:rPr>
          <w:rFonts w:ascii="Times New Roman" w:eastAsia="Times New Roman" w:hAnsi="Times New Roman" w:cs="Times New Roman"/>
          <w:color w:val="0D1216"/>
          <w:sz w:val="28"/>
          <w:szCs w:val="28"/>
          <w:lang w:eastAsia="ru-RU"/>
        </w:rPr>
      </w:pPr>
      <w:r w:rsidRPr="00A87A5A">
        <w:rPr>
          <w:rFonts w:ascii="Times New Roman" w:eastAsia="Times New Roman" w:hAnsi="Times New Roman" w:cs="Times New Roman"/>
          <w:color w:val="0D1216"/>
          <w:sz w:val="28"/>
          <w:szCs w:val="28"/>
          <w:lang w:eastAsia="ru-RU"/>
        </w:rPr>
        <w:t>Если говорить о нашем педагогическом коллективе, то, как сильные стороны можно выделить:</w:t>
      </w:r>
    </w:p>
    <w:p w:rsidR="006F46A7" w:rsidRDefault="00A87A5A" w:rsidP="006F46A7">
      <w:pPr>
        <w:spacing w:after="0" w:line="240" w:lineRule="auto"/>
        <w:ind w:firstLine="709"/>
        <w:jc w:val="both"/>
        <w:rPr>
          <w:rFonts w:ascii="Times New Roman" w:eastAsia="Times New Roman" w:hAnsi="Times New Roman" w:cs="Times New Roman"/>
          <w:color w:val="0D1216"/>
          <w:sz w:val="28"/>
          <w:szCs w:val="28"/>
          <w:lang w:eastAsia="ru-RU"/>
        </w:rPr>
      </w:pPr>
      <w:r w:rsidRPr="00A87A5A">
        <w:rPr>
          <w:rFonts w:ascii="Times New Roman" w:eastAsia="Times New Roman" w:hAnsi="Times New Roman" w:cs="Times New Roman"/>
          <w:color w:val="0D1216"/>
          <w:sz w:val="28"/>
          <w:szCs w:val="28"/>
          <w:lang w:eastAsia="ru-RU"/>
        </w:rPr>
        <w:t>— Высокий уровень профессиональной подготовки педагогов (</w:t>
      </w:r>
      <w:r w:rsidR="003323F2" w:rsidRPr="003323F2">
        <w:rPr>
          <w:rFonts w:ascii="Times New Roman" w:eastAsia="Times New Roman" w:hAnsi="Times New Roman" w:cs="Times New Roman"/>
          <w:sz w:val="28"/>
          <w:szCs w:val="28"/>
          <w:lang w:eastAsia="ru-RU"/>
        </w:rPr>
        <w:t>89</w:t>
      </w:r>
      <w:r w:rsidRPr="003323F2">
        <w:rPr>
          <w:rFonts w:ascii="Times New Roman" w:eastAsia="Times New Roman" w:hAnsi="Times New Roman" w:cs="Times New Roman"/>
          <w:sz w:val="28"/>
          <w:szCs w:val="28"/>
          <w:lang w:eastAsia="ru-RU"/>
        </w:rPr>
        <w:t>%</w:t>
      </w:r>
      <w:r w:rsidRPr="00A87A5A">
        <w:rPr>
          <w:rFonts w:ascii="Times New Roman" w:eastAsia="Times New Roman" w:hAnsi="Times New Roman" w:cs="Times New Roman"/>
          <w:color w:val="0D1216"/>
          <w:sz w:val="28"/>
          <w:szCs w:val="28"/>
          <w:lang w:eastAsia="ru-RU"/>
        </w:rPr>
        <w:t xml:space="preserve"> педагогов имеют высшее образование);</w:t>
      </w:r>
    </w:p>
    <w:p w:rsidR="006F46A7" w:rsidRDefault="00A87A5A" w:rsidP="006F46A7">
      <w:pPr>
        <w:spacing w:after="0" w:line="240" w:lineRule="auto"/>
        <w:ind w:firstLine="709"/>
        <w:jc w:val="both"/>
        <w:rPr>
          <w:rFonts w:ascii="Times New Roman" w:eastAsia="Times New Roman" w:hAnsi="Times New Roman" w:cs="Times New Roman"/>
          <w:color w:val="0D1216"/>
          <w:sz w:val="28"/>
          <w:szCs w:val="28"/>
          <w:lang w:eastAsia="ru-RU"/>
        </w:rPr>
      </w:pPr>
      <w:r w:rsidRPr="00A87A5A">
        <w:rPr>
          <w:rFonts w:ascii="Times New Roman" w:eastAsia="Times New Roman" w:hAnsi="Times New Roman" w:cs="Times New Roman"/>
          <w:color w:val="0D1216"/>
          <w:sz w:val="28"/>
          <w:szCs w:val="28"/>
          <w:lang w:eastAsia="ru-RU"/>
        </w:rPr>
        <w:lastRenderedPageBreak/>
        <w:t>— Высокий уровень квалификации педагогов (</w:t>
      </w:r>
      <w:r w:rsidR="003323F2">
        <w:rPr>
          <w:rFonts w:ascii="Times New Roman" w:eastAsia="Times New Roman" w:hAnsi="Times New Roman" w:cs="Times New Roman"/>
          <w:color w:val="0D1216"/>
          <w:sz w:val="28"/>
          <w:szCs w:val="28"/>
          <w:lang w:eastAsia="ru-RU"/>
        </w:rPr>
        <w:t>80</w:t>
      </w:r>
      <w:r w:rsidRPr="00A87A5A">
        <w:rPr>
          <w:rFonts w:ascii="Times New Roman" w:eastAsia="Times New Roman" w:hAnsi="Times New Roman" w:cs="Times New Roman"/>
          <w:color w:val="0D1216"/>
          <w:sz w:val="28"/>
          <w:szCs w:val="28"/>
          <w:lang w:eastAsia="ru-RU"/>
        </w:rPr>
        <w:t>% педагогов имеют высшую и первую квалификационные категории);</w:t>
      </w:r>
    </w:p>
    <w:p w:rsidR="006F46A7" w:rsidRDefault="00A87A5A" w:rsidP="006F46A7">
      <w:pPr>
        <w:spacing w:after="0" w:line="240" w:lineRule="auto"/>
        <w:ind w:firstLine="709"/>
        <w:jc w:val="both"/>
        <w:rPr>
          <w:rFonts w:ascii="Times New Roman" w:eastAsia="Times New Roman" w:hAnsi="Times New Roman" w:cs="Times New Roman"/>
          <w:color w:val="0D1216"/>
          <w:sz w:val="28"/>
          <w:szCs w:val="28"/>
          <w:lang w:eastAsia="ru-RU"/>
        </w:rPr>
      </w:pPr>
      <w:r w:rsidRPr="00A87A5A">
        <w:rPr>
          <w:rFonts w:ascii="Times New Roman" w:eastAsia="Times New Roman" w:hAnsi="Times New Roman" w:cs="Times New Roman"/>
          <w:color w:val="0D1216"/>
          <w:sz w:val="28"/>
          <w:szCs w:val="28"/>
          <w:lang w:eastAsia="ru-RU"/>
        </w:rPr>
        <w:t xml:space="preserve">— Богатый педагогический опыт большинства членов коллектива (по стажу картина следующая: </w:t>
      </w:r>
      <w:r w:rsidRPr="003323F2">
        <w:rPr>
          <w:rFonts w:ascii="Times New Roman" w:eastAsia="Times New Roman" w:hAnsi="Times New Roman" w:cs="Times New Roman"/>
          <w:color w:val="FF0000"/>
          <w:sz w:val="28"/>
          <w:szCs w:val="28"/>
          <w:lang w:eastAsia="ru-RU"/>
        </w:rPr>
        <w:t>62 %</w:t>
      </w:r>
      <w:r w:rsidRPr="00A87A5A">
        <w:rPr>
          <w:rFonts w:ascii="Times New Roman" w:eastAsia="Times New Roman" w:hAnsi="Times New Roman" w:cs="Times New Roman"/>
          <w:color w:val="0D1216"/>
          <w:sz w:val="28"/>
          <w:szCs w:val="28"/>
          <w:lang w:eastAsia="ru-RU"/>
        </w:rPr>
        <w:t xml:space="preserve"> педагогов имеют педагогический стаж свыше 15 лет, средний педагогический стаж — </w:t>
      </w:r>
      <w:r w:rsidRPr="003323F2">
        <w:rPr>
          <w:rFonts w:ascii="Times New Roman" w:eastAsia="Times New Roman" w:hAnsi="Times New Roman" w:cs="Times New Roman"/>
          <w:color w:val="FF0000"/>
          <w:sz w:val="28"/>
          <w:szCs w:val="28"/>
          <w:lang w:eastAsia="ru-RU"/>
        </w:rPr>
        <w:t>18</w:t>
      </w:r>
      <w:r w:rsidRPr="00A87A5A">
        <w:rPr>
          <w:rFonts w:ascii="Times New Roman" w:eastAsia="Times New Roman" w:hAnsi="Times New Roman" w:cs="Times New Roman"/>
          <w:color w:val="0D1216"/>
          <w:sz w:val="28"/>
          <w:szCs w:val="28"/>
          <w:lang w:eastAsia="ru-RU"/>
        </w:rPr>
        <w:t xml:space="preserve"> лет);</w:t>
      </w:r>
    </w:p>
    <w:p w:rsidR="006F46A7" w:rsidRDefault="00A87A5A" w:rsidP="006F46A7">
      <w:pPr>
        <w:spacing w:after="0" w:line="240" w:lineRule="auto"/>
        <w:ind w:firstLine="709"/>
        <w:jc w:val="both"/>
        <w:rPr>
          <w:rFonts w:ascii="Times New Roman" w:eastAsia="Times New Roman" w:hAnsi="Times New Roman" w:cs="Times New Roman"/>
          <w:color w:val="0D1216"/>
          <w:sz w:val="28"/>
          <w:szCs w:val="28"/>
          <w:lang w:eastAsia="ru-RU"/>
        </w:rPr>
      </w:pPr>
      <w:r w:rsidRPr="00A87A5A">
        <w:rPr>
          <w:rFonts w:ascii="Times New Roman" w:eastAsia="Times New Roman" w:hAnsi="Times New Roman" w:cs="Times New Roman"/>
          <w:color w:val="0D1216"/>
          <w:sz w:val="28"/>
          <w:szCs w:val="28"/>
          <w:lang w:eastAsia="ru-RU"/>
        </w:rPr>
        <w:t xml:space="preserve">— Средний возраст членов коллектива — </w:t>
      </w:r>
      <w:r w:rsidRPr="003323F2">
        <w:rPr>
          <w:rFonts w:ascii="Times New Roman" w:eastAsia="Times New Roman" w:hAnsi="Times New Roman" w:cs="Times New Roman"/>
          <w:color w:val="FF0000"/>
          <w:sz w:val="28"/>
          <w:szCs w:val="28"/>
          <w:lang w:eastAsia="ru-RU"/>
        </w:rPr>
        <w:t xml:space="preserve">40 </w:t>
      </w:r>
      <w:r w:rsidRPr="00A87A5A">
        <w:rPr>
          <w:rFonts w:ascii="Times New Roman" w:eastAsia="Times New Roman" w:hAnsi="Times New Roman" w:cs="Times New Roman"/>
          <w:color w:val="0D1216"/>
          <w:sz w:val="28"/>
          <w:szCs w:val="28"/>
          <w:lang w:eastAsia="ru-RU"/>
        </w:rPr>
        <w:t xml:space="preserve">лет, т.е. большинство членов </w:t>
      </w:r>
      <w:proofErr w:type="gramStart"/>
      <w:r w:rsidRPr="00A87A5A">
        <w:rPr>
          <w:rFonts w:ascii="Times New Roman" w:eastAsia="Times New Roman" w:hAnsi="Times New Roman" w:cs="Times New Roman"/>
          <w:color w:val="0D1216"/>
          <w:sz w:val="28"/>
          <w:szCs w:val="28"/>
          <w:lang w:eastAsia="ru-RU"/>
        </w:rPr>
        <w:t>коллектива</w:t>
      </w:r>
      <w:proofErr w:type="gramEnd"/>
      <w:r w:rsidRPr="00A87A5A">
        <w:rPr>
          <w:rFonts w:ascii="Times New Roman" w:eastAsia="Times New Roman" w:hAnsi="Times New Roman" w:cs="Times New Roman"/>
          <w:color w:val="0D1216"/>
          <w:sz w:val="28"/>
          <w:szCs w:val="28"/>
          <w:lang w:eastAsia="ru-RU"/>
        </w:rPr>
        <w:t xml:space="preserve"> находятся в наиболее трудоспособном возрасте;</w:t>
      </w:r>
    </w:p>
    <w:p w:rsidR="006F46A7" w:rsidRDefault="00A87A5A" w:rsidP="006F46A7">
      <w:pPr>
        <w:spacing w:after="0" w:line="240" w:lineRule="auto"/>
        <w:ind w:firstLine="709"/>
        <w:jc w:val="both"/>
        <w:rPr>
          <w:rFonts w:ascii="Times New Roman" w:eastAsia="Times New Roman" w:hAnsi="Times New Roman" w:cs="Times New Roman"/>
          <w:color w:val="0D1216"/>
          <w:sz w:val="28"/>
          <w:szCs w:val="28"/>
          <w:lang w:eastAsia="ru-RU"/>
        </w:rPr>
      </w:pPr>
      <w:r w:rsidRPr="00A87A5A">
        <w:rPr>
          <w:rFonts w:ascii="Times New Roman" w:eastAsia="Times New Roman" w:hAnsi="Times New Roman" w:cs="Times New Roman"/>
          <w:color w:val="0D1216"/>
          <w:sz w:val="28"/>
          <w:szCs w:val="28"/>
          <w:lang w:eastAsia="ru-RU"/>
        </w:rPr>
        <w:t>— Большинство педагогов творчески и ответственно подходят к организации образовательного процесса, имеют стабильные позитивные результаты своей профессиональной деятельности;</w:t>
      </w:r>
    </w:p>
    <w:p w:rsidR="006F46A7" w:rsidRDefault="00A87A5A" w:rsidP="006F46A7">
      <w:pPr>
        <w:spacing w:after="0" w:line="240" w:lineRule="auto"/>
        <w:ind w:firstLine="709"/>
        <w:jc w:val="both"/>
        <w:rPr>
          <w:rFonts w:ascii="Times New Roman" w:eastAsia="Times New Roman" w:hAnsi="Times New Roman" w:cs="Times New Roman"/>
          <w:color w:val="0D1216"/>
          <w:sz w:val="28"/>
          <w:szCs w:val="28"/>
          <w:lang w:eastAsia="ru-RU"/>
        </w:rPr>
      </w:pPr>
      <w:r w:rsidRPr="00A87A5A">
        <w:rPr>
          <w:rFonts w:ascii="Times New Roman" w:eastAsia="Times New Roman" w:hAnsi="Times New Roman" w:cs="Times New Roman"/>
          <w:color w:val="0D1216"/>
          <w:sz w:val="28"/>
          <w:szCs w:val="28"/>
          <w:lang w:eastAsia="ru-RU"/>
        </w:rPr>
        <w:t xml:space="preserve">— Молодые специалисты, начинающие работу в </w:t>
      </w:r>
      <w:r w:rsidR="00396805">
        <w:rPr>
          <w:rFonts w:ascii="Times New Roman" w:eastAsia="Times New Roman" w:hAnsi="Times New Roman" w:cs="Times New Roman"/>
          <w:color w:val="0D1216"/>
          <w:sz w:val="28"/>
          <w:szCs w:val="28"/>
          <w:lang w:eastAsia="ru-RU"/>
        </w:rPr>
        <w:t>учреждения образования</w:t>
      </w:r>
      <w:r w:rsidRPr="00A87A5A">
        <w:rPr>
          <w:rFonts w:ascii="Times New Roman" w:eastAsia="Times New Roman" w:hAnsi="Times New Roman" w:cs="Times New Roman"/>
          <w:color w:val="0D1216"/>
          <w:sz w:val="28"/>
          <w:szCs w:val="28"/>
          <w:lang w:eastAsia="ru-RU"/>
        </w:rPr>
        <w:t>, в своем большинстве являются хорошо подготовленными в теоретическом и методическом плане специалистами, ответственными, добросовестными и творческими педагогами;</w:t>
      </w:r>
    </w:p>
    <w:p w:rsidR="006F46A7" w:rsidRDefault="00A87A5A" w:rsidP="006F46A7">
      <w:pPr>
        <w:spacing w:after="0" w:line="240" w:lineRule="auto"/>
        <w:ind w:firstLine="709"/>
        <w:jc w:val="both"/>
        <w:rPr>
          <w:rFonts w:ascii="Times New Roman" w:eastAsia="Times New Roman" w:hAnsi="Times New Roman" w:cs="Times New Roman"/>
          <w:color w:val="0D1216"/>
          <w:sz w:val="28"/>
          <w:szCs w:val="28"/>
          <w:lang w:eastAsia="ru-RU"/>
        </w:rPr>
      </w:pPr>
      <w:r w:rsidRPr="00A87A5A">
        <w:rPr>
          <w:rFonts w:ascii="Times New Roman" w:eastAsia="Times New Roman" w:hAnsi="Times New Roman" w:cs="Times New Roman"/>
          <w:color w:val="0D1216"/>
          <w:sz w:val="28"/>
          <w:szCs w:val="28"/>
          <w:lang w:eastAsia="ru-RU"/>
        </w:rPr>
        <w:t>— Эффективная система методической работ</w:t>
      </w:r>
      <w:r w:rsidR="006F46A7">
        <w:rPr>
          <w:rFonts w:ascii="Times New Roman" w:eastAsia="Times New Roman" w:hAnsi="Times New Roman" w:cs="Times New Roman"/>
          <w:color w:val="0D1216"/>
          <w:sz w:val="28"/>
          <w:szCs w:val="28"/>
          <w:lang w:eastAsia="ru-RU"/>
        </w:rPr>
        <w:t>ы с педагогами.</w:t>
      </w:r>
    </w:p>
    <w:p w:rsidR="006F46A7" w:rsidRDefault="00A87A5A" w:rsidP="006F46A7">
      <w:pPr>
        <w:spacing w:after="0" w:line="240" w:lineRule="auto"/>
        <w:ind w:firstLine="709"/>
        <w:jc w:val="both"/>
        <w:rPr>
          <w:rFonts w:ascii="Times New Roman" w:eastAsia="Times New Roman" w:hAnsi="Times New Roman" w:cs="Times New Roman"/>
          <w:color w:val="0D1216"/>
          <w:sz w:val="28"/>
          <w:szCs w:val="28"/>
          <w:lang w:eastAsia="ru-RU"/>
        </w:rPr>
      </w:pPr>
      <w:r w:rsidRPr="00A87A5A">
        <w:rPr>
          <w:rFonts w:ascii="Times New Roman" w:eastAsia="Times New Roman" w:hAnsi="Times New Roman" w:cs="Times New Roman"/>
          <w:color w:val="0D1216"/>
          <w:sz w:val="28"/>
          <w:szCs w:val="28"/>
          <w:lang w:eastAsia="ru-RU"/>
        </w:rPr>
        <w:t xml:space="preserve">В ходе подготовки к педсовету среди учащихся </w:t>
      </w:r>
      <w:r w:rsidR="00396805">
        <w:rPr>
          <w:rFonts w:ascii="Times New Roman" w:eastAsia="Times New Roman" w:hAnsi="Times New Roman" w:cs="Times New Roman"/>
          <w:color w:val="0D1216"/>
          <w:sz w:val="28"/>
          <w:szCs w:val="28"/>
          <w:lang w:eastAsia="ru-RU"/>
        </w:rPr>
        <w:t>учреждения образования</w:t>
      </w:r>
      <w:r w:rsidRPr="00A87A5A">
        <w:rPr>
          <w:rFonts w:ascii="Times New Roman" w:eastAsia="Times New Roman" w:hAnsi="Times New Roman" w:cs="Times New Roman"/>
          <w:color w:val="0D1216"/>
          <w:sz w:val="28"/>
          <w:szCs w:val="28"/>
          <w:lang w:eastAsia="ru-RU"/>
        </w:rPr>
        <w:t xml:space="preserve"> было проведено микроисследование «Идеальный учитель </w:t>
      </w:r>
      <w:r w:rsidR="00396805">
        <w:rPr>
          <w:rFonts w:ascii="Times New Roman" w:eastAsia="Times New Roman" w:hAnsi="Times New Roman" w:cs="Times New Roman"/>
          <w:color w:val="0D1216"/>
          <w:sz w:val="28"/>
          <w:szCs w:val="28"/>
          <w:lang w:eastAsia="ru-RU"/>
        </w:rPr>
        <w:t>учреждения образования</w:t>
      </w:r>
      <w:r w:rsidRPr="00A87A5A">
        <w:rPr>
          <w:rFonts w:ascii="Times New Roman" w:eastAsia="Times New Roman" w:hAnsi="Times New Roman" w:cs="Times New Roman"/>
          <w:color w:val="0D1216"/>
          <w:sz w:val="28"/>
          <w:szCs w:val="28"/>
          <w:lang w:eastAsia="ru-RU"/>
        </w:rPr>
        <w:t xml:space="preserve">». Учащимся были предложены вопросы, касающиеся как профессиональных качеств, так и личных качеств учителя. </w:t>
      </w:r>
      <w:proofErr w:type="gramStart"/>
      <w:r w:rsidRPr="00A87A5A">
        <w:rPr>
          <w:rFonts w:ascii="Times New Roman" w:eastAsia="Times New Roman" w:hAnsi="Times New Roman" w:cs="Times New Roman"/>
          <w:color w:val="0D1216"/>
          <w:sz w:val="28"/>
          <w:szCs w:val="28"/>
          <w:lang w:eastAsia="ru-RU"/>
        </w:rPr>
        <w:t xml:space="preserve">Нами проведено анкетирование в семи классах нашей </w:t>
      </w:r>
      <w:r w:rsidR="00396805">
        <w:rPr>
          <w:rFonts w:ascii="Times New Roman" w:eastAsia="Times New Roman" w:hAnsi="Times New Roman" w:cs="Times New Roman"/>
          <w:color w:val="0D1216"/>
          <w:sz w:val="28"/>
          <w:szCs w:val="28"/>
          <w:lang w:eastAsia="ru-RU"/>
        </w:rPr>
        <w:t>учреждения образования</w:t>
      </w:r>
      <w:r w:rsidRPr="00A87A5A">
        <w:rPr>
          <w:rFonts w:ascii="Times New Roman" w:eastAsia="Times New Roman" w:hAnsi="Times New Roman" w:cs="Times New Roman"/>
          <w:color w:val="0D1216"/>
          <w:sz w:val="28"/>
          <w:szCs w:val="28"/>
          <w:lang w:eastAsia="ru-RU"/>
        </w:rPr>
        <w:t xml:space="preserve"> с целью изучения представлений учащихся об образе идеального учителя.</w:t>
      </w:r>
      <w:proofErr w:type="gramEnd"/>
      <w:r w:rsidRPr="00A87A5A">
        <w:rPr>
          <w:rFonts w:ascii="Times New Roman" w:eastAsia="Times New Roman" w:hAnsi="Times New Roman" w:cs="Times New Roman"/>
          <w:color w:val="0D1216"/>
          <w:sz w:val="28"/>
          <w:szCs w:val="28"/>
          <w:lang w:eastAsia="ru-RU"/>
        </w:rPr>
        <w:t xml:space="preserve"> К исследованию было привлечено </w:t>
      </w:r>
      <w:r w:rsidRPr="003323F2">
        <w:rPr>
          <w:rFonts w:ascii="Times New Roman" w:eastAsia="Times New Roman" w:hAnsi="Times New Roman" w:cs="Times New Roman"/>
          <w:sz w:val="28"/>
          <w:szCs w:val="28"/>
          <w:lang w:eastAsia="ru-RU"/>
        </w:rPr>
        <w:t>82</w:t>
      </w:r>
      <w:r w:rsidR="003323F2">
        <w:rPr>
          <w:rFonts w:ascii="Times New Roman" w:eastAsia="Times New Roman" w:hAnsi="Times New Roman" w:cs="Times New Roman"/>
          <w:color w:val="0D1216"/>
          <w:sz w:val="28"/>
          <w:szCs w:val="28"/>
          <w:lang w:eastAsia="ru-RU"/>
        </w:rPr>
        <w:t xml:space="preserve"> испытуемых из числа учащихся 5</w:t>
      </w:r>
      <w:r w:rsidRPr="00A87A5A">
        <w:rPr>
          <w:rFonts w:ascii="Times New Roman" w:eastAsia="Times New Roman" w:hAnsi="Times New Roman" w:cs="Times New Roman"/>
          <w:color w:val="0D1216"/>
          <w:sz w:val="28"/>
          <w:szCs w:val="28"/>
          <w:lang w:eastAsia="ru-RU"/>
        </w:rPr>
        <w:t>, 6Б, 7А, 8</w:t>
      </w:r>
      <w:r w:rsidR="003323F2">
        <w:rPr>
          <w:rFonts w:ascii="Times New Roman" w:eastAsia="Times New Roman" w:hAnsi="Times New Roman" w:cs="Times New Roman"/>
          <w:color w:val="0D1216"/>
          <w:sz w:val="28"/>
          <w:szCs w:val="28"/>
          <w:lang w:eastAsia="ru-RU"/>
        </w:rPr>
        <w:t>А</w:t>
      </w:r>
      <w:r w:rsidRPr="00A87A5A">
        <w:rPr>
          <w:rFonts w:ascii="Times New Roman" w:eastAsia="Times New Roman" w:hAnsi="Times New Roman" w:cs="Times New Roman"/>
          <w:color w:val="0D1216"/>
          <w:sz w:val="28"/>
          <w:szCs w:val="28"/>
          <w:lang w:eastAsia="ru-RU"/>
        </w:rPr>
        <w:t>, 9</w:t>
      </w:r>
      <w:r w:rsidR="003323F2">
        <w:rPr>
          <w:rFonts w:ascii="Times New Roman" w:eastAsia="Times New Roman" w:hAnsi="Times New Roman" w:cs="Times New Roman"/>
          <w:color w:val="0D1216"/>
          <w:sz w:val="28"/>
          <w:szCs w:val="28"/>
          <w:lang w:eastAsia="ru-RU"/>
        </w:rPr>
        <w:t>Б</w:t>
      </w:r>
      <w:r w:rsidRPr="00A87A5A">
        <w:rPr>
          <w:rFonts w:ascii="Times New Roman" w:eastAsia="Times New Roman" w:hAnsi="Times New Roman" w:cs="Times New Roman"/>
          <w:color w:val="0D1216"/>
          <w:sz w:val="28"/>
          <w:szCs w:val="28"/>
          <w:lang w:eastAsia="ru-RU"/>
        </w:rPr>
        <w:t>, 10, 11 классов. Ребятам была предложена анкета с вопросами, в которых необходимо было выбрать ответ из предложенных вариантов или дописать свое мнение. Анализ анкет позволил получить достаточно информативные сведения о представлении учащихся об образе идеального учителя.</w:t>
      </w:r>
    </w:p>
    <w:p w:rsidR="006F46A7" w:rsidRDefault="00A87A5A" w:rsidP="006F46A7">
      <w:pPr>
        <w:spacing w:after="0" w:line="240" w:lineRule="auto"/>
        <w:ind w:firstLine="709"/>
        <w:jc w:val="both"/>
        <w:rPr>
          <w:rFonts w:ascii="Times New Roman" w:eastAsia="Times New Roman" w:hAnsi="Times New Roman" w:cs="Times New Roman"/>
          <w:color w:val="0D1216"/>
          <w:sz w:val="28"/>
          <w:szCs w:val="28"/>
          <w:lang w:eastAsia="ru-RU"/>
        </w:rPr>
      </w:pPr>
      <w:r w:rsidRPr="00A87A5A">
        <w:rPr>
          <w:rFonts w:ascii="Times New Roman" w:eastAsia="Times New Roman" w:hAnsi="Times New Roman" w:cs="Times New Roman"/>
          <w:color w:val="0D1216"/>
          <w:sz w:val="28"/>
          <w:szCs w:val="28"/>
          <w:lang w:eastAsia="ru-RU"/>
        </w:rPr>
        <w:t>Оценка результатов анкетирования проводилась по следующим позициям:</w:t>
      </w:r>
    </w:p>
    <w:p w:rsidR="006F46A7" w:rsidRDefault="00A87A5A" w:rsidP="006F46A7">
      <w:pPr>
        <w:spacing w:after="0" w:line="240" w:lineRule="auto"/>
        <w:rPr>
          <w:rFonts w:ascii="Times New Roman" w:eastAsia="Times New Roman" w:hAnsi="Times New Roman" w:cs="Times New Roman"/>
          <w:color w:val="0D1216"/>
          <w:sz w:val="28"/>
          <w:szCs w:val="28"/>
          <w:lang w:eastAsia="ru-RU"/>
        </w:rPr>
      </w:pPr>
      <w:proofErr w:type="gramStart"/>
      <w:r w:rsidRPr="00A87A5A">
        <w:rPr>
          <w:rFonts w:ascii="Times New Roman" w:eastAsia="Times New Roman" w:hAnsi="Times New Roman" w:cs="Times New Roman"/>
          <w:b/>
          <w:bCs/>
          <w:i/>
          <w:iCs/>
          <w:color w:val="0D1216"/>
          <w:sz w:val="28"/>
          <w:szCs w:val="28"/>
          <w:lang w:eastAsia="ru-RU"/>
        </w:rPr>
        <w:t>Идеальный учитель — это…</w:t>
      </w:r>
      <w:r w:rsidRPr="00A87A5A">
        <w:rPr>
          <w:rFonts w:ascii="Times New Roman" w:eastAsia="Times New Roman" w:hAnsi="Times New Roman" w:cs="Times New Roman"/>
          <w:color w:val="0D1216"/>
          <w:sz w:val="28"/>
          <w:szCs w:val="28"/>
          <w:lang w:eastAsia="ru-RU"/>
        </w:rPr>
        <w:br/>
        <w:t>а) мужчина — 7 чел.(8,5%)</w:t>
      </w:r>
      <w:r w:rsidRPr="00A87A5A">
        <w:rPr>
          <w:rFonts w:ascii="Times New Roman" w:eastAsia="Times New Roman" w:hAnsi="Times New Roman" w:cs="Times New Roman"/>
          <w:color w:val="0D1216"/>
          <w:sz w:val="28"/>
          <w:szCs w:val="28"/>
          <w:lang w:eastAsia="ru-RU"/>
        </w:rPr>
        <w:br/>
        <w:t>Б) женщина — 13 чел.(16%)</w:t>
      </w:r>
      <w:r w:rsidRPr="00A87A5A">
        <w:rPr>
          <w:rFonts w:ascii="Times New Roman" w:eastAsia="Times New Roman" w:hAnsi="Times New Roman" w:cs="Times New Roman"/>
          <w:color w:val="0D1216"/>
          <w:sz w:val="28"/>
          <w:szCs w:val="28"/>
          <w:lang w:eastAsia="ru-RU"/>
        </w:rPr>
        <w:br/>
        <w:t>В) не имеет значения — 65 чел. (79%)</w:t>
      </w:r>
      <w:r w:rsidRPr="00A87A5A">
        <w:rPr>
          <w:rFonts w:ascii="Times New Roman" w:eastAsia="Times New Roman" w:hAnsi="Times New Roman" w:cs="Times New Roman"/>
          <w:color w:val="0D1216"/>
          <w:sz w:val="28"/>
          <w:szCs w:val="28"/>
          <w:lang w:eastAsia="ru-RU"/>
        </w:rPr>
        <w:br/>
      </w:r>
      <w:r w:rsidRPr="00A87A5A">
        <w:rPr>
          <w:rFonts w:ascii="Times New Roman" w:eastAsia="Times New Roman" w:hAnsi="Times New Roman" w:cs="Times New Roman"/>
          <w:b/>
          <w:bCs/>
          <w:i/>
          <w:iCs/>
          <w:color w:val="0D1216"/>
          <w:sz w:val="28"/>
          <w:szCs w:val="28"/>
          <w:lang w:eastAsia="ru-RU"/>
        </w:rPr>
        <w:t>Возраст идеального учителя…</w:t>
      </w:r>
      <w:r w:rsidRPr="00A87A5A">
        <w:rPr>
          <w:rFonts w:ascii="Times New Roman" w:eastAsia="Times New Roman" w:hAnsi="Times New Roman" w:cs="Times New Roman"/>
          <w:color w:val="0D1216"/>
          <w:sz w:val="28"/>
          <w:szCs w:val="28"/>
          <w:lang w:eastAsia="ru-RU"/>
        </w:rPr>
        <w:br/>
        <w:t>А) до 30 лет — 21 чел.(26%)</w:t>
      </w:r>
      <w:r w:rsidRPr="00A87A5A">
        <w:rPr>
          <w:rFonts w:ascii="Times New Roman" w:eastAsia="Times New Roman" w:hAnsi="Times New Roman" w:cs="Times New Roman"/>
          <w:color w:val="0D1216"/>
          <w:sz w:val="28"/>
          <w:szCs w:val="28"/>
          <w:lang w:eastAsia="ru-RU"/>
        </w:rPr>
        <w:br/>
        <w:t>Б) 30-40 лет — 33 чел.(40%)</w:t>
      </w:r>
      <w:r w:rsidRPr="00A87A5A">
        <w:rPr>
          <w:rFonts w:ascii="Times New Roman" w:eastAsia="Times New Roman" w:hAnsi="Times New Roman" w:cs="Times New Roman"/>
          <w:color w:val="0D1216"/>
          <w:sz w:val="28"/>
          <w:szCs w:val="28"/>
          <w:lang w:eastAsia="ru-RU"/>
        </w:rPr>
        <w:br/>
        <w:t>В) 40-50 лет — 9 чел. (11%)</w:t>
      </w:r>
      <w:r w:rsidRPr="00A87A5A">
        <w:rPr>
          <w:rFonts w:ascii="Times New Roman" w:eastAsia="Times New Roman" w:hAnsi="Times New Roman" w:cs="Times New Roman"/>
          <w:color w:val="0D1216"/>
          <w:sz w:val="28"/>
          <w:szCs w:val="28"/>
          <w:lang w:eastAsia="ru-RU"/>
        </w:rPr>
        <w:br/>
        <w:t>Г) старше 50 — 1 (1,2%)</w:t>
      </w:r>
      <w:r w:rsidRPr="00A87A5A">
        <w:rPr>
          <w:rFonts w:ascii="Times New Roman" w:eastAsia="Times New Roman" w:hAnsi="Times New Roman" w:cs="Times New Roman"/>
          <w:color w:val="0D1216"/>
          <w:sz w:val="28"/>
          <w:szCs w:val="28"/>
          <w:lang w:eastAsia="ru-RU"/>
        </w:rPr>
        <w:br/>
        <w:t>Д) не имеет значения — 31 (38%)</w:t>
      </w:r>
      <w:r w:rsidRPr="00A87A5A">
        <w:rPr>
          <w:rFonts w:ascii="Times New Roman" w:eastAsia="Times New Roman" w:hAnsi="Times New Roman" w:cs="Times New Roman"/>
          <w:color w:val="0D1216"/>
          <w:sz w:val="28"/>
          <w:szCs w:val="28"/>
          <w:lang w:eastAsia="ru-RU"/>
        </w:rPr>
        <w:br/>
      </w:r>
      <w:r w:rsidRPr="00A87A5A">
        <w:rPr>
          <w:rFonts w:ascii="Times New Roman" w:eastAsia="Times New Roman" w:hAnsi="Times New Roman" w:cs="Times New Roman"/>
          <w:b/>
          <w:bCs/>
          <w:i/>
          <w:iCs/>
          <w:color w:val="0D1216"/>
          <w:sz w:val="28"/>
          <w:szCs w:val="28"/>
          <w:lang w:eastAsia="ru-RU"/>
        </w:rPr>
        <w:t>Какими профессиональными качествами должен обладать идеальный учитель</w:t>
      </w:r>
      <w:proofErr w:type="gramEnd"/>
      <w:r w:rsidRPr="00A87A5A">
        <w:rPr>
          <w:rFonts w:ascii="Times New Roman" w:eastAsia="Times New Roman" w:hAnsi="Times New Roman" w:cs="Times New Roman"/>
          <w:b/>
          <w:bCs/>
          <w:i/>
          <w:iCs/>
          <w:color w:val="0D1216"/>
          <w:sz w:val="28"/>
          <w:szCs w:val="28"/>
          <w:lang w:eastAsia="ru-RU"/>
        </w:rPr>
        <w:t>?</w:t>
      </w:r>
      <w:r w:rsidRPr="00A87A5A">
        <w:rPr>
          <w:rFonts w:ascii="Times New Roman" w:eastAsia="Times New Roman" w:hAnsi="Times New Roman" w:cs="Times New Roman"/>
          <w:color w:val="0D1216"/>
          <w:sz w:val="28"/>
          <w:szCs w:val="28"/>
          <w:lang w:eastAsia="ru-RU"/>
        </w:rPr>
        <w:br/>
        <w:t>А) глубокое знание своего предмета и умение увлечь им детей — 67 чел. (82%)</w:t>
      </w:r>
      <w:r w:rsidRPr="00A87A5A">
        <w:rPr>
          <w:rFonts w:ascii="Times New Roman" w:eastAsia="Times New Roman" w:hAnsi="Times New Roman" w:cs="Times New Roman"/>
          <w:color w:val="0D1216"/>
          <w:sz w:val="28"/>
          <w:szCs w:val="28"/>
          <w:lang w:eastAsia="ru-RU"/>
        </w:rPr>
        <w:br/>
        <w:t>Б) способность найти индивидуальный подход к каждому ученику — 39 чел. (48%)</w:t>
      </w:r>
      <w:r w:rsidRPr="00A87A5A">
        <w:rPr>
          <w:rFonts w:ascii="Times New Roman" w:eastAsia="Times New Roman" w:hAnsi="Times New Roman" w:cs="Times New Roman"/>
          <w:color w:val="0D1216"/>
          <w:sz w:val="28"/>
          <w:szCs w:val="28"/>
          <w:lang w:eastAsia="ru-RU"/>
        </w:rPr>
        <w:br/>
        <w:t>В) умение доступно излагать материал и объяснять — 49 чел. (60%)</w:t>
      </w:r>
      <w:r w:rsidRPr="00A87A5A">
        <w:rPr>
          <w:rFonts w:ascii="Times New Roman" w:eastAsia="Times New Roman" w:hAnsi="Times New Roman" w:cs="Times New Roman"/>
          <w:color w:val="0D1216"/>
          <w:sz w:val="28"/>
          <w:szCs w:val="28"/>
          <w:lang w:eastAsia="ru-RU"/>
        </w:rPr>
        <w:br/>
      </w:r>
      <w:r w:rsidRPr="00A87A5A">
        <w:rPr>
          <w:rFonts w:ascii="Times New Roman" w:eastAsia="Times New Roman" w:hAnsi="Times New Roman" w:cs="Times New Roman"/>
          <w:color w:val="0D1216"/>
          <w:sz w:val="28"/>
          <w:szCs w:val="28"/>
          <w:lang w:eastAsia="ru-RU"/>
        </w:rPr>
        <w:lastRenderedPageBreak/>
        <w:t>Г) любовь к детям — 31 (38%)</w:t>
      </w:r>
      <w:r w:rsidRPr="00A87A5A">
        <w:rPr>
          <w:rFonts w:ascii="Times New Roman" w:eastAsia="Times New Roman" w:hAnsi="Times New Roman" w:cs="Times New Roman"/>
          <w:color w:val="0D1216"/>
          <w:sz w:val="28"/>
          <w:szCs w:val="28"/>
          <w:lang w:eastAsia="ru-RU"/>
        </w:rPr>
        <w:br/>
        <w:t>Д) Широкая эрудиция во всех областях науки и культуры-17 (21%)</w:t>
      </w:r>
      <w:r w:rsidRPr="00A87A5A">
        <w:rPr>
          <w:rFonts w:ascii="Times New Roman" w:eastAsia="Times New Roman" w:hAnsi="Times New Roman" w:cs="Times New Roman"/>
          <w:color w:val="0D1216"/>
          <w:sz w:val="28"/>
          <w:szCs w:val="28"/>
          <w:lang w:eastAsia="ru-RU"/>
        </w:rPr>
        <w:br/>
        <w:t>Е) другое (иногда накричать, если надо) — 1 чел. 1,2</w:t>
      </w:r>
      <w:proofErr w:type="gramStart"/>
      <w:r w:rsidRPr="00A87A5A">
        <w:rPr>
          <w:rFonts w:ascii="Times New Roman" w:eastAsia="Times New Roman" w:hAnsi="Times New Roman" w:cs="Times New Roman"/>
          <w:color w:val="0D1216"/>
          <w:sz w:val="28"/>
          <w:szCs w:val="28"/>
          <w:lang w:eastAsia="ru-RU"/>
        </w:rPr>
        <w:t>%</w:t>
      </w:r>
      <w:r w:rsidRPr="00A87A5A">
        <w:rPr>
          <w:rFonts w:ascii="Times New Roman" w:eastAsia="Times New Roman" w:hAnsi="Times New Roman" w:cs="Times New Roman"/>
          <w:color w:val="0D1216"/>
          <w:sz w:val="28"/>
          <w:szCs w:val="28"/>
          <w:lang w:eastAsia="ru-RU"/>
        </w:rPr>
        <w:br/>
      </w:r>
      <w:r w:rsidRPr="00A87A5A">
        <w:rPr>
          <w:rFonts w:ascii="Times New Roman" w:eastAsia="Times New Roman" w:hAnsi="Times New Roman" w:cs="Times New Roman"/>
          <w:b/>
          <w:bCs/>
          <w:i/>
          <w:iCs/>
          <w:color w:val="0D1216"/>
          <w:sz w:val="28"/>
          <w:szCs w:val="28"/>
          <w:lang w:eastAsia="ru-RU"/>
        </w:rPr>
        <w:t>К</w:t>
      </w:r>
      <w:proofErr w:type="gramEnd"/>
      <w:r w:rsidRPr="00A87A5A">
        <w:rPr>
          <w:rFonts w:ascii="Times New Roman" w:eastAsia="Times New Roman" w:hAnsi="Times New Roman" w:cs="Times New Roman"/>
          <w:b/>
          <w:bCs/>
          <w:i/>
          <w:iCs/>
          <w:color w:val="0D1216"/>
          <w:sz w:val="28"/>
          <w:szCs w:val="28"/>
          <w:lang w:eastAsia="ru-RU"/>
        </w:rPr>
        <w:t>акими личными качествами в первую очередь должен обладать учитель?</w:t>
      </w:r>
      <w:r w:rsidRPr="00A87A5A">
        <w:rPr>
          <w:rFonts w:ascii="Times New Roman" w:eastAsia="Times New Roman" w:hAnsi="Times New Roman" w:cs="Times New Roman"/>
          <w:color w:val="0D1216"/>
          <w:sz w:val="28"/>
          <w:szCs w:val="28"/>
          <w:lang w:eastAsia="ru-RU"/>
        </w:rPr>
        <w:br/>
      </w:r>
      <w:proofErr w:type="gramStart"/>
      <w:r w:rsidRPr="00A87A5A">
        <w:rPr>
          <w:rFonts w:ascii="Times New Roman" w:eastAsia="Times New Roman" w:hAnsi="Times New Roman" w:cs="Times New Roman"/>
          <w:color w:val="0D1216"/>
          <w:sz w:val="28"/>
          <w:szCs w:val="28"/>
          <w:lang w:eastAsia="ru-RU"/>
        </w:rPr>
        <w:t>А) доброжелательность — 48 чел.(59%)</w:t>
      </w:r>
      <w:r w:rsidRPr="00A87A5A">
        <w:rPr>
          <w:rFonts w:ascii="Times New Roman" w:eastAsia="Times New Roman" w:hAnsi="Times New Roman" w:cs="Times New Roman"/>
          <w:color w:val="0D1216"/>
          <w:sz w:val="28"/>
          <w:szCs w:val="28"/>
          <w:lang w:eastAsia="ru-RU"/>
        </w:rPr>
        <w:br/>
        <w:t>Б) открытость, чувство юмора — 59 чел. (72%)</w:t>
      </w:r>
      <w:r w:rsidRPr="00A87A5A">
        <w:rPr>
          <w:rFonts w:ascii="Times New Roman" w:eastAsia="Times New Roman" w:hAnsi="Times New Roman" w:cs="Times New Roman"/>
          <w:color w:val="0D1216"/>
          <w:sz w:val="28"/>
          <w:szCs w:val="28"/>
          <w:lang w:eastAsia="ru-RU"/>
        </w:rPr>
        <w:br/>
        <w:t>В) сдержанность — 16 чел. (19,5%)</w:t>
      </w:r>
      <w:r w:rsidRPr="00A87A5A">
        <w:rPr>
          <w:rFonts w:ascii="Times New Roman" w:eastAsia="Times New Roman" w:hAnsi="Times New Roman" w:cs="Times New Roman"/>
          <w:color w:val="0D1216"/>
          <w:sz w:val="28"/>
          <w:szCs w:val="28"/>
          <w:lang w:eastAsia="ru-RU"/>
        </w:rPr>
        <w:br/>
        <w:t>Г) аккуратность — 18 чел. (22%)</w:t>
      </w:r>
      <w:r w:rsidRPr="00A87A5A">
        <w:rPr>
          <w:rFonts w:ascii="Times New Roman" w:eastAsia="Times New Roman" w:hAnsi="Times New Roman" w:cs="Times New Roman"/>
          <w:color w:val="0D1216"/>
          <w:sz w:val="28"/>
          <w:szCs w:val="28"/>
          <w:lang w:eastAsia="ru-RU"/>
        </w:rPr>
        <w:br/>
        <w:t>Д) интеллигентность — 29 чел. (35%)</w:t>
      </w:r>
      <w:r w:rsidRPr="00A87A5A">
        <w:rPr>
          <w:rFonts w:ascii="Times New Roman" w:eastAsia="Times New Roman" w:hAnsi="Times New Roman" w:cs="Times New Roman"/>
          <w:color w:val="0D1216"/>
          <w:sz w:val="28"/>
          <w:szCs w:val="28"/>
          <w:lang w:eastAsia="ru-RU"/>
        </w:rPr>
        <w:br/>
        <w:t>Е) терпение — 53 чел. (65%)</w:t>
      </w:r>
      <w:r w:rsidRPr="00A87A5A">
        <w:rPr>
          <w:rFonts w:ascii="Times New Roman" w:eastAsia="Times New Roman" w:hAnsi="Times New Roman" w:cs="Times New Roman"/>
          <w:color w:val="0D1216"/>
          <w:sz w:val="28"/>
          <w:szCs w:val="28"/>
          <w:lang w:eastAsia="ru-RU"/>
        </w:rPr>
        <w:br/>
        <w:t>Ж) порядочность — 21 чел. (26%)</w:t>
      </w:r>
      <w:r w:rsidRPr="00A87A5A">
        <w:rPr>
          <w:rFonts w:ascii="Times New Roman" w:eastAsia="Times New Roman" w:hAnsi="Times New Roman" w:cs="Times New Roman"/>
          <w:color w:val="0D1216"/>
          <w:sz w:val="28"/>
          <w:szCs w:val="28"/>
          <w:lang w:eastAsia="ru-RU"/>
        </w:rPr>
        <w:br/>
        <w:t>З) способность поддержать в трудную минуту — 37 чел. (45%)</w:t>
      </w:r>
      <w:r w:rsidRPr="00A87A5A">
        <w:rPr>
          <w:rFonts w:ascii="Times New Roman" w:eastAsia="Times New Roman" w:hAnsi="Times New Roman" w:cs="Times New Roman"/>
          <w:color w:val="0D1216"/>
          <w:sz w:val="28"/>
          <w:szCs w:val="28"/>
          <w:lang w:eastAsia="ru-RU"/>
        </w:rPr>
        <w:br/>
        <w:t>И) способность одобрить и похвалить — 32 чел. (39%)</w:t>
      </w:r>
      <w:r w:rsidRPr="00A87A5A">
        <w:rPr>
          <w:rFonts w:ascii="Times New Roman" w:eastAsia="Times New Roman" w:hAnsi="Times New Roman" w:cs="Times New Roman"/>
          <w:color w:val="0D1216"/>
          <w:sz w:val="28"/>
          <w:szCs w:val="28"/>
          <w:lang w:eastAsia="ru-RU"/>
        </w:rPr>
        <w:br/>
        <w:t>К) справедливость — 55 чел. (67%)</w:t>
      </w:r>
      <w:r w:rsidRPr="00A87A5A">
        <w:rPr>
          <w:rFonts w:ascii="Times New Roman" w:eastAsia="Times New Roman" w:hAnsi="Times New Roman" w:cs="Times New Roman"/>
          <w:color w:val="0D1216"/>
          <w:sz w:val="28"/>
          <w:szCs w:val="28"/>
          <w:lang w:eastAsia="ru-RU"/>
        </w:rPr>
        <w:br/>
        <w:t>Л</w:t>
      </w:r>
      <w:proofErr w:type="gramEnd"/>
      <w:r w:rsidRPr="00A87A5A">
        <w:rPr>
          <w:rFonts w:ascii="Times New Roman" w:eastAsia="Times New Roman" w:hAnsi="Times New Roman" w:cs="Times New Roman"/>
          <w:color w:val="0D1216"/>
          <w:sz w:val="28"/>
          <w:szCs w:val="28"/>
          <w:lang w:eastAsia="ru-RU"/>
        </w:rPr>
        <w:t xml:space="preserve">) </w:t>
      </w:r>
      <w:proofErr w:type="gramStart"/>
      <w:r w:rsidRPr="00A87A5A">
        <w:rPr>
          <w:rFonts w:ascii="Times New Roman" w:eastAsia="Times New Roman" w:hAnsi="Times New Roman" w:cs="Times New Roman"/>
          <w:color w:val="0D1216"/>
          <w:sz w:val="28"/>
          <w:szCs w:val="28"/>
          <w:lang w:eastAsia="ru-RU"/>
        </w:rPr>
        <w:t>требовательность — 20 чел. (24%)</w:t>
      </w:r>
      <w:r w:rsidRPr="00A87A5A">
        <w:rPr>
          <w:rFonts w:ascii="Times New Roman" w:eastAsia="Times New Roman" w:hAnsi="Times New Roman" w:cs="Times New Roman"/>
          <w:color w:val="0D1216"/>
          <w:sz w:val="28"/>
          <w:szCs w:val="28"/>
          <w:lang w:eastAsia="ru-RU"/>
        </w:rPr>
        <w:br/>
        <w:t>М) вежливость — 25 чел. (31,5%)</w:t>
      </w:r>
      <w:r w:rsidRPr="00A87A5A">
        <w:rPr>
          <w:rFonts w:ascii="Times New Roman" w:eastAsia="Times New Roman" w:hAnsi="Times New Roman" w:cs="Times New Roman"/>
          <w:color w:val="0D1216"/>
          <w:sz w:val="28"/>
          <w:szCs w:val="28"/>
          <w:lang w:eastAsia="ru-RU"/>
        </w:rPr>
        <w:br/>
        <w:t>Н) общительность — 41 чел. (50%)</w:t>
      </w:r>
      <w:r w:rsidRPr="00A87A5A">
        <w:rPr>
          <w:rFonts w:ascii="Times New Roman" w:eastAsia="Times New Roman" w:hAnsi="Times New Roman" w:cs="Times New Roman"/>
          <w:color w:val="0D1216"/>
          <w:sz w:val="28"/>
          <w:szCs w:val="28"/>
          <w:lang w:eastAsia="ru-RU"/>
        </w:rPr>
        <w:br/>
        <w:t>О) искренность — 19 чел. (23%)</w:t>
      </w:r>
      <w:r w:rsidRPr="00A87A5A">
        <w:rPr>
          <w:rFonts w:ascii="Times New Roman" w:eastAsia="Times New Roman" w:hAnsi="Times New Roman" w:cs="Times New Roman"/>
          <w:color w:val="0D1216"/>
          <w:sz w:val="28"/>
          <w:szCs w:val="28"/>
          <w:lang w:eastAsia="ru-RU"/>
        </w:rPr>
        <w:br/>
        <w:t>П) другое (строгость) — 2 чел. (2,4%)</w:t>
      </w:r>
      <w:r w:rsidRPr="00A87A5A">
        <w:rPr>
          <w:rFonts w:ascii="Times New Roman" w:eastAsia="Times New Roman" w:hAnsi="Times New Roman" w:cs="Times New Roman"/>
          <w:color w:val="0D1216"/>
          <w:sz w:val="28"/>
          <w:szCs w:val="28"/>
          <w:lang w:eastAsia="ru-RU"/>
        </w:rPr>
        <w:br/>
      </w:r>
      <w:r w:rsidRPr="00A87A5A">
        <w:rPr>
          <w:rFonts w:ascii="Times New Roman" w:eastAsia="Times New Roman" w:hAnsi="Times New Roman" w:cs="Times New Roman"/>
          <w:b/>
          <w:bCs/>
          <w:i/>
          <w:iCs/>
          <w:color w:val="0D1216"/>
          <w:sz w:val="28"/>
          <w:szCs w:val="28"/>
          <w:lang w:eastAsia="ru-RU"/>
        </w:rPr>
        <w:t>Учитель должен быть одет…</w:t>
      </w:r>
      <w:r w:rsidRPr="00A87A5A">
        <w:rPr>
          <w:rFonts w:ascii="Times New Roman" w:eastAsia="Times New Roman" w:hAnsi="Times New Roman" w:cs="Times New Roman"/>
          <w:color w:val="0D1216"/>
          <w:sz w:val="28"/>
          <w:szCs w:val="28"/>
          <w:lang w:eastAsia="ru-RU"/>
        </w:rPr>
        <w:br/>
        <w:t>А) в классическом стиле — 10чел. (12%)</w:t>
      </w:r>
      <w:r w:rsidRPr="00A87A5A">
        <w:rPr>
          <w:rFonts w:ascii="Times New Roman" w:eastAsia="Times New Roman" w:hAnsi="Times New Roman" w:cs="Times New Roman"/>
          <w:color w:val="0D1216"/>
          <w:sz w:val="28"/>
          <w:szCs w:val="28"/>
          <w:lang w:eastAsia="ru-RU"/>
        </w:rPr>
        <w:br/>
        <w:t>Б) модно, современно — 8 чел. (10%)</w:t>
      </w:r>
      <w:r w:rsidRPr="00A87A5A">
        <w:rPr>
          <w:rFonts w:ascii="Times New Roman" w:eastAsia="Times New Roman" w:hAnsi="Times New Roman" w:cs="Times New Roman"/>
          <w:color w:val="0D1216"/>
          <w:sz w:val="28"/>
          <w:szCs w:val="28"/>
          <w:lang w:eastAsia="ru-RU"/>
        </w:rPr>
        <w:br/>
        <w:t>В) со вкусом 26 чел.(32%)</w:t>
      </w:r>
      <w:r w:rsidRPr="00A87A5A">
        <w:rPr>
          <w:rFonts w:ascii="Times New Roman" w:eastAsia="Times New Roman" w:hAnsi="Times New Roman" w:cs="Times New Roman"/>
          <w:color w:val="0D1216"/>
          <w:sz w:val="28"/>
          <w:szCs w:val="28"/>
          <w:lang w:eastAsia="ru-RU"/>
        </w:rPr>
        <w:br/>
        <w:t>Г) не важно — 35 чел.(42%)</w:t>
      </w:r>
      <w:r w:rsidRPr="00A87A5A">
        <w:rPr>
          <w:rFonts w:ascii="Times New Roman" w:eastAsia="Times New Roman" w:hAnsi="Times New Roman" w:cs="Times New Roman"/>
          <w:color w:val="0D1216"/>
          <w:sz w:val="28"/>
          <w:szCs w:val="28"/>
          <w:lang w:eastAsia="ru-RU"/>
        </w:rPr>
        <w:br/>
      </w:r>
      <w:r w:rsidRPr="00A87A5A">
        <w:rPr>
          <w:rFonts w:ascii="Times New Roman" w:eastAsia="Times New Roman" w:hAnsi="Times New Roman" w:cs="Times New Roman"/>
          <w:b/>
          <w:bCs/>
          <w:i/>
          <w:iCs/>
          <w:color w:val="0D1216"/>
          <w:sz w:val="28"/>
          <w:szCs w:val="28"/>
          <w:lang w:eastAsia="ru-RU"/>
        </w:rPr>
        <w:t>Опишите своими словами, каким должен быть идеальный</w:t>
      </w:r>
      <w:proofErr w:type="gramEnd"/>
      <w:r w:rsidRPr="00A87A5A">
        <w:rPr>
          <w:rFonts w:ascii="Times New Roman" w:eastAsia="Times New Roman" w:hAnsi="Times New Roman" w:cs="Times New Roman"/>
          <w:b/>
          <w:bCs/>
          <w:i/>
          <w:iCs/>
          <w:color w:val="0D1216"/>
          <w:sz w:val="28"/>
          <w:szCs w:val="28"/>
          <w:lang w:eastAsia="ru-RU"/>
        </w:rPr>
        <w:t xml:space="preserve"> учитель …</w:t>
      </w:r>
      <w:r w:rsidRPr="00A87A5A">
        <w:rPr>
          <w:rFonts w:ascii="Times New Roman" w:eastAsia="Times New Roman" w:hAnsi="Times New Roman" w:cs="Times New Roman"/>
          <w:color w:val="0D1216"/>
          <w:sz w:val="28"/>
          <w:szCs w:val="28"/>
          <w:lang w:eastAsia="ru-RU"/>
        </w:rPr>
        <w:br/>
        <w:t>Портрет идеального учителя получился разносторонним.</w:t>
      </w:r>
      <w:r w:rsidRPr="00A87A5A">
        <w:rPr>
          <w:rFonts w:ascii="Times New Roman" w:eastAsia="Times New Roman" w:hAnsi="Times New Roman" w:cs="Times New Roman"/>
          <w:color w:val="0D1216"/>
          <w:sz w:val="28"/>
          <w:szCs w:val="28"/>
          <w:lang w:eastAsia="ru-RU"/>
        </w:rPr>
        <w:br/>
        <w:t>Идеальный учитель должен быть;</w:t>
      </w:r>
      <w:r w:rsidRPr="00A87A5A">
        <w:rPr>
          <w:rFonts w:ascii="Times New Roman" w:eastAsia="Times New Roman" w:hAnsi="Times New Roman" w:cs="Times New Roman"/>
          <w:color w:val="0D1216"/>
          <w:sz w:val="28"/>
          <w:szCs w:val="28"/>
          <w:lang w:eastAsia="ru-RU"/>
        </w:rPr>
        <w:br/>
        <w:t>в первую очередь добрым (14 чел. — 17%),</w:t>
      </w:r>
      <w:r w:rsidRPr="00A87A5A">
        <w:rPr>
          <w:rFonts w:ascii="Times New Roman" w:eastAsia="Times New Roman" w:hAnsi="Times New Roman" w:cs="Times New Roman"/>
          <w:color w:val="0D1216"/>
          <w:sz w:val="28"/>
          <w:szCs w:val="28"/>
          <w:lang w:eastAsia="ru-RU"/>
        </w:rPr>
        <w:br/>
        <w:t>так же должен уметь хорошо объяснять (8 чел. — 10%)</w:t>
      </w:r>
      <w:r w:rsidRPr="00A87A5A">
        <w:rPr>
          <w:rFonts w:ascii="Times New Roman" w:eastAsia="Times New Roman" w:hAnsi="Times New Roman" w:cs="Times New Roman"/>
          <w:color w:val="0D1216"/>
          <w:sz w:val="28"/>
          <w:szCs w:val="28"/>
          <w:lang w:eastAsia="ru-RU"/>
        </w:rPr>
        <w:br/>
        <w:t>и еще, по мнению ребят, он должен быть веселым (7 чел. — 8,5%).</w:t>
      </w:r>
      <w:r w:rsidRPr="00A87A5A">
        <w:rPr>
          <w:rFonts w:ascii="Times New Roman" w:eastAsia="Times New Roman" w:hAnsi="Times New Roman" w:cs="Times New Roman"/>
          <w:color w:val="0D1216"/>
          <w:sz w:val="28"/>
          <w:szCs w:val="28"/>
          <w:lang w:eastAsia="ru-RU"/>
        </w:rPr>
        <w:br/>
      </w:r>
      <w:proofErr w:type="gramStart"/>
      <w:r w:rsidRPr="00A87A5A">
        <w:rPr>
          <w:rFonts w:ascii="Times New Roman" w:eastAsia="Times New Roman" w:hAnsi="Times New Roman" w:cs="Times New Roman"/>
          <w:b/>
          <w:bCs/>
          <w:i/>
          <w:iCs/>
          <w:color w:val="0D1216"/>
          <w:sz w:val="28"/>
          <w:szCs w:val="28"/>
          <w:lang w:eastAsia="ru-RU"/>
        </w:rPr>
        <w:t>Так же отмечалось, что идеальный учитель должен быть:</w:t>
      </w:r>
      <w:r w:rsidRPr="00A87A5A">
        <w:rPr>
          <w:rFonts w:ascii="Times New Roman" w:eastAsia="Times New Roman" w:hAnsi="Times New Roman" w:cs="Times New Roman"/>
          <w:color w:val="0D1216"/>
          <w:sz w:val="28"/>
          <w:szCs w:val="28"/>
          <w:lang w:eastAsia="ru-RU"/>
        </w:rPr>
        <w:br/>
        <w:t>честным — 4 чел. (5%)</w:t>
      </w:r>
      <w:r w:rsidRPr="00A87A5A">
        <w:rPr>
          <w:rFonts w:ascii="Times New Roman" w:eastAsia="Times New Roman" w:hAnsi="Times New Roman" w:cs="Times New Roman"/>
          <w:color w:val="0D1216"/>
          <w:sz w:val="28"/>
          <w:szCs w:val="28"/>
          <w:lang w:eastAsia="ru-RU"/>
        </w:rPr>
        <w:br/>
        <w:t>современным — 3 чел. (3,7%)</w:t>
      </w:r>
      <w:r w:rsidRPr="00A87A5A">
        <w:rPr>
          <w:rFonts w:ascii="Times New Roman" w:eastAsia="Times New Roman" w:hAnsi="Times New Roman" w:cs="Times New Roman"/>
          <w:color w:val="0D1216"/>
          <w:sz w:val="28"/>
          <w:szCs w:val="28"/>
          <w:lang w:eastAsia="ru-RU"/>
        </w:rPr>
        <w:br/>
        <w:t>асс в своем деле — 3 чел. (3,7%)</w:t>
      </w:r>
      <w:r w:rsidRPr="00A87A5A">
        <w:rPr>
          <w:rFonts w:ascii="Times New Roman" w:eastAsia="Times New Roman" w:hAnsi="Times New Roman" w:cs="Times New Roman"/>
          <w:color w:val="0D1216"/>
          <w:sz w:val="28"/>
          <w:szCs w:val="28"/>
          <w:lang w:eastAsia="ru-RU"/>
        </w:rPr>
        <w:br/>
        <w:t>должен любить свою работу — 2 чел. (2,4%)</w:t>
      </w:r>
      <w:r w:rsidRPr="00A87A5A">
        <w:rPr>
          <w:rFonts w:ascii="Times New Roman" w:eastAsia="Times New Roman" w:hAnsi="Times New Roman" w:cs="Times New Roman"/>
          <w:color w:val="0D1216"/>
          <w:sz w:val="28"/>
          <w:szCs w:val="28"/>
          <w:lang w:eastAsia="ru-RU"/>
        </w:rPr>
        <w:br/>
        <w:t>не ругаться — 2 чел. (2,4%)</w:t>
      </w:r>
      <w:r w:rsidRPr="00A87A5A">
        <w:rPr>
          <w:rFonts w:ascii="Times New Roman" w:eastAsia="Times New Roman" w:hAnsi="Times New Roman" w:cs="Times New Roman"/>
          <w:color w:val="0D1216"/>
          <w:sz w:val="28"/>
          <w:szCs w:val="28"/>
          <w:lang w:eastAsia="ru-RU"/>
        </w:rPr>
        <w:br/>
        <w:t>быть дисциплинированным — 2 чел. (2,4%)</w:t>
      </w:r>
      <w:r w:rsidRPr="00A87A5A">
        <w:rPr>
          <w:rFonts w:ascii="Times New Roman" w:eastAsia="Times New Roman" w:hAnsi="Times New Roman" w:cs="Times New Roman"/>
          <w:color w:val="0D1216"/>
          <w:sz w:val="28"/>
          <w:szCs w:val="28"/>
          <w:lang w:eastAsia="ru-RU"/>
        </w:rPr>
        <w:br/>
        <w:t>должен быть классным — 2 чел. (2,4%)</w:t>
      </w:r>
      <w:r w:rsidRPr="00A87A5A">
        <w:rPr>
          <w:rFonts w:ascii="Times New Roman" w:eastAsia="Times New Roman" w:hAnsi="Times New Roman" w:cs="Times New Roman"/>
          <w:color w:val="0D1216"/>
          <w:sz w:val="28"/>
          <w:szCs w:val="28"/>
          <w:lang w:eastAsia="ru-RU"/>
        </w:rPr>
        <w:br/>
        <w:t>здоровым — 1 чел. (1,2%)</w:t>
      </w:r>
      <w:proofErr w:type="gramEnd"/>
    </w:p>
    <w:p w:rsidR="006F46A7" w:rsidRDefault="00A87A5A" w:rsidP="006F46A7">
      <w:pPr>
        <w:spacing w:after="0" w:line="240" w:lineRule="auto"/>
        <w:ind w:firstLine="709"/>
        <w:jc w:val="both"/>
        <w:rPr>
          <w:rFonts w:ascii="Times New Roman" w:eastAsia="Times New Roman" w:hAnsi="Times New Roman" w:cs="Times New Roman"/>
          <w:color w:val="0D1216"/>
          <w:sz w:val="28"/>
          <w:szCs w:val="28"/>
          <w:lang w:eastAsia="ru-RU"/>
        </w:rPr>
      </w:pPr>
      <w:r w:rsidRPr="00A87A5A">
        <w:rPr>
          <w:rFonts w:ascii="Times New Roman" w:eastAsia="Times New Roman" w:hAnsi="Times New Roman" w:cs="Times New Roman"/>
          <w:color w:val="0D1216"/>
          <w:sz w:val="28"/>
          <w:szCs w:val="28"/>
          <w:lang w:eastAsia="ru-RU"/>
        </w:rPr>
        <w:t xml:space="preserve">Итак, обобщив все ответы, можно нарисовать следующий образ идеального учителя: мужчина или женщина в возрасте до 40 лет, который глубоко знает свой предмет и умеет увлечь им детей, на уроках доступно объясняет материал, способен найти индивидуальный подход к каждому ученику и, конечно, любит детей. Он должен быть в первую очередь с чувством </w:t>
      </w:r>
      <w:r w:rsidRPr="00A87A5A">
        <w:rPr>
          <w:rFonts w:ascii="Times New Roman" w:eastAsia="Times New Roman" w:hAnsi="Times New Roman" w:cs="Times New Roman"/>
          <w:color w:val="0D1216"/>
          <w:sz w:val="28"/>
          <w:szCs w:val="28"/>
          <w:lang w:eastAsia="ru-RU"/>
        </w:rPr>
        <w:lastRenderedPageBreak/>
        <w:t xml:space="preserve">юмора, обладать огромным терпением и быть добрым, справедливым, доброжелательным, общительным и способным поддержать в трудную минуту. Одет не </w:t>
      </w:r>
      <w:proofErr w:type="gramStart"/>
      <w:r w:rsidRPr="00A87A5A">
        <w:rPr>
          <w:rFonts w:ascii="Times New Roman" w:eastAsia="Times New Roman" w:hAnsi="Times New Roman" w:cs="Times New Roman"/>
          <w:color w:val="0D1216"/>
          <w:sz w:val="28"/>
          <w:szCs w:val="28"/>
          <w:lang w:eastAsia="ru-RU"/>
        </w:rPr>
        <w:t>важно</w:t>
      </w:r>
      <w:proofErr w:type="gramEnd"/>
      <w:r w:rsidRPr="00A87A5A">
        <w:rPr>
          <w:rFonts w:ascii="Times New Roman" w:eastAsia="Times New Roman" w:hAnsi="Times New Roman" w:cs="Times New Roman"/>
          <w:color w:val="0D1216"/>
          <w:sz w:val="28"/>
          <w:szCs w:val="28"/>
          <w:lang w:eastAsia="ru-RU"/>
        </w:rPr>
        <w:t xml:space="preserve"> в каком стиле, главное — со вкусом.</w:t>
      </w:r>
    </w:p>
    <w:p w:rsidR="003323F2" w:rsidRDefault="00A87A5A" w:rsidP="006F46A7">
      <w:pPr>
        <w:spacing w:after="0" w:line="240" w:lineRule="auto"/>
        <w:ind w:firstLine="709"/>
        <w:jc w:val="both"/>
        <w:rPr>
          <w:rFonts w:ascii="Times New Roman" w:eastAsia="Times New Roman" w:hAnsi="Times New Roman" w:cs="Times New Roman"/>
          <w:color w:val="0D1216"/>
          <w:sz w:val="28"/>
          <w:szCs w:val="28"/>
          <w:lang w:eastAsia="ru-RU"/>
        </w:rPr>
      </w:pPr>
      <w:r w:rsidRPr="00A87A5A">
        <w:rPr>
          <w:rFonts w:ascii="Times New Roman" w:eastAsia="Times New Roman" w:hAnsi="Times New Roman" w:cs="Times New Roman"/>
          <w:color w:val="0D1216"/>
          <w:sz w:val="28"/>
          <w:szCs w:val="28"/>
          <w:lang w:eastAsia="ru-RU"/>
        </w:rPr>
        <w:t xml:space="preserve">Таким образом, мы имеем портрет идеального учителя </w:t>
      </w:r>
      <w:r w:rsidR="00396805">
        <w:rPr>
          <w:rFonts w:ascii="Times New Roman" w:eastAsia="Times New Roman" w:hAnsi="Times New Roman" w:cs="Times New Roman"/>
          <w:color w:val="0D1216"/>
          <w:sz w:val="28"/>
          <w:szCs w:val="28"/>
          <w:lang w:eastAsia="ru-RU"/>
        </w:rPr>
        <w:t>учреждения образования</w:t>
      </w:r>
      <w:r w:rsidRPr="00A87A5A">
        <w:rPr>
          <w:rFonts w:ascii="Times New Roman" w:eastAsia="Times New Roman" w:hAnsi="Times New Roman" w:cs="Times New Roman"/>
          <w:color w:val="0D1216"/>
          <w:sz w:val="28"/>
          <w:szCs w:val="28"/>
          <w:lang w:eastAsia="ru-RU"/>
        </w:rPr>
        <w:t xml:space="preserve">. Как мы с Вами коллеги, могли убедиться, наши </w:t>
      </w:r>
      <w:r w:rsidR="003323F2">
        <w:rPr>
          <w:rFonts w:ascii="Times New Roman" w:eastAsia="Times New Roman" w:hAnsi="Times New Roman" w:cs="Times New Roman"/>
          <w:color w:val="0D1216"/>
          <w:sz w:val="28"/>
          <w:szCs w:val="28"/>
          <w:lang w:eastAsia="ru-RU"/>
        </w:rPr>
        <w:t xml:space="preserve">учащиеся </w:t>
      </w:r>
      <w:r w:rsidRPr="00A87A5A">
        <w:rPr>
          <w:rFonts w:ascii="Times New Roman" w:eastAsia="Times New Roman" w:hAnsi="Times New Roman" w:cs="Times New Roman"/>
          <w:color w:val="0D1216"/>
          <w:sz w:val="28"/>
          <w:szCs w:val="28"/>
          <w:lang w:eastAsia="ru-RU"/>
        </w:rPr>
        <w:t>в учителе ценят не только профессиональные, но личностные качества. Они хотят видеть в учителе не только предметника, хорошо знающего предмет, но и старшего друга, честного порядочного, способного понять и помочь в трудную минуту</w:t>
      </w:r>
      <w:r w:rsidR="003323F2">
        <w:rPr>
          <w:rFonts w:ascii="Times New Roman" w:eastAsia="Times New Roman" w:hAnsi="Times New Roman" w:cs="Times New Roman"/>
          <w:color w:val="0D1216"/>
          <w:sz w:val="28"/>
          <w:szCs w:val="28"/>
          <w:lang w:eastAsia="ru-RU"/>
        </w:rPr>
        <w:t>.</w:t>
      </w:r>
    </w:p>
    <w:p w:rsidR="00B80D75" w:rsidRPr="00B80D75" w:rsidRDefault="00B80D75" w:rsidP="006F46A7">
      <w:pPr>
        <w:spacing w:after="0" w:line="240" w:lineRule="auto"/>
        <w:ind w:firstLine="709"/>
        <w:jc w:val="both"/>
        <w:rPr>
          <w:rFonts w:ascii="Times New Roman" w:hAnsi="Times New Roman" w:cs="Times New Roman"/>
          <w:b/>
          <w:bCs/>
          <w:sz w:val="28"/>
          <w:szCs w:val="28"/>
        </w:rPr>
      </w:pPr>
      <w:r w:rsidRPr="00B80D75">
        <w:rPr>
          <w:rFonts w:ascii="Times New Roman" w:eastAsia="Times New Roman" w:hAnsi="Times New Roman" w:cs="Times New Roman"/>
          <w:color w:val="0D1216"/>
          <w:sz w:val="28"/>
          <w:szCs w:val="28"/>
          <w:lang w:eastAsia="ru-RU"/>
        </w:rPr>
        <w:t>Если речь идет об имидже как образе, то имеются в виду составляющие его модули. На данном этапе педагогического совета в ходе коллективной работы нам необходимо выработать функциональную модель формирования и развития позитивного имиджа нашей учреждения образования.</w:t>
      </w:r>
      <w:r w:rsidRPr="00B80D75">
        <w:rPr>
          <w:rFonts w:ascii="Times New Roman" w:eastAsia="Times New Roman" w:hAnsi="Times New Roman" w:cs="Times New Roman"/>
          <w:color w:val="0D1216"/>
          <w:sz w:val="28"/>
          <w:szCs w:val="28"/>
          <w:lang w:eastAsia="ru-RU"/>
        </w:rPr>
        <w:br/>
        <w:t xml:space="preserve">И работать я предлагаю следующим образом: </w:t>
      </w:r>
      <w:r w:rsidRPr="00B80D75">
        <w:rPr>
          <w:rFonts w:ascii="Times New Roman" w:hAnsi="Times New Roman" w:cs="Times New Roman"/>
          <w:b/>
          <w:bCs/>
          <w:sz w:val="28"/>
          <w:szCs w:val="28"/>
        </w:rPr>
        <w:t>творческая лаборатория (</w:t>
      </w:r>
      <w:proofErr w:type="spellStart"/>
      <w:r w:rsidRPr="00B80D75">
        <w:rPr>
          <w:rFonts w:ascii="Times New Roman" w:hAnsi="Times New Roman" w:cs="Times New Roman"/>
          <w:b/>
          <w:bCs/>
          <w:sz w:val="28"/>
          <w:szCs w:val="28"/>
        </w:rPr>
        <w:t>креатив-бой</w:t>
      </w:r>
      <w:proofErr w:type="spellEnd"/>
      <w:r w:rsidRPr="00B80D75">
        <w:rPr>
          <w:rFonts w:ascii="Times New Roman" w:hAnsi="Times New Roman" w:cs="Times New Roman"/>
          <w:b/>
          <w:bCs/>
          <w:sz w:val="28"/>
          <w:szCs w:val="28"/>
        </w:rPr>
        <w:t>)</w:t>
      </w:r>
    </w:p>
    <w:p w:rsidR="00B80D75" w:rsidRPr="00B80D75" w:rsidRDefault="00B80D75" w:rsidP="006F46A7">
      <w:pPr>
        <w:pStyle w:val="a8"/>
        <w:ind w:firstLine="709"/>
        <w:jc w:val="both"/>
        <w:rPr>
          <w:rFonts w:ascii="Times New Roman" w:hAnsi="Times New Roman" w:cs="Times New Roman"/>
          <w:sz w:val="28"/>
          <w:szCs w:val="28"/>
          <w:u w:val="single"/>
        </w:rPr>
      </w:pPr>
      <w:r w:rsidRPr="00B80D75">
        <w:rPr>
          <w:rFonts w:ascii="Times New Roman" w:hAnsi="Times New Roman" w:cs="Times New Roman"/>
          <w:sz w:val="28"/>
          <w:szCs w:val="28"/>
          <w:u w:val="single"/>
        </w:rPr>
        <w:t>1 задача – по образу руководителя</w:t>
      </w:r>
    </w:p>
    <w:p w:rsidR="00B80D75" w:rsidRPr="00B80D75" w:rsidRDefault="00B80D75" w:rsidP="006F46A7">
      <w:pPr>
        <w:pStyle w:val="a8"/>
        <w:ind w:firstLine="709"/>
        <w:jc w:val="both"/>
        <w:rPr>
          <w:rFonts w:ascii="Times New Roman" w:hAnsi="Times New Roman" w:cs="Times New Roman"/>
          <w:sz w:val="28"/>
          <w:szCs w:val="28"/>
          <w:u w:val="single"/>
        </w:rPr>
      </w:pPr>
      <w:r w:rsidRPr="00B80D75">
        <w:rPr>
          <w:rFonts w:ascii="Times New Roman" w:hAnsi="Times New Roman" w:cs="Times New Roman"/>
          <w:sz w:val="28"/>
          <w:szCs w:val="28"/>
          <w:u w:val="single"/>
        </w:rPr>
        <w:t>2 задача – по образу персонала</w:t>
      </w:r>
    </w:p>
    <w:p w:rsidR="00B80D75" w:rsidRPr="00B80D75" w:rsidRDefault="00B80D75" w:rsidP="006F46A7">
      <w:pPr>
        <w:spacing w:after="0" w:line="240" w:lineRule="auto"/>
        <w:ind w:firstLine="709"/>
        <w:jc w:val="both"/>
        <w:rPr>
          <w:rFonts w:ascii="Times New Roman" w:hAnsi="Times New Roman" w:cs="Times New Roman"/>
          <w:sz w:val="28"/>
          <w:szCs w:val="28"/>
          <w:u w:val="single"/>
        </w:rPr>
      </w:pPr>
      <w:r w:rsidRPr="00B80D75">
        <w:rPr>
          <w:rFonts w:ascii="Times New Roman" w:hAnsi="Times New Roman" w:cs="Times New Roman"/>
          <w:sz w:val="28"/>
          <w:szCs w:val="28"/>
          <w:u w:val="single"/>
        </w:rPr>
        <w:t>3 задача – по стилю учреждения образования</w:t>
      </w:r>
    </w:p>
    <w:p w:rsidR="00B80D75" w:rsidRPr="00B80D75" w:rsidRDefault="00B80D75" w:rsidP="006F46A7">
      <w:pPr>
        <w:spacing w:after="0" w:line="240" w:lineRule="auto"/>
        <w:ind w:firstLine="709"/>
        <w:jc w:val="both"/>
        <w:rPr>
          <w:rFonts w:ascii="Times New Roman" w:hAnsi="Times New Roman" w:cs="Times New Roman"/>
          <w:sz w:val="28"/>
          <w:szCs w:val="28"/>
          <w:u w:val="single"/>
        </w:rPr>
      </w:pPr>
      <w:r w:rsidRPr="00B80D75">
        <w:rPr>
          <w:rFonts w:ascii="Times New Roman" w:hAnsi="Times New Roman" w:cs="Times New Roman"/>
          <w:sz w:val="28"/>
          <w:szCs w:val="28"/>
          <w:u w:val="single"/>
        </w:rPr>
        <w:t>4 задача – по уровню психологического комфорта</w:t>
      </w:r>
    </w:p>
    <w:p w:rsidR="00B80D75" w:rsidRPr="00B80D75" w:rsidRDefault="00B80D75" w:rsidP="006F46A7">
      <w:pPr>
        <w:spacing w:after="0" w:line="240" w:lineRule="auto"/>
        <w:ind w:firstLine="709"/>
        <w:jc w:val="both"/>
        <w:rPr>
          <w:rFonts w:ascii="Times New Roman" w:hAnsi="Times New Roman" w:cs="Times New Roman"/>
          <w:sz w:val="28"/>
          <w:szCs w:val="28"/>
          <w:u w:val="single"/>
        </w:rPr>
      </w:pPr>
      <w:r w:rsidRPr="00B80D75">
        <w:rPr>
          <w:rFonts w:ascii="Times New Roman" w:hAnsi="Times New Roman" w:cs="Times New Roman"/>
          <w:sz w:val="28"/>
          <w:szCs w:val="28"/>
          <w:u w:val="single"/>
        </w:rPr>
        <w:t>5 задача – по качеству образовательных услуг</w:t>
      </w:r>
    </w:p>
    <w:p w:rsidR="00B80D75" w:rsidRPr="00B80D75" w:rsidRDefault="00B80D75" w:rsidP="006F46A7">
      <w:pPr>
        <w:spacing w:after="0" w:line="240" w:lineRule="auto"/>
        <w:ind w:firstLine="709"/>
        <w:jc w:val="both"/>
        <w:rPr>
          <w:rFonts w:ascii="Times New Roman" w:hAnsi="Times New Roman" w:cs="Times New Roman"/>
          <w:sz w:val="28"/>
          <w:szCs w:val="28"/>
          <w:u w:val="single"/>
        </w:rPr>
      </w:pPr>
      <w:r w:rsidRPr="00B80D75">
        <w:rPr>
          <w:rFonts w:ascii="Times New Roman" w:hAnsi="Times New Roman" w:cs="Times New Roman"/>
          <w:sz w:val="28"/>
          <w:szCs w:val="28"/>
          <w:u w:val="single"/>
        </w:rPr>
        <w:t xml:space="preserve">6 задача </w:t>
      </w:r>
      <w:proofErr w:type="gramStart"/>
      <w:r w:rsidRPr="00B80D75">
        <w:rPr>
          <w:rFonts w:ascii="Times New Roman" w:hAnsi="Times New Roman" w:cs="Times New Roman"/>
          <w:sz w:val="28"/>
          <w:szCs w:val="28"/>
          <w:u w:val="single"/>
        </w:rPr>
        <w:t>–п</w:t>
      </w:r>
      <w:proofErr w:type="gramEnd"/>
      <w:r w:rsidRPr="00B80D75">
        <w:rPr>
          <w:rFonts w:ascii="Times New Roman" w:hAnsi="Times New Roman" w:cs="Times New Roman"/>
          <w:sz w:val="28"/>
          <w:szCs w:val="28"/>
          <w:u w:val="single"/>
        </w:rPr>
        <w:t>о внешней атрибутике</w:t>
      </w:r>
    </w:p>
    <w:p w:rsidR="00B80D75" w:rsidRDefault="00B80D75" w:rsidP="006F46A7">
      <w:pPr>
        <w:spacing w:after="0" w:line="240" w:lineRule="auto"/>
        <w:ind w:firstLine="709"/>
        <w:jc w:val="both"/>
        <w:rPr>
          <w:rFonts w:ascii="Times New Roman" w:hAnsi="Times New Roman" w:cs="Times New Roman"/>
          <w:sz w:val="28"/>
          <w:szCs w:val="28"/>
          <w:u w:val="single"/>
        </w:rPr>
      </w:pPr>
      <w:r w:rsidRPr="00B80D75">
        <w:rPr>
          <w:rFonts w:ascii="Times New Roman" w:hAnsi="Times New Roman" w:cs="Times New Roman"/>
          <w:sz w:val="28"/>
          <w:szCs w:val="28"/>
          <w:u w:val="single"/>
        </w:rPr>
        <w:t xml:space="preserve">7 задача – по модели </w:t>
      </w:r>
      <w:r w:rsidRPr="00D54625">
        <w:rPr>
          <w:rStyle w:val="a4"/>
          <w:rFonts w:ascii="Times New Roman" w:eastAsia="Calibri" w:hAnsi="Times New Roman" w:cs="Times New Roman"/>
          <w:i w:val="0"/>
          <w:sz w:val="28"/>
          <w:szCs w:val="28"/>
          <w:u w:val="single"/>
        </w:rPr>
        <w:t>социально-успешной личности выпускника</w:t>
      </w:r>
      <w:r>
        <w:rPr>
          <w:rFonts w:ascii="Times New Roman" w:hAnsi="Times New Roman" w:cs="Times New Roman"/>
          <w:sz w:val="28"/>
          <w:szCs w:val="28"/>
          <w:u w:val="single"/>
        </w:rPr>
        <w:t>.</w:t>
      </w:r>
    </w:p>
    <w:p w:rsidR="00B80D75" w:rsidRPr="00B80D75" w:rsidRDefault="00B80D75" w:rsidP="006F46A7">
      <w:pPr>
        <w:spacing w:after="0" w:line="240" w:lineRule="auto"/>
        <w:ind w:firstLine="709"/>
        <w:jc w:val="both"/>
        <w:rPr>
          <w:rFonts w:ascii="Times New Roman" w:hAnsi="Times New Roman" w:cs="Times New Roman"/>
          <w:sz w:val="28"/>
          <w:szCs w:val="28"/>
          <w:u w:val="single"/>
        </w:rPr>
      </w:pPr>
    </w:p>
    <w:sectPr w:rsidR="00B80D75" w:rsidRPr="00B80D75" w:rsidSect="00511C4E">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A70" w:rsidRDefault="00E27A70" w:rsidP="00511C4E">
      <w:pPr>
        <w:spacing w:after="0" w:line="240" w:lineRule="auto"/>
      </w:pPr>
      <w:r>
        <w:separator/>
      </w:r>
    </w:p>
  </w:endnote>
  <w:endnote w:type="continuationSeparator" w:id="0">
    <w:p w:rsidR="00E27A70" w:rsidRDefault="00E27A70" w:rsidP="00511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A70" w:rsidRDefault="00E27A70" w:rsidP="00511C4E">
      <w:pPr>
        <w:spacing w:after="0" w:line="240" w:lineRule="auto"/>
      </w:pPr>
      <w:r>
        <w:separator/>
      </w:r>
    </w:p>
  </w:footnote>
  <w:footnote w:type="continuationSeparator" w:id="0">
    <w:p w:rsidR="00E27A70" w:rsidRDefault="00E27A70" w:rsidP="00511C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85666"/>
      <w:docPartObj>
        <w:docPartGallery w:val="Page Numbers (Top of Page)"/>
        <w:docPartUnique/>
      </w:docPartObj>
    </w:sdtPr>
    <w:sdtEndPr>
      <w:rPr>
        <w:rFonts w:ascii="Times New Roman" w:hAnsi="Times New Roman" w:cs="Times New Roman"/>
        <w:sz w:val="24"/>
        <w:szCs w:val="24"/>
      </w:rPr>
    </w:sdtEndPr>
    <w:sdtContent>
      <w:p w:rsidR="00511C4E" w:rsidRPr="00511C4E" w:rsidRDefault="00511C4E">
        <w:pPr>
          <w:pStyle w:val="aa"/>
          <w:jc w:val="center"/>
          <w:rPr>
            <w:rFonts w:ascii="Times New Roman" w:hAnsi="Times New Roman" w:cs="Times New Roman"/>
            <w:sz w:val="24"/>
            <w:szCs w:val="24"/>
          </w:rPr>
        </w:pPr>
        <w:r w:rsidRPr="00511C4E">
          <w:rPr>
            <w:rFonts w:ascii="Times New Roman" w:hAnsi="Times New Roman" w:cs="Times New Roman"/>
            <w:sz w:val="24"/>
            <w:szCs w:val="24"/>
          </w:rPr>
          <w:fldChar w:fldCharType="begin"/>
        </w:r>
        <w:r w:rsidRPr="00511C4E">
          <w:rPr>
            <w:rFonts w:ascii="Times New Roman" w:hAnsi="Times New Roman" w:cs="Times New Roman"/>
            <w:sz w:val="24"/>
            <w:szCs w:val="24"/>
          </w:rPr>
          <w:instrText xml:space="preserve"> PAGE   \* MERGEFORMAT </w:instrText>
        </w:r>
        <w:r w:rsidRPr="00511C4E">
          <w:rPr>
            <w:rFonts w:ascii="Times New Roman" w:hAnsi="Times New Roman" w:cs="Times New Roman"/>
            <w:sz w:val="24"/>
            <w:szCs w:val="24"/>
          </w:rPr>
          <w:fldChar w:fldCharType="separate"/>
        </w:r>
        <w:r>
          <w:rPr>
            <w:rFonts w:ascii="Times New Roman" w:hAnsi="Times New Roman" w:cs="Times New Roman"/>
            <w:noProof/>
            <w:sz w:val="24"/>
            <w:szCs w:val="24"/>
          </w:rPr>
          <w:t>13</w:t>
        </w:r>
        <w:r w:rsidRPr="00511C4E">
          <w:rPr>
            <w:rFonts w:ascii="Times New Roman" w:hAnsi="Times New Roman" w:cs="Times New Roman"/>
            <w:sz w:val="24"/>
            <w:szCs w:val="24"/>
          </w:rPr>
          <w:fldChar w:fldCharType="end"/>
        </w:r>
      </w:p>
    </w:sdtContent>
  </w:sdt>
  <w:p w:rsidR="00511C4E" w:rsidRDefault="00511C4E">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7A5A"/>
    <w:rsid w:val="001F1601"/>
    <w:rsid w:val="003323F2"/>
    <w:rsid w:val="00396805"/>
    <w:rsid w:val="00511C4E"/>
    <w:rsid w:val="006F46A7"/>
    <w:rsid w:val="00A87A5A"/>
    <w:rsid w:val="00B80D75"/>
    <w:rsid w:val="00BB413E"/>
    <w:rsid w:val="00D174E1"/>
    <w:rsid w:val="00D24F69"/>
    <w:rsid w:val="00D4610E"/>
    <w:rsid w:val="00D54625"/>
    <w:rsid w:val="00E27A70"/>
    <w:rsid w:val="00FC7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7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87A5A"/>
    <w:rPr>
      <w:i/>
      <w:iCs/>
    </w:rPr>
  </w:style>
  <w:style w:type="character" w:styleId="a5">
    <w:name w:val="Strong"/>
    <w:basedOn w:val="a0"/>
    <w:uiPriority w:val="22"/>
    <w:qFormat/>
    <w:rsid w:val="00A87A5A"/>
    <w:rPr>
      <w:b/>
      <w:bCs/>
    </w:rPr>
  </w:style>
  <w:style w:type="paragraph" w:styleId="a6">
    <w:name w:val="Balloon Text"/>
    <w:basedOn w:val="a"/>
    <w:link w:val="a7"/>
    <w:uiPriority w:val="99"/>
    <w:semiHidden/>
    <w:unhideWhenUsed/>
    <w:rsid w:val="00A87A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7A5A"/>
    <w:rPr>
      <w:rFonts w:ascii="Tahoma" w:hAnsi="Tahoma" w:cs="Tahoma"/>
      <w:sz w:val="16"/>
      <w:szCs w:val="16"/>
    </w:rPr>
  </w:style>
  <w:style w:type="paragraph" w:styleId="a8">
    <w:name w:val="No Spacing"/>
    <w:uiPriority w:val="1"/>
    <w:qFormat/>
    <w:rsid w:val="00B80D75"/>
    <w:pPr>
      <w:spacing w:after="0" w:line="240" w:lineRule="auto"/>
    </w:pPr>
  </w:style>
  <w:style w:type="paragraph" w:styleId="a9">
    <w:name w:val="List Paragraph"/>
    <w:basedOn w:val="a"/>
    <w:uiPriority w:val="34"/>
    <w:qFormat/>
    <w:rsid w:val="00D54625"/>
    <w:pPr>
      <w:ind w:left="720"/>
      <w:contextualSpacing/>
    </w:pPr>
  </w:style>
  <w:style w:type="paragraph" w:styleId="aa">
    <w:name w:val="header"/>
    <w:basedOn w:val="a"/>
    <w:link w:val="ab"/>
    <w:uiPriority w:val="99"/>
    <w:unhideWhenUsed/>
    <w:rsid w:val="00511C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1C4E"/>
  </w:style>
  <w:style w:type="paragraph" w:styleId="ac">
    <w:name w:val="footer"/>
    <w:basedOn w:val="a"/>
    <w:link w:val="ad"/>
    <w:uiPriority w:val="99"/>
    <w:semiHidden/>
    <w:unhideWhenUsed/>
    <w:rsid w:val="00511C4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11C4E"/>
  </w:style>
</w:styles>
</file>

<file path=word/webSettings.xml><?xml version="1.0" encoding="utf-8"?>
<w:webSettings xmlns:r="http://schemas.openxmlformats.org/officeDocument/2006/relationships" xmlns:w="http://schemas.openxmlformats.org/wordprocessingml/2006/main">
  <w:divs>
    <w:div w:id="39250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FDFA1-2D7D-4513-8458-ABEDB748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4262</Words>
  <Characters>24300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2019-04-08T09:06:00Z</cp:lastPrinted>
  <dcterms:created xsi:type="dcterms:W3CDTF">2019-04-07T09:53:00Z</dcterms:created>
  <dcterms:modified xsi:type="dcterms:W3CDTF">2019-04-08T09:06:00Z</dcterms:modified>
</cp:coreProperties>
</file>