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9D" w:rsidRPr="00D3529D" w:rsidRDefault="00D3529D" w:rsidP="00D3529D">
      <w:pPr>
        <w:pStyle w:val="a3"/>
        <w:jc w:val="center"/>
        <w:rPr>
          <w:b/>
          <w:sz w:val="28"/>
          <w:szCs w:val="28"/>
        </w:rPr>
      </w:pPr>
      <w:r w:rsidRPr="00D3529D">
        <w:rPr>
          <w:b/>
          <w:sz w:val="28"/>
          <w:szCs w:val="28"/>
        </w:rPr>
        <w:t>Методическая разработка занятия в школе лидеров</w:t>
      </w:r>
    </w:p>
    <w:p w:rsidR="00D3529D" w:rsidRDefault="00D3529D" w:rsidP="00D3529D">
      <w:pPr>
        <w:pStyle w:val="a3"/>
        <w:jc w:val="center"/>
      </w:pPr>
      <w:r w:rsidRPr="00D3529D">
        <w:rPr>
          <w:b/>
          <w:sz w:val="28"/>
          <w:szCs w:val="28"/>
        </w:rPr>
        <w:t>«Активные формы и методы работы как условие успешного обучения лидеров детского самоуправления</w:t>
      </w:r>
      <w:r>
        <w:t>»</w:t>
      </w:r>
    </w:p>
    <w:p w:rsidR="00D3529D" w:rsidRDefault="00D3529D" w:rsidP="00D3529D">
      <w:pPr>
        <w:pStyle w:val="a3"/>
      </w:pP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i/>
          <w:iCs/>
          <w:sz w:val="24"/>
          <w:szCs w:val="24"/>
        </w:rPr>
        <w:t>Цель</w:t>
      </w:r>
      <w:r w:rsidRPr="00D3529D">
        <w:rPr>
          <w:rFonts w:ascii="Times New Roman" w:hAnsi="Times New Roman" w:cs="Times New Roman"/>
          <w:sz w:val="24"/>
          <w:szCs w:val="24"/>
        </w:rPr>
        <w:t xml:space="preserve">: создание условий для раскрытия лидерского потенциала учащихся, освоения ими активного стиля общения.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 w:rsidRPr="00D352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выявить и развить представления о лидерстве;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определить четкие и ясные признаки лидерского поведения;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сформировать навыки планирования деятельности и организации работы в команде;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способствовать мотивации участников к творческому саморазвитию, поиску новых идей и технологий в педагогической практике.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i/>
          <w:iCs/>
          <w:sz w:val="24"/>
          <w:szCs w:val="24"/>
        </w:rPr>
        <w:t>Целевая группа</w:t>
      </w:r>
      <w:r w:rsidRPr="00D3529D">
        <w:rPr>
          <w:rFonts w:ascii="Times New Roman" w:hAnsi="Times New Roman" w:cs="Times New Roman"/>
          <w:sz w:val="24"/>
          <w:szCs w:val="24"/>
        </w:rPr>
        <w:t xml:space="preserve">: лидеры детских и молодежных общественных объединений, школьного самоуправления.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3529D">
        <w:rPr>
          <w:rFonts w:ascii="Times New Roman" w:hAnsi="Times New Roman" w:cs="Times New Roman"/>
          <w:i/>
          <w:iCs/>
          <w:sz w:val="24"/>
          <w:szCs w:val="24"/>
        </w:rPr>
        <w:t>Формы работы</w:t>
      </w:r>
      <w:r w:rsidRPr="00D3529D">
        <w:rPr>
          <w:rFonts w:ascii="Times New Roman" w:hAnsi="Times New Roman" w:cs="Times New Roman"/>
          <w:sz w:val="24"/>
          <w:szCs w:val="24"/>
        </w:rPr>
        <w:t xml:space="preserve">: тесты, игры, беседы, элементы тренингов, практикумы, конкурсы, викторины, создание и решение ситуаций, анкетирование. </w:t>
      </w:r>
      <w:proofErr w:type="gramEnd"/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3529D">
        <w:rPr>
          <w:rFonts w:ascii="Times New Roman" w:hAnsi="Times New Roman" w:cs="Times New Roman"/>
          <w:i/>
          <w:iCs/>
          <w:sz w:val="24"/>
          <w:szCs w:val="24"/>
        </w:rPr>
        <w:t>Оборудование</w:t>
      </w:r>
      <w:r w:rsidRPr="00D3529D">
        <w:rPr>
          <w:rFonts w:ascii="Times New Roman" w:hAnsi="Times New Roman" w:cs="Times New Roman"/>
          <w:sz w:val="24"/>
          <w:szCs w:val="24"/>
        </w:rPr>
        <w:t xml:space="preserve">: столы, стулья (по количеству участников), </w:t>
      </w:r>
      <w:proofErr w:type="spellStart"/>
      <w:r w:rsidRPr="00D3529D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D3529D">
        <w:rPr>
          <w:rFonts w:ascii="Times New Roman" w:hAnsi="Times New Roman" w:cs="Times New Roman"/>
          <w:sz w:val="24"/>
          <w:szCs w:val="24"/>
        </w:rPr>
        <w:t xml:space="preserve"> оборудование, экран, компьютер, видеоролик, методическая разработка занятия, </w:t>
      </w:r>
      <w:proofErr w:type="spellStart"/>
      <w:r w:rsidRPr="00D3529D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D3529D">
        <w:rPr>
          <w:rFonts w:ascii="Times New Roman" w:hAnsi="Times New Roman" w:cs="Times New Roman"/>
          <w:sz w:val="24"/>
          <w:szCs w:val="24"/>
        </w:rPr>
        <w:t xml:space="preserve">, маркеры, карточки с заданиями, булавки, бланки для визитной карточки, </w:t>
      </w:r>
      <w:proofErr w:type="spellStart"/>
      <w:r w:rsidRPr="00D3529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D3529D">
        <w:rPr>
          <w:rFonts w:ascii="Times New Roman" w:hAnsi="Times New Roman" w:cs="Times New Roman"/>
          <w:sz w:val="24"/>
          <w:szCs w:val="24"/>
        </w:rPr>
        <w:t xml:space="preserve">, смайлики. </w:t>
      </w:r>
      <w:proofErr w:type="gramEnd"/>
    </w:p>
    <w:p w:rsidR="00D3529D" w:rsidRPr="00D3529D" w:rsidRDefault="00D3529D" w:rsidP="00D35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29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I. Организационный этап </w:t>
      </w:r>
    </w:p>
    <w:p w:rsid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Приветствие участников.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II. Основной этап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1. Обозначение темы, постановка цели и задач занятия.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Задание «Назначь встречу» </w:t>
      </w:r>
      <w:r w:rsidRPr="00D3529D">
        <w:rPr>
          <w:rFonts w:ascii="Times New Roman" w:hAnsi="Times New Roman" w:cs="Times New Roman"/>
          <w:sz w:val="24"/>
          <w:szCs w:val="24"/>
        </w:rPr>
        <w:t xml:space="preserve">(создание эмоционального настроя, включение участников в общий процесс). Участникам раздаются карточки с изображением круга, поделенного на 12 секторов. Предлагается назначить 11 встреч на разное время с разными людьми (вписать каждую встречу в определенный сектор).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Пример: я подхожу к Диме и спрашиваю, свободен ли он в 6 часов, если да, то я записываю его в сектор 6, и он записывает меня. На это время мы с ним встречи больше не назначаем. Может получиться, что один или два сектора у вас так и останутся пустыми.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Время на назначение встреч 1 минута. Готовы? Начали.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i/>
          <w:iCs/>
          <w:sz w:val="24"/>
          <w:szCs w:val="24"/>
        </w:rPr>
        <w:t>Задание «Встреча» (</w:t>
      </w:r>
      <w:r w:rsidRPr="00D3529D">
        <w:rPr>
          <w:rFonts w:ascii="Times New Roman" w:hAnsi="Times New Roman" w:cs="Times New Roman"/>
          <w:sz w:val="24"/>
          <w:szCs w:val="24"/>
        </w:rPr>
        <w:t xml:space="preserve">определение цели, задач занятия). Найти человека, с которым у вас назначена встреча на заданное время, найти общее решение проблемы.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Отлично, а теперь я назову тему для обсуждения в парах и время. Вы находите человека, с которым у вас назначена встреча на это время и с ним общаетесь по заданной теме.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И тема для обсуждения: «Мои ожидания от занятия», время встречи - 14.00.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(выполнение задания – 2 минуты)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Итак, наша встреча состоялась. Давайте поприветствуем друг друга.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3529D">
        <w:rPr>
          <w:rFonts w:ascii="Times New Roman" w:hAnsi="Times New Roman" w:cs="Times New Roman"/>
          <w:i/>
          <w:iCs/>
          <w:sz w:val="24"/>
          <w:szCs w:val="24"/>
        </w:rPr>
        <w:t>Поздоровайтесь со всеми как</w:t>
      </w:r>
      <w:r w:rsidRPr="00D3529D">
        <w:rPr>
          <w:rFonts w:ascii="Times New Roman" w:hAnsi="Times New Roman" w:cs="Times New Roman"/>
          <w:sz w:val="24"/>
          <w:szCs w:val="24"/>
        </w:rPr>
        <w:t xml:space="preserve">: человек, у которого отличное настроение; человек, который не уверен в себе; человек, самый счастливый, получивший хорошее известие; человек, у которого нечиста совесть; человек, только что проигравший важнейшее в жизни соревнование; человек, который ощущает себя лидером. </w:t>
      </w:r>
      <w:proofErr w:type="gramEnd"/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Что мы сейчас делали? (примеряли на себя разные роли)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Какой способ приветствия был для вас самым привлекательным?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Какой способ не понравился?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Как было здороваться легко/ трудно?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Я предлагаю озвучить ожидания вашей пары. Пожалуйста, первая пара: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>(</w:t>
      </w:r>
      <w:r w:rsidRPr="00D3529D">
        <w:rPr>
          <w:rFonts w:ascii="Times New Roman" w:hAnsi="Times New Roman" w:cs="Times New Roman"/>
          <w:i/>
          <w:iCs/>
          <w:sz w:val="24"/>
          <w:szCs w:val="24"/>
        </w:rPr>
        <w:t>Озвучивают ожидания</w:t>
      </w:r>
      <w:r w:rsidRPr="00D3529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Спасибо, мы с вами только что поставили цель нашей встречи: </w:t>
      </w:r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определить четкие и ясные признаки лидерского поведения, выявить качества, присущие лидеру.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Писатель-фантаст Сергей Лукьяненко так определил понятие «лидер»: «Лидер − это не тот, кто впереди на лихом коне. Это тот, кто направит каждого в нужную сторону. И сумеет вовремя остановиться сам».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lastRenderedPageBreak/>
        <w:t xml:space="preserve">Лидер. Кто он? Какими качествами он должен обладать? Что каждый должен сделать для того, чтобы стать лидером?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Лидер (ведущий, первый, идущий впереди) – лицо в какой-либо группе (организации), пользующееся большим признанным авторитетом, обладающее влиянием, которое проявляется как управляющие действия.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spellStart"/>
      <w:r w:rsidRPr="00D3529D">
        <w:rPr>
          <w:rFonts w:ascii="Times New Roman" w:hAnsi="Times New Roman" w:cs="Times New Roman"/>
          <w:sz w:val="24"/>
          <w:szCs w:val="24"/>
        </w:rPr>
        <w:t>порассуждаем</w:t>
      </w:r>
      <w:proofErr w:type="spellEnd"/>
      <w:r w:rsidRPr="00D3529D">
        <w:rPr>
          <w:rFonts w:ascii="Times New Roman" w:hAnsi="Times New Roman" w:cs="Times New Roman"/>
          <w:sz w:val="24"/>
          <w:szCs w:val="24"/>
        </w:rPr>
        <w:t xml:space="preserve">, от кого или чего зависит успех, достижения в нашей жизни? Предлагаю вам посмотреть видеоролик «Судьба </w:t>
      </w:r>
      <w:proofErr w:type="spellStart"/>
      <w:r w:rsidRPr="00D3529D">
        <w:rPr>
          <w:rFonts w:ascii="Times New Roman" w:hAnsi="Times New Roman" w:cs="Times New Roman"/>
          <w:sz w:val="24"/>
          <w:szCs w:val="24"/>
        </w:rPr>
        <w:t>Найк</w:t>
      </w:r>
      <w:proofErr w:type="spellEnd"/>
      <w:r w:rsidRPr="00D3529D">
        <w:rPr>
          <w:rFonts w:ascii="Times New Roman" w:hAnsi="Times New Roman" w:cs="Times New Roman"/>
          <w:sz w:val="24"/>
          <w:szCs w:val="24"/>
        </w:rPr>
        <w:t>» (</w:t>
      </w:r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просмотр видеоролика).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Видеоролик «Судьба </w:t>
      </w:r>
      <w:proofErr w:type="spellStart"/>
      <w:r w:rsidRPr="00D3529D">
        <w:rPr>
          <w:rFonts w:ascii="Times New Roman" w:hAnsi="Times New Roman" w:cs="Times New Roman"/>
          <w:i/>
          <w:iCs/>
          <w:sz w:val="24"/>
          <w:szCs w:val="24"/>
        </w:rPr>
        <w:t>Найк</w:t>
      </w:r>
      <w:proofErr w:type="spellEnd"/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» (обсуждение).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Как вы думаете, почему, чтобы добиться успехов в любой сфере, нужно быть уверенными в своих силах и работать только эффективно?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>(</w:t>
      </w:r>
      <w:r w:rsidRPr="00D3529D">
        <w:rPr>
          <w:rFonts w:ascii="Times New Roman" w:hAnsi="Times New Roman" w:cs="Times New Roman"/>
          <w:i/>
          <w:iCs/>
          <w:sz w:val="24"/>
          <w:szCs w:val="24"/>
        </w:rPr>
        <w:t>обсуждение</w:t>
      </w:r>
      <w:r w:rsidRPr="00D3529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Задание «40 секунд». </w:t>
      </w:r>
      <w:r w:rsidRPr="00D3529D">
        <w:rPr>
          <w:rFonts w:ascii="Times New Roman" w:hAnsi="Times New Roman" w:cs="Times New Roman"/>
          <w:sz w:val="24"/>
          <w:szCs w:val="24"/>
        </w:rPr>
        <w:t xml:space="preserve">Участникам предлагается выполнить задание, на выполнение которого дается только 40 секунд!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Ведущий, ничего не комментируя, выдает участникам (группам) листок с заданием.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Помните, у вас есть только 40 секунд! За это время постарайтесь выполнить все ниже приведенные действия: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1. Присядьте 2 раза.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2. Подпрыгните на левой ноге 5 раз.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3. Поднимите вверх обе руки 2 раза.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4. Внимательно прочитайте все задания.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5. Громко крикните свое имя.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6. Дважды громко мяукните.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7. Поцелуйте любых 3 человека.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8. Повернитесь вокруг своей оси 3 раза.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9. Громко посмейтесь над ведущим игры.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10. Коснитесь рукой любых 3-х человек.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11. Подпрыгните на правой ноге 5 раз.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12. После того, как вы прочитали все задания, выполните только задания 13 и 14.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13. Присядьте на корточках.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14. Положите лист перед собой на пол.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Какое личное качество проверяется в данной игре? Важно ли оно для лидера?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(обсуждение выполнения задания)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i/>
          <w:iCs/>
          <w:sz w:val="24"/>
          <w:szCs w:val="24"/>
        </w:rPr>
        <w:t>Задание «Планирование»</w:t>
      </w:r>
      <w:r w:rsidRPr="00D3529D">
        <w:rPr>
          <w:rFonts w:ascii="Times New Roman" w:hAnsi="Times New Roman" w:cs="Times New Roman"/>
          <w:sz w:val="24"/>
          <w:szCs w:val="24"/>
        </w:rPr>
        <w:t xml:space="preserve">. По данным исследователей, большинство людей не знают, чего они хотят. Поэтому они ничего и не получают. Получить можно лишь то, о чем знаешь, чего просишь. Нельзя получить то, не знаю чего. Лидера отличает умение ставить четкие цели. Сейчас мы в этом потренируемся.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Каждый участник мастер-класса рисует график: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по оси Х выставить 4 деления. Напротив первого деления указать свой возраст, к каждому следующему делению прибавить по 4 года от своего сегодняшнего возраста;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>по оси</w:t>
      </w:r>
      <w:proofErr w:type="gramStart"/>
      <w:r w:rsidRPr="00D3529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3529D">
        <w:rPr>
          <w:rFonts w:ascii="Times New Roman" w:hAnsi="Times New Roman" w:cs="Times New Roman"/>
          <w:sz w:val="24"/>
          <w:szCs w:val="24"/>
        </w:rPr>
        <w:t xml:space="preserve">, на каждое деление, соответствующее определенному возрасту, вписать желания или цели, которые вы хотели бы достигнуть в этом возрасте. На каждое деление наклеиваем </w:t>
      </w:r>
      <w:proofErr w:type="spellStart"/>
      <w:r w:rsidRPr="00D3529D">
        <w:rPr>
          <w:rFonts w:ascii="Times New Roman" w:hAnsi="Times New Roman" w:cs="Times New Roman"/>
          <w:sz w:val="24"/>
          <w:szCs w:val="24"/>
        </w:rPr>
        <w:t>стикер</w:t>
      </w:r>
      <w:proofErr w:type="spellEnd"/>
      <w:r w:rsidRPr="00D3529D">
        <w:rPr>
          <w:rFonts w:ascii="Times New Roman" w:hAnsi="Times New Roman" w:cs="Times New Roman"/>
          <w:sz w:val="24"/>
          <w:szCs w:val="24"/>
        </w:rPr>
        <w:t xml:space="preserve"> и переписываем желание, цель еще раз.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(на выполнение задания отводится 2 минуты)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1.Сейчас представьте, что у вас есть друг, которому необходимо отдать одно ваше желание. Выберите, какое и оторвите </w:t>
      </w:r>
      <w:proofErr w:type="spellStart"/>
      <w:r w:rsidRPr="00D3529D">
        <w:rPr>
          <w:rFonts w:ascii="Times New Roman" w:hAnsi="Times New Roman" w:cs="Times New Roman"/>
          <w:sz w:val="24"/>
          <w:szCs w:val="24"/>
        </w:rPr>
        <w:t>стикер</w:t>
      </w:r>
      <w:proofErr w:type="spellEnd"/>
      <w:r w:rsidRPr="00D352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2. Представьте, что вы присутствуете на благотворительном вечере, где необходимо отдать одно свое желание, кому-то, кто в нем очень нуждается. Оторвите </w:t>
      </w:r>
      <w:proofErr w:type="spellStart"/>
      <w:r w:rsidRPr="00D3529D">
        <w:rPr>
          <w:rFonts w:ascii="Times New Roman" w:hAnsi="Times New Roman" w:cs="Times New Roman"/>
          <w:sz w:val="24"/>
          <w:szCs w:val="24"/>
        </w:rPr>
        <w:t>стикер</w:t>
      </w:r>
      <w:proofErr w:type="spellEnd"/>
      <w:r w:rsidRPr="00D3529D">
        <w:rPr>
          <w:rFonts w:ascii="Times New Roman" w:hAnsi="Times New Roman" w:cs="Times New Roman"/>
          <w:sz w:val="24"/>
          <w:szCs w:val="24"/>
        </w:rPr>
        <w:t xml:space="preserve"> с этим желанием.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>3.Вы знаете, что в жизни иногда есть непредвиденные обстоятельства, и судьба – «</w:t>
      </w:r>
      <w:proofErr w:type="gramStart"/>
      <w:r w:rsidRPr="00D3529D">
        <w:rPr>
          <w:rFonts w:ascii="Times New Roman" w:hAnsi="Times New Roman" w:cs="Times New Roman"/>
          <w:sz w:val="24"/>
          <w:szCs w:val="24"/>
        </w:rPr>
        <w:t>злодейка</w:t>
      </w:r>
      <w:proofErr w:type="gramEnd"/>
      <w:r w:rsidRPr="00D3529D">
        <w:rPr>
          <w:rFonts w:ascii="Times New Roman" w:hAnsi="Times New Roman" w:cs="Times New Roman"/>
          <w:sz w:val="24"/>
          <w:szCs w:val="24"/>
        </w:rPr>
        <w:t xml:space="preserve">» забрала одно ваше желание.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529D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едущий отрывает один случайный </w:t>
      </w:r>
      <w:proofErr w:type="spellStart"/>
      <w:r w:rsidRPr="00D3529D">
        <w:rPr>
          <w:rFonts w:ascii="Times New Roman" w:hAnsi="Times New Roman" w:cs="Times New Roman"/>
          <w:i/>
          <w:iCs/>
          <w:sz w:val="24"/>
          <w:szCs w:val="24"/>
        </w:rPr>
        <w:t>стикер</w:t>
      </w:r>
      <w:proofErr w:type="spellEnd"/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Вывод: </w:t>
      </w:r>
      <w:r w:rsidRPr="00D3529D">
        <w:rPr>
          <w:rFonts w:ascii="Times New Roman" w:hAnsi="Times New Roman" w:cs="Times New Roman"/>
          <w:sz w:val="24"/>
          <w:szCs w:val="24"/>
        </w:rPr>
        <w:t xml:space="preserve">Скажите, легко ли вам было расставаться с вашими желаниями?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352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529D">
        <w:rPr>
          <w:rFonts w:ascii="Times New Roman" w:hAnsi="Times New Roman" w:cs="Times New Roman"/>
          <w:sz w:val="24"/>
          <w:szCs w:val="24"/>
        </w:rPr>
        <w:t xml:space="preserve"> каких из трех случаев было легче?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Что необходимо для реализации оставшейся цели? Осуществима ли она?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lastRenderedPageBreak/>
        <w:t xml:space="preserve">Как часто бывает в нашей жизни так, что мы обращаем внимание на отдельные детали, на промежуточные результаты. А ведь самое главное – это помнить, куда и зачем мы идем.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Развитие лидерских качеств – это сложный и долгий процесс, над которым стоит очень хорошо потрудиться. Да, бывают люди, которым это дано от рождения, будем считать, что им крупно повезло. Если вы не лидер от природы – не отчаивайтесь, это всегда можно исправить.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Видеоролик «Как развивать лидерские качества».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III. Заключительный этап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Рефлексия: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Предлагаю участникам ответить на вопрос: что для вас стало сегодня открытием, что бы вы хотели пожелать друг другу. А еще, передать смайлик человеку, которого считаете лидером сегодняшнего занятия.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Итак, у нас определились лидеры. Давайте им поаплодируем.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Приглашаем вас на следующее занятие в «Академии Успеха». Сформировать и развить лидерские качества, развить творческие и интеллектуальные способности, уверенность в себе может каждый из вас, для этого нужны лишь благоприятные условия и знания, которые вы найдете именно у нас в «Академии Успеха».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Наше занятие подошло к концу. Я надеюсь, что вам пригодятся полученные знания. Я говорю вам до свидания. Не просто до свидания….. сейчас мы изобразим волну: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Игра «Волна»: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1-я группа – (тихо) говорит по команде фразу: «Успех не приходит к нам. Мы идем к нему»;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3529D">
        <w:rPr>
          <w:rFonts w:ascii="Times New Roman" w:hAnsi="Times New Roman" w:cs="Times New Roman"/>
          <w:sz w:val="24"/>
          <w:szCs w:val="24"/>
        </w:rPr>
        <w:t xml:space="preserve">2-я группа – (громче) «Все получится, если попробовать»; </w:t>
      </w:r>
      <w:proofErr w:type="gramEnd"/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3-я группа – (еще громче) «Это доказано «Академией Успеха»!».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Спасибо! До новых встреч!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Заключение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 данного занятия заключается в создании комфортных условий обучения, при которых учащийся чувствует свою успешность, свою интеллектуальную состоятельность, что делает продуктивным сам процесс обучения, дает знания и навыки, а также создает базу для дальнейшего развития лидерских качеств.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Успех процесса обучения во многом зависит от взаимоотношений педагога с учащимися, учащихся друг с другом, каждого учащегося с педагогом, учащегося с коллективом. Поэтому используется, прежде всего, диалоговое обучение, формулируются вопросы для обсуждения в группах, даются консультации. В ходе выполнения заданий участники обращаются к социальному опыту – собственному и других людей, при этом им приходится вступать в коммуникацию друг с другом, совместно решать поставленные задачи, находить общие точки соприкосновения, идти на компромиссы.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Занятие способствует личностной ориентации учащегося, формированию лидерской и организаторской культуры, как элемента базовой культуры личности и условия её успешной реализации как гражданина, ответственного члена коллектива детского, молодежного общественного объединения.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3529D">
        <w:rPr>
          <w:rFonts w:ascii="Times New Roman" w:hAnsi="Times New Roman" w:cs="Times New Roman"/>
          <w:sz w:val="24"/>
          <w:szCs w:val="24"/>
        </w:rPr>
        <w:t>Кови</w:t>
      </w:r>
      <w:proofErr w:type="spellEnd"/>
      <w:r w:rsidRPr="00D3529D">
        <w:rPr>
          <w:rFonts w:ascii="Times New Roman" w:hAnsi="Times New Roman" w:cs="Times New Roman"/>
          <w:sz w:val="24"/>
          <w:szCs w:val="24"/>
        </w:rPr>
        <w:t xml:space="preserve">, С. Семь навыков лидера / </w:t>
      </w:r>
      <w:proofErr w:type="spellStart"/>
      <w:r w:rsidRPr="00D3529D">
        <w:rPr>
          <w:rFonts w:ascii="Times New Roman" w:hAnsi="Times New Roman" w:cs="Times New Roman"/>
          <w:sz w:val="24"/>
          <w:szCs w:val="24"/>
        </w:rPr>
        <w:t>С.Кови</w:t>
      </w:r>
      <w:proofErr w:type="spellEnd"/>
      <w:r w:rsidRPr="00D3529D">
        <w:rPr>
          <w:rFonts w:ascii="Times New Roman" w:hAnsi="Times New Roman" w:cs="Times New Roman"/>
          <w:sz w:val="24"/>
          <w:szCs w:val="24"/>
        </w:rPr>
        <w:t>. – Минск</w:t>
      </w:r>
      <w:proofErr w:type="gramStart"/>
      <w:r w:rsidRPr="00D352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5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29D">
        <w:rPr>
          <w:rFonts w:ascii="Times New Roman" w:hAnsi="Times New Roman" w:cs="Times New Roman"/>
          <w:sz w:val="24"/>
          <w:szCs w:val="24"/>
        </w:rPr>
        <w:t>Вегапринт</w:t>
      </w:r>
      <w:proofErr w:type="spellEnd"/>
      <w:r w:rsidRPr="00D3529D">
        <w:rPr>
          <w:rFonts w:ascii="Times New Roman" w:hAnsi="Times New Roman" w:cs="Times New Roman"/>
          <w:sz w:val="24"/>
          <w:szCs w:val="24"/>
        </w:rPr>
        <w:t xml:space="preserve">, 1996. − 448 с.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3529D">
        <w:rPr>
          <w:rFonts w:ascii="Times New Roman" w:hAnsi="Times New Roman" w:cs="Times New Roman"/>
          <w:sz w:val="24"/>
          <w:szCs w:val="24"/>
        </w:rPr>
        <w:t>Кашлев</w:t>
      </w:r>
      <w:proofErr w:type="spellEnd"/>
      <w:r w:rsidRPr="00D3529D">
        <w:rPr>
          <w:rFonts w:ascii="Times New Roman" w:hAnsi="Times New Roman" w:cs="Times New Roman"/>
          <w:sz w:val="24"/>
          <w:szCs w:val="24"/>
        </w:rPr>
        <w:t xml:space="preserve">, С.С. Технология интерактивного обучения / </w:t>
      </w:r>
      <w:proofErr w:type="spellStart"/>
      <w:r w:rsidRPr="00D3529D">
        <w:rPr>
          <w:rFonts w:ascii="Times New Roman" w:hAnsi="Times New Roman" w:cs="Times New Roman"/>
          <w:sz w:val="24"/>
          <w:szCs w:val="24"/>
        </w:rPr>
        <w:t>С.С.Кашлев</w:t>
      </w:r>
      <w:proofErr w:type="spellEnd"/>
      <w:r w:rsidRPr="00D3529D">
        <w:rPr>
          <w:rFonts w:ascii="Times New Roman" w:hAnsi="Times New Roman" w:cs="Times New Roman"/>
          <w:sz w:val="24"/>
          <w:szCs w:val="24"/>
        </w:rPr>
        <w:t xml:space="preserve">. − Мн.: Белорусский </w:t>
      </w:r>
      <w:proofErr w:type="spellStart"/>
      <w:r w:rsidRPr="00D3529D">
        <w:rPr>
          <w:rFonts w:ascii="Times New Roman" w:hAnsi="Times New Roman" w:cs="Times New Roman"/>
          <w:sz w:val="24"/>
          <w:szCs w:val="24"/>
        </w:rPr>
        <w:t>верасень</w:t>
      </w:r>
      <w:proofErr w:type="spellEnd"/>
      <w:r w:rsidRPr="00D3529D">
        <w:rPr>
          <w:rFonts w:ascii="Times New Roman" w:hAnsi="Times New Roman" w:cs="Times New Roman"/>
          <w:sz w:val="24"/>
          <w:szCs w:val="24"/>
        </w:rPr>
        <w:t xml:space="preserve">, 2005. –196с.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>3. Лидерство в детском коллективе</w:t>
      </w:r>
      <w:proofErr w:type="gramStart"/>
      <w:r w:rsidRPr="00D3529D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D3529D">
        <w:rPr>
          <w:rFonts w:ascii="Times New Roman" w:hAnsi="Times New Roman" w:cs="Times New Roman"/>
          <w:sz w:val="24"/>
          <w:szCs w:val="24"/>
        </w:rPr>
        <w:t xml:space="preserve">вт.- сост. Л.М. Волкова [и др.]. − Мн.: </w:t>
      </w:r>
      <w:proofErr w:type="spellStart"/>
      <w:r w:rsidRPr="00D3529D">
        <w:rPr>
          <w:rFonts w:ascii="Times New Roman" w:hAnsi="Times New Roman" w:cs="Times New Roman"/>
          <w:sz w:val="24"/>
          <w:szCs w:val="24"/>
        </w:rPr>
        <w:t>Красико-Принт</w:t>
      </w:r>
      <w:proofErr w:type="spellEnd"/>
      <w:r w:rsidRPr="00D3529D">
        <w:rPr>
          <w:rFonts w:ascii="Times New Roman" w:hAnsi="Times New Roman" w:cs="Times New Roman"/>
          <w:sz w:val="24"/>
          <w:szCs w:val="24"/>
        </w:rPr>
        <w:t xml:space="preserve">, 2008. − 128 с.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3529D">
        <w:rPr>
          <w:rFonts w:ascii="Times New Roman" w:hAnsi="Times New Roman" w:cs="Times New Roman"/>
          <w:sz w:val="24"/>
          <w:szCs w:val="24"/>
        </w:rPr>
        <w:t>Лутошкин</w:t>
      </w:r>
      <w:proofErr w:type="spellEnd"/>
      <w:r w:rsidRPr="00D3529D">
        <w:rPr>
          <w:rFonts w:ascii="Times New Roman" w:hAnsi="Times New Roman" w:cs="Times New Roman"/>
          <w:sz w:val="24"/>
          <w:szCs w:val="24"/>
        </w:rPr>
        <w:t xml:space="preserve">, А.Н. Как вести за собой. Старшеклассникам об основах организаторской работы / А.Н. </w:t>
      </w:r>
      <w:proofErr w:type="spellStart"/>
      <w:r w:rsidRPr="00D3529D">
        <w:rPr>
          <w:rFonts w:ascii="Times New Roman" w:hAnsi="Times New Roman" w:cs="Times New Roman"/>
          <w:sz w:val="24"/>
          <w:szCs w:val="24"/>
        </w:rPr>
        <w:t>Лутошкин</w:t>
      </w:r>
      <w:proofErr w:type="spellEnd"/>
      <w:r w:rsidRPr="00D3529D">
        <w:rPr>
          <w:rFonts w:ascii="Times New Roman" w:hAnsi="Times New Roman" w:cs="Times New Roman"/>
          <w:sz w:val="24"/>
          <w:szCs w:val="24"/>
        </w:rPr>
        <w:t xml:space="preserve">. − М.: Просвещение, 1978. − 160 </w:t>
      </w:r>
      <w:proofErr w:type="gramStart"/>
      <w:r w:rsidRPr="00D352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52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Метод проектов: современная педагогическая технология на занятиях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 xml:space="preserve">в студии изобразительного искусства </w:t>
      </w:r>
    </w:p>
    <w:p w:rsidR="00D3529D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3529D">
        <w:rPr>
          <w:rFonts w:ascii="Times New Roman" w:hAnsi="Times New Roman" w:cs="Times New Roman"/>
          <w:i/>
          <w:iCs/>
          <w:sz w:val="24"/>
          <w:szCs w:val="24"/>
        </w:rPr>
        <w:t>Шукало</w:t>
      </w:r>
      <w:proofErr w:type="spellEnd"/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 Л. С., Резниченко Т. А., педагоги дополнительного образования, руководители народной студии изобразительного искусства «</w:t>
      </w:r>
      <w:proofErr w:type="spellStart"/>
      <w:r w:rsidRPr="00D3529D">
        <w:rPr>
          <w:rFonts w:ascii="Times New Roman" w:hAnsi="Times New Roman" w:cs="Times New Roman"/>
          <w:i/>
          <w:iCs/>
          <w:sz w:val="24"/>
          <w:szCs w:val="24"/>
        </w:rPr>
        <w:t>Цудоўныя</w:t>
      </w:r>
      <w:proofErr w:type="spellEnd"/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529D">
        <w:rPr>
          <w:rFonts w:ascii="Times New Roman" w:hAnsi="Times New Roman" w:cs="Times New Roman"/>
          <w:i/>
          <w:iCs/>
          <w:sz w:val="24"/>
          <w:szCs w:val="24"/>
        </w:rPr>
        <w:t>фарбы</w:t>
      </w:r>
      <w:proofErr w:type="spellEnd"/>
      <w:r w:rsidRPr="00D3529D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</w:p>
    <w:p w:rsidR="00413DA8" w:rsidRPr="00D3529D" w:rsidRDefault="00D3529D" w:rsidP="00D3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29D">
        <w:rPr>
          <w:rFonts w:ascii="Times New Roman" w:hAnsi="Times New Roman" w:cs="Times New Roman"/>
          <w:sz w:val="24"/>
          <w:szCs w:val="24"/>
        </w:rPr>
        <w:t>Художественное творчество − один из любимых видов детской</w:t>
      </w:r>
    </w:p>
    <w:p w:rsidR="00D3529D" w:rsidRPr="00D3529D" w:rsidRDefault="00D3529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3529D" w:rsidRPr="00D3529D" w:rsidSect="00D35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16B7"/>
    <w:multiLevelType w:val="hybridMultilevel"/>
    <w:tmpl w:val="0D6A48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2C479AB"/>
    <w:multiLevelType w:val="hybridMultilevel"/>
    <w:tmpl w:val="C5702E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29D"/>
    <w:rsid w:val="00413DA8"/>
    <w:rsid w:val="00D3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5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352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1431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2020-03-09T11:22:00Z</cp:lastPrinted>
  <dcterms:created xsi:type="dcterms:W3CDTF">2020-03-09T11:17:00Z</dcterms:created>
  <dcterms:modified xsi:type="dcterms:W3CDTF">2020-03-09T11:23:00Z</dcterms:modified>
</cp:coreProperties>
</file>