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207" w:rsidRDefault="00007207" w:rsidP="00007207">
      <w:pPr>
        <w:spacing w:after="0" w:line="240" w:lineRule="auto"/>
        <w:jc w:val="center"/>
        <w:outlineLvl w:val="0"/>
        <w:rPr>
          <w:rFonts w:ascii="Times New Roman" w:eastAsia="Times New Roman" w:hAnsi="Times New Roman" w:cs="Times New Roman"/>
          <w:b/>
          <w:bCs/>
          <w:kern w:val="36"/>
          <w:sz w:val="32"/>
          <w:szCs w:val="32"/>
          <w:lang w:eastAsia="ru-RU"/>
        </w:rPr>
      </w:pPr>
      <w:r w:rsidRPr="00007207">
        <w:rPr>
          <w:rFonts w:ascii="Times New Roman" w:eastAsia="Times New Roman" w:hAnsi="Times New Roman" w:cs="Times New Roman"/>
          <w:b/>
          <w:bCs/>
          <w:kern w:val="36"/>
          <w:sz w:val="32"/>
          <w:szCs w:val="32"/>
          <w:lang w:eastAsia="ru-RU"/>
        </w:rPr>
        <w:t>Консультация для родителей</w:t>
      </w:r>
    </w:p>
    <w:p w:rsidR="00007207" w:rsidRPr="00007207" w:rsidRDefault="00007207" w:rsidP="00007207">
      <w:pPr>
        <w:spacing w:after="0" w:line="240" w:lineRule="auto"/>
        <w:jc w:val="center"/>
        <w:outlineLvl w:val="0"/>
        <w:rPr>
          <w:rFonts w:ascii="Times New Roman" w:eastAsia="Times New Roman" w:hAnsi="Times New Roman" w:cs="Times New Roman"/>
          <w:b/>
          <w:bCs/>
          <w:kern w:val="36"/>
          <w:sz w:val="32"/>
          <w:szCs w:val="32"/>
          <w:lang w:eastAsia="ru-RU"/>
        </w:rPr>
      </w:pPr>
    </w:p>
    <w:p w:rsidR="00007207" w:rsidRPr="00007207" w:rsidRDefault="00007207" w:rsidP="00007207">
      <w:pPr>
        <w:spacing w:after="0" w:line="240" w:lineRule="auto"/>
        <w:jc w:val="center"/>
        <w:outlineLvl w:val="0"/>
        <w:rPr>
          <w:rFonts w:ascii="Times New Roman" w:eastAsia="Times New Roman" w:hAnsi="Times New Roman" w:cs="Times New Roman"/>
          <w:b/>
          <w:bCs/>
          <w:kern w:val="36"/>
          <w:sz w:val="32"/>
          <w:szCs w:val="32"/>
          <w:lang w:eastAsia="ru-RU"/>
        </w:rPr>
      </w:pPr>
      <w:r w:rsidRPr="00007207">
        <w:rPr>
          <w:rFonts w:ascii="Times New Roman" w:eastAsia="Times New Roman" w:hAnsi="Times New Roman" w:cs="Times New Roman"/>
          <w:b/>
          <w:bCs/>
          <w:kern w:val="36"/>
          <w:sz w:val="32"/>
          <w:szCs w:val="32"/>
          <w:lang w:eastAsia="ru-RU"/>
        </w:rPr>
        <w:t xml:space="preserve">«Родительские директивы как проявление </w:t>
      </w:r>
    </w:p>
    <w:p w:rsidR="00007207" w:rsidRPr="00007207" w:rsidRDefault="00007207" w:rsidP="00007207">
      <w:pPr>
        <w:spacing w:after="0" w:line="240" w:lineRule="auto"/>
        <w:jc w:val="center"/>
        <w:outlineLvl w:val="0"/>
        <w:rPr>
          <w:rFonts w:ascii="Times New Roman" w:eastAsia="Times New Roman" w:hAnsi="Times New Roman" w:cs="Times New Roman"/>
          <w:b/>
          <w:bCs/>
          <w:kern w:val="36"/>
          <w:sz w:val="32"/>
          <w:szCs w:val="32"/>
          <w:lang w:eastAsia="ru-RU"/>
        </w:rPr>
      </w:pPr>
      <w:r w:rsidRPr="00007207">
        <w:rPr>
          <w:rFonts w:ascii="Times New Roman" w:eastAsia="Times New Roman" w:hAnsi="Times New Roman" w:cs="Times New Roman"/>
          <w:b/>
          <w:bCs/>
          <w:kern w:val="36"/>
          <w:sz w:val="32"/>
          <w:szCs w:val="32"/>
          <w:lang w:eastAsia="ru-RU"/>
        </w:rPr>
        <w:t xml:space="preserve">ошибок </w:t>
      </w:r>
      <w:proofErr w:type="spellStart"/>
      <w:proofErr w:type="gramStart"/>
      <w:r w:rsidRPr="00007207">
        <w:rPr>
          <w:rFonts w:ascii="Times New Roman" w:eastAsia="Times New Roman" w:hAnsi="Times New Roman" w:cs="Times New Roman"/>
          <w:b/>
          <w:bCs/>
          <w:kern w:val="36"/>
          <w:sz w:val="32"/>
          <w:szCs w:val="32"/>
          <w:lang w:eastAsia="ru-RU"/>
        </w:rPr>
        <w:t>c</w:t>
      </w:r>
      <w:proofErr w:type="gramEnd"/>
      <w:r w:rsidRPr="00007207">
        <w:rPr>
          <w:rFonts w:ascii="Times New Roman" w:eastAsia="Times New Roman" w:hAnsi="Times New Roman" w:cs="Times New Roman"/>
          <w:b/>
          <w:bCs/>
          <w:kern w:val="36"/>
          <w:sz w:val="32"/>
          <w:szCs w:val="32"/>
          <w:lang w:eastAsia="ru-RU"/>
        </w:rPr>
        <w:t>емейного</w:t>
      </w:r>
      <w:proofErr w:type="spellEnd"/>
      <w:r w:rsidRPr="00007207">
        <w:rPr>
          <w:rFonts w:ascii="Times New Roman" w:eastAsia="Times New Roman" w:hAnsi="Times New Roman" w:cs="Times New Roman"/>
          <w:b/>
          <w:bCs/>
          <w:kern w:val="36"/>
          <w:sz w:val="32"/>
          <w:szCs w:val="32"/>
          <w:lang w:eastAsia="ru-RU"/>
        </w:rPr>
        <w:t xml:space="preserve"> воспитания»</w:t>
      </w:r>
    </w:p>
    <w:p w:rsidR="00007207" w:rsidRPr="00007207" w:rsidRDefault="00007207" w:rsidP="00007207">
      <w:pPr>
        <w:spacing w:after="120" w:line="240" w:lineRule="auto"/>
        <w:ind w:left="600" w:firstLine="600"/>
        <w:jc w:val="both"/>
        <w:rPr>
          <w:rFonts w:ascii="Times New Roman" w:eastAsia="Times New Roman" w:hAnsi="Times New Roman" w:cs="Times New Roman"/>
          <w:color w:val="000000"/>
          <w:sz w:val="28"/>
          <w:szCs w:val="28"/>
          <w:lang w:eastAsia="ru-RU"/>
        </w:rPr>
      </w:pPr>
      <w:r w:rsidRPr="00007207">
        <w:rPr>
          <w:rFonts w:ascii="Times New Roman" w:eastAsia="Times New Roman" w:hAnsi="Times New Roman" w:cs="Times New Roman"/>
          <w:color w:val="000000"/>
          <w:sz w:val="28"/>
          <w:szCs w:val="28"/>
          <w:lang w:eastAsia="ru-RU"/>
        </w:rPr>
        <w:t> </w:t>
      </w:r>
    </w:p>
    <w:p w:rsidR="00007207" w:rsidRPr="00007207" w:rsidRDefault="00007207" w:rsidP="00007207">
      <w:pPr>
        <w:spacing w:after="0" w:line="240" w:lineRule="auto"/>
        <w:ind w:left="600" w:firstLine="600"/>
        <w:jc w:val="both"/>
        <w:rPr>
          <w:rFonts w:ascii="Times New Roman" w:eastAsia="Times New Roman" w:hAnsi="Times New Roman" w:cs="Times New Roman"/>
          <w:color w:val="000000"/>
          <w:sz w:val="28"/>
          <w:szCs w:val="28"/>
          <w:lang w:eastAsia="ru-RU"/>
        </w:rPr>
      </w:pPr>
      <w:r w:rsidRPr="00007207">
        <w:rPr>
          <w:rFonts w:ascii="Times New Roman" w:eastAsia="Times New Roman" w:hAnsi="Times New Roman" w:cs="Times New Roman"/>
          <w:bCs/>
          <w:color w:val="333333"/>
          <w:sz w:val="28"/>
          <w:szCs w:val="28"/>
          <w:lang w:eastAsia="ru-RU"/>
        </w:rPr>
        <w:t xml:space="preserve">Если ребёнку в детстве родители постоянно внушали, что он «тюфяк, </w:t>
      </w:r>
      <w:proofErr w:type="gramStart"/>
      <w:r w:rsidRPr="00007207">
        <w:rPr>
          <w:rFonts w:ascii="Times New Roman" w:eastAsia="Times New Roman" w:hAnsi="Times New Roman" w:cs="Times New Roman"/>
          <w:bCs/>
          <w:color w:val="333333"/>
          <w:sz w:val="28"/>
          <w:szCs w:val="28"/>
          <w:lang w:eastAsia="ru-RU"/>
        </w:rPr>
        <w:t>разгильдяй</w:t>
      </w:r>
      <w:proofErr w:type="gramEnd"/>
      <w:r w:rsidRPr="00007207">
        <w:rPr>
          <w:rFonts w:ascii="Times New Roman" w:eastAsia="Times New Roman" w:hAnsi="Times New Roman" w:cs="Times New Roman"/>
          <w:bCs/>
          <w:color w:val="333333"/>
          <w:sz w:val="28"/>
          <w:szCs w:val="28"/>
          <w:lang w:eastAsia="ru-RU"/>
        </w:rPr>
        <w:t xml:space="preserve">, оболтус», то рано или поздно в это начинает верить. Но сначала внутри ребёнка происходит конфликт, потому что он знает, что он не такой плохой, что он старается порадовать своих родителей, а они этого не замечают, стараясь подогнать ребёнка под свои мерки. Из этого конфликта "вытекает" нервное напряжение, с которым ребёнок </w:t>
      </w:r>
      <w:proofErr w:type="gramStart"/>
      <w:r w:rsidRPr="00007207">
        <w:rPr>
          <w:rFonts w:ascii="Times New Roman" w:eastAsia="Times New Roman" w:hAnsi="Times New Roman" w:cs="Times New Roman"/>
          <w:bCs/>
          <w:color w:val="333333"/>
          <w:sz w:val="28"/>
          <w:szCs w:val="28"/>
          <w:lang w:eastAsia="ru-RU"/>
        </w:rPr>
        <w:t>под час</w:t>
      </w:r>
      <w:proofErr w:type="gramEnd"/>
      <w:r w:rsidRPr="00007207">
        <w:rPr>
          <w:rFonts w:ascii="Times New Roman" w:eastAsia="Times New Roman" w:hAnsi="Times New Roman" w:cs="Times New Roman"/>
          <w:bCs/>
          <w:color w:val="333333"/>
          <w:sz w:val="28"/>
          <w:szCs w:val="28"/>
          <w:lang w:eastAsia="ru-RU"/>
        </w:rPr>
        <w:t xml:space="preserve"> не может справиться. Возможно два варианта решения ребёнком этой проблемы: либо он приспособиться под непомерные требования </w:t>
      </w:r>
      <w:proofErr w:type="gramStart"/>
      <w:r w:rsidRPr="00007207">
        <w:rPr>
          <w:rFonts w:ascii="Times New Roman" w:eastAsia="Times New Roman" w:hAnsi="Times New Roman" w:cs="Times New Roman"/>
          <w:bCs/>
          <w:color w:val="333333"/>
          <w:sz w:val="28"/>
          <w:szCs w:val="28"/>
          <w:lang w:eastAsia="ru-RU"/>
        </w:rPr>
        <w:t>взрослых</w:t>
      </w:r>
      <w:proofErr w:type="gramEnd"/>
      <w:r w:rsidRPr="00007207">
        <w:rPr>
          <w:rFonts w:ascii="Times New Roman" w:eastAsia="Times New Roman" w:hAnsi="Times New Roman" w:cs="Times New Roman"/>
          <w:bCs/>
          <w:color w:val="333333"/>
          <w:sz w:val="28"/>
          <w:szCs w:val="28"/>
          <w:lang w:eastAsia="ru-RU"/>
        </w:rPr>
        <w:t xml:space="preserve"> и спрячет свои личностные качества, но будет вынужден искать механизм защиты собственного "Я" доступными для него способами, либо он будет сопротивляться, что породит множество конфликтов с родителями. И то и другое неизбежно приведет к повышенному нервному напряжению, а если родители не сменят свою "воспитательную политику", то у ребёнка возникнет нервное расстройство, невроз, который подрастающий человек понесет с собой во взрослую жизнь.</w:t>
      </w:r>
    </w:p>
    <w:p w:rsidR="00007207" w:rsidRPr="00007207" w:rsidRDefault="00007207" w:rsidP="00007207">
      <w:pPr>
        <w:spacing w:after="0" w:line="240" w:lineRule="auto"/>
        <w:ind w:left="600" w:firstLine="600"/>
        <w:jc w:val="both"/>
        <w:rPr>
          <w:rFonts w:ascii="Times New Roman" w:eastAsia="Times New Roman" w:hAnsi="Times New Roman" w:cs="Times New Roman"/>
          <w:color w:val="000000"/>
          <w:sz w:val="28"/>
          <w:szCs w:val="28"/>
          <w:lang w:eastAsia="ru-RU"/>
        </w:rPr>
      </w:pPr>
      <w:r w:rsidRPr="00007207">
        <w:rPr>
          <w:rFonts w:ascii="Times New Roman" w:eastAsia="Times New Roman" w:hAnsi="Times New Roman" w:cs="Times New Roman"/>
          <w:bCs/>
          <w:color w:val="333333"/>
          <w:sz w:val="28"/>
          <w:szCs w:val="28"/>
          <w:lang w:eastAsia="ru-RU"/>
        </w:rPr>
        <w:t xml:space="preserve">Нерешённые психологические проблемы родителей, </w:t>
      </w:r>
      <w:proofErr w:type="spellStart"/>
      <w:r w:rsidRPr="00007207">
        <w:rPr>
          <w:rFonts w:ascii="Times New Roman" w:eastAsia="Times New Roman" w:hAnsi="Times New Roman" w:cs="Times New Roman"/>
          <w:bCs/>
          <w:color w:val="333333"/>
          <w:sz w:val="28"/>
          <w:szCs w:val="28"/>
          <w:lang w:eastAsia="ru-RU"/>
        </w:rPr>
        <w:t>проецируясь</w:t>
      </w:r>
      <w:proofErr w:type="spellEnd"/>
      <w:r w:rsidRPr="00007207">
        <w:rPr>
          <w:rFonts w:ascii="Times New Roman" w:eastAsia="Times New Roman" w:hAnsi="Times New Roman" w:cs="Times New Roman"/>
          <w:bCs/>
          <w:color w:val="333333"/>
          <w:sz w:val="28"/>
          <w:szCs w:val="28"/>
          <w:lang w:eastAsia="ru-RU"/>
        </w:rPr>
        <w:t xml:space="preserve"> на ребёнка, могут повториться у него в усугублённом виде. Скрытым формам программирования развития детей в семье уделяется большое внимание в работах представителей </w:t>
      </w:r>
      <w:proofErr w:type="spellStart"/>
      <w:r w:rsidRPr="00007207">
        <w:rPr>
          <w:rFonts w:ascii="Times New Roman" w:eastAsia="Times New Roman" w:hAnsi="Times New Roman" w:cs="Times New Roman"/>
          <w:bCs/>
          <w:color w:val="333333"/>
          <w:sz w:val="28"/>
          <w:szCs w:val="28"/>
          <w:lang w:eastAsia="ru-RU"/>
        </w:rPr>
        <w:t>трансактного</w:t>
      </w:r>
      <w:proofErr w:type="spellEnd"/>
      <w:r w:rsidRPr="00007207">
        <w:rPr>
          <w:rFonts w:ascii="Times New Roman" w:eastAsia="Times New Roman" w:hAnsi="Times New Roman" w:cs="Times New Roman"/>
          <w:bCs/>
          <w:color w:val="333333"/>
          <w:sz w:val="28"/>
          <w:szCs w:val="28"/>
          <w:lang w:eastAsia="ru-RU"/>
        </w:rPr>
        <w:t xml:space="preserve"> анализа – Э. Берна, Р. и М. </w:t>
      </w:r>
      <w:proofErr w:type="spellStart"/>
      <w:r w:rsidRPr="00007207">
        <w:rPr>
          <w:rFonts w:ascii="Times New Roman" w:eastAsia="Times New Roman" w:hAnsi="Times New Roman" w:cs="Times New Roman"/>
          <w:bCs/>
          <w:color w:val="333333"/>
          <w:sz w:val="28"/>
          <w:szCs w:val="28"/>
          <w:lang w:eastAsia="ru-RU"/>
        </w:rPr>
        <w:t>Гулдинг</w:t>
      </w:r>
      <w:proofErr w:type="spellEnd"/>
      <w:r w:rsidRPr="00007207">
        <w:rPr>
          <w:rFonts w:ascii="Times New Roman" w:eastAsia="Times New Roman" w:hAnsi="Times New Roman" w:cs="Times New Roman"/>
          <w:bCs/>
          <w:color w:val="333333"/>
          <w:sz w:val="28"/>
          <w:szCs w:val="28"/>
          <w:lang w:eastAsia="ru-RU"/>
        </w:rPr>
        <w:t>.</w:t>
      </w:r>
    </w:p>
    <w:p w:rsidR="00007207" w:rsidRPr="00007207" w:rsidRDefault="00007207" w:rsidP="00007207">
      <w:pPr>
        <w:spacing w:after="0" w:line="240" w:lineRule="auto"/>
        <w:ind w:left="600" w:firstLine="600"/>
        <w:jc w:val="both"/>
        <w:rPr>
          <w:rFonts w:ascii="Times New Roman" w:eastAsia="Times New Roman" w:hAnsi="Times New Roman" w:cs="Times New Roman"/>
          <w:color w:val="000000"/>
          <w:sz w:val="28"/>
          <w:szCs w:val="28"/>
          <w:lang w:eastAsia="ru-RU"/>
        </w:rPr>
      </w:pPr>
      <w:r w:rsidRPr="00007207">
        <w:rPr>
          <w:rFonts w:ascii="Times New Roman" w:eastAsia="Times New Roman" w:hAnsi="Times New Roman" w:cs="Times New Roman"/>
          <w:bCs/>
          <w:color w:val="333333"/>
          <w:sz w:val="28"/>
          <w:szCs w:val="28"/>
          <w:lang w:eastAsia="ru-RU"/>
        </w:rPr>
        <w:t>Я нахожу, что этот вопрос, относящийся к компетенции психотерапии, должен быть рассмотрен именно в контексте реферата по семейной педагогике. Ведь решая свои нерешённые проблемы, родители смогут эффективно помочь своему ребёнку!</w:t>
      </w:r>
    </w:p>
    <w:p w:rsidR="00007207" w:rsidRDefault="00007207" w:rsidP="00007207">
      <w:pPr>
        <w:spacing w:after="0" w:line="240" w:lineRule="auto"/>
        <w:ind w:left="600" w:firstLine="600"/>
        <w:jc w:val="both"/>
        <w:rPr>
          <w:rFonts w:ascii="Times New Roman" w:eastAsia="Times New Roman" w:hAnsi="Times New Roman" w:cs="Times New Roman"/>
          <w:bCs/>
          <w:color w:val="333333"/>
          <w:sz w:val="28"/>
          <w:szCs w:val="28"/>
          <w:lang w:eastAsia="ru-RU"/>
        </w:rPr>
      </w:pPr>
      <w:r w:rsidRPr="00007207">
        <w:rPr>
          <w:rFonts w:ascii="Times New Roman" w:eastAsia="Times New Roman" w:hAnsi="Times New Roman" w:cs="Times New Roman"/>
          <w:bCs/>
          <w:color w:val="333333"/>
          <w:sz w:val="28"/>
          <w:szCs w:val="28"/>
          <w:lang w:eastAsia="ru-RU"/>
        </w:rPr>
        <w:t xml:space="preserve">Детям часто приходится слышать от родителей фразы типа: “Когда же </w:t>
      </w:r>
      <w:proofErr w:type="gramStart"/>
      <w:r w:rsidRPr="00007207">
        <w:rPr>
          <w:rFonts w:ascii="Times New Roman" w:eastAsia="Times New Roman" w:hAnsi="Times New Roman" w:cs="Times New Roman"/>
          <w:bCs/>
          <w:color w:val="333333"/>
          <w:sz w:val="28"/>
          <w:szCs w:val="28"/>
          <w:lang w:eastAsia="ru-RU"/>
        </w:rPr>
        <w:t>ты</w:t>
      </w:r>
      <w:proofErr w:type="gramEnd"/>
      <w:r w:rsidRPr="00007207">
        <w:rPr>
          <w:rFonts w:ascii="Times New Roman" w:eastAsia="Times New Roman" w:hAnsi="Times New Roman" w:cs="Times New Roman"/>
          <w:bCs/>
          <w:color w:val="333333"/>
          <w:sz w:val="28"/>
          <w:szCs w:val="28"/>
          <w:lang w:eastAsia="ru-RU"/>
        </w:rPr>
        <w:t xml:space="preserve"> наконец поумнеешь?”, “Да что ты бьёшься, у тебя всё равно не получится, давай лучше я...” или “Эх ты, моё горе”. Всё это и многие другие родительское внушение, программирование принято называть “родительскими директивами”. Термин введён Р. и М. </w:t>
      </w:r>
      <w:proofErr w:type="spellStart"/>
      <w:r w:rsidRPr="00007207">
        <w:rPr>
          <w:rFonts w:ascii="Times New Roman" w:eastAsia="Times New Roman" w:hAnsi="Times New Roman" w:cs="Times New Roman"/>
          <w:bCs/>
          <w:color w:val="333333"/>
          <w:sz w:val="28"/>
          <w:szCs w:val="28"/>
          <w:lang w:eastAsia="ru-RU"/>
        </w:rPr>
        <w:t>Гулдингами</w:t>
      </w:r>
      <w:proofErr w:type="spellEnd"/>
      <w:r w:rsidRPr="00007207">
        <w:rPr>
          <w:rFonts w:ascii="Times New Roman" w:eastAsia="Times New Roman" w:hAnsi="Times New Roman" w:cs="Times New Roman"/>
          <w:bCs/>
          <w:color w:val="333333"/>
          <w:sz w:val="28"/>
          <w:szCs w:val="28"/>
          <w:lang w:eastAsia="ru-RU"/>
        </w:rPr>
        <w:t xml:space="preserve"> в книге “Психотерапия нового решения” и означает скрытое приказание, неявно сформулированное словами или действиями родителя, за </w:t>
      </w:r>
      <w:proofErr w:type="spellStart"/>
      <w:r w:rsidRPr="00007207">
        <w:rPr>
          <w:rFonts w:ascii="Times New Roman" w:eastAsia="Times New Roman" w:hAnsi="Times New Roman" w:cs="Times New Roman"/>
          <w:bCs/>
          <w:color w:val="333333"/>
          <w:sz w:val="28"/>
          <w:szCs w:val="28"/>
          <w:lang w:eastAsia="ru-RU"/>
        </w:rPr>
        <w:t>неисполенние</w:t>
      </w:r>
      <w:proofErr w:type="spellEnd"/>
      <w:r w:rsidRPr="00007207">
        <w:rPr>
          <w:rFonts w:ascii="Times New Roman" w:eastAsia="Times New Roman" w:hAnsi="Times New Roman" w:cs="Times New Roman"/>
          <w:bCs/>
          <w:color w:val="333333"/>
          <w:sz w:val="28"/>
          <w:szCs w:val="28"/>
          <w:lang w:eastAsia="ru-RU"/>
        </w:rPr>
        <w:t xml:space="preserve"> которого ребёнок не будет наказан явно, но будет наказан косвенно – собственным чувством вины перед родителем, давшим эту директиву. Истинные причины своей вины ребёнок (и даже взрослый) не может осознать без посторонней помощи. Именно директивы ответственны за живущую уже во взрослых людях зависимость от кого-то из родителей, неявно научивших ребёнка вести себя ошибочным, непродуктивным, невротичным образом. </w:t>
      </w:r>
    </w:p>
    <w:p w:rsidR="00007207" w:rsidRPr="00007207" w:rsidRDefault="00007207" w:rsidP="00007207">
      <w:pPr>
        <w:spacing w:after="0" w:line="240" w:lineRule="auto"/>
        <w:ind w:left="600" w:firstLine="600"/>
        <w:jc w:val="both"/>
        <w:rPr>
          <w:rFonts w:ascii="Times New Roman" w:eastAsia="Times New Roman" w:hAnsi="Times New Roman" w:cs="Times New Roman"/>
          <w:color w:val="000000"/>
          <w:sz w:val="28"/>
          <w:szCs w:val="28"/>
          <w:lang w:eastAsia="ru-RU"/>
        </w:rPr>
      </w:pPr>
      <w:proofErr w:type="spellStart"/>
      <w:r w:rsidRPr="00007207">
        <w:rPr>
          <w:rFonts w:ascii="Times New Roman" w:eastAsia="Times New Roman" w:hAnsi="Times New Roman" w:cs="Times New Roman"/>
          <w:bCs/>
          <w:color w:val="333333"/>
          <w:sz w:val="28"/>
          <w:szCs w:val="28"/>
          <w:lang w:eastAsia="ru-RU"/>
        </w:rPr>
        <w:t>Гулдинги</w:t>
      </w:r>
      <w:proofErr w:type="spellEnd"/>
      <w:r w:rsidRPr="00007207">
        <w:rPr>
          <w:rFonts w:ascii="Times New Roman" w:eastAsia="Times New Roman" w:hAnsi="Times New Roman" w:cs="Times New Roman"/>
          <w:bCs/>
          <w:color w:val="333333"/>
          <w:sz w:val="28"/>
          <w:szCs w:val="28"/>
          <w:lang w:eastAsia="ru-RU"/>
        </w:rPr>
        <w:t xml:space="preserve"> вывели целый </w:t>
      </w:r>
      <w:r w:rsidRPr="00007207">
        <w:rPr>
          <w:rFonts w:ascii="Times New Roman" w:eastAsia="Times New Roman" w:hAnsi="Times New Roman" w:cs="Times New Roman"/>
          <w:b/>
          <w:bCs/>
          <w:color w:val="333333"/>
          <w:sz w:val="28"/>
          <w:szCs w:val="28"/>
          <w:lang w:eastAsia="ru-RU"/>
        </w:rPr>
        <w:t>перечень родительских директив</w:t>
      </w:r>
      <w:r w:rsidRPr="00007207">
        <w:rPr>
          <w:rFonts w:ascii="Times New Roman" w:eastAsia="Times New Roman" w:hAnsi="Times New Roman" w:cs="Times New Roman"/>
          <w:bCs/>
          <w:color w:val="333333"/>
          <w:sz w:val="28"/>
          <w:szCs w:val="28"/>
          <w:lang w:eastAsia="ru-RU"/>
        </w:rPr>
        <w:t xml:space="preserve"> (приводится расширенный вариант по тексту [4] В.К. Лосева, А.И. </w:t>
      </w:r>
      <w:proofErr w:type="spellStart"/>
      <w:r w:rsidRPr="00007207">
        <w:rPr>
          <w:rFonts w:ascii="Times New Roman" w:eastAsia="Times New Roman" w:hAnsi="Times New Roman" w:cs="Times New Roman"/>
          <w:bCs/>
          <w:color w:val="333333"/>
          <w:sz w:val="28"/>
          <w:szCs w:val="28"/>
          <w:lang w:eastAsia="ru-RU"/>
        </w:rPr>
        <w:t>Луньков</w:t>
      </w:r>
      <w:proofErr w:type="spellEnd"/>
      <w:r w:rsidRPr="00007207">
        <w:rPr>
          <w:rFonts w:ascii="Times New Roman" w:eastAsia="Times New Roman" w:hAnsi="Times New Roman" w:cs="Times New Roman"/>
          <w:bCs/>
          <w:color w:val="333333"/>
          <w:sz w:val="28"/>
          <w:szCs w:val="28"/>
          <w:lang w:eastAsia="ru-RU"/>
        </w:rPr>
        <w:t xml:space="preserve"> “</w:t>
      </w:r>
      <w:proofErr w:type="spellStart"/>
      <w:r w:rsidRPr="00007207">
        <w:rPr>
          <w:rFonts w:ascii="Times New Roman" w:eastAsia="Times New Roman" w:hAnsi="Times New Roman" w:cs="Times New Roman"/>
          <w:bCs/>
          <w:color w:val="333333"/>
          <w:sz w:val="28"/>
          <w:szCs w:val="28"/>
          <w:lang w:eastAsia="ru-RU"/>
        </w:rPr>
        <w:t>Психосексуальное</w:t>
      </w:r>
      <w:proofErr w:type="spellEnd"/>
      <w:r w:rsidRPr="00007207">
        <w:rPr>
          <w:rFonts w:ascii="Times New Roman" w:eastAsia="Times New Roman" w:hAnsi="Times New Roman" w:cs="Times New Roman"/>
          <w:bCs/>
          <w:color w:val="333333"/>
          <w:sz w:val="28"/>
          <w:szCs w:val="28"/>
          <w:lang w:eastAsia="ru-RU"/>
        </w:rPr>
        <w:t xml:space="preserve"> развитие ребёнка”):</w:t>
      </w:r>
    </w:p>
    <w:p w:rsidR="00007207" w:rsidRPr="00007207" w:rsidRDefault="00007207" w:rsidP="00007207">
      <w:pPr>
        <w:spacing w:after="0" w:line="240" w:lineRule="auto"/>
        <w:ind w:left="600" w:firstLine="600"/>
        <w:jc w:val="both"/>
        <w:rPr>
          <w:rFonts w:ascii="Times New Roman" w:eastAsia="Times New Roman" w:hAnsi="Times New Roman" w:cs="Times New Roman"/>
          <w:color w:val="000000"/>
          <w:sz w:val="28"/>
          <w:szCs w:val="28"/>
          <w:lang w:eastAsia="ru-RU"/>
        </w:rPr>
      </w:pPr>
      <w:r w:rsidRPr="00007207">
        <w:rPr>
          <w:rFonts w:ascii="Times New Roman" w:eastAsia="Times New Roman" w:hAnsi="Times New Roman" w:cs="Times New Roman"/>
          <w:b/>
          <w:color w:val="333333"/>
          <w:sz w:val="28"/>
          <w:szCs w:val="28"/>
          <w:lang w:eastAsia="ru-RU"/>
        </w:rPr>
        <w:t>1. </w:t>
      </w:r>
      <w:r w:rsidRPr="00007207">
        <w:rPr>
          <w:rFonts w:ascii="Times New Roman" w:eastAsia="Times New Roman" w:hAnsi="Times New Roman" w:cs="Times New Roman"/>
          <w:b/>
          <w:bCs/>
          <w:color w:val="333333"/>
          <w:sz w:val="28"/>
          <w:szCs w:val="28"/>
          <w:lang w:eastAsia="ru-RU"/>
        </w:rPr>
        <w:t>“Не живи”</w:t>
      </w:r>
      <w:r w:rsidRPr="00007207">
        <w:rPr>
          <w:rFonts w:ascii="Times New Roman" w:eastAsia="Times New Roman" w:hAnsi="Times New Roman" w:cs="Times New Roman"/>
          <w:bCs/>
          <w:color w:val="333333"/>
          <w:sz w:val="28"/>
          <w:szCs w:val="28"/>
          <w:lang w:eastAsia="ru-RU"/>
        </w:rPr>
        <w:t xml:space="preserve"> (“Мне не нужна такая плохая девочка”, “Поскольку я все свои силы и здоровье отдала, чтобы тебя воспитать, я так и не смогла...” </w:t>
      </w:r>
      <w:proofErr w:type="spellStart"/>
      <w:r w:rsidRPr="00007207">
        <w:rPr>
          <w:rFonts w:ascii="Times New Roman" w:eastAsia="Times New Roman" w:hAnsi="Times New Roman" w:cs="Times New Roman"/>
          <w:bCs/>
          <w:color w:val="333333"/>
          <w:sz w:val="28"/>
          <w:szCs w:val="28"/>
          <w:lang w:val="en-US" w:eastAsia="ru-RU"/>
        </w:rPr>
        <w:t>etc</w:t>
      </w:r>
      <w:proofErr w:type="spellEnd"/>
      <w:r w:rsidRPr="00007207">
        <w:rPr>
          <w:rFonts w:ascii="Times New Roman" w:eastAsia="Times New Roman" w:hAnsi="Times New Roman" w:cs="Times New Roman"/>
          <w:bCs/>
          <w:color w:val="333333"/>
          <w:sz w:val="28"/>
          <w:szCs w:val="28"/>
          <w:lang w:eastAsia="ru-RU"/>
        </w:rPr>
        <w:t xml:space="preserve">.) </w:t>
      </w:r>
      <w:r w:rsidRPr="00007207">
        <w:rPr>
          <w:rFonts w:ascii="Times New Roman" w:eastAsia="Times New Roman" w:hAnsi="Times New Roman" w:cs="Times New Roman"/>
          <w:bCs/>
          <w:color w:val="333333"/>
          <w:sz w:val="28"/>
          <w:szCs w:val="28"/>
          <w:lang w:eastAsia="ru-RU"/>
        </w:rPr>
        <w:lastRenderedPageBreak/>
        <w:t>Скрытым смыслом передачи такой директивы является облегчение управления ребёнком посредством возбуждения в нём хронического чувства вины, связанного с фактом самого его присутствия в жизни родителя. Взрослый как бы заставляет ребёнка поверить в его (ребёнка) ответственность за нерешённые задачи взрослого. Известно, что наказание смягчает чувство вины, поэтому такие дети могут искать такие ситуации, где они могут быть наказаны, при том за что-то реальное (типа драки или разбитого окна), а не за фикцию.</w:t>
      </w:r>
    </w:p>
    <w:p w:rsidR="00007207" w:rsidRPr="00007207" w:rsidRDefault="00007207" w:rsidP="00007207">
      <w:pPr>
        <w:spacing w:after="0" w:line="240" w:lineRule="auto"/>
        <w:ind w:left="600" w:firstLine="600"/>
        <w:jc w:val="both"/>
        <w:rPr>
          <w:rFonts w:ascii="Times New Roman" w:eastAsia="Times New Roman" w:hAnsi="Times New Roman" w:cs="Times New Roman"/>
          <w:color w:val="000000"/>
          <w:sz w:val="28"/>
          <w:szCs w:val="28"/>
          <w:lang w:eastAsia="ru-RU"/>
        </w:rPr>
      </w:pPr>
      <w:r w:rsidRPr="00007207">
        <w:rPr>
          <w:rFonts w:ascii="Times New Roman" w:eastAsia="Times New Roman" w:hAnsi="Times New Roman" w:cs="Times New Roman"/>
          <w:b/>
          <w:color w:val="333333"/>
          <w:sz w:val="28"/>
          <w:szCs w:val="28"/>
          <w:lang w:eastAsia="ru-RU"/>
        </w:rPr>
        <w:t>2. </w:t>
      </w:r>
      <w:r w:rsidRPr="00007207">
        <w:rPr>
          <w:rFonts w:ascii="Times New Roman" w:eastAsia="Times New Roman" w:hAnsi="Times New Roman" w:cs="Times New Roman"/>
          <w:b/>
          <w:bCs/>
          <w:color w:val="333333"/>
          <w:sz w:val="28"/>
          <w:szCs w:val="28"/>
          <w:lang w:eastAsia="ru-RU"/>
        </w:rPr>
        <w:t>“Не будь ребёнком</w:t>
      </w:r>
      <w:r w:rsidRPr="00007207">
        <w:rPr>
          <w:rFonts w:ascii="Times New Roman" w:eastAsia="Times New Roman" w:hAnsi="Times New Roman" w:cs="Times New Roman"/>
          <w:bCs/>
          <w:color w:val="333333"/>
          <w:sz w:val="28"/>
          <w:szCs w:val="28"/>
          <w:lang w:eastAsia="ru-RU"/>
        </w:rPr>
        <w:t xml:space="preserve">” (“Пора тебе думать своей головой”, “Ну ты же не маленький, чтобы...”). Такая директива достаётся единственным или старшим детям и соединена с подавлением детских, невинных желаний, которые сами связаны со способностью к творчеству, </w:t>
      </w:r>
      <w:proofErr w:type="spellStart"/>
      <w:r w:rsidRPr="00007207">
        <w:rPr>
          <w:rFonts w:ascii="Times New Roman" w:eastAsia="Times New Roman" w:hAnsi="Times New Roman" w:cs="Times New Roman"/>
          <w:bCs/>
          <w:color w:val="333333"/>
          <w:sz w:val="28"/>
          <w:szCs w:val="28"/>
          <w:lang w:eastAsia="ru-RU"/>
        </w:rPr>
        <w:t>самопроявлению</w:t>
      </w:r>
      <w:proofErr w:type="spellEnd"/>
      <w:r w:rsidRPr="00007207">
        <w:rPr>
          <w:rFonts w:ascii="Times New Roman" w:eastAsia="Times New Roman" w:hAnsi="Times New Roman" w:cs="Times New Roman"/>
          <w:bCs/>
          <w:color w:val="333333"/>
          <w:sz w:val="28"/>
          <w:szCs w:val="28"/>
          <w:lang w:eastAsia="ru-RU"/>
        </w:rPr>
        <w:t>.</w:t>
      </w:r>
    </w:p>
    <w:p w:rsidR="00007207" w:rsidRPr="00007207" w:rsidRDefault="00007207" w:rsidP="00007207">
      <w:pPr>
        <w:spacing w:after="0" w:line="240" w:lineRule="auto"/>
        <w:ind w:left="600" w:firstLine="600"/>
        <w:jc w:val="both"/>
        <w:rPr>
          <w:rFonts w:ascii="Times New Roman" w:eastAsia="Times New Roman" w:hAnsi="Times New Roman" w:cs="Times New Roman"/>
          <w:color w:val="000000"/>
          <w:sz w:val="28"/>
          <w:szCs w:val="28"/>
          <w:lang w:eastAsia="ru-RU"/>
        </w:rPr>
      </w:pPr>
      <w:r w:rsidRPr="00007207">
        <w:rPr>
          <w:rFonts w:ascii="Times New Roman" w:eastAsia="Times New Roman" w:hAnsi="Times New Roman" w:cs="Times New Roman"/>
          <w:b/>
          <w:color w:val="333333"/>
          <w:sz w:val="28"/>
          <w:szCs w:val="28"/>
          <w:lang w:eastAsia="ru-RU"/>
        </w:rPr>
        <w:t>3. </w:t>
      </w:r>
      <w:r w:rsidRPr="00007207">
        <w:rPr>
          <w:rFonts w:ascii="Times New Roman" w:eastAsia="Times New Roman" w:hAnsi="Times New Roman" w:cs="Times New Roman"/>
          <w:b/>
          <w:bCs/>
          <w:color w:val="333333"/>
          <w:sz w:val="28"/>
          <w:szCs w:val="28"/>
          <w:lang w:eastAsia="ru-RU"/>
        </w:rPr>
        <w:t>“Не расти”</w:t>
      </w:r>
      <w:r w:rsidRPr="00007207">
        <w:rPr>
          <w:rFonts w:ascii="Times New Roman" w:eastAsia="Times New Roman" w:hAnsi="Times New Roman" w:cs="Times New Roman"/>
          <w:bCs/>
          <w:color w:val="333333"/>
          <w:sz w:val="28"/>
          <w:szCs w:val="28"/>
          <w:lang w:eastAsia="ru-RU"/>
        </w:rPr>
        <w:t xml:space="preserve"> (“Ты ещё мала, чтобы краситься”, “Мама тебя никогда не бросит”, “Не торопись взрослеть”). Чаще всего достаётся младшим или единственным детям. Такую директиву ребёнку дают родители, боящиеся взросления своего ребёнка и наступления того момента, когда он, покинув их семью, оставит их опять лицом к лицу друг с другом, как в начале супружества.</w:t>
      </w:r>
    </w:p>
    <w:p w:rsidR="00007207" w:rsidRPr="00007207" w:rsidRDefault="00007207" w:rsidP="00007207">
      <w:pPr>
        <w:spacing w:after="0" w:line="240" w:lineRule="auto"/>
        <w:ind w:left="600" w:firstLine="600"/>
        <w:jc w:val="both"/>
        <w:rPr>
          <w:rFonts w:ascii="Times New Roman" w:eastAsia="Times New Roman" w:hAnsi="Times New Roman" w:cs="Times New Roman"/>
          <w:color w:val="000000"/>
          <w:sz w:val="28"/>
          <w:szCs w:val="28"/>
          <w:lang w:eastAsia="ru-RU"/>
        </w:rPr>
      </w:pPr>
      <w:r w:rsidRPr="00007207">
        <w:rPr>
          <w:rFonts w:ascii="Times New Roman" w:eastAsia="Times New Roman" w:hAnsi="Times New Roman" w:cs="Times New Roman"/>
          <w:b/>
          <w:color w:val="333333"/>
          <w:sz w:val="28"/>
          <w:szCs w:val="28"/>
          <w:lang w:eastAsia="ru-RU"/>
        </w:rPr>
        <w:t>4. </w:t>
      </w:r>
      <w:r w:rsidRPr="00007207">
        <w:rPr>
          <w:rFonts w:ascii="Times New Roman" w:eastAsia="Times New Roman" w:hAnsi="Times New Roman" w:cs="Times New Roman"/>
          <w:b/>
          <w:bCs/>
          <w:color w:val="333333"/>
          <w:sz w:val="28"/>
          <w:szCs w:val="28"/>
          <w:lang w:eastAsia="ru-RU"/>
        </w:rPr>
        <w:t>“Не думай”</w:t>
      </w:r>
      <w:r w:rsidRPr="00007207">
        <w:rPr>
          <w:rFonts w:ascii="Times New Roman" w:eastAsia="Times New Roman" w:hAnsi="Times New Roman" w:cs="Times New Roman"/>
          <w:bCs/>
          <w:color w:val="333333"/>
          <w:sz w:val="28"/>
          <w:szCs w:val="28"/>
          <w:lang w:eastAsia="ru-RU"/>
        </w:rPr>
        <w:t xml:space="preserve"> (выражается в требованиях не умничать, не рассуждать). Например, желая отвлечь ребёнка от травмирующей ситуации, мама отвечает на его вопросы так: “Не думай об этом, забудь”, тем самым лишая его возможности решить вставшую перед ним проблему рациональными средствами.</w:t>
      </w:r>
    </w:p>
    <w:p w:rsidR="00007207" w:rsidRPr="00007207" w:rsidRDefault="00007207" w:rsidP="00007207">
      <w:pPr>
        <w:spacing w:after="0" w:line="240" w:lineRule="auto"/>
        <w:ind w:left="600" w:firstLine="600"/>
        <w:jc w:val="both"/>
        <w:rPr>
          <w:rFonts w:ascii="Times New Roman" w:eastAsia="Times New Roman" w:hAnsi="Times New Roman" w:cs="Times New Roman"/>
          <w:color w:val="000000"/>
          <w:sz w:val="28"/>
          <w:szCs w:val="28"/>
          <w:lang w:eastAsia="ru-RU"/>
        </w:rPr>
      </w:pPr>
      <w:r w:rsidRPr="00007207">
        <w:rPr>
          <w:rFonts w:ascii="Times New Roman" w:eastAsia="Times New Roman" w:hAnsi="Times New Roman" w:cs="Times New Roman"/>
          <w:b/>
          <w:color w:val="333333"/>
          <w:sz w:val="28"/>
          <w:szCs w:val="28"/>
          <w:lang w:eastAsia="ru-RU"/>
        </w:rPr>
        <w:t>5. </w:t>
      </w:r>
      <w:r w:rsidRPr="00007207">
        <w:rPr>
          <w:rFonts w:ascii="Times New Roman" w:eastAsia="Times New Roman" w:hAnsi="Times New Roman" w:cs="Times New Roman"/>
          <w:b/>
          <w:bCs/>
          <w:color w:val="333333"/>
          <w:sz w:val="28"/>
          <w:szCs w:val="28"/>
          <w:lang w:eastAsia="ru-RU"/>
        </w:rPr>
        <w:t>“Не чувствуй”</w:t>
      </w:r>
      <w:r w:rsidRPr="00007207">
        <w:rPr>
          <w:rFonts w:ascii="Times New Roman" w:eastAsia="Times New Roman" w:hAnsi="Times New Roman" w:cs="Times New Roman"/>
          <w:bCs/>
          <w:color w:val="333333"/>
          <w:sz w:val="28"/>
          <w:szCs w:val="28"/>
          <w:lang w:eastAsia="ru-RU"/>
        </w:rPr>
        <w:t xml:space="preserve"> (“Как ты смеешь злиться на учительницу, она же тебе годится в матери”, “Не сахарный – не растаешь”). Ребёнок с такой директивой, запрещающей ему проявлять агрессивность по отношению к учительнице, может начать разряжаться на младших или более слабых по отношению к нему детях. Ребёнок, научившийся игнорировать телесные ощущения, легко может утратить чувство физической безопасности и стать склонным к травматизму.</w:t>
      </w:r>
    </w:p>
    <w:p w:rsidR="00007207" w:rsidRPr="00007207" w:rsidRDefault="00007207" w:rsidP="00007207">
      <w:pPr>
        <w:spacing w:after="0" w:line="240" w:lineRule="auto"/>
        <w:ind w:left="600" w:firstLine="600"/>
        <w:jc w:val="both"/>
        <w:rPr>
          <w:rFonts w:ascii="Times New Roman" w:eastAsia="Times New Roman" w:hAnsi="Times New Roman" w:cs="Times New Roman"/>
          <w:color w:val="000000"/>
          <w:sz w:val="28"/>
          <w:szCs w:val="28"/>
          <w:lang w:eastAsia="ru-RU"/>
        </w:rPr>
      </w:pPr>
      <w:r w:rsidRPr="00007207">
        <w:rPr>
          <w:rFonts w:ascii="Times New Roman" w:eastAsia="Times New Roman" w:hAnsi="Times New Roman" w:cs="Times New Roman"/>
          <w:b/>
          <w:color w:val="333333"/>
          <w:sz w:val="28"/>
          <w:szCs w:val="28"/>
          <w:lang w:eastAsia="ru-RU"/>
        </w:rPr>
        <w:t>6. </w:t>
      </w:r>
      <w:r w:rsidRPr="00007207">
        <w:rPr>
          <w:rFonts w:ascii="Times New Roman" w:eastAsia="Times New Roman" w:hAnsi="Times New Roman" w:cs="Times New Roman"/>
          <w:b/>
          <w:bCs/>
          <w:color w:val="333333"/>
          <w:sz w:val="28"/>
          <w:szCs w:val="28"/>
          <w:lang w:eastAsia="ru-RU"/>
        </w:rPr>
        <w:t xml:space="preserve">“Не достигай успеха” </w:t>
      </w:r>
      <w:r w:rsidRPr="00007207">
        <w:rPr>
          <w:rFonts w:ascii="Times New Roman" w:eastAsia="Times New Roman" w:hAnsi="Times New Roman" w:cs="Times New Roman"/>
          <w:bCs/>
          <w:color w:val="333333"/>
          <w:sz w:val="28"/>
          <w:szCs w:val="28"/>
          <w:lang w:eastAsia="ru-RU"/>
        </w:rPr>
        <w:t xml:space="preserve">(“Я сам не смог </w:t>
      </w:r>
      <w:proofErr w:type="gramStart"/>
      <w:r w:rsidRPr="00007207">
        <w:rPr>
          <w:rFonts w:ascii="Times New Roman" w:eastAsia="Times New Roman" w:hAnsi="Times New Roman" w:cs="Times New Roman"/>
          <w:bCs/>
          <w:color w:val="333333"/>
          <w:sz w:val="28"/>
          <w:szCs w:val="28"/>
          <w:lang w:eastAsia="ru-RU"/>
        </w:rPr>
        <w:t>закончить институт</w:t>
      </w:r>
      <w:proofErr w:type="gramEnd"/>
      <w:r w:rsidRPr="00007207">
        <w:rPr>
          <w:rFonts w:ascii="Times New Roman" w:eastAsia="Times New Roman" w:hAnsi="Times New Roman" w:cs="Times New Roman"/>
          <w:bCs/>
          <w:color w:val="333333"/>
          <w:sz w:val="28"/>
          <w:szCs w:val="28"/>
          <w:lang w:eastAsia="ru-RU"/>
        </w:rPr>
        <w:t>, но отказываю себе во всём, чтобы ты смогла получить образование”). Увы, в основе подобных директив лежит  бессознательная зависть родителя к успеху ребёнка.</w:t>
      </w:r>
    </w:p>
    <w:p w:rsidR="00007207" w:rsidRPr="00007207" w:rsidRDefault="00007207" w:rsidP="00007207">
      <w:pPr>
        <w:spacing w:after="0" w:line="240" w:lineRule="auto"/>
        <w:ind w:left="600" w:firstLine="600"/>
        <w:jc w:val="both"/>
        <w:rPr>
          <w:rFonts w:ascii="Times New Roman" w:eastAsia="Times New Roman" w:hAnsi="Times New Roman" w:cs="Times New Roman"/>
          <w:color w:val="000000"/>
          <w:sz w:val="28"/>
          <w:szCs w:val="28"/>
          <w:lang w:eastAsia="ru-RU"/>
        </w:rPr>
      </w:pPr>
      <w:r w:rsidRPr="00007207">
        <w:rPr>
          <w:rFonts w:ascii="Times New Roman" w:eastAsia="Times New Roman" w:hAnsi="Times New Roman" w:cs="Times New Roman"/>
          <w:b/>
          <w:color w:val="333333"/>
          <w:sz w:val="28"/>
          <w:szCs w:val="28"/>
          <w:lang w:eastAsia="ru-RU"/>
        </w:rPr>
        <w:t>7. </w:t>
      </w:r>
      <w:r w:rsidRPr="00007207">
        <w:rPr>
          <w:rFonts w:ascii="Times New Roman" w:eastAsia="Times New Roman" w:hAnsi="Times New Roman" w:cs="Times New Roman"/>
          <w:b/>
          <w:bCs/>
          <w:color w:val="333333"/>
          <w:sz w:val="28"/>
          <w:szCs w:val="28"/>
          <w:lang w:eastAsia="ru-RU"/>
        </w:rPr>
        <w:t>“Не будь лидером”</w:t>
      </w:r>
      <w:r w:rsidRPr="00007207">
        <w:rPr>
          <w:rFonts w:ascii="Times New Roman" w:eastAsia="Times New Roman" w:hAnsi="Times New Roman" w:cs="Times New Roman"/>
          <w:bCs/>
          <w:color w:val="333333"/>
          <w:sz w:val="28"/>
          <w:szCs w:val="28"/>
          <w:lang w:eastAsia="ru-RU"/>
        </w:rPr>
        <w:t xml:space="preserve"> (“Будь как всё”, “Ну и зачем ты высовывался, вышло хуже для тебя”). Родители, дающие ребёнку такую директиву из лучших побуждений, могут быть обеспокоены чувством зависти, которое они, по их глубокому убеждению, </w:t>
      </w:r>
      <w:proofErr w:type="gramStart"/>
      <w:r w:rsidRPr="00007207">
        <w:rPr>
          <w:rFonts w:ascii="Times New Roman" w:eastAsia="Times New Roman" w:hAnsi="Times New Roman" w:cs="Times New Roman"/>
          <w:bCs/>
          <w:color w:val="333333"/>
          <w:sz w:val="28"/>
          <w:szCs w:val="28"/>
          <w:lang w:eastAsia="ru-RU"/>
        </w:rPr>
        <w:t>обречены</w:t>
      </w:r>
      <w:proofErr w:type="gramEnd"/>
      <w:r w:rsidRPr="00007207">
        <w:rPr>
          <w:rFonts w:ascii="Times New Roman" w:eastAsia="Times New Roman" w:hAnsi="Times New Roman" w:cs="Times New Roman"/>
          <w:bCs/>
          <w:color w:val="333333"/>
          <w:sz w:val="28"/>
          <w:szCs w:val="28"/>
          <w:lang w:eastAsia="ru-RU"/>
        </w:rPr>
        <w:t xml:space="preserve"> вызывать у других людей.</w:t>
      </w:r>
    </w:p>
    <w:p w:rsidR="00007207" w:rsidRPr="00007207" w:rsidRDefault="00007207" w:rsidP="00007207">
      <w:pPr>
        <w:spacing w:after="0" w:line="240" w:lineRule="auto"/>
        <w:ind w:left="600" w:firstLine="600"/>
        <w:jc w:val="both"/>
        <w:rPr>
          <w:rFonts w:ascii="Times New Roman" w:eastAsia="Times New Roman" w:hAnsi="Times New Roman" w:cs="Times New Roman"/>
          <w:color w:val="000000"/>
          <w:sz w:val="28"/>
          <w:szCs w:val="28"/>
          <w:lang w:eastAsia="ru-RU"/>
        </w:rPr>
      </w:pPr>
      <w:r w:rsidRPr="00007207">
        <w:rPr>
          <w:rFonts w:ascii="Times New Roman" w:eastAsia="Times New Roman" w:hAnsi="Times New Roman" w:cs="Times New Roman"/>
          <w:b/>
          <w:color w:val="333333"/>
          <w:sz w:val="28"/>
          <w:szCs w:val="28"/>
          <w:lang w:eastAsia="ru-RU"/>
        </w:rPr>
        <w:t>8. </w:t>
      </w:r>
      <w:r w:rsidRPr="00007207">
        <w:rPr>
          <w:rFonts w:ascii="Times New Roman" w:eastAsia="Times New Roman" w:hAnsi="Times New Roman" w:cs="Times New Roman"/>
          <w:b/>
          <w:bCs/>
          <w:color w:val="333333"/>
          <w:sz w:val="28"/>
          <w:szCs w:val="28"/>
          <w:lang w:eastAsia="ru-RU"/>
        </w:rPr>
        <w:t>“Не принадлежи”</w:t>
      </w:r>
      <w:r w:rsidRPr="00007207">
        <w:rPr>
          <w:rFonts w:ascii="Times New Roman" w:eastAsia="Times New Roman" w:hAnsi="Times New Roman" w:cs="Times New Roman"/>
          <w:bCs/>
          <w:color w:val="333333"/>
          <w:sz w:val="28"/>
          <w:szCs w:val="28"/>
          <w:lang w:eastAsia="ru-RU"/>
        </w:rPr>
        <w:t xml:space="preserve"> – её передают детям родители, сами имеющие проблемы в общении и видящие в ребёнке “единственного друга”. В общении с ребёнком такие родители могут всячески подчёркивать его исключительность, непохожесть на других (в положительном смысле).</w:t>
      </w:r>
    </w:p>
    <w:p w:rsidR="00007207" w:rsidRPr="00007207" w:rsidRDefault="00007207" w:rsidP="00007207">
      <w:pPr>
        <w:spacing w:after="0" w:line="240" w:lineRule="auto"/>
        <w:ind w:left="600" w:firstLine="600"/>
        <w:jc w:val="both"/>
        <w:rPr>
          <w:rFonts w:ascii="Times New Roman" w:eastAsia="Times New Roman" w:hAnsi="Times New Roman" w:cs="Times New Roman"/>
          <w:color w:val="000000"/>
          <w:sz w:val="28"/>
          <w:szCs w:val="28"/>
          <w:lang w:eastAsia="ru-RU"/>
        </w:rPr>
      </w:pPr>
      <w:r w:rsidRPr="00007207">
        <w:rPr>
          <w:rFonts w:ascii="Times New Roman" w:eastAsia="Times New Roman" w:hAnsi="Times New Roman" w:cs="Times New Roman"/>
          <w:b/>
          <w:color w:val="333333"/>
          <w:sz w:val="28"/>
          <w:szCs w:val="28"/>
          <w:lang w:eastAsia="ru-RU"/>
        </w:rPr>
        <w:t>9. </w:t>
      </w:r>
      <w:r w:rsidRPr="00007207">
        <w:rPr>
          <w:rFonts w:ascii="Times New Roman" w:eastAsia="Times New Roman" w:hAnsi="Times New Roman" w:cs="Times New Roman"/>
          <w:b/>
          <w:bCs/>
          <w:color w:val="333333"/>
          <w:sz w:val="28"/>
          <w:szCs w:val="28"/>
          <w:lang w:eastAsia="ru-RU"/>
        </w:rPr>
        <w:t>“Не будь близким”.</w:t>
      </w:r>
      <w:r w:rsidRPr="00007207">
        <w:rPr>
          <w:rFonts w:ascii="Times New Roman" w:eastAsia="Times New Roman" w:hAnsi="Times New Roman" w:cs="Times New Roman"/>
          <w:bCs/>
          <w:color w:val="333333"/>
          <w:sz w:val="28"/>
          <w:szCs w:val="28"/>
          <w:lang w:eastAsia="ru-RU"/>
        </w:rPr>
        <w:t xml:space="preserve"> Эта директива по смыслу напоминает </w:t>
      </w:r>
      <w:proofErr w:type="gramStart"/>
      <w:r w:rsidRPr="00007207">
        <w:rPr>
          <w:rFonts w:ascii="Times New Roman" w:eastAsia="Times New Roman" w:hAnsi="Times New Roman" w:cs="Times New Roman"/>
          <w:bCs/>
          <w:color w:val="333333"/>
          <w:sz w:val="28"/>
          <w:szCs w:val="28"/>
          <w:lang w:eastAsia="ru-RU"/>
        </w:rPr>
        <w:t>предыдущую</w:t>
      </w:r>
      <w:proofErr w:type="gramEnd"/>
      <w:r w:rsidRPr="00007207">
        <w:rPr>
          <w:rFonts w:ascii="Times New Roman" w:eastAsia="Times New Roman" w:hAnsi="Times New Roman" w:cs="Times New Roman"/>
          <w:bCs/>
          <w:color w:val="333333"/>
          <w:sz w:val="28"/>
          <w:szCs w:val="28"/>
          <w:lang w:eastAsia="ru-RU"/>
        </w:rPr>
        <w:t>, но если та проявляется в группе, то эта – в отношениях с одним близким человеком. Родители, передающие эту директиву, внушают тем самым ребёнку, что никому (кроме них) доверять нельзя. Вред этого подспудного указания в бессознательном убеждении, “что любая близость опасна”.</w:t>
      </w:r>
    </w:p>
    <w:p w:rsidR="00007207" w:rsidRPr="00007207" w:rsidRDefault="00007207" w:rsidP="00007207">
      <w:pPr>
        <w:spacing w:after="0" w:line="240" w:lineRule="auto"/>
        <w:ind w:left="600" w:firstLine="600"/>
        <w:jc w:val="both"/>
        <w:rPr>
          <w:rFonts w:ascii="Times New Roman" w:eastAsia="Times New Roman" w:hAnsi="Times New Roman" w:cs="Times New Roman"/>
          <w:color w:val="000000"/>
          <w:sz w:val="28"/>
          <w:szCs w:val="28"/>
          <w:lang w:eastAsia="ru-RU"/>
        </w:rPr>
      </w:pPr>
      <w:r w:rsidRPr="00007207">
        <w:rPr>
          <w:rFonts w:ascii="Times New Roman" w:eastAsia="Times New Roman" w:hAnsi="Times New Roman" w:cs="Times New Roman"/>
          <w:b/>
          <w:color w:val="333333"/>
          <w:sz w:val="28"/>
          <w:szCs w:val="28"/>
          <w:lang w:eastAsia="ru-RU"/>
        </w:rPr>
        <w:t>10. </w:t>
      </w:r>
      <w:r w:rsidRPr="00007207">
        <w:rPr>
          <w:rFonts w:ascii="Times New Roman" w:eastAsia="Times New Roman" w:hAnsi="Times New Roman" w:cs="Times New Roman"/>
          <w:b/>
          <w:bCs/>
          <w:color w:val="333333"/>
          <w:sz w:val="28"/>
          <w:szCs w:val="28"/>
          <w:lang w:eastAsia="ru-RU"/>
        </w:rPr>
        <w:t>“Не делай”</w:t>
      </w:r>
      <w:r w:rsidRPr="00007207">
        <w:rPr>
          <w:rFonts w:ascii="Times New Roman" w:eastAsia="Times New Roman" w:hAnsi="Times New Roman" w:cs="Times New Roman"/>
          <w:bCs/>
          <w:color w:val="333333"/>
          <w:sz w:val="28"/>
          <w:szCs w:val="28"/>
          <w:lang w:eastAsia="ru-RU"/>
        </w:rPr>
        <w:t xml:space="preserve"> – то есть не делай сам, я буду делать это за тебя. Родители дают её ребёнку, говоря: “Не делай сам, подожди меня”. Вырастая, эти дети </w:t>
      </w:r>
      <w:r w:rsidRPr="00007207">
        <w:rPr>
          <w:rFonts w:ascii="Times New Roman" w:eastAsia="Times New Roman" w:hAnsi="Times New Roman" w:cs="Times New Roman"/>
          <w:bCs/>
          <w:color w:val="333333"/>
          <w:sz w:val="28"/>
          <w:szCs w:val="28"/>
          <w:lang w:eastAsia="ru-RU"/>
        </w:rPr>
        <w:lastRenderedPageBreak/>
        <w:t>будут откладывать начало своих действий, попадать в цейтнот, не догадываясь, что действуют по инерции родительской директивы.</w:t>
      </w:r>
    </w:p>
    <w:p w:rsidR="00007207" w:rsidRPr="00007207" w:rsidRDefault="00007207" w:rsidP="00007207">
      <w:pPr>
        <w:spacing w:after="0" w:line="240" w:lineRule="auto"/>
        <w:ind w:left="600" w:firstLine="600"/>
        <w:jc w:val="both"/>
        <w:rPr>
          <w:rFonts w:ascii="Times New Roman" w:eastAsia="Times New Roman" w:hAnsi="Times New Roman" w:cs="Times New Roman"/>
          <w:color w:val="000000"/>
          <w:sz w:val="28"/>
          <w:szCs w:val="28"/>
          <w:lang w:eastAsia="ru-RU"/>
        </w:rPr>
      </w:pPr>
      <w:r w:rsidRPr="00007207">
        <w:rPr>
          <w:rFonts w:ascii="Times New Roman" w:eastAsia="Times New Roman" w:hAnsi="Times New Roman" w:cs="Times New Roman"/>
          <w:b/>
          <w:color w:val="333333"/>
          <w:sz w:val="28"/>
          <w:szCs w:val="28"/>
          <w:lang w:eastAsia="ru-RU"/>
        </w:rPr>
        <w:t>11. </w:t>
      </w:r>
      <w:r w:rsidRPr="00007207">
        <w:rPr>
          <w:rFonts w:ascii="Times New Roman" w:eastAsia="Times New Roman" w:hAnsi="Times New Roman" w:cs="Times New Roman"/>
          <w:b/>
          <w:bCs/>
          <w:color w:val="333333"/>
          <w:sz w:val="28"/>
          <w:szCs w:val="28"/>
          <w:lang w:eastAsia="ru-RU"/>
        </w:rPr>
        <w:t>“Не будь самим собой</w:t>
      </w:r>
      <w:r w:rsidRPr="00007207">
        <w:rPr>
          <w:rFonts w:ascii="Times New Roman" w:eastAsia="Times New Roman" w:hAnsi="Times New Roman" w:cs="Times New Roman"/>
          <w:bCs/>
          <w:color w:val="333333"/>
          <w:sz w:val="28"/>
          <w:szCs w:val="28"/>
          <w:lang w:eastAsia="ru-RU"/>
        </w:rPr>
        <w:t>”. Выражается в выражениях типа “Почему Вася это может, а ты нет?”, “Стремись к идеалу”; бывает также</w:t>
      </w:r>
      <w:proofErr w:type="gramStart"/>
      <w:r w:rsidRPr="00007207">
        <w:rPr>
          <w:rFonts w:ascii="Times New Roman" w:eastAsia="Times New Roman" w:hAnsi="Times New Roman" w:cs="Times New Roman"/>
          <w:bCs/>
          <w:color w:val="333333"/>
          <w:sz w:val="28"/>
          <w:szCs w:val="28"/>
          <w:lang w:eastAsia="ru-RU"/>
        </w:rPr>
        <w:t xml:space="preserve"> ,</w:t>
      </w:r>
      <w:proofErr w:type="gramEnd"/>
      <w:r w:rsidRPr="00007207">
        <w:rPr>
          <w:rFonts w:ascii="Times New Roman" w:eastAsia="Times New Roman" w:hAnsi="Times New Roman" w:cs="Times New Roman"/>
          <w:bCs/>
          <w:color w:val="333333"/>
          <w:sz w:val="28"/>
          <w:szCs w:val="28"/>
          <w:lang w:eastAsia="ru-RU"/>
        </w:rPr>
        <w:t xml:space="preserve"> что родители хотели девочку, а получился мальчик. Скрытый смысл данной директивы – вызвать неудовлетворённость своим нынешним состояние и пустить его в непрерывную беготню по замкнутому кругу. Будучи постоянно неудовлетворённым и мотивируемым завистью, человек убегает от самого себя.</w:t>
      </w:r>
    </w:p>
    <w:p w:rsidR="00007207" w:rsidRPr="00007207" w:rsidRDefault="00007207" w:rsidP="00007207">
      <w:pPr>
        <w:spacing w:after="0" w:line="240" w:lineRule="auto"/>
        <w:ind w:left="600" w:firstLine="600"/>
        <w:jc w:val="both"/>
        <w:rPr>
          <w:rFonts w:ascii="Times New Roman" w:eastAsia="Times New Roman" w:hAnsi="Times New Roman" w:cs="Times New Roman"/>
          <w:color w:val="000000"/>
          <w:sz w:val="28"/>
          <w:szCs w:val="28"/>
          <w:lang w:eastAsia="ru-RU"/>
        </w:rPr>
      </w:pPr>
      <w:r w:rsidRPr="00007207">
        <w:rPr>
          <w:rFonts w:ascii="Times New Roman" w:eastAsia="Times New Roman" w:hAnsi="Times New Roman" w:cs="Times New Roman"/>
          <w:b/>
          <w:color w:val="333333"/>
          <w:sz w:val="28"/>
          <w:szCs w:val="28"/>
          <w:lang w:eastAsia="ru-RU"/>
        </w:rPr>
        <w:t>12. </w:t>
      </w:r>
      <w:r w:rsidRPr="00007207">
        <w:rPr>
          <w:rFonts w:ascii="Times New Roman" w:eastAsia="Times New Roman" w:hAnsi="Times New Roman" w:cs="Times New Roman"/>
          <w:b/>
          <w:bCs/>
          <w:color w:val="333333"/>
          <w:sz w:val="28"/>
          <w:szCs w:val="28"/>
          <w:lang w:eastAsia="ru-RU"/>
        </w:rPr>
        <w:t>“Не чувствуй себя хорошо”</w:t>
      </w:r>
      <w:r w:rsidRPr="00007207">
        <w:rPr>
          <w:rFonts w:ascii="Times New Roman" w:eastAsia="Times New Roman" w:hAnsi="Times New Roman" w:cs="Times New Roman"/>
          <w:bCs/>
          <w:color w:val="333333"/>
          <w:sz w:val="28"/>
          <w:szCs w:val="28"/>
          <w:lang w:eastAsia="ru-RU"/>
        </w:rPr>
        <w:t xml:space="preserve"> (“Хоть у него была высокая температура, он написал контрольную на 10”). Ребёнок, получивший такую директиву, приучается, с одной стороны, к мысли, что болезнь привлекает к нему всеобщее внимание, а с другой – к ожиданию, что плохое самочувствие повысит ценность любого его действия.</w:t>
      </w:r>
    </w:p>
    <w:p w:rsidR="00007207" w:rsidRDefault="00007207" w:rsidP="00007207">
      <w:pPr>
        <w:spacing w:after="0" w:line="240" w:lineRule="auto"/>
        <w:ind w:left="600" w:firstLine="600"/>
        <w:jc w:val="both"/>
        <w:rPr>
          <w:rFonts w:ascii="Times New Roman" w:eastAsia="Times New Roman" w:hAnsi="Times New Roman" w:cs="Times New Roman"/>
          <w:bCs/>
          <w:color w:val="333333"/>
          <w:sz w:val="28"/>
          <w:szCs w:val="28"/>
          <w:lang w:eastAsia="ru-RU"/>
        </w:rPr>
      </w:pPr>
      <w:r w:rsidRPr="00007207">
        <w:rPr>
          <w:rFonts w:ascii="Times New Roman" w:eastAsia="Times New Roman" w:hAnsi="Times New Roman" w:cs="Times New Roman"/>
          <w:bCs/>
          <w:color w:val="333333"/>
          <w:sz w:val="28"/>
          <w:szCs w:val="28"/>
          <w:lang w:eastAsia="ru-RU"/>
        </w:rPr>
        <w:t>Следование директивам помогает маленькому и зависимому ребёнку приспособиться к требованиям больших и свободных людей (которые решают свои собственные проблемы). Практически воспитывать ребёнка, избегая директив, не очень-то и возможно – для этого требуется как минимум принципиально иной уровень психологической и педагогической грамотности, нежели имеющийся у среднего обывателя, а как максимум – семейная пара, решившая свои личные проблемы и свободная от создания новых.</w:t>
      </w:r>
    </w:p>
    <w:p w:rsidR="00007207" w:rsidRPr="00007207" w:rsidRDefault="00007207" w:rsidP="00007207">
      <w:pPr>
        <w:spacing w:after="0" w:line="240" w:lineRule="auto"/>
        <w:ind w:left="600" w:firstLine="600"/>
        <w:jc w:val="both"/>
        <w:rPr>
          <w:rFonts w:ascii="Times New Roman" w:eastAsia="Times New Roman" w:hAnsi="Times New Roman" w:cs="Times New Roman"/>
          <w:color w:val="000000"/>
          <w:sz w:val="28"/>
          <w:szCs w:val="28"/>
          <w:lang w:eastAsia="ru-RU"/>
        </w:rPr>
      </w:pPr>
      <w:bookmarkStart w:id="0" w:name="_GoBack"/>
      <w:bookmarkEnd w:id="0"/>
    </w:p>
    <w:p w:rsidR="00007207" w:rsidRPr="00007207" w:rsidRDefault="00007207" w:rsidP="00007207">
      <w:pPr>
        <w:spacing w:after="0" w:line="240" w:lineRule="auto"/>
        <w:ind w:left="600" w:firstLine="600"/>
        <w:jc w:val="both"/>
        <w:rPr>
          <w:rFonts w:ascii="Times New Roman" w:eastAsia="Times New Roman" w:hAnsi="Times New Roman" w:cs="Times New Roman"/>
          <w:color w:val="000000"/>
          <w:sz w:val="28"/>
          <w:szCs w:val="28"/>
          <w:lang w:eastAsia="ru-RU"/>
        </w:rPr>
      </w:pPr>
      <w:r w:rsidRPr="00007207">
        <w:rPr>
          <w:rFonts w:ascii="Times New Roman" w:eastAsia="Times New Roman" w:hAnsi="Times New Roman" w:cs="Times New Roman"/>
          <w:bCs/>
          <w:color w:val="333333"/>
          <w:sz w:val="28"/>
          <w:szCs w:val="28"/>
          <w:lang w:eastAsia="ru-RU"/>
        </w:rPr>
        <w:t>А.И. </w:t>
      </w:r>
      <w:proofErr w:type="spellStart"/>
      <w:r w:rsidRPr="00007207">
        <w:rPr>
          <w:rFonts w:ascii="Times New Roman" w:eastAsia="Times New Roman" w:hAnsi="Times New Roman" w:cs="Times New Roman"/>
          <w:bCs/>
          <w:color w:val="333333"/>
          <w:sz w:val="28"/>
          <w:szCs w:val="28"/>
          <w:lang w:eastAsia="ru-RU"/>
        </w:rPr>
        <w:t>Луньков</w:t>
      </w:r>
      <w:proofErr w:type="spellEnd"/>
      <w:r w:rsidRPr="00007207">
        <w:rPr>
          <w:rFonts w:ascii="Times New Roman" w:eastAsia="Times New Roman" w:hAnsi="Times New Roman" w:cs="Times New Roman"/>
          <w:bCs/>
          <w:color w:val="333333"/>
          <w:sz w:val="28"/>
          <w:szCs w:val="28"/>
          <w:lang w:eastAsia="ru-RU"/>
        </w:rPr>
        <w:t xml:space="preserve"> и В.К. Лосева дают родителям следующие советы:</w:t>
      </w:r>
    </w:p>
    <w:p w:rsidR="00007207" w:rsidRPr="00007207" w:rsidRDefault="00007207" w:rsidP="00007207">
      <w:pPr>
        <w:spacing w:after="0" w:line="240" w:lineRule="auto"/>
        <w:ind w:left="600" w:firstLine="600"/>
        <w:jc w:val="both"/>
        <w:rPr>
          <w:rFonts w:ascii="Times New Roman" w:eastAsia="Times New Roman" w:hAnsi="Times New Roman" w:cs="Times New Roman"/>
          <w:color w:val="000000"/>
          <w:sz w:val="28"/>
          <w:szCs w:val="28"/>
          <w:lang w:eastAsia="ru-RU"/>
        </w:rPr>
      </w:pPr>
      <w:r w:rsidRPr="00007207">
        <w:rPr>
          <w:rFonts w:ascii="Times New Roman" w:eastAsia="Times New Roman" w:hAnsi="Times New Roman" w:cs="Times New Roman"/>
          <w:bCs/>
          <w:color w:val="333333"/>
          <w:sz w:val="28"/>
          <w:szCs w:val="28"/>
          <w:lang w:eastAsia="ru-RU"/>
        </w:rPr>
        <w:t>а) дать ребёнку возможность увидеть, что вы сами как родитель освобождаетесь от директив;</w:t>
      </w:r>
    </w:p>
    <w:p w:rsidR="00007207" w:rsidRPr="00007207" w:rsidRDefault="00007207" w:rsidP="00007207">
      <w:pPr>
        <w:spacing w:after="0" w:line="240" w:lineRule="auto"/>
        <w:ind w:left="600" w:firstLine="600"/>
        <w:jc w:val="both"/>
        <w:rPr>
          <w:rFonts w:ascii="Times New Roman" w:eastAsia="Times New Roman" w:hAnsi="Times New Roman" w:cs="Times New Roman"/>
          <w:color w:val="000000"/>
          <w:sz w:val="28"/>
          <w:szCs w:val="28"/>
          <w:lang w:eastAsia="ru-RU"/>
        </w:rPr>
      </w:pPr>
      <w:r w:rsidRPr="00007207">
        <w:rPr>
          <w:rFonts w:ascii="Times New Roman" w:eastAsia="Times New Roman" w:hAnsi="Times New Roman" w:cs="Times New Roman"/>
          <w:bCs/>
          <w:color w:val="333333"/>
          <w:sz w:val="28"/>
          <w:szCs w:val="28"/>
          <w:lang w:eastAsia="ru-RU"/>
        </w:rPr>
        <w:t>б) оставить самому ребёнку право изжить эти указания в рамках более широкой человеческой общности.</w:t>
      </w:r>
    </w:p>
    <w:p w:rsidR="00007207" w:rsidRPr="00007207" w:rsidRDefault="00007207" w:rsidP="00007207">
      <w:pPr>
        <w:spacing w:line="240" w:lineRule="auto"/>
        <w:ind w:left="600" w:firstLine="600"/>
        <w:jc w:val="both"/>
        <w:rPr>
          <w:rFonts w:ascii="Times New Roman" w:eastAsia="Times New Roman" w:hAnsi="Times New Roman" w:cs="Times New Roman"/>
          <w:color w:val="000000"/>
          <w:sz w:val="28"/>
          <w:szCs w:val="28"/>
          <w:lang w:eastAsia="ru-RU"/>
        </w:rPr>
      </w:pPr>
      <w:r w:rsidRPr="00007207">
        <w:rPr>
          <w:rFonts w:ascii="Times New Roman" w:eastAsia="Times New Roman" w:hAnsi="Times New Roman" w:cs="Times New Roman"/>
          <w:bCs/>
          <w:color w:val="333333"/>
          <w:sz w:val="28"/>
          <w:szCs w:val="28"/>
          <w:lang w:eastAsia="ru-RU"/>
        </w:rPr>
        <w:t> </w:t>
      </w:r>
    </w:p>
    <w:p w:rsidR="00BC4B8F" w:rsidRPr="00007207" w:rsidRDefault="00BC4B8F" w:rsidP="00007207">
      <w:pPr>
        <w:jc w:val="both"/>
        <w:rPr>
          <w:rFonts w:ascii="Times New Roman" w:hAnsi="Times New Roman" w:cs="Times New Roman"/>
          <w:sz w:val="28"/>
          <w:szCs w:val="28"/>
        </w:rPr>
      </w:pPr>
    </w:p>
    <w:sectPr w:rsidR="00BC4B8F" w:rsidRPr="00007207" w:rsidSect="00007207">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E02"/>
    <w:rsid w:val="00007207"/>
    <w:rsid w:val="006C4E02"/>
    <w:rsid w:val="00BC4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343524">
      <w:bodyDiv w:val="1"/>
      <w:marLeft w:val="0"/>
      <w:marRight w:val="0"/>
      <w:marTop w:val="0"/>
      <w:marBottom w:val="0"/>
      <w:divBdr>
        <w:top w:val="none" w:sz="0" w:space="0" w:color="auto"/>
        <w:left w:val="none" w:sz="0" w:space="0" w:color="auto"/>
        <w:bottom w:val="none" w:sz="0" w:space="0" w:color="auto"/>
        <w:right w:val="none" w:sz="0" w:space="0" w:color="auto"/>
      </w:divBdr>
      <w:divsChild>
        <w:div w:id="201787565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1111</Words>
  <Characters>6335</Characters>
  <Application>Microsoft Office Word</Application>
  <DocSecurity>0</DocSecurity>
  <Lines>52</Lines>
  <Paragraphs>14</Paragraphs>
  <ScaleCrop>false</ScaleCrop>
  <Company/>
  <LinksUpToDate>false</LinksUpToDate>
  <CharactersWithSpaces>7432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2</cp:revision>
  <dcterms:created xsi:type="dcterms:W3CDTF">2022-04-28T08:49:00Z</dcterms:created>
  <dcterms:modified xsi:type="dcterms:W3CDTF">2022-04-28T08:53:00Z</dcterms:modified>
</cp:coreProperties>
</file>