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0BB" w:rsidRPr="009D00EE" w:rsidRDefault="009D00EE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-43815</wp:posOffset>
            </wp:positionV>
            <wp:extent cx="3254375" cy="2438400"/>
            <wp:effectExtent l="19050" t="0" r="3175" b="0"/>
            <wp:wrapTight wrapText="bothSides">
              <wp:wrapPolygon edited="0">
                <wp:start x="-126" y="0"/>
                <wp:lineTo x="-126" y="21431"/>
                <wp:lineTo x="21621" y="21431"/>
                <wp:lineTo x="21621" y="0"/>
                <wp:lineTo x="-126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00EE">
        <w:rPr>
          <w:b/>
          <w:sz w:val="32"/>
          <w:szCs w:val="32"/>
        </w:rPr>
        <w:t>В рамках республиканской акции «Уважение. Забота. Ответственность.» состоялась областная акция «От всей души с поклоном и любовью»</w:t>
      </w:r>
      <w:proofErr w:type="gramStart"/>
      <w:r w:rsidRPr="009D00EE">
        <w:rPr>
          <w:b/>
          <w:sz w:val="32"/>
          <w:szCs w:val="32"/>
        </w:rPr>
        <w:t xml:space="preserve"> .</w:t>
      </w:r>
      <w:proofErr w:type="gramEnd"/>
      <w:r w:rsidRPr="009D00EE">
        <w:rPr>
          <w:b/>
          <w:sz w:val="32"/>
          <w:szCs w:val="32"/>
        </w:rPr>
        <w:t xml:space="preserve"> Тимуровцы нашего УО поздравили своих подшефных с Днём Пожилых людей и Днём Учителя. </w:t>
      </w:r>
    </w:p>
    <w:p w:rsidR="009D00EE" w:rsidRDefault="009D00EE" w:rsidP="009D00EE">
      <w:pPr>
        <w:jc w:val="right"/>
      </w:pPr>
      <w:r>
        <w:rPr>
          <w:noProof/>
          <w:lang w:eastAsia="ru-RU"/>
        </w:rPr>
        <w:drawing>
          <wp:inline distT="0" distB="0" distL="0" distR="0">
            <wp:extent cx="1727688" cy="3743325"/>
            <wp:effectExtent l="19050" t="0" r="58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43" cy="374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1350" cy="238601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16" cy="238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2900" cy="2162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0EE" w:rsidSect="001F6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00EE"/>
    <w:rsid w:val="001F60BB"/>
    <w:rsid w:val="009D0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0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2022-10-07T06:22:00Z</dcterms:created>
  <dcterms:modified xsi:type="dcterms:W3CDTF">2022-10-07T06:28:00Z</dcterms:modified>
</cp:coreProperties>
</file>