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3A" w:rsidRDefault="00383C3A" w:rsidP="0026786A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26786A" w:rsidRPr="0026786A" w:rsidRDefault="0026786A" w:rsidP="0026786A">
      <w:pPr>
        <w:pStyle w:val="a3"/>
        <w:spacing w:line="276" w:lineRule="auto"/>
        <w:jc w:val="center"/>
        <w:rPr>
          <w:b/>
          <w:sz w:val="32"/>
          <w:szCs w:val="32"/>
        </w:rPr>
      </w:pPr>
      <w:proofErr w:type="spellStart"/>
      <w:r w:rsidRPr="0026786A">
        <w:rPr>
          <w:b/>
          <w:sz w:val="32"/>
          <w:szCs w:val="32"/>
        </w:rPr>
        <w:t>Экспресс-опросник</w:t>
      </w:r>
      <w:proofErr w:type="spellEnd"/>
      <w:r w:rsidRPr="0026786A">
        <w:rPr>
          <w:b/>
          <w:sz w:val="32"/>
          <w:szCs w:val="32"/>
        </w:rPr>
        <w:t xml:space="preserve"> </w:t>
      </w:r>
    </w:p>
    <w:p w:rsidR="0026786A" w:rsidRPr="0026786A" w:rsidRDefault="0026786A" w:rsidP="0026786A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26786A">
        <w:rPr>
          <w:b/>
          <w:sz w:val="32"/>
          <w:szCs w:val="32"/>
        </w:rPr>
        <w:t>«Индекс толерантности»</w:t>
      </w:r>
    </w:p>
    <w:p w:rsidR="0026786A" w:rsidRPr="0026786A" w:rsidRDefault="0026786A" w:rsidP="0026786A">
      <w:pPr>
        <w:pStyle w:val="a3"/>
        <w:spacing w:line="276" w:lineRule="auto"/>
        <w:ind w:firstLine="567"/>
        <w:jc w:val="center"/>
        <w:rPr>
          <w:b/>
          <w:i/>
          <w:iCs/>
          <w:sz w:val="28"/>
          <w:szCs w:val="28"/>
        </w:rPr>
      </w:pPr>
      <w:r w:rsidRPr="0026786A">
        <w:rPr>
          <w:b/>
          <w:i/>
          <w:sz w:val="28"/>
          <w:szCs w:val="28"/>
          <w:shd w:val="clear" w:color="auto" w:fill="FFFFFF"/>
        </w:rPr>
        <w:t xml:space="preserve">(Г. У. Солдатова, О. А. Кравцова, О. Е. </w:t>
      </w:r>
      <w:proofErr w:type="spellStart"/>
      <w:r w:rsidRPr="0026786A">
        <w:rPr>
          <w:b/>
          <w:i/>
          <w:sz w:val="28"/>
          <w:szCs w:val="28"/>
          <w:shd w:val="clear" w:color="auto" w:fill="FFFFFF"/>
        </w:rPr>
        <w:t>Хухлаев</w:t>
      </w:r>
      <w:proofErr w:type="spellEnd"/>
      <w:r w:rsidRPr="0026786A">
        <w:rPr>
          <w:b/>
          <w:i/>
          <w:sz w:val="28"/>
          <w:szCs w:val="28"/>
          <w:shd w:val="clear" w:color="auto" w:fill="FFFFFF"/>
        </w:rPr>
        <w:t xml:space="preserve">, Л. А. </w:t>
      </w:r>
      <w:proofErr w:type="spellStart"/>
      <w:r w:rsidRPr="0026786A">
        <w:rPr>
          <w:b/>
          <w:i/>
          <w:sz w:val="28"/>
          <w:szCs w:val="28"/>
          <w:shd w:val="clear" w:color="auto" w:fill="FFFFFF"/>
        </w:rPr>
        <w:t>Шайгерова</w:t>
      </w:r>
      <w:proofErr w:type="spellEnd"/>
      <w:r w:rsidRPr="0026786A">
        <w:rPr>
          <w:b/>
          <w:i/>
          <w:sz w:val="28"/>
          <w:szCs w:val="28"/>
          <w:shd w:val="clear" w:color="auto" w:fill="FFFFFF"/>
        </w:rPr>
        <w:t>)</w:t>
      </w:r>
    </w:p>
    <w:p w:rsidR="0026786A" w:rsidRDefault="0026786A" w:rsidP="0026786A">
      <w:pPr>
        <w:pStyle w:val="a3"/>
        <w:spacing w:line="276" w:lineRule="auto"/>
        <w:ind w:firstLine="567"/>
        <w:jc w:val="center"/>
        <w:rPr>
          <w:sz w:val="28"/>
          <w:szCs w:val="28"/>
        </w:rPr>
      </w:pPr>
    </w:p>
    <w:p w:rsidR="00383C3A" w:rsidRPr="0026786A" w:rsidRDefault="00383C3A" w:rsidP="0026786A">
      <w:pPr>
        <w:pStyle w:val="a3"/>
        <w:spacing w:line="276" w:lineRule="auto"/>
        <w:ind w:firstLine="567"/>
        <w:jc w:val="center"/>
        <w:rPr>
          <w:sz w:val="28"/>
          <w:szCs w:val="28"/>
        </w:rPr>
      </w:pPr>
    </w:p>
    <w:p w:rsidR="0026786A" w:rsidRDefault="0026786A" w:rsidP="0026786A">
      <w:pPr>
        <w:pStyle w:val="a3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26786A">
        <w:rPr>
          <w:b/>
          <w:i/>
          <w:sz w:val="28"/>
          <w:szCs w:val="28"/>
        </w:rPr>
        <w:t xml:space="preserve">Для диагностики общего уровня толерантности можно использовать </w:t>
      </w:r>
      <w:proofErr w:type="spellStart"/>
      <w:r w:rsidRPr="0026786A">
        <w:rPr>
          <w:b/>
          <w:i/>
          <w:sz w:val="28"/>
          <w:szCs w:val="28"/>
        </w:rPr>
        <w:t>экспресс-опросник</w:t>
      </w:r>
      <w:proofErr w:type="spellEnd"/>
      <w:r w:rsidRPr="0026786A">
        <w:rPr>
          <w:b/>
          <w:i/>
          <w:sz w:val="28"/>
          <w:szCs w:val="28"/>
        </w:rPr>
        <w:t xml:space="preserve"> «Индекс толерантности».</w:t>
      </w:r>
      <w:r w:rsidRPr="0026786A">
        <w:rPr>
          <w:sz w:val="28"/>
          <w:szCs w:val="28"/>
        </w:rPr>
        <w:t xml:space="preserve"> В его основу лег   отечественный и зарубежный опыт в данной области (Солдатова, Кравцова, </w:t>
      </w:r>
      <w:proofErr w:type="spellStart"/>
      <w:r w:rsidRPr="0026786A">
        <w:rPr>
          <w:sz w:val="28"/>
          <w:szCs w:val="28"/>
        </w:rPr>
        <w:t>Хухлаев</w:t>
      </w:r>
      <w:proofErr w:type="spellEnd"/>
      <w:r w:rsidRPr="0026786A">
        <w:rPr>
          <w:sz w:val="28"/>
          <w:szCs w:val="28"/>
        </w:rPr>
        <w:t xml:space="preserve">, </w:t>
      </w:r>
      <w:proofErr w:type="spellStart"/>
      <w:r w:rsidRPr="0026786A">
        <w:rPr>
          <w:sz w:val="28"/>
          <w:szCs w:val="28"/>
        </w:rPr>
        <w:t>Шайгерова</w:t>
      </w:r>
      <w:proofErr w:type="spellEnd"/>
      <w:r w:rsidRPr="0026786A">
        <w:rPr>
          <w:sz w:val="28"/>
          <w:szCs w:val="28"/>
        </w:rPr>
        <w:t xml:space="preserve">). </w:t>
      </w:r>
      <w:proofErr w:type="spellStart"/>
      <w:r w:rsidRPr="0026786A">
        <w:rPr>
          <w:sz w:val="28"/>
          <w:szCs w:val="28"/>
        </w:rPr>
        <w:t>Стимульный</w:t>
      </w:r>
      <w:proofErr w:type="spellEnd"/>
      <w:r w:rsidRPr="0026786A">
        <w:rPr>
          <w:sz w:val="28"/>
          <w:szCs w:val="28"/>
        </w:rPr>
        <w:t xml:space="preserve"> материал </w:t>
      </w:r>
      <w:proofErr w:type="spellStart"/>
      <w:r w:rsidRPr="0026786A">
        <w:rPr>
          <w:sz w:val="28"/>
          <w:szCs w:val="28"/>
        </w:rPr>
        <w:t>опросника</w:t>
      </w:r>
      <w:proofErr w:type="spellEnd"/>
      <w:r w:rsidRPr="0026786A">
        <w:rPr>
          <w:sz w:val="28"/>
          <w:szCs w:val="28"/>
        </w:rPr>
        <w:t xml:space="preserve">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</w:r>
      <w:proofErr w:type="spellStart"/>
      <w:r w:rsidRPr="0026786A">
        <w:rPr>
          <w:sz w:val="28"/>
          <w:szCs w:val="28"/>
        </w:rPr>
        <w:t>интолерантность</w:t>
      </w:r>
      <w:proofErr w:type="spellEnd"/>
      <w:r w:rsidRPr="0026786A">
        <w:rPr>
          <w:sz w:val="28"/>
          <w:szCs w:val="28"/>
        </w:rPr>
        <w:t xml:space="preserve"> человека. </w:t>
      </w:r>
    </w:p>
    <w:p w:rsidR="00383C3A" w:rsidRPr="00383C3A" w:rsidRDefault="00383C3A" w:rsidP="0026786A">
      <w:pPr>
        <w:pStyle w:val="a3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26786A" w:rsidRPr="00383C3A" w:rsidRDefault="0026786A" w:rsidP="0026786A">
      <w:pPr>
        <w:pStyle w:val="a3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83C3A">
        <w:rPr>
          <w:sz w:val="28"/>
          <w:szCs w:val="28"/>
          <w:u w:val="single"/>
        </w:rPr>
        <w:t>В методику включены утверждения:</w:t>
      </w:r>
    </w:p>
    <w:p w:rsidR="0026786A" w:rsidRDefault="0026786A" w:rsidP="0026786A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proofErr w:type="gramStart"/>
      <w:r w:rsidRPr="0026786A">
        <w:rPr>
          <w:i/>
          <w:sz w:val="28"/>
          <w:szCs w:val="28"/>
        </w:rPr>
        <w:t>выявляющие</w:t>
      </w:r>
      <w:proofErr w:type="gramEnd"/>
      <w:r w:rsidRPr="0026786A">
        <w:rPr>
          <w:i/>
          <w:sz w:val="28"/>
          <w:szCs w:val="28"/>
        </w:rPr>
        <w:t xml:space="preserve"> отношение к некоторым социальным группам </w:t>
      </w:r>
      <w:r w:rsidRPr="0026786A">
        <w:rPr>
          <w:sz w:val="28"/>
          <w:szCs w:val="28"/>
        </w:rPr>
        <w:t xml:space="preserve">(меньшинствам, психически больным людям, нищим), </w:t>
      </w:r>
    </w:p>
    <w:p w:rsidR="0026786A" w:rsidRDefault="0026786A" w:rsidP="0026786A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6786A">
        <w:rPr>
          <w:i/>
          <w:sz w:val="28"/>
          <w:szCs w:val="28"/>
        </w:rPr>
        <w:t>коммуникативные установки</w:t>
      </w:r>
      <w:r w:rsidRPr="0026786A">
        <w:rPr>
          <w:sz w:val="28"/>
          <w:szCs w:val="28"/>
        </w:rPr>
        <w:t xml:space="preserve"> (уважение к мнению оппонентов, готовность к конструктивному решению конфликтов и продуктивному сотрудничеству). </w:t>
      </w:r>
    </w:p>
    <w:p w:rsidR="0026786A" w:rsidRDefault="0026786A" w:rsidP="0026786A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786A">
        <w:rPr>
          <w:sz w:val="28"/>
          <w:szCs w:val="28"/>
        </w:rPr>
        <w:t xml:space="preserve">пециальное внимание уделено </w:t>
      </w:r>
      <w:r w:rsidRPr="0026786A">
        <w:rPr>
          <w:i/>
          <w:sz w:val="28"/>
          <w:szCs w:val="28"/>
        </w:rPr>
        <w:t xml:space="preserve">этнической </w:t>
      </w:r>
      <w:proofErr w:type="spellStart"/>
      <w:r w:rsidRPr="0026786A">
        <w:rPr>
          <w:i/>
          <w:sz w:val="28"/>
          <w:szCs w:val="28"/>
        </w:rPr>
        <w:t>толерантности-интолерантности</w:t>
      </w:r>
      <w:proofErr w:type="spellEnd"/>
      <w:r w:rsidRPr="0026786A">
        <w:rPr>
          <w:sz w:val="28"/>
          <w:szCs w:val="28"/>
        </w:rPr>
        <w:t xml:space="preserve"> (отношение к людям иной расы и этнической группы, к собственной этнической группе, оценка культурной дистанции). </w:t>
      </w:r>
    </w:p>
    <w:p w:rsidR="0026786A" w:rsidRDefault="0026786A" w:rsidP="0026786A">
      <w:pPr>
        <w:pStyle w:val="a3"/>
        <w:tabs>
          <w:tab w:val="left" w:pos="851"/>
        </w:tabs>
        <w:spacing w:line="276" w:lineRule="auto"/>
        <w:jc w:val="both"/>
        <w:rPr>
          <w:b/>
          <w:i/>
          <w:sz w:val="28"/>
          <w:szCs w:val="28"/>
        </w:rPr>
      </w:pPr>
    </w:p>
    <w:p w:rsidR="0026786A" w:rsidRDefault="0026786A" w:rsidP="0026786A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6786A">
        <w:rPr>
          <w:b/>
          <w:i/>
          <w:sz w:val="28"/>
          <w:szCs w:val="28"/>
        </w:rPr>
        <w:t xml:space="preserve">Три </w:t>
      </w:r>
      <w:proofErr w:type="spellStart"/>
      <w:r w:rsidRPr="0026786A">
        <w:rPr>
          <w:b/>
          <w:i/>
          <w:sz w:val="28"/>
          <w:szCs w:val="28"/>
        </w:rPr>
        <w:t>субшкалы</w:t>
      </w:r>
      <w:proofErr w:type="spellEnd"/>
      <w:r w:rsidRPr="0026786A">
        <w:rPr>
          <w:b/>
          <w:i/>
          <w:sz w:val="28"/>
          <w:szCs w:val="28"/>
        </w:rPr>
        <w:t xml:space="preserve"> </w:t>
      </w:r>
      <w:proofErr w:type="spellStart"/>
      <w:r w:rsidRPr="0026786A">
        <w:rPr>
          <w:b/>
          <w:i/>
          <w:sz w:val="28"/>
          <w:szCs w:val="28"/>
        </w:rPr>
        <w:t>опросника</w:t>
      </w:r>
      <w:proofErr w:type="spellEnd"/>
      <w:r w:rsidRPr="0026786A">
        <w:rPr>
          <w:b/>
          <w:i/>
          <w:sz w:val="28"/>
          <w:szCs w:val="28"/>
        </w:rPr>
        <w:t xml:space="preserve"> направлены на диагностику таких аспектов толерантности</w:t>
      </w:r>
      <w:r>
        <w:rPr>
          <w:sz w:val="28"/>
          <w:szCs w:val="28"/>
        </w:rPr>
        <w:t>:</w:t>
      </w:r>
    </w:p>
    <w:p w:rsidR="0026786A" w:rsidRDefault="0026786A" w:rsidP="0026786A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этническая толерантность</w:t>
      </w:r>
    </w:p>
    <w:p w:rsidR="0026786A" w:rsidRDefault="0026786A" w:rsidP="0026786A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толерантность</w:t>
      </w:r>
    </w:p>
    <w:p w:rsidR="0026786A" w:rsidRPr="0026786A" w:rsidRDefault="0026786A" w:rsidP="0026786A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6786A">
        <w:rPr>
          <w:sz w:val="28"/>
          <w:szCs w:val="28"/>
        </w:rPr>
        <w:t>толерантность как черта личности.</w:t>
      </w:r>
    </w:p>
    <w:p w:rsidR="0026786A" w:rsidRPr="0026786A" w:rsidRDefault="0026786A" w:rsidP="0026786A">
      <w:pPr>
        <w:pStyle w:val="a3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26786A" w:rsidRPr="0026786A" w:rsidRDefault="0026786A" w:rsidP="0026786A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83C3A" w:rsidRDefault="00383C3A" w:rsidP="00383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3A" w:rsidRDefault="00383C3A" w:rsidP="00383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3A" w:rsidRDefault="00383C3A" w:rsidP="00383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3A" w:rsidRDefault="00383C3A" w:rsidP="00383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3A" w:rsidRDefault="00383C3A" w:rsidP="00383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3A" w:rsidRDefault="00383C3A" w:rsidP="00383C3A">
      <w:pPr>
        <w:rPr>
          <w:rFonts w:ascii="Times New Roman" w:hAnsi="Times New Roman" w:cs="Times New Roman"/>
          <w:b/>
          <w:sz w:val="28"/>
          <w:szCs w:val="28"/>
        </w:rPr>
      </w:pPr>
    </w:p>
    <w:p w:rsidR="0026786A" w:rsidRPr="0026786A" w:rsidRDefault="0026786A" w:rsidP="00383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6A">
        <w:rPr>
          <w:rFonts w:ascii="Times New Roman" w:hAnsi="Times New Roman" w:cs="Times New Roman"/>
          <w:b/>
          <w:sz w:val="28"/>
          <w:szCs w:val="28"/>
        </w:rPr>
        <w:lastRenderedPageBreak/>
        <w:t>Бланк методики</w:t>
      </w:r>
    </w:p>
    <w:p w:rsidR="0026786A" w:rsidRPr="0026786A" w:rsidRDefault="0026786A" w:rsidP="0026786A">
      <w:pPr>
        <w:pStyle w:val="a3"/>
        <w:ind w:firstLine="567"/>
        <w:jc w:val="both"/>
        <w:rPr>
          <w:b/>
          <w:sz w:val="28"/>
          <w:szCs w:val="28"/>
        </w:rPr>
      </w:pPr>
      <w:r w:rsidRPr="0026786A">
        <w:rPr>
          <w:b/>
          <w:sz w:val="28"/>
          <w:szCs w:val="28"/>
        </w:rPr>
        <w:t xml:space="preserve">Инструкция: </w:t>
      </w:r>
      <w:r w:rsidRPr="0026786A">
        <w:rPr>
          <w:i/>
          <w:sz w:val="28"/>
          <w:szCs w:val="28"/>
        </w:rPr>
        <w:t>Оцените, пожалуйста, насколько Вы согласны или не согласны с приведенными утверждениями, и в соответствии с этим поставьте галочку или любой другой значок напротив каждого утверждения:</w:t>
      </w:r>
    </w:p>
    <w:p w:rsidR="0026786A" w:rsidRPr="0026786A" w:rsidRDefault="0026786A" w:rsidP="002678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78"/>
        <w:gridCol w:w="4283"/>
        <w:gridCol w:w="851"/>
        <w:gridCol w:w="201"/>
        <w:gridCol w:w="649"/>
        <w:gridCol w:w="71"/>
        <w:gridCol w:w="720"/>
        <w:gridCol w:w="60"/>
        <w:gridCol w:w="660"/>
        <w:gridCol w:w="190"/>
        <w:gridCol w:w="530"/>
        <w:gridCol w:w="321"/>
        <w:gridCol w:w="850"/>
      </w:tblGrid>
      <w:tr w:rsidR="0026786A" w:rsidRPr="0026786A" w:rsidTr="00CE4D34">
        <w:trPr>
          <w:cantSplit/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86A" w:rsidRPr="00383C3A" w:rsidRDefault="0026786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Абсолютно не согласен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86A" w:rsidRPr="00383C3A" w:rsidRDefault="0026786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согласен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86A" w:rsidRPr="00383C3A" w:rsidRDefault="0026786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Скорее не согласен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86A" w:rsidRPr="00383C3A" w:rsidRDefault="0026786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Скорее согласен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86A" w:rsidRPr="00383C3A" w:rsidRDefault="0026786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86A" w:rsidRPr="00383C3A" w:rsidRDefault="0026786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Полностью согласен</w:t>
            </w:r>
          </w:p>
        </w:tc>
      </w:tr>
      <w:tr w:rsidR="0026786A" w:rsidRPr="0026786A" w:rsidTr="00CE4D3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E4D34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E4D34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Нормально считать, что твой народ лучше, чем все остальные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E4D34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E4D34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Я хочу, чтобы среди моих друзей были люди разных национальностей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E4D34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К некоторым нациям и народам трудно хорошо относиться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E4D34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Я могу представить чернокожего человека своим близким другом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26786A" w:rsidRPr="0026786A" w:rsidRDefault="00267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786A" w:rsidRPr="0026786A" w:rsidTr="00CE4D3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 может быть представлено любое мнение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Нищие и бродяги сами виноваты в своих проблемах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С неопрятными людьми неприятно общаться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383C3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Для наведения порядка в стране необходима "сильная рука"</w:t>
            </w: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Приезжие должны иметь те же права, что и местные жители</w:t>
            </w: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Любые религиозные течения имеют право на существование</w:t>
            </w: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26786A" w:rsidRPr="0026786A" w:rsidRDefault="00267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786A" w:rsidRPr="0026786A" w:rsidTr="00CE4D3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Если друг предал, надо отомстить ему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В споре может быть правильной только одна точка зрения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Если кто-то поступает со мной грубо, я отвечаю тем же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383C3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Беспорядок меня очень раздражает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Я хотел бы стать более терпимым человеком по отношению к другим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6786A" w:rsidRPr="0026786A" w:rsidTr="00CE4D3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6A" w:rsidRPr="0026786A" w:rsidRDefault="002678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26786A" w:rsidRPr="0026786A" w:rsidRDefault="00267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786A" w:rsidRPr="0026786A" w:rsidTr="00CE4D34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CE4D34" w:rsidRDefault="0026786A" w:rsidP="00CE4D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D34">
              <w:rPr>
                <w:rFonts w:ascii="Times New Roman" w:hAnsi="Times New Roman" w:cs="Times New Roman"/>
                <w:b/>
                <w:sz w:val="28"/>
                <w:szCs w:val="28"/>
              </w:rPr>
              <w:t>Общий итог: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A" w:rsidRPr="0026786A" w:rsidRDefault="00267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6786A" w:rsidRPr="0081693E" w:rsidRDefault="0026786A" w:rsidP="0081693E">
      <w:pPr>
        <w:pStyle w:val="a3"/>
        <w:ind w:firstLine="567"/>
        <w:rPr>
          <w:b/>
          <w:sz w:val="32"/>
          <w:szCs w:val="32"/>
        </w:rPr>
      </w:pPr>
    </w:p>
    <w:p w:rsidR="0026786A" w:rsidRDefault="0026786A" w:rsidP="0081693E">
      <w:pPr>
        <w:pStyle w:val="a3"/>
        <w:ind w:firstLine="567"/>
        <w:jc w:val="center"/>
        <w:rPr>
          <w:b/>
          <w:sz w:val="32"/>
          <w:szCs w:val="32"/>
        </w:rPr>
      </w:pPr>
      <w:r w:rsidRPr="0081693E">
        <w:rPr>
          <w:b/>
          <w:sz w:val="32"/>
          <w:szCs w:val="32"/>
        </w:rPr>
        <w:t>Обработка результатов</w:t>
      </w:r>
    </w:p>
    <w:p w:rsidR="0081693E" w:rsidRPr="0081693E" w:rsidRDefault="0081693E" w:rsidP="0081693E">
      <w:pPr>
        <w:pStyle w:val="a3"/>
        <w:ind w:firstLine="567"/>
        <w:jc w:val="center"/>
        <w:rPr>
          <w:b/>
          <w:sz w:val="32"/>
          <w:szCs w:val="32"/>
        </w:rPr>
      </w:pPr>
    </w:p>
    <w:p w:rsidR="0026786A" w:rsidRPr="0026786A" w:rsidRDefault="0026786A" w:rsidP="0081693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26786A">
        <w:rPr>
          <w:sz w:val="28"/>
          <w:szCs w:val="28"/>
        </w:rPr>
        <w:t xml:space="preserve">Для </w:t>
      </w:r>
      <w:r w:rsidRPr="0026786A">
        <w:rPr>
          <w:b/>
          <w:sz w:val="28"/>
          <w:szCs w:val="28"/>
        </w:rPr>
        <w:t>количественного</w:t>
      </w:r>
      <w:r w:rsidRPr="0026786A">
        <w:rPr>
          <w:sz w:val="28"/>
          <w:szCs w:val="28"/>
        </w:rPr>
        <w:t xml:space="preserve"> анализа подсчитывается общий результат, без деления на </w:t>
      </w:r>
      <w:proofErr w:type="spellStart"/>
      <w:r w:rsidRPr="0026786A">
        <w:rPr>
          <w:sz w:val="28"/>
          <w:szCs w:val="28"/>
        </w:rPr>
        <w:t>субшкалы</w:t>
      </w:r>
      <w:proofErr w:type="spellEnd"/>
      <w:r w:rsidRPr="0026786A">
        <w:rPr>
          <w:sz w:val="28"/>
          <w:szCs w:val="28"/>
        </w:rPr>
        <w:t xml:space="preserve">. </w:t>
      </w:r>
    </w:p>
    <w:p w:rsidR="0026786A" w:rsidRPr="0026786A" w:rsidRDefault="0026786A" w:rsidP="00816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 xml:space="preserve">Индивидуальная или групповая оценка выявленного уровня толерантности осуществляется по </w:t>
      </w:r>
      <w:r w:rsidRPr="0081693E">
        <w:rPr>
          <w:rFonts w:ascii="Times New Roman" w:hAnsi="Times New Roman" w:cs="Times New Roman"/>
          <w:sz w:val="28"/>
          <w:szCs w:val="28"/>
          <w:u w:val="single"/>
        </w:rPr>
        <w:t>следующим ступеням:</w:t>
      </w:r>
      <w:r w:rsidRPr="00267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6A" w:rsidRPr="0026786A" w:rsidRDefault="0026786A" w:rsidP="00816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93E">
        <w:rPr>
          <w:rFonts w:ascii="Times New Roman" w:hAnsi="Times New Roman" w:cs="Times New Roman"/>
          <w:b/>
          <w:i/>
          <w:sz w:val="28"/>
          <w:szCs w:val="28"/>
        </w:rPr>
        <w:t>22-60 – низкий уровень толерантности</w:t>
      </w:r>
      <w:r w:rsidRPr="0026786A">
        <w:rPr>
          <w:rFonts w:ascii="Times New Roman" w:hAnsi="Times New Roman" w:cs="Times New Roman"/>
          <w:sz w:val="28"/>
          <w:szCs w:val="28"/>
        </w:rPr>
        <w:t xml:space="preserve">. Такие результаты свидетельствуют о </w:t>
      </w:r>
      <w:proofErr w:type="gramStart"/>
      <w:r w:rsidRPr="0026786A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267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86A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26786A">
        <w:rPr>
          <w:rFonts w:ascii="Times New Roman" w:hAnsi="Times New Roman" w:cs="Times New Roman"/>
          <w:sz w:val="28"/>
          <w:szCs w:val="28"/>
        </w:rPr>
        <w:t xml:space="preserve"> человека и наличии у него выраженных </w:t>
      </w:r>
      <w:proofErr w:type="spellStart"/>
      <w:r w:rsidRPr="0026786A">
        <w:rPr>
          <w:rFonts w:ascii="Times New Roman" w:hAnsi="Times New Roman" w:cs="Times New Roman"/>
          <w:sz w:val="28"/>
          <w:szCs w:val="28"/>
        </w:rPr>
        <w:t>интолерантных</w:t>
      </w:r>
      <w:proofErr w:type="spellEnd"/>
      <w:r w:rsidRPr="0026786A">
        <w:rPr>
          <w:rFonts w:ascii="Times New Roman" w:hAnsi="Times New Roman" w:cs="Times New Roman"/>
          <w:sz w:val="28"/>
          <w:szCs w:val="28"/>
        </w:rPr>
        <w:t xml:space="preserve"> установок по отношению к окружающему миру и людям.</w:t>
      </w:r>
    </w:p>
    <w:p w:rsidR="0026786A" w:rsidRPr="0026786A" w:rsidRDefault="0026786A" w:rsidP="00816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93E">
        <w:rPr>
          <w:rFonts w:ascii="Times New Roman" w:hAnsi="Times New Roman" w:cs="Times New Roman"/>
          <w:b/>
          <w:i/>
          <w:sz w:val="28"/>
          <w:szCs w:val="28"/>
        </w:rPr>
        <w:t>61-99 – средний уровень</w:t>
      </w:r>
      <w:r w:rsidRPr="0026786A">
        <w:rPr>
          <w:rFonts w:ascii="Times New Roman" w:hAnsi="Times New Roman" w:cs="Times New Roman"/>
          <w:sz w:val="28"/>
          <w:szCs w:val="28"/>
        </w:rPr>
        <w:t xml:space="preserve">. Такие результаты показывают респонденты, для которых характерно сочетание как толерантных, так и </w:t>
      </w:r>
      <w:proofErr w:type="spellStart"/>
      <w:r w:rsidRPr="0026786A">
        <w:rPr>
          <w:rFonts w:ascii="Times New Roman" w:hAnsi="Times New Roman" w:cs="Times New Roman"/>
          <w:sz w:val="28"/>
          <w:szCs w:val="28"/>
        </w:rPr>
        <w:t>интолерантных</w:t>
      </w:r>
      <w:proofErr w:type="spellEnd"/>
      <w:r w:rsidRPr="0026786A">
        <w:rPr>
          <w:rFonts w:ascii="Times New Roman" w:hAnsi="Times New Roman" w:cs="Times New Roman"/>
          <w:sz w:val="28"/>
          <w:szCs w:val="28"/>
        </w:rPr>
        <w:t xml:space="preserve"> черт. В одних социальных ситуациях они ведут себя толерантно, в других могут проявлять </w:t>
      </w:r>
      <w:proofErr w:type="spellStart"/>
      <w:r w:rsidRPr="0026786A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267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86A" w:rsidRPr="0026786A" w:rsidRDefault="0026786A" w:rsidP="0081693E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81693E">
        <w:rPr>
          <w:b/>
          <w:i/>
          <w:sz w:val="28"/>
          <w:szCs w:val="28"/>
        </w:rPr>
        <w:t>100-132 – высокий уровень толерантности</w:t>
      </w:r>
      <w:r w:rsidRPr="0026786A">
        <w:rPr>
          <w:sz w:val="28"/>
          <w:szCs w:val="28"/>
        </w:rPr>
        <w:t xml:space="preserve">.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(больше 115 </w:t>
      </w:r>
      <w:r w:rsidRPr="0026786A">
        <w:rPr>
          <w:sz w:val="28"/>
          <w:szCs w:val="28"/>
        </w:rPr>
        <w:lastRenderedPageBreak/>
        <w:t xml:space="preserve">баллов), могут свидетельствовать о размывании у человека "границ толерантности", связанном, к примеру, с психологическим инфантилизмом, тенденциями к попустительству, снисходительности или 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  </w:t>
      </w:r>
    </w:p>
    <w:p w:rsidR="0026786A" w:rsidRPr="0026786A" w:rsidRDefault="0026786A" w:rsidP="0026786A">
      <w:pPr>
        <w:tabs>
          <w:tab w:val="left" w:pos="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>Для</w:t>
      </w:r>
      <w:r w:rsidRPr="0026786A">
        <w:rPr>
          <w:rFonts w:ascii="Times New Roman" w:hAnsi="Times New Roman" w:cs="Times New Roman"/>
          <w:b/>
          <w:sz w:val="28"/>
          <w:szCs w:val="28"/>
        </w:rPr>
        <w:t xml:space="preserve"> качественного </w:t>
      </w:r>
      <w:r w:rsidRPr="0026786A">
        <w:rPr>
          <w:rFonts w:ascii="Times New Roman" w:hAnsi="Times New Roman" w:cs="Times New Roman"/>
          <w:sz w:val="28"/>
          <w:szCs w:val="28"/>
        </w:rPr>
        <w:t>анализа аспектов толерантности можно использовать разделение на</w:t>
      </w:r>
      <w:r w:rsidRPr="008169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693E">
        <w:rPr>
          <w:rFonts w:ascii="Times New Roman" w:hAnsi="Times New Roman" w:cs="Times New Roman"/>
          <w:b/>
          <w:i/>
          <w:sz w:val="28"/>
          <w:szCs w:val="28"/>
        </w:rPr>
        <w:t>субшкалы</w:t>
      </w:r>
      <w:proofErr w:type="spellEnd"/>
      <w:r w:rsidRPr="0081693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67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6A" w:rsidRPr="0081693E" w:rsidRDefault="0026786A" w:rsidP="002678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693E">
        <w:rPr>
          <w:rFonts w:ascii="Times New Roman" w:hAnsi="Times New Roman" w:cs="Times New Roman"/>
          <w:b/>
          <w:sz w:val="28"/>
          <w:szCs w:val="28"/>
        </w:rPr>
        <w:t>Этническая толерантность</w:t>
      </w:r>
    </w:p>
    <w:p w:rsidR="0026786A" w:rsidRPr="0026786A" w:rsidRDefault="0026786A" w:rsidP="00267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86A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26786A">
        <w:rPr>
          <w:rFonts w:ascii="Times New Roman" w:hAnsi="Times New Roman" w:cs="Times New Roman"/>
          <w:sz w:val="28"/>
          <w:szCs w:val="28"/>
        </w:rPr>
        <w:t xml:space="preserve"> "этническая толерантность" </w:t>
      </w:r>
      <w:r w:rsidR="0081693E" w:rsidRPr="0081693E">
        <w:rPr>
          <w:rFonts w:ascii="Times New Roman" w:hAnsi="Times New Roman" w:cs="Times New Roman"/>
          <w:sz w:val="28"/>
          <w:szCs w:val="28"/>
        </w:rPr>
        <w:t>(</w:t>
      </w:r>
      <w:r w:rsidR="0081693E">
        <w:rPr>
          <w:rFonts w:ascii="Times New Roman" w:hAnsi="Times New Roman" w:cs="Times New Roman"/>
          <w:sz w:val="28"/>
          <w:szCs w:val="28"/>
        </w:rPr>
        <w:t xml:space="preserve">2, </w:t>
      </w:r>
      <w:r w:rsidR="0081693E" w:rsidRPr="0081693E">
        <w:rPr>
          <w:rFonts w:ascii="Times New Roman" w:hAnsi="Times New Roman" w:cs="Times New Roman"/>
          <w:sz w:val="28"/>
          <w:szCs w:val="28"/>
        </w:rPr>
        <w:t>4, 7, 11, 14, 18, 21)</w:t>
      </w:r>
      <w:r w:rsidR="0081693E">
        <w:rPr>
          <w:rFonts w:ascii="Georgia" w:hAnsi="Georgia"/>
          <w:color w:val="4A4A4A"/>
          <w:sz w:val="27"/>
          <w:szCs w:val="27"/>
        </w:rPr>
        <w:t xml:space="preserve"> </w:t>
      </w:r>
      <w:r w:rsidRPr="0026786A">
        <w:rPr>
          <w:rFonts w:ascii="Times New Roman" w:hAnsi="Times New Roman" w:cs="Times New Roman"/>
          <w:sz w:val="28"/>
          <w:szCs w:val="28"/>
        </w:rPr>
        <w:t>выявляет отношение человека к представителям других этнических групп и установки в сфере межкультурного взаимодействия</w:t>
      </w:r>
    </w:p>
    <w:p w:rsidR="0026786A" w:rsidRPr="0026786A" w:rsidRDefault="0026786A" w:rsidP="0081693E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 xml:space="preserve">До 19  баллов– </w:t>
      </w:r>
      <w:proofErr w:type="gramStart"/>
      <w:r w:rsidRPr="0026786A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26786A">
        <w:rPr>
          <w:rFonts w:ascii="Times New Roman" w:hAnsi="Times New Roman" w:cs="Times New Roman"/>
          <w:sz w:val="28"/>
          <w:szCs w:val="28"/>
        </w:rPr>
        <w:t>зкий уровень</w:t>
      </w:r>
    </w:p>
    <w:p w:rsidR="0026786A" w:rsidRPr="0026786A" w:rsidRDefault="0026786A" w:rsidP="0081693E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>20 – 31  – средний уровень</w:t>
      </w:r>
    </w:p>
    <w:p w:rsidR="0026786A" w:rsidRDefault="0026786A" w:rsidP="0081693E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>32 и более баллов – высокий уровень</w:t>
      </w:r>
    </w:p>
    <w:p w:rsidR="0081693E" w:rsidRPr="0026786A" w:rsidRDefault="0081693E" w:rsidP="0081693E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6786A" w:rsidRPr="0081693E" w:rsidRDefault="0026786A" w:rsidP="0081693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9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69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693E">
        <w:rPr>
          <w:rFonts w:ascii="Times New Roman" w:hAnsi="Times New Roman" w:cs="Times New Roman"/>
          <w:b/>
          <w:sz w:val="28"/>
          <w:szCs w:val="28"/>
        </w:rPr>
        <w:tab/>
        <w:t>Социальная толерантность</w:t>
      </w:r>
    </w:p>
    <w:p w:rsidR="0026786A" w:rsidRPr="0026786A" w:rsidRDefault="0026786A" w:rsidP="0026786A">
      <w:pPr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proofErr w:type="spellStart"/>
      <w:r w:rsidRPr="0026786A">
        <w:rPr>
          <w:rFonts w:ascii="Times New Roman" w:hAnsi="Times New Roman" w:cs="Times New Roman"/>
          <w:sz w:val="28"/>
          <w:szCs w:val="28"/>
        </w:rPr>
        <w:t>Субш</w:t>
      </w:r>
      <w:r w:rsidRPr="0026786A">
        <w:rPr>
          <w:rFonts w:ascii="Times New Roman" w:eastAsia="MS Outlook" w:hAnsi="Times New Roman" w:cs="Times New Roman"/>
          <w:sz w:val="28"/>
          <w:szCs w:val="28"/>
        </w:rPr>
        <w:t>кала</w:t>
      </w:r>
      <w:proofErr w:type="spellEnd"/>
      <w:r w:rsidRPr="0026786A">
        <w:rPr>
          <w:rFonts w:ascii="Times New Roman" w:eastAsia="MS Outlook" w:hAnsi="Times New Roman" w:cs="Times New Roman"/>
          <w:sz w:val="28"/>
          <w:szCs w:val="28"/>
        </w:rPr>
        <w:t xml:space="preserve"> "социальная толерантность" </w:t>
      </w:r>
      <w:r w:rsidR="0081693E" w:rsidRPr="0081693E">
        <w:rPr>
          <w:rFonts w:ascii="Times New Roman" w:eastAsia="MS Outlook" w:hAnsi="Times New Roman" w:cs="Times New Roman"/>
          <w:sz w:val="28"/>
          <w:szCs w:val="28"/>
        </w:rPr>
        <w:t>(</w:t>
      </w:r>
      <w:r w:rsidR="0081693E" w:rsidRPr="0081693E">
        <w:rPr>
          <w:rFonts w:ascii="Times New Roman" w:hAnsi="Times New Roman" w:cs="Times New Roman"/>
          <w:sz w:val="28"/>
          <w:szCs w:val="28"/>
        </w:rPr>
        <w:t>1, 6, 8, 10, 12, 15, 16, 20)</w:t>
      </w:r>
      <w:r w:rsidR="0081693E">
        <w:rPr>
          <w:rFonts w:ascii="Georgia" w:hAnsi="Georgia"/>
          <w:color w:val="4A4A4A"/>
          <w:sz w:val="27"/>
          <w:szCs w:val="27"/>
        </w:rPr>
        <w:t xml:space="preserve"> </w:t>
      </w:r>
      <w:r w:rsidRPr="0026786A">
        <w:rPr>
          <w:rFonts w:ascii="Times New Roman" w:eastAsia="MS Outlook" w:hAnsi="Times New Roman" w:cs="Times New Roman"/>
          <w:sz w:val="28"/>
          <w:szCs w:val="28"/>
        </w:rPr>
        <w:t xml:space="preserve">позволяет исследовать толерантные и </w:t>
      </w:r>
      <w:proofErr w:type="spellStart"/>
      <w:r w:rsidRPr="0026786A">
        <w:rPr>
          <w:rFonts w:ascii="Times New Roman" w:eastAsia="MS Outlook" w:hAnsi="Times New Roman" w:cs="Times New Roman"/>
          <w:sz w:val="28"/>
          <w:szCs w:val="28"/>
        </w:rPr>
        <w:t>интолерантные</w:t>
      </w:r>
      <w:proofErr w:type="spellEnd"/>
      <w:r w:rsidRPr="0026786A">
        <w:rPr>
          <w:rFonts w:ascii="Times New Roman" w:eastAsia="MS Outlook" w:hAnsi="Times New Roman" w:cs="Times New Roman"/>
          <w:sz w:val="28"/>
          <w:szCs w:val="28"/>
        </w:rPr>
        <w:t xml:space="preserve">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</w:t>
      </w:r>
    </w:p>
    <w:p w:rsidR="0026786A" w:rsidRPr="0026786A" w:rsidRDefault="0026786A" w:rsidP="0081693E">
      <w:pPr>
        <w:spacing w:after="0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r w:rsidRPr="0026786A">
        <w:rPr>
          <w:rFonts w:ascii="Times New Roman" w:eastAsia="MS Outlook" w:hAnsi="Times New Roman" w:cs="Times New Roman"/>
          <w:sz w:val="28"/>
          <w:szCs w:val="28"/>
        </w:rPr>
        <w:tab/>
      </w:r>
      <w:r w:rsidRPr="0026786A">
        <w:rPr>
          <w:rFonts w:ascii="Times New Roman" w:eastAsia="MS Outlook" w:hAnsi="Times New Roman" w:cs="Times New Roman"/>
          <w:sz w:val="28"/>
          <w:szCs w:val="28"/>
        </w:rPr>
        <w:tab/>
        <w:t>До 22 баллов – низкий уровень</w:t>
      </w:r>
    </w:p>
    <w:p w:rsidR="0026786A" w:rsidRPr="0026786A" w:rsidRDefault="0026786A" w:rsidP="0081693E">
      <w:pPr>
        <w:spacing w:after="0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r w:rsidRPr="0026786A">
        <w:rPr>
          <w:rFonts w:ascii="Times New Roman" w:eastAsia="MS Outlook" w:hAnsi="Times New Roman" w:cs="Times New Roman"/>
          <w:sz w:val="28"/>
          <w:szCs w:val="28"/>
        </w:rPr>
        <w:tab/>
      </w:r>
      <w:r w:rsidRPr="0026786A">
        <w:rPr>
          <w:rFonts w:ascii="Times New Roman" w:eastAsia="MS Outlook" w:hAnsi="Times New Roman" w:cs="Times New Roman"/>
          <w:sz w:val="28"/>
          <w:szCs w:val="28"/>
        </w:rPr>
        <w:tab/>
        <w:t>23 – 36 – средний уровень</w:t>
      </w:r>
    </w:p>
    <w:p w:rsidR="0026786A" w:rsidRDefault="0026786A" w:rsidP="0081693E">
      <w:pPr>
        <w:spacing w:after="0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  <w:r w:rsidRPr="0026786A">
        <w:rPr>
          <w:rFonts w:ascii="Times New Roman" w:eastAsia="MS Outlook" w:hAnsi="Times New Roman" w:cs="Times New Roman"/>
          <w:sz w:val="28"/>
          <w:szCs w:val="28"/>
        </w:rPr>
        <w:tab/>
      </w:r>
      <w:r w:rsidRPr="0026786A">
        <w:rPr>
          <w:rFonts w:ascii="Times New Roman" w:eastAsia="MS Outlook" w:hAnsi="Times New Roman" w:cs="Times New Roman"/>
          <w:sz w:val="28"/>
          <w:szCs w:val="28"/>
        </w:rPr>
        <w:tab/>
        <w:t>37 и более баллов – высокий уровень</w:t>
      </w:r>
    </w:p>
    <w:p w:rsidR="0081693E" w:rsidRPr="0081693E" w:rsidRDefault="0081693E" w:rsidP="0081693E">
      <w:pPr>
        <w:spacing w:after="0"/>
        <w:ind w:firstLine="567"/>
        <w:jc w:val="both"/>
        <w:rPr>
          <w:rFonts w:ascii="Times New Roman" w:eastAsia="MS Outlook" w:hAnsi="Times New Roman" w:cs="Times New Roman"/>
          <w:sz w:val="28"/>
          <w:szCs w:val="28"/>
        </w:rPr>
      </w:pPr>
    </w:p>
    <w:p w:rsidR="0026786A" w:rsidRPr="0081693E" w:rsidRDefault="0026786A" w:rsidP="0081693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9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693E">
        <w:rPr>
          <w:rFonts w:ascii="Times New Roman" w:hAnsi="Times New Roman" w:cs="Times New Roman"/>
          <w:b/>
          <w:sz w:val="28"/>
          <w:szCs w:val="28"/>
        </w:rPr>
        <w:t>.</w:t>
      </w:r>
      <w:r w:rsidRPr="0081693E">
        <w:rPr>
          <w:rFonts w:ascii="Times New Roman" w:hAnsi="Times New Roman" w:cs="Times New Roman"/>
          <w:b/>
          <w:sz w:val="28"/>
          <w:szCs w:val="28"/>
        </w:rPr>
        <w:tab/>
        <w:t xml:space="preserve"> Толерантность как черта личности</w:t>
      </w:r>
    </w:p>
    <w:p w:rsidR="0026786A" w:rsidRPr="0026786A" w:rsidRDefault="0026786A" w:rsidP="00267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86A">
        <w:rPr>
          <w:rFonts w:ascii="Times New Roman" w:eastAsia="MS Outlook" w:hAnsi="Times New Roman" w:cs="Times New Roman"/>
          <w:sz w:val="28"/>
          <w:szCs w:val="28"/>
        </w:rPr>
        <w:t>Субшкала</w:t>
      </w:r>
      <w:proofErr w:type="spellEnd"/>
      <w:r w:rsidRPr="0026786A">
        <w:rPr>
          <w:rFonts w:ascii="Times New Roman" w:eastAsia="MS Outlook" w:hAnsi="Times New Roman" w:cs="Times New Roman"/>
          <w:sz w:val="28"/>
          <w:szCs w:val="28"/>
        </w:rPr>
        <w:t xml:space="preserve"> "толерантность как черта личности"</w:t>
      </w:r>
      <w:r w:rsidR="0081693E">
        <w:rPr>
          <w:rFonts w:ascii="Times New Roman" w:eastAsia="MS Outlook" w:hAnsi="Times New Roman" w:cs="Times New Roman"/>
          <w:sz w:val="28"/>
          <w:szCs w:val="28"/>
        </w:rPr>
        <w:t xml:space="preserve"> </w:t>
      </w:r>
      <w:r w:rsidR="0081693E" w:rsidRPr="0081693E">
        <w:rPr>
          <w:rFonts w:ascii="Times New Roman" w:eastAsia="MS Outlook" w:hAnsi="Times New Roman" w:cs="Times New Roman"/>
          <w:sz w:val="28"/>
          <w:szCs w:val="28"/>
        </w:rPr>
        <w:t>(</w:t>
      </w:r>
      <w:r w:rsidR="0081693E" w:rsidRPr="0081693E">
        <w:rPr>
          <w:rFonts w:ascii="Times New Roman" w:hAnsi="Times New Roman" w:cs="Times New Roman"/>
          <w:sz w:val="28"/>
          <w:szCs w:val="28"/>
        </w:rPr>
        <w:t>3, 5, 9, 13, 17, 19, 22)</w:t>
      </w:r>
      <w:r w:rsidR="0081693E">
        <w:rPr>
          <w:rFonts w:ascii="Georgia" w:hAnsi="Georgia"/>
          <w:color w:val="4A4A4A"/>
          <w:sz w:val="27"/>
          <w:szCs w:val="27"/>
        </w:rPr>
        <w:t xml:space="preserve"> </w:t>
      </w:r>
      <w:r w:rsidRPr="0026786A">
        <w:rPr>
          <w:rFonts w:ascii="Times New Roman" w:eastAsia="MS Outlook" w:hAnsi="Times New Roman" w:cs="Times New Roman"/>
          <w:sz w:val="28"/>
          <w:szCs w:val="28"/>
        </w:rPr>
        <w:t>включает пункты, диагностирующие личностные черты, установки и убеждения, которые в значительной степени определяют отношение человека к окружающему миру.</w:t>
      </w:r>
    </w:p>
    <w:p w:rsidR="0026786A" w:rsidRPr="0026786A" w:rsidRDefault="0026786A" w:rsidP="0081693E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 xml:space="preserve">До 19  баллов– </w:t>
      </w:r>
      <w:proofErr w:type="gramStart"/>
      <w:r w:rsidRPr="0026786A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26786A">
        <w:rPr>
          <w:rFonts w:ascii="Times New Roman" w:hAnsi="Times New Roman" w:cs="Times New Roman"/>
          <w:sz w:val="28"/>
          <w:szCs w:val="28"/>
        </w:rPr>
        <w:t>зкий уровень</w:t>
      </w:r>
    </w:p>
    <w:p w:rsidR="0026786A" w:rsidRPr="0026786A" w:rsidRDefault="0026786A" w:rsidP="0081693E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>20 – 31  – средний уровень</w:t>
      </w:r>
    </w:p>
    <w:p w:rsidR="0026786A" w:rsidRPr="0026786A" w:rsidRDefault="0026786A" w:rsidP="0081693E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6786A">
        <w:rPr>
          <w:rFonts w:ascii="Times New Roman" w:hAnsi="Times New Roman" w:cs="Times New Roman"/>
          <w:sz w:val="28"/>
          <w:szCs w:val="28"/>
        </w:rPr>
        <w:t>32 и более баллов – высокий уровень</w:t>
      </w:r>
    </w:p>
    <w:p w:rsidR="0026786A" w:rsidRPr="0026786A" w:rsidRDefault="0026786A" w:rsidP="00816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084" w:rsidRPr="0026786A" w:rsidRDefault="00A22DEB" w:rsidP="00CE4D34">
      <w:pPr>
        <w:pStyle w:val="a7"/>
        <w:shd w:val="clear" w:color="auto" w:fill="FFFFFF"/>
        <w:spacing w:before="150" w:beforeAutospacing="0" w:line="360" w:lineRule="atLeast"/>
        <w:rPr>
          <w:sz w:val="28"/>
          <w:szCs w:val="28"/>
        </w:rPr>
      </w:pPr>
      <w:r w:rsidRPr="00A22DEB">
        <w:rPr>
          <w:rStyle w:val="a8"/>
          <w:i w:val="0"/>
          <w:sz w:val="28"/>
          <w:szCs w:val="28"/>
        </w:rPr>
        <w:t>Литература:</w:t>
      </w:r>
      <w:r w:rsidRPr="00A22DEB">
        <w:rPr>
          <w:rStyle w:val="a8"/>
          <w:sz w:val="28"/>
          <w:szCs w:val="28"/>
        </w:rPr>
        <w:t xml:space="preserve"> </w:t>
      </w:r>
      <w:r w:rsidR="0026786A" w:rsidRPr="00A22DEB">
        <w:rPr>
          <w:sz w:val="28"/>
          <w:szCs w:val="28"/>
        </w:rPr>
        <w:t xml:space="preserve">Солдатова Г. У., Кравцова О. А., </w:t>
      </w:r>
      <w:proofErr w:type="spellStart"/>
      <w:r w:rsidR="0026786A" w:rsidRPr="00A22DEB">
        <w:rPr>
          <w:sz w:val="28"/>
          <w:szCs w:val="28"/>
        </w:rPr>
        <w:t>Хулаев</w:t>
      </w:r>
      <w:proofErr w:type="spellEnd"/>
      <w:r w:rsidR="0026786A" w:rsidRPr="00A22DEB">
        <w:rPr>
          <w:sz w:val="28"/>
          <w:szCs w:val="28"/>
        </w:rPr>
        <w:t xml:space="preserve"> О. Е. и др. Психодиагностика толерантности // Психологи о мигрантах и миграции в России: </w:t>
      </w:r>
      <w:proofErr w:type="spellStart"/>
      <w:r w:rsidR="0026786A" w:rsidRPr="00A22DEB">
        <w:rPr>
          <w:sz w:val="28"/>
          <w:szCs w:val="28"/>
        </w:rPr>
        <w:t>инф</w:t>
      </w:r>
      <w:proofErr w:type="spellEnd"/>
      <w:r w:rsidR="0026786A" w:rsidRPr="00A22DEB">
        <w:rPr>
          <w:sz w:val="28"/>
          <w:szCs w:val="28"/>
        </w:rPr>
        <w:t xml:space="preserve">. – </w:t>
      </w:r>
      <w:proofErr w:type="spellStart"/>
      <w:r w:rsidR="0026786A" w:rsidRPr="00A22DEB">
        <w:rPr>
          <w:sz w:val="28"/>
          <w:szCs w:val="28"/>
        </w:rPr>
        <w:t>аналит</w:t>
      </w:r>
      <w:proofErr w:type="spellEnd"/>
      <w:r w:rsidR="0026786A" w:rsidRPr="00A22DEB">
        <w:rPr>
          <w:sz w:val="28"/>
          <w:szCs w:val="28"/>
        </w:rPr>
        <w:t xml:space="preserve"> бюллетень. – М., 2002. – № 4. – С. 59–65.</w:t>
      </w:r>
    </w:p>
    <w:sectPr w:rsidR="00147084" w:rsidRPr="0026786A" w:rsidSect="002678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C1A"/>
    <w:multiLevelType w:val="hybridMultilevel"/>
    <w:tmpl w:val="8CEA5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EE5E1E"/>
    <w:multiLevelType w:val="hybridMultilevel"/>
    <w:tmpl w:val="F652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E7C67"/>
    <w:multiLevelType w:val="hybridMultilevel"/>
    <w:tmpl w:val="49849BAE"/>
    <w:lvl w:ilvl="0" w:tplc="5F1E7C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86A"/>
    <w:rsid w:val="00147084"/>
    <w:rsid w:val="0026786A"/>
    <w:rsid w:val="00383C3A"/>
    <w:rsid w:val="0081693E"/>
    <w:rsid w:val="00A22DEB"/>
    <w:rsid w:val="00C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7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6786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2678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6786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6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6786A"/>
    <w:rPr>
      <w:i/>
      <w:iCs/>
    </w:rPr>
  </w:style>
  <w:style w:type="character" w:customStyle="1" w:styleId="apple-converted-space">
    <w:name w:val="apple-converted-space"/>
    <w:basedOn w:val="a0"/>
    <w:rsid w:val="00267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2021-01-19T12:28:00Z</dcterms:created>
  <dcterms:modified xsi:type="dcterms:W3CDTF">2021-01-19T12:47:00Z</dcterms:modified>
</cp:coreProperties>
</file>