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04" w:rsidRPr="00954A1F" w:rsidRDefault="00B54B04" w:rsidP="00B54B04">
      <w:pPr>
        <w:pStyle w:val="6"/>
        <w:rPr>
          <w:sz w:val="28"/>
          <w:szCs w:val="28"/>
        </w:rPr>
      </w:pPr>
      <w:bookmarkStart w:id="0" w:name="_GoBack"/>
      <w:r w:rsidRPr="00954A1F">
        <w:rPr>
          <w:sz w:val="28"/>
          <w:szCs w:val="28"/>
        </w:rPr>
        <w:t xml:space="preserve">Практические рекомендации родителям </w:t>
      </w:r>
      <w:proofErr w:type="spellStart"/>
      <w:r w:rsidRPr="00954A1F">
        <w:rPr>
          <w:sz w:val="28"/>
          <w:szCs w:val="28"/>
        </w:rPr>
        <w:t>гиперактивного</w:t>
      </w:r>
      <w:proofErr w:type="spellEnd"/>
      <w:r w:rsidRPr="00954A1F">
        <w:rPr>
          <w:sz w:val="28"/>
          <w:szCs w:val="28"/>
        </w:rPr>
        <w:t xml:space="preserve"> ребенка </w:t>
      </w:r>
    </w:p>
    <w:bookmarkEnd w:id="0"/>
    <w:p w:rsidR="00B54B04" w:rsidRPr="00954A1F" w:rsidRDefault="00B54B04" w:rsidP="00B54B04">
      <w:pPr>
        <w:rPr>
          <w:sz w:val="28"/>
          <w:szCs w:val="28"/>
        </w:rPr>
      </w:pPr>
    </w:p>
    <w:p w:rsidR="00B54B04" w:rsidRPr="00954A1F" w:rsidRDefault="00B54B04" w:rsidP="00B54B04">
      <w:pPr>
        <w:rPr>
          <w:sz w:val="28"/>
          <w:szCs w:val="28"/>
        </w:rPr>
      </w:pPr>
      <w:r w:rsidRPr="00954A1F">
        <w:rPr>
          <w:sz w:val="28"/>
          <w:szCs w:val="28"/>
        </w:rPr>
        <w:t xml:space="preserve">В домашней программе коррекции детей с синдромом дефицита внимания и </w:t>
      </w:r>
      <w:proofErr w:type="spellStart"/>
      <w:r w:rsidRPr="00954A1F">
        <w:rPr>
          <w:sz w:val="28"/>
          <w:szCs w:val="28"/>
        </w:rPr>
        <w:t>гиперактивности</w:t>
      </w:r>
      <w:proofErr w:type="spellEnd"/>
      <w:r w:rsidRPr="00954A1F">
        <w:rPr>
          <w:sz w:val="28"/>
          <w:szCs w:val="28"/>
        </w:rPr>
        <w:t xml:space="preserve"> должен преобладать поведенческий аспект:</w:t>
      </w:r>
    </w:p>
    <w:p w:rsidR="00B54B04" w:rsidRPr="00954A1F" w:rsidRDefault="00B54B04" w:rsidP="00B54B0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Изменение поведения взрослого и его отношения к ребенку:</w:t>
      </w:r>
      <w:r w:rsidRPr="00954A1F">
        <w:rPr>
          <w:sz w:val="28"/>
          <w:szCs w:val="28"/>
        </w:rPr>
        <w:t xml:space="preserve"> 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проявляйте достаточно твердости и последовательности в воспитании;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помните, что чрезмерная болтливость, подвижность и недисциплинированность не являются умышленными;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контролируйте поведение ребенка, не навязывая ему жестких правил;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давайте ребенку категорических указаний, избегайте слов «нет» и «нельзя»;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стройте взаимоотношения с ребенком на взаимопонимании и доверии;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избегайте, с одной стороны, чрезмерной мягкости, а с другой — завышенных требований к ребенку;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реагируйте на действия ребенка неожиданным способом (пошутите, повторите действия ребенка, сфотографируйте его, оставьте в комнате одного и т.д.);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повторяйте свою просьбу одними и теми же словами много раз;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настаивайте на том, чтобы ребенок обязательно принес извинения за проступок;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выслушивайте то, что хочет сказать ребенок;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для подкрепления устных инструкций используйте зрительную стимуляцию.</w:t>
      </w:r>
    </w:p>
    <w:p w:rsidR="00B54B04" w:rsidRPr="00954A1F" w:rsidRDefault="00B54B04" w:rsidP="00B54B0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Изменение психологического микроклимата в семье:</w:t>
      </w:r>
      <w:r w:rsidRPr="00954A1F">
        <w:rPr>
          <w:sz w:val="28"/>
          <w:szCs w:val="28"/>
        </w:rPr>
        <w:t xml:space="preserve"> 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уделяйте ребенку достаточно внимания;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проводите досуг всей семьей;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допускайте ссор в присутствии ребенка.</w:t>
      </w:r>
    </w:p>
    <w:p w:rsidR="00B54B04" w:rsidRPr="00954A1F" w:rsidRDefault="00B54B04" w:rsidP="00B54B0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Организация режима дня и места для занятий:</w:t>
      </w:r>
      <w:r w:rsidRPr="00954A1F">
        <w:rPr>
          <w:sz w:val="28"/>
          <w:szCs w:val="28"/>
        </w:rPr>
        <w:t xml:space="preserve"> 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установите твердый распорядок дня для ребенка и всех членов семьи;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чаще показывайте ребенку, как лучше выполнить задание, не отвлекаясь;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снижайте влияние отвлекающих факторов во время выполнения ребенком задания;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оградите </w:t>
      </w:r>
      <w:proofErr w:type="spellStart"/>
      <w:r w:rsidRPr="00954A1F">
        <w:rPr>
          <w:sz w:val="28"/>
          <w:szCs w:val="28"/>
        </w:rPr>
        <w:t>гиперактивных</w:t>
      </w:r>
      <w:proofErr w:type="spellEnd"/>
      <w:r w:rsidRPr="00954A1F">
        <w:rPr>
          <w:sz w:val="28"/>
          <w:szCs w:val="28"/>
        </w:rPr>
        <w:t xml:space="preserve"> детей от длительных занятий на компьютере и просмотра телевизионных передач;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избегайте по возможности больших скоплений людей;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954A1F">
        <w:rPr>
          <w:sz w:val="28"/>
          <w:szCs w:val="28"/>
        </w:rPr>
        <w:t>гиперактивности</w:t>
      </w:r>
      <w:proofErr w:type="spellEnd"/>
      <w:r w:rsidRPr="00954A1F">
        <w:rPr>
          <w:sz w:val="28"/>
          <w:szCs w:val="28"/>
        </w:rPr>
        <w:t>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lastRenderedPageBreak/>
        <w:t xml:space="preserve">организуйте поддерживающие группы, состоящие из родителей, имеющих детей с </w:t>
      </w:r>
      <w:proofErr w:type="gramStart"/>
      <w:r w:rsidRPr="00954A1F">
        <w:rPr>
          <w:sz w:val="28"/>
          <w:szCs w:val="28"/>
        </w:rPr>
        <w:t>аналогичными проблемами</w:t>
      </w:r>
      <w:proofErr w:type="gramEnd"/>
      <w:r w:rsidRPr="00954A1F">
        <w:rPr>
          <w:sz w:val="28"/>
          <w:szCs w:val="28"/>
        </w:rPr>
        <w:t>.</w:t>
      </w:r>
    </w:p>
    <w:p w:rsidR="00B54B04" w:rsidRPr="00954A1F" w:rsidRDefault="00B54B04" w:rsidP="00B54B0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Специальная поведенческая программа:</w:t>
      </w:r>
      <w:r w:rsidRPr="00954A1F">
        <w:rPr>
          <w:sz w:val="28"/>
          <w:szCs w:val="28"/>
        </w:rPr>
        <w:t xml:space="preserve"> 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чаще хвалите ребенка. Порог чувствительности к отрицательным стимулам очень низок, поэтому </w:t>
      </w:r>
      <w:proofErr w:type="spellStart"/>
      <w:r w:rsidRPr="00954A1F">
        <w:rPr>
          <w:sz w:val="28"/>
          <w:szCs w:val="28"/>
        </w:rPr>
        <w:t>гиперактивные</w:t>
      </w:r>
      <w:proofErr w:type="spellEnd"/>
      <w:r w:rsidRPr="00954A1F">
        <w:rPr>
          <w:sz w:val="28"/>
          <w:szCs w:val="28"/>
        </w:rPr>
        <w:t xml:space="preserve"> дети не воспринимают выговоры и наказания, однако чувствительны к поощрениям;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составьте список обязанностей ребенка и повесьте его на стену, подпишите соглашение на определенные виды работ;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воспитывайте в детях навыки управления гневом и агрессией;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старайтесь предотвратить последствия забывчивости ребенка;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постепенно расширяйте обязанности, предварительно обсудив их с ребенком;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разрешайте откладывать выполнение задания на другое время;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давайте ребенку поручений, не соответствующих его уровню развития, возрасту и способностям;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помогайте ребенку приступить к выполнению задания, так как это самый трудный этап;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давайте одновременно несколько указаний. Задание, которое дается ребенку с нарушенным вниманием, не должно иметь сложную конструкцию и состоять из нескольких звеньев;</w:t>
      </w:r>
    </w:p>
    <w:p w:rsidR="00B54B04" w:rsidRPr="00954A1F" w:rsidRDefault="00B54B04" w:rsidP="00B54B04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объясните </w:t>
      </w:r>
      <w:proofErr w:type="spellStart"/>
      <w:r w:rsidRPr="00954A1F">
        <w:rPr>
          <w:sz w:val="28"/>
          <w:szCs w:val="28"/>
        </w:rPr>
        <w:t>гиперактивному</w:t>
      </w:r>
      <w:proofErr w:type="spellEnd"/>
      <w:r w:rsidRPr="00954A1F">
        <w:rPr>
          <w:sz w:val="28"/>
          <w:szCs w:val="28"/>
        </w:rPr>
        <w:t xml:space="preserve"> ребенку о его проблемах и научите с ними справляться.</w:t>
      </w:r>
    </w:p>
    <w:p w:rsidR="00B54B04" w:rsidRPr="00954A1F" w:rsidRDefault="00B54B04" w:rsidP="00B54B04">
      <w:pPr>
        <w:rPr>
          <w:sz w:val="28"/>
          <w:szCs w:val="28"/>
        </w:rPr>
      </w:pPr>
      <w:r w:rsidRPr="00954A1F">
        <w:rPr>
          <w:sz w:val="28"/>
          <w:szCs w:val="28"/>
        </w:rPr>
        <w:t> </w:t>
      </w:r>
    </w:p>
    <w:p w:rsidR="00B54B04" w:rsidRPr="00954A1F" w:rsidRDefault="00B54B04" w:rsidP="00B54B04">
      <w:pPr>
        <w:pStyle w:val="a3"/>
        <w:rPr>
          <w:sz w:val="28"/>
          <w:szCs w:val="28"/>
        </w:rPr>
      </w:pPr>
      <w:r w:rsidRPr="00954A1F">
        <w:rPr>
          <w:sz w:val="28"/>
          <w:szCs w:val="28"/>
        </w:rPr>
        <w:t xml:space="preserve">Помните, что вербальные средства убеждения, призывы, беседы редко оказываются результативными, так как </w:t>
      </w:r>
      <w:proofErr w:type="spellStart"/>
      <w:r w:rsidRPr="00954A1F">
        <w:rPr>
          <w:sz w:val="28"/>
          <w:szCs w:val="28"/>
        </w:rPr>
        <w:t>гиперактивный</w:t>
      </w:r>
      <w:proofErr w:type="spellEnd"/>
      <w:r w:rsidRPr="00954A1F">
        <w:rPr>
          <w:sz w:val="28"/>
          <w:szCs w:val="28"/>
        </w:rPr>
        <w:t xml:space="preserve"> ребенок еще не готов к такой форме работы.</w:t>
      </w:r>
    </w:p>
    <w:p w:rsidR="00B54B04" w:rsidRPr="00954A1F" w:rsidRDefault="00B54B04" w:rsidP="00B54B04">
      <w:pPr>
        <w:pStyle w:val="a3"/>
        <w:rPr>
          <w:sz w:val="28"/>
          <w:szCs w:val="28"/>
        </w:rPr>
      </w:pPr>
      <w:r w:rsidRPr="00954A1F">
        <w:rPr>
          <w:sz w:val="28"/>
          <w:szCs w:val="28"/>
        </w:rPr>
        <w:t xml:space="preserve">Помните, что для ребенка с синдромом дефицита внимания и </w:t>
      </w:r>
      <w:proofErr w:type="spellStart"/>
      <w:r w:rsidRPr="00954A1F">
        <w:rPr>
          <w:sz w:val="28"/>
          <w:szCs w:val="28"/>
        </w:rPr>
        <w:t>гиперактивности</w:t>
      </w:r>
      <w:proofErr w:type="spellEnd"/>
      <w:r w:rsidRPr="00954A1F">
        <w:rPr>
          <w:sz w:val="28"/>
          <w:szCs w:val="28"/>
        </w:rPr>
        <w:t xml:space="preserve"> наиболее действенными будут средства убеждения «через тело»:</w:t>
      </w:r>
    </w:p>
    <w:p w:rsidR="00B54B04" w:rsidRPr="00954A1F" w:rsidRDefault="00B54B04" w:rsidP="00B54B0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лишение удовольствия, лакомства, привилегий;</w:t>
      </w:r>
    </w:p>
    <w:p w:rsidR="00B54B04" w:rsidRPr="00954A1F" w:rsidRDefault="00B54B04" w:rsidP="00B54B0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запрет на приятную деятельность, телефонные разговоры;</w:t>
      </w:r>
    </w:p>
    <w:p w:rsidR="00B54B04" w:rsidRPr="00954A1F" w:rsidRDefault="00B54B04" w:rsidP="00B54B0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lastRenderedPageBreak/>
        <w:t>прием «выключенного времени» (изоляция, угол, скамья штрафников, домашний арест, досрочное отправление в постель);</w:t>
      </w:r>
    </w:p>
    <w:p w:rsidR="00B54B04" w:rsidRPr="00954A1F" w:rsidRDefault="00B54B04" w:rsidP="00B54B0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чернильная точка на запястье ребенка («черная метка»), которая может быть обменена на 10-минутное сидение на «скамейке штрафников»;</w:t>
      </w:r>
    </w:p>
    <w:p w:rsidR="00B54B04" w:rsidRPr="00954A1F" w:rsidRDefault="00B54B04" w:rsidP="00B54B0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холдинг, или простое удержание в «железных объятиях»; </w:t>
      </w:r>
    </w:p>
    <w:p w:rsidR="00B54B04" w:rsidRPr="00954A1F" w:rsidRDefault="00B54B04" w:rsidP="00B54B0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внеочередное дежурство по кухне и т.д.</w:t>
      </w:r>
    </w:p>
    <w:p w:rsidR="00B54B04" w:rsidRPr="00954A1F" w:rsidRDefault="00B54B04" w:rsidP="00B54B04">
      <w:pPr>
        <w:rPr>
          <w:sz w:val="28"/>
          <w:szCs w:val="28"/>
        </w:rPr>
      </w:pPr>
      <w:r w:rsidRPr="00954A1F">
        <w:rPr>
          <w:sz w:val="28"/>
          <w:szCs w:val="28"/>
        </w:rPr>
        <w:t> </w:t>
      </w:r>
    </w:p>
    <w:p w:rsidR="00B54B04" w:rsidRPr="00954A1F" w:rsidRDefault="00B54B04" w:rsidP="00B54B04">
      <w:pPr>
        <w:rPr>
          <w:sz w:val="28"/>
          <w:szCs w:val="28"/>
        </w:rPr>
      </w:pPr>
      <w:r w:rsidRPr="00954A1F">
        <w:rPr>
          <w:sz w:val="28"/>
          <w:szCs w:val="28"/>
        </w:rPr>
        <w:t xml:space="preserve">Не спешите вмешиваться в действия </w:t>
      </w:r>
      <w:proofErr w:type="spellStart"/>
      <w:r w:rsidRPr="00954A1F">
        <w:rPr>
          <w:sz w:val="28"/>
          <w:szCs w:val="28"/>
        </w:rPr>
        <w:t>гиперактивного</w:t>
      </w:r>
      <w:proofErr w:type="spellEnd"/>
      <w:r w:rsidRPr="00954A1F">
        <w:rPr>
          <w:sz w:val="28"/>
          <w:szCs w:val="28"/>
        </w:rPr>
        <w:t xml:space="preserve"> ребенка директивными указаниями, запретами и выговорами. Ю.С. Шевченко приводит следующие примеры:</w:t>
      </w:r>
    </w:p>
    <w:p w:rsidR="00B54B04" w:rsidRPr="00954A1F" w:rsidRDefault="00B54B04" w:rsidP="00B54B0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если родителей младшего школьника тревожит то, что каждое утро их ребенок неохотно просыпается, медленно одевается и не торопится в школу, то не стоит давать ему бесконечные словесные инструкции, торопить и ругать. Можно </w:t>
      </w:r>
      <w:r w:rsidRPr="00954A1F">
        <w:rPr>
          <w:rStyle w:val="a4"/>
          <w:sz w:val="28"/>
          <w:szCs w:val="28"/>
        </w:rPr>
        <w:t>предоставить ему возможность получить «урок жизни»</w:t>
      </w:r>
      <w:r w:rsidRPr="00954A1F">
        <w:rPr>
          <w:sz w:val="28"/>
          <w:szCs w:val="28"/>
        </w:rPr>
        <w:t>. Опоздав в школу по-настоящему и приобретя опыт объяснений с учительницей и директором школы, ребенок будет более ответственно относиться к утренним сборам;</w:t>
      </w:r>
    </w:p>
    <w:p w:rsidR="00B54B04" w:rsidRPr="00954A1F" w:rsidRDefault="00B54B04" w:rsidP="00B54B0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если 12-летний ребенок разбил футбольным мячом стекло соседу, то не стоит торопиться брать на себя ответственность за решение проблемы. Пусть ребенок сам объяснится с соседом и предложит искупить свою вину, например ежедневным мытьем его автомобиля в течение недели. В следующий раз, выбирая место для игры в футбол, ребенок будет знать, что ответственность за принятое им решение несет только он сам;</w:t>
      </w:r>
    </w:p>
    <w:p w:rsidR="00B54B04" w:rsidRPr="00954A1F" w:rsidRDefault="00B54B04" w:rsidP="00B54B0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если в семье исчезли деньги, не стоит бесполезно требовать признания в воровстве. Следует убирать деньги и не оставлять их в качестве провокации. А семья будет вынуждена лишить себя лакомств, развлечений и обещанных покупок, это обязательно окажет свое воспитательное воздействие.</w:t>
      </w:r>
    </w:p>
    <w:p w:rsidR="00B54B04" w:rsidRPr="00954A1F" w:rsidRDefault="00B54B04" w:rsidP="00B54B0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если ребенок забросил свою вещь и не может ее найти, то не стоит бросаться ему на помощь. Пусть ищет. В следующий раз он более ответственно будет относиться к своим вещам.</w:t>
      </w:r>
    </w:p>
    <w:p w:rsidR="00B54B04" w:rsidRPr="00954A1F" w:rsidRDefault="00B54B04" w:rsidP="00B54B04">
      <w:pPr>
        <w:pStyle w:val="a3"/>
        <w:rPr>
          <w:sz w:val="28"/>
          <w:szCs w:val="28"/>
        </w:rPr>
      </w:pPr>
      <w:r w:rsidRPr="00954A1F">
        <w:rPr>
          <w:sz w:val="28"/>
          <w:szCs w:val="28"/>
        </w:rPr>
        <w:t xml:space="preserve">Помните, что вслед за понесенным наказанием необходимо позитивное эмоциональное подкрепление, знаки «принятия». В коррекции поведения ребенка большую роль играет </w:t>
      </w:r>
      <w:r w:rsidRPr="00954A1F">
        <w:rPr>
          <w:rStyle w:val="a4"/>
          <w:sz w:val="28"/>
          <w:szCs w:val="28"/>
        </w:rPr>
        <w:t>методика «позитивной модели»,</w:t>
      </w:r>
      <w:r w:rsidRPr="00954A1F">
        <w:rPr>
          <w:sz w:val="28"/>
          <w:szCs w:val="28"/>
        </w:rPr>
        <w:t xml:space="preserve"> заключающаяся в постоянном поощрении желательного поведения ребенка и игнорировании нежелательного. Необходимым условием успеха является понимание проблем своего ребенка родителями.</w:t>
      </w:r>
    </w:p>
    <w:p w:rsidR="00B54B04" w:rsidRPr="00954A1F" w:rsidRDefault="00B54B04" w:rsidP="00B54B04">
      <w:pPr>
        <w:pStyle w:val="a3"/>
        <w:rPr>
          <w:sz w:val="28"/>
          <w:szCs w:val="28"/>
        </w:rPr>
      </w:pPr>
      <w:r w:rsidRPr="00954A1F">
        <w:rPr>
          <w:sz w:val="28"/>
          <w:szCs w:val="28"/>
        </w:rPr>
        <w:t xml:space="preserve">Помните, что невозможно добиться исчезновения </w:t>
      </w:r>
      <w:proofErr w:type="spellStart"/>
      <w:r w:rsidRPr="00954A1F">
        <w:rPr>
          <w:sz w:val="28"/>
          <w:szCs w:val="28"/>
        </w:rPr>
        <w:t>гиперактивности</w:t>
      </w:r>
      <w:proofErr w:type="spellEnd"/>
      <w:r w:rsidRPr="00954A1F">
        <w:rPr>
          <w:sz w:val="28"/>
          <w:szCs w:val="28"/>
        </w:rPr>
        <w:t xml:space="preserve">, импульсивности и невнимательности за несколько месяцев и даже за несколько лет. Признаки </w:t>
      </w:r>
      <w:proofErr w:type="spellStart"/>
      <w:r w:rsidRPr="00954A1F">
        <w:rPr>
          <w:sz w:val="28"/>
          <w:szCs w:val="28"/>
        </w:rPr>
        <w:t>гиперактивности</w:t>
      </w:r>
      <w:proofErr w:type="spellEnd"/>
      <w:r w:rsidRPr="00954A1F">
        <w:rPr>
          <w:sz w:val="28"/>
          <w:szCs w:val="28"/>
        </w:rPr>
        <w:t xml:space="preserve"> исчезают по мере взросления, а </w:t>
      </w:r>
      <w:r w:rsidRPr="00954A1F">
        <w:rPr>
          <w:sz w:val="28"/>
          <w:szCs w:val="28"/>
        </w:rPr>
        <w:lastRenderedPageBreak/>
        <w:t>импульсивность и дефицит внимания могут сохраняться и во взрослой жизни.</w:t>
      </w:r>
    </w:p>
    <w:p w:rsidR="00117FF5" w:rsidRPr="00B54B04" w:rsidRDefault="00B54B04" w:rsidP="00B54B04"/>
    <w:sectPr w:rsidR="00117FF5" w:rsidRPr="00B5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39F"/>
    <w:multiLevelType w:val="multilevel"/>
    <w:tmpl w:val="C1B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43C8A"/>
    <w:multiLevelType w:val="multilevel"/>
    <w:tmpl w:val="7ED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F1DE7"/>
    <w:multiLevelType w:val="multilevel"/>
    <w:tmpl w:val="7080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04"/>
    <w:rsid w:val="003154C2"/>
    <w:rsid w:val="00971C8C"/>
    <w:rsid w:val="00B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54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4B0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B54B0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54B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54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4B0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B54B0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54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2011-05-30T06:41:00Z</dcterms:created>
  <dcterms:modified xsi:type="dcterms:W3CDTF">2011-05-30T06:41:00Z</dcterms:modified>
</cp:coreProperties>
</file>