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C6D97" w14:textId="0C4D951D" w:rsidR="00C25472" w:rsidRDefault="002B3C7F" w:rsidP="00341A8A">
      <w:pPr>
        <w:tabs>
          <w:tab w:val="left" w:pos="284"/>
          <w:tab w:val="left" w:pos="709"/>
        </w:tabs>
        <w:spacing w:line="26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14:paraId="6D04F918" w14:textId="77777777" w:rsidR="00C25472" w:rsidRDefault="00C25472" w:rsidP="00341A8A">
      <w:pPr>
        <w:tabs>
          <w:tab w:val="left" w:pos="284"/>
          <w:tab w:val="left" w:pos="709"/>
        </w:tabs>
        <w:spacing w:line="26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Протокол комиссии по обеспечению безопасности дорожного движения при Гродненском областном исполнительном комитете</w:t>
      </w:r>
    </w:p>
    <w:p w14:paraId="5C37B93D" w14:textId="77777777" w:rsidR="00D26394" w:rsidRPr="005D4E5A" w:rsidRDefault="00D26394" w:rsidP="00D26394">
      <w:pPr>
        <w:tabs>
          <w:tab w:val="left" w:pos="284"/>
          <w:tab w:val="left" w:pos="993"/>
        </w:tabs>
        <w:spacing w:line="260" w:lineRule="exact"/>
        <w:ind w:left="5670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«</w:t>
      </w:r>
      <w:r w:rsidRPr="005D4E5A">
        <w:rPr>
          <w:sz w:val="30"/>
          <w:szCs w:val="30"/>
          <w:u w:val="single"/>
        </w:rPr>
        <w:t>8</w:t>
      </w:r>
      <w:r>
        <w:rPr>
          <w:sz w:val="30"/>
          <w:szCs w:val="30"/>
        </w:rPr>
        <w:t xml:space="preserve">» </w:t>
      </w:r>
      <w:r w:rsidRPr="005D4E5A">
        <w:rPr>
          <w:sz w:val="30"/>
          <w:szCs w:val="30"/>
          <w:u w:val="single"/>
        </w:rPr>
        <w:t>июня</w:t>
      </w:r>
      <w:r>
        <w:rPr>
          <w:sz w:val="30"/>
          <w:szCs w:val="30"/>
        </w:rPr>
        <w:t xml:space="preserve"> </w:t>
      </w:r>
      <w:r w:rsidRPr="005D4E5A">
        <w:rPr>
          <w:sz w:val="30"/>
          <w:szCs w:val="30"/>
          <w:u w:val="single"/>
        </w:rPr>
        <w:t>2023</w:t>
      </w:r>
      <w:r w:rsidRPr="005D4E5A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_№ </w:t>
      </w:r>
      <w:r>
        <w:rPr>
          <w:sz w:val="30"/>
          <w:szCs w:val="30"/>
          <w:u w:val="single"/>
        </w:rPr>
        <w:t>2</w:t>
      </w:r>
    </w:p>
    <w:p w14:paraId="1AF5C795" w14:textId="6E849685" w:rsidR="00004640" w:rsidRDefault="00004640" w:rsidP="008910DB">
      <w:pPr>
        <w:ind w:firstLine="709"/>
        <w:jc w:val="center"/>
        <w:rPr>
          <w:b/>
          <w:bCs/>
          <w:color w:val="000000"/>
          <w:sz w:val="30"/>
          <w:szCs w:val="30"/>
        </w:rPr>
      </w:pPr>
    </w:p>
    <w:p w14:paraId="6F8F560A" w14:textId="77777777" w:rsidR="00C25472" w:rsidRDefault="00C25472" w:rsidP="008910DB">
      <w:pPr>
        <w:ind w:firstLine="709"/>
        <w:jc w:val="center"/>
        <w:rPr>
          <w:b/>
          <w:bCs/>
          <w:color w:val="000000"/>
          <w:sz w:val="30"/>
          <w:szCs w:val="30"/>
        </w:rPr>
      </w:pPr>
    </w:p>
    <w:p w14:paraId="3190C417" w14:textId="77777777" w:rsidR="001D66DB" w:rsidRDefault="001D66DB" w:rsidP="0098373C">
      <w:pPr>
        <w:spacing w:line="280" w:lineRule="exact"/>
        <w:ind w:right="3969"/>
        <w:jc w:val="both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ПРАВИЛА</w:t>
      </w:r>
    </w:p>
    <w:p w14:paraId="523971AF" w14:textId="26609B22" w:rsidR="008910DB" w:rsidRPr="00FC7D06" w:rsidRDefault="008910DB" w:rsidP="005F4DC9">
      <w:pPr>
        <w:tabs>
          <w:tab w:val="left" w:pos="284"/>
        </w:tabs>
        <w:spacing w:line="280" w:lineRule="exact"/>
        <w:ind w:right="3969"/>
        <w:jc w:val="both"/>
        <w:rPr>
          <w:b/>
          <w:bCs/>
          <w:color w:val="000000"/>
          <w:sz w:val="30"/>
          <w:szCs w:val="30"/>
        </w:rPr>
      </w:pPr>
      <w:r w:rsidRPr="008910DB">
        <w:rPr>
          <w:b/>
          <w:bCs/>
          <w:color w:val="000000"/>
          <w:sz w:val="30"/>
          <w:szCs w:val="30"/>
        </w:rPr>
        <w:t>безопасно</w:t>
      </w:r>
      <w:r w:rsidR="001D66DB">
        <w:rPr>
          <w:b/>
          <w:bCs/>
          <w:color w:val="000000"/>
          <w:sz w:val="30"/>
          <w:szCs w:val="30"/>
        </w:rPr>
        <w:t>го</w:t>
      </w:r>
      <w:r w:rsidRPr="008910DB">
        <w:rPr>
          <w:b/>
          <w:bCs/>
          <w:color w:val="000000"/>
          <w:sz w:val="30"/>
          <w:szCs w:val="30"/>
        </w:rPr>
        <w:t xml:space="preserve"> </w:t>
      </w:r>
      <w:r w:rsidR="001D66DB" w:rsidRPr="008910DB">
        <w:rPr>
          <w:b/>
          <w:bCs/>
          <w:color w:val="000000"/>
          <w:sz w:val="30"/>
          <w:szCs w:val="30"/>
        </w:rPr>
        <w:t>поведени</w:t>
      </w:r>
      <w:r w:rsidR="001D66DB">
        <w:rPr>
          <w:b/>
          <w:bCs/>
          <w:color w:val="000000"/>
          <w:sz w:val="30"/>
          <w:szCs w:val="30"/>
        </w:rPr>
        <w:t>я</w:t>
      </w:r>
      <w:r w:rsidR="001D66DB" w:rsidRPr="008910DB">
        <w:rPr>
          <w:b/>
          <w:bCs/>
          <w:color w:val="000000"/>
          <w:sz w:val="30"/>
          <w:szCs w:val="30"/>
        </w:rPr>
        <w:t xml:space="preserve"> </w:t>
      </w:r>
      <w:r w:rsidR="001D66DB" w:rsidRPr="00FC7D06">
        <w:rPr>
          <w:b/>
          <w:bCs/>
          <w:color w:val="000000"/>
          <w:sz w:val="30"/>
          <w:szCs w:val="30"/>
        </w:rPr>
        <w:t xml:space="preserve">обучающихся </w:t>
      </w:r>
      <w:r w:rsidRPr="00FC7D06">
        <w:rPr>
          <w:b/>
          <w:bCs/>
          <w:color w:val="000000"/>
          <w:sz w:val="30"/>
          <w:szCs w:val="30"/>
        </w:rPr>
        <w:t xml:space="preserve">при </w:t>
      </w:r>
      <w:r w:rsidR="005F4DC9" w:rsidRPr="00FC7D06">
        <w:rPr>
          <w:b/>
          <w:bCs/>
          <w:color w:val="000000"/>
          <w:sz w:val="30"/>
          <w:szCs w:val="30"/>
        </w:rPr>
        <w:t xml:space="preserve">осуществлении </w:t>
      </w:r>
      <w:r w:rsidR="003B1C8B" w:rsidRPr="00FC7D06">
        <w:rPr>
          <w:b/>
          <w:bCs/>
          <w:color w:val="000000"/>
          <w:sz w:val="30"/>
          <w:szCs w:val="30"/>
        </w:rPr>
        <w:t>бесплатной перевозк</w:t>
      </w:r>
      <w:r w:rsidR="005F4DC9" w:rsidRPr="00FC7D06">
        <w:rPr>
          <w:b/>
          <w:bCs/>
          <w:color w:val="000000"/>
          <w:sz w:val="30"/>
          <w:szCs w:val="30"/>
        </w:rPr>
        <w:t>и</w:t>
      </w:r>
      <w:r w:rsidR="003B1C8B" w:rsidRPr="00FC7D06">
        <w:rPr>
          <w:b/>
          <w:bCs/>
          <w:color w:val="000000"/>
          <w:sz w:val="30"/>
          <w:szCs w:val="30"/>
        </w:rPr>
        <w:t xml:space="preserve"> </w:t>
      </w:r>
    </w:p>
    <w:p w14:paraId="0C7EEA7C" w14:textId="77777777" w:rsidR="008910DB" w:rsidRPr="00FC7D06" w:rsidRDefault="008910DB" w:rsidP="00E35E7C">
      <w:pPr>
        <w:ind w:firstLine="709"/>
        <w:jc w:val="both"/>
        <w:rPr>
          <w:color w:val="000000"/>
          <w:sz w:val="30"/>
          <w:szCs w:val="30"/>
        </w:rPr>
      </w:pPr>
    </w:p>
    <w:p w14:paraId="41783CB7" w14:textId="24CDFF05" w:rsidR="00E35E7C" w:rsidRPr="00E35E7C" w:rsidRDefault="00E35E7C" w:rsidP="00E35E7C">
      <w:pPr>
        <w:ind w:firstLine="709"/>
        <w:jc w:val="both"/>
        <w:rPr>
          <w:color w:val="000000"/>
          <w:sz w:val="30"/>
          <w:szCs w:val="30"/>
        </w:rPr>
      </w:pPr>
      <w:r w:rsidRPr="00FC7D06">
        <w:rPr>
          <w:color w:val="000000"/>
          <w:sz w:val="30"/>
          <w:szCs w:val="30"/>
        </w:rPr>
        <w:t xml:space="preserve">При </w:t>
      </w:r>
      <w:r w:rsidR="000C6058" w:rsidRPr="00FC7D06">
        <w:rPr>
          <w:color w:val="000000"/>
          <w:sz w:val="30"/>
          <w:szCs w:val="30"/>
        </w:rPr>
        <w:t>бесплатной перевозке</w:t>
      </w:r>
      <w:r w:rsidR="000C6058">
        <w:rPr>
          <w:color w:val="000000"/>
          <w:sz w:val="30"/>
          <w:szCs w:val="30"/>
        </w:rPr>
        <w:t xml:space="preserve"> </w:t>
      </w:r>
      <w:r w:rsidRPr="00E35E7C">
        <w:rPr>
          <w:color w:val="000000"/>
          <w:sz w:val="30"/>
          <w:szCs w:val="30"/>
        </w:rPr>
        <w:t>обучающи</w:t>
      </w:r>
      <w:r>
        <w:rPr>
          <w:color w:val="000000"/>
          <w:sz w:val="30"/>
          <w:szCs w:val="30"/>
        </w:rPr>
        <w:t>м</w:t>
      </w:r>
      <w:r w:rsidRPr="00E35E7C">
        <w:rPr>
          <w:color w:val="000000"/>
          <w:sz w:val="30"/>
          <w:szCs w:val="30"/>
        </w:rPr>
        <w:t xml:space="preserve">ся </w:t>
      </w:r>
      <w:r w:rsidR="001D66DB">
        <w:rPr>
          <w:color w:val="000000"/>
          <w:sz w:val="30"/>
          <w:szCs w:val="30"/>
        </w:rPr>
        <w:t>необходимо</w:t>
      </w:r>
      <w:r w:rsidRPr="00E35E7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соблюдать </w:t>
      </w:r>
      <w:r w:rsidRPr="00E35E7C">
        <w:rPr>
          <w:color w:val="000000"/>
          <w:sz w:val="30"/>
          <w:szCs w:val="30"/>
        </w:rPr>
        <w:t xml:space="preserve">следующие </w:t>
      </w:r>
      <w:r w:rsidR="004C458A">
        <w:rPr>
          <w:color w:val="000000"/>
          <w:sz w:val="30"/>
          <w:szCs w:val="30"/>
        </w:rPr>
        <w:t>правила</w:t>
      </w:r>
      <w:r>
        <w:rPr>
          <w:color w:val="000000"/>
          <w:sz w:val="30"/>
          <w:szCs w:val="30"/>
        </w:rPr>
        <w:t xml:space="preserve"> безопасно</w:t>
      </w:r>
      <w:r w:rsidR="004C458A">
        <w:rPr>
          <w:color w:val="000000"/>
          <w:sz w:val="30"/>
          <w:szCs w:val="30"/>
        </w:rPr>
        <w:t>го</w:t>
      </w:r>
      <w:r w:rsidR="00174D61">
        <w:rPr>
          <w:color w:val="000000"/>
          <w:sz w:val="30"/>
          <w:szCs w:val="30"/>
        </w:rPr>
        <w:t xml:space="preserve"> поведени</w:t>
      </w:r>
      <w:r w:rsidR="004C458A">
        <w:rPr>
          <w:color w:val="000000"/>
          <w:sz w:val="30"/>
          <w:szCs w:val="30"/>
        </w:rPr>
        <w:t>я</w:t>
      </w:r>
      <w:r w:rsidRPr="00E35E7C">
        <w:rPr>
          <w:color w:val="000000"/>
          <w:sz w:val="30"/>
          <w:szCs w:val="30"/>
        </w:rPr>
        <w:t>:</w:t>
      </w:r>
    </w:p>
    <w:p w14:paraId="3CBE159E" w14:textId="77777777" w:rsidR="003C34F0" w:rsidRPr="003C34F0" w:rsidRDefault="003C34F0" w:rsidP="00896B16">
      <w:pPr>
        <w:pStyle w:val="a3"/>
        <w:numPr>
          <w:ilvl w:val="0"/>
          <w:numId w:val="17"/>
        </w:numPr>
        <w:ind w:left="0" w:firstLine="709"/>
        <w:jc w:val="both"/>
        <w:rPr>
          <w:sz w:val="30"/>
          <w:szCs w:val="30"/>
        </w:rPr>
      </w:pPr>
      <w:r w:rsidRPr="003C34F0">
        <w:rPr>
          <w:color w:val="000000"/>
          <w:sz w:val="30"/>
          <w:szCs w:val="30"/>
        </w:rPr>
        <w:t>пройти инструктаж в учреждении образования по месту обучения по безопасному поведению при перевозке автобусами;</w:t>
      </w:r>
    </w:p>
    <w:p w14:paraId="63501FC5" w14:textId="2EAFD63F" w:rsidR="00E35E7C" w:rsidRPr="003C34F0" w:rsidRDefault="00E35E7C" w:rsidP="003C34F0">
      <w:pPr>
        <w:pStyle w:val="a3"/>
        <w:numPr>
          <w:ilvl w:val="0"/>
          <w:numId w:val="17"/>
        </w:numPr>
        <w:tabs>
          <w:tab w:val="left" w:pos="851"/>
        </w:tabs>
        <w:jc w:val="both"/>
        <w:rPr>
          <w:i/>
          <w:sz w:val="30"/>
          <w:szCs w:val="30"/>
        </w:rPr>
      </w:pPr>
      <w:r w:rsidRPr="003C34F0">
        <w:rPr>
          <w:b/>
          <w:i/>
          <w:color w:val="000000"/>
          <w:sz w:val="30"/>
          <w:szCs w:val="30"/>
        </w:rPr>
        <w:t>перед началом поездки</w:t>
      </w:r>
      <w:r w:rsidRPr="003C34F0">
        <w:rPr>
          <w:i/>
          <w:color w:val="000000"/>
          <w:sz w:val="30"/>
          <w:szCs w:val="30"/>
        </w:rPr>
        <w:t>:</w:t>
      </w:r>
    </w:p>
    <w:p w14:paraId="13DFAC73" w14:textId="77777777" w:rsidR="00E35E7C" w:rsidRPr="00E35E7C" w:rsidRDefault="00E35E7C" w:rsidP="00E35E7C">
      <w:pPr>
        <w:ind w:firstLine="709"/>
        <w:jc w:val="both"/>
        <w:rPr>
          <w:sz w:val="30"/>
          <w:szCs w:val="30"/>
        </w:rPr>
      </w:pPr>
      <w:r w:rsidRPr="00E35E7C">
        <w:rPr>
          <w:color w:val="000000"/>
          <w:sz w:val="30"/>
          <w:szCs w:val="30"/>
        </w:rPr>
        <w:t>соблюдая дисциплину и порядок, собраться у места сбора (посадки);</w:t>
      </w:r>
    </w:p>
    <w:p w14:paraId="06E77021" w14:textId="00BA13AE" w:rsidR="00E35E7C" w:rsidRPr="00E35E7C" w:rsidRDefault="00E35E7C" w:rsidP="00E35E7C">
      <w:pPr>
        <w:ind w:firstLine="709"/>
        <w:jc w:val="both"/>
        <w:rPr>
          <w:sz w:val="30"/>
          <w:szCs w:val="30"/>
        </w:rPr>
      </w:pPr>
      <w:r w:rsidRPr="00E35E7C">
        <w:rPr>
          <w:sz w:val="30"/>
          <w:szCs w:val="30"/>
        </w:rPr>
        <w:t xml:space="preserve">ожидать </w:t>
      </w:r>
      <w:r w:rsidR="003B1C8B">
        <w:rPr>
          <w:sz w:val="30"/>
          <w:szCs w:val="30"/>
        </w:rPr>
        <w:t>транспортное средство</w:t>
      </w:r>
      <w:r w:rsidRPr="00E35E7C">
        <w:rPr>
          <w:sz w:val="30"/>
          <w:szCs w:val="30"/>
        </w:rPr>
        <w:t xml:space="preserve"> на посадочной площадке (при ее отсутствии – на тротуаре) не ближе 0,3 м от края проезжей части</w:t>
      </w:r>
      <w:r w:rsidRPr="00E35E7C">
        <w:rPr>
          <w:color w:val="000000"/>
          <w:sz w:val="30"/>
          <w:szCs w:val="30"/>
        </w:rPr>
        <w:t>, не выходя на проезжую часть дороги;</w:t>
      </w:r>
    </w:p>
    <w:p w14:paraId="77C545E0" w14:textId="77777777" w:rsidR="00E35E7C" w:rsidRPr="00E35E7C" w:rsidRDefault="00E35E7C" w:rsidP="00E35E7C">
      <w:pPr>
        <w:ind w:firstLine="709"/>
        <w:jc w:val="both"/>
        <w:rPr>
          <w:sz w:val="30"/>
          <w:szCs w:val="30"/>
        </w:rPr>
      </w:pPr>
      <w:r w:rsidRPr="00E35E7C">
        <w:rPr>
          <w:color w:val="000000"/>
          <w:sz w:val="30"/>
          <w:szCs w:val="30"/>
        </w:rPr>
        <w:t>не выходить навстречу приближающемуся автобусу;</w:t>
      </w:r>
    </w:p>
    <w:p w14:paraId="6616A2CD" w14:textId="3F06F3F4" w:rsidR="00E35E7C" w:rsidRPr="003C34F0" w:rsidRDefault="00E35E7C" w:rsidP="003C34F0">
      <w:pPr>
        <w:pStyle w:val="a3"/>
        <w:numPr>
          <w:ilvl w:val="0"/>
          <w:numId w:val="17"/>
        </w:numPr>
        <w:tabs>
          <w:tab w:val="left" w:pos="851"/>
        </w:tabs>
        <w:jc w:val="both"/>
        <w:rPr>
          <w:b/>
          <w:i/>
          <w:sz w:val="30"/>
          <w:szCs w:val="30"/>
        </w:rPr>
      </w:pPr>
      <w:r w:rsidRPr="003C34F0">
        <w:rPr>
          <w:b/>
          <w:i/>
          <w:color w:val="000000"/>
          <w:sz w:val="30"/>
          <w:szCs w:val="30"/>
        </w:rPr>
        <w:t xml:space="preserve">при посадке </w:t>
      </w:r>
      <w:r w:rsidR="003B1C8B">
        <w:rPr>
          <w:b/>
          <w:i/>
          <w:color w:val="000000"/>
          <w:sz w:val="30"/>
          <w:szCs w:val="30"/>
        </w:rPr>
        <w:t>в транспортное средство</w:t>
      </w:r>
      <w:r w:rsidRPr="003C34F0">
        <w:rPr>
          <w:b/>
          <w:i/>
          <w:color w:val="000000"/>
          <w:sz w:val="30"/>
          <w:szCs w:val="30"/>
        </w:rPr>
        <w:t>:</w:t>
      </w:r>
    </w:p>
    <w:p w14:paraId="0D707934" w14:textId="77777777" w:rsidR="00E35E7C" w:rsidRPr="00E35E7C" w:rsidRDefault="00E35E7C" w:rsidP="00E35E7C">
      <w:pPr>
        <w:pStyle w:val="a3"/>
        <w:ind w:left="0" w:firstLine="709"/>
        <w:jc w:val="both"/>
        <w:rPr>
          <w:color w:val="000000"/>
          <w:sz w:val="30"/>
          <w:szCs w:val="30"/>
        </w:rPr>
      </w:pPr>
      <w:r w:rsidRPr="00E35E7C">
        <w:rPr>
          <w:color w:val="000000"/>
          <w:sz w:val="30"/>
          <w:szCs w:val="30"/>
        </w:rPr>
        <w:t>по указанию сопровождающего пройти проверку наличия участников поездки;</w:t>
      </w:r>
    </w:p>
    <w:p w14:paraId="2EE6747E" w14:textId="39A8A4E7" w:rsidR="00E35E7C" w:rsidRPr="00E35E7C" w:rsidRDefault="00E35E7C" w:rsidP="00E35E7C">
      <w:pPr>
        <w:pStyle w:val="a3"/>
        <w:ind w:left="0" w:firstLine="709"/>
        <w:jc w:val="both"/>
        <w:rPr>
          <w:color w:val="000000"/>
          <w:sz w:val="30"/>
          <w:szCs w:val="30"/>
        </w:rPr>
      </w:pPr>
      <w:r w:rsidRPr="00E35E7C">
        <w:rPr>
          <w:color w:val="000000"/>
          <w:sz w:val="30"/>
          <w:szCs w:val="30"/>
        </w:rPr>
        <w:t xml:space="preserve">осуществлять посадку в </w:t>
      </w:r>
      <w:r w:rsidR="003B1C8B">
        <w:rPr>
          <w:sz w:val="30"/>
          <w:szCs w:val="30"/>
        </w:rPr>
        <w:t>транспортное средство</w:t>
      </w:r>
      <w:r w:rsidRPr="00E35E7C">
        <w:rPr>
          <w:color w:val="000000"/>
          <w:sz w:val="30"/>
          <w:szCs w:val="30"/>
        </w:rPr>
        <w:t xml:space="preserve"> </w:t>
      </w:r>
      <w:r w:rsidR="0026583D" w:rsidRPr="00E35E7C">
        <w:rPr>
          <w:color w:val="000000"/>
          <w:sz w:val="30"/>
          <w:szCs w:val="30"/>
        </w:rPr>
        <w:t>только после полной его  остановки, открытия дверей и по команде сопровождающего</w:t>
      </w:r>
      <w:r w:rsidR="0026583D">
        <w:rPr>
          <w:color w:val="000000"/>
          <w:sz w:val="30"/>
          <w:szCs w:val="30"/>
        </w:rPr>
        <w:t>,</w:t>
      </w:r>
      <w:r w:rsidR="0026583D" w:rsidRPr="00E35E7C">
        <w:rPr>
          <w:color w:val="000000"/>
          <w:sz w:val="30"/>
          <w:szCs w:val="30"/>
        </w:rPr>
        <w:t xml:space="preserve"> </w:t>
      </w:r>
      <w:r w:rsidRPr="00E35E7C">
        <w:rPr>
          <w:color w:val="000000"/>
          <w:sz w:val="30"/>
          <w:szCs w:val="30"/>
        </w:rPr>
        <w:t>спокойно, не торопясь и не толкаясь,</w:t>
      </w:r>
      <w:r w:rsidR="0026583D">
        <w:rPr>
          <w:color w:val="000000"/>
          <w:sz w:val="30"/>
          <w:szCs w:val="30"/>
        </w:rPr>
        <w:t xml:space="preserve"> держась за поручни</w:t>
      </w:r>
      <w:r w:rsidR="00E97672">
        <w:rPr>
          <w:color w:val="000000"/>
          <w:sz w:val="30"/>
          <w:szCs w:val="30"/>
        </w:rPr>
        <w:t>,</w:t>
      </w:r>
      <w:r w:rsidR="0026583D">
        <w:rPr>
          <w:color w:val="000000"/>
          <w:sz w:val="30"/>
          <w:szCs w:val="30"/>
        </w:rPr>
        <w:t xml:space="preserve"> соблюдая дисциплину и требования безопасности</w:t>
      </w:r>
      <w:r w:rsidR="009912C1">
        <w:rPr>
          <w:color w:val="000000"/>
          <w:sz w:val="30"/>
          <w:szCs w:val="30"/>
        </w:rPr>
        <w:t xml:space="preserve"> (</w:t>
      </w:r>
      <w:r w:rsidRPr="00E35E7C">
        <w:rPr>
          <w:color w:val="000000"/>
          <w:sz w:val="30"/>
          <w:szCs w:val="30"/>
        </w:rPr>
        <w:t xml:space="preserve">первыми </w:t>
      </w:r>
      <w:r w:rsidR="009912C1">
        <w:rPr>
          <w:color w:val="000000"/>
          <w:sz w:val="30"/>
          <w:szCs w:val="30"/>
        </w:rPr>
        <w:t>должны</w:t>
      </w:r>
      <w:r w:rsidR="009912C1" w:rsidRPr="00E35E7C">
        <w:rPr>
          <w:color w:val="000000"/>
          <w:sz w:val="30"/>
          <w:szCs w:val="30"/>
        </w:rPr>
        <w:t xml:space="preserve"> </w:t>
      </w:r>
      <w:r w:rsidRPr="00E35E7C">
        <w:rPr>
          <w:color w:val="000000"/>
          <w:sz w:val="30"/>
          <w:szCs w:val="30"/>
        </w:rPr>
        <w:t xml:space="preserve">входить в автобус  дети самого старшего возраста и занимать места в дальней от водителя части салона; </w:t>
      </w:r>
      <w:r w:rsidR="009912C1" w:rsidRPr="00E35E7C">
        <w:rPr>
          <w:color w:val="000000"/>
          <w:sz w:val="30"/>
          <w:szCs w:val="30"/>
        </w:rPr>
        <w:t xml:space="preserve">в последнюю очередь </w:t>
      </w:r>
      <w:r w:rsidR="009912C1">
        <w:rPr>
          <w:color w:val="000000"/>
          <w:sz w:val="30"/>
          <w:szCs w:val="30"/>
        </w:rPr>
        <w:t xml:space="preserve">– </w:t>
      </w:r>
      <w:r w:rsidRPr="00E35E7C">
        <w:rPr>
          <w:color w:val="000000"/>
          <w:sz w:val="30"/>
          <w:szCs w:val="30"/>
        </w:rPr>
        <w:t xml:space="preserve">дети младшего возраста </w:t>
      </w:r>
      <w:r w:rsidR="009912C1">
        <w:rPr>
          <w:color w:val="000000"/>
          <w:sz w:val="30"/>
          <w:szCs w:val="30"/>
        </w:rPr>
        <w:t>–</w:t>
      </w:r>
      <w:r w:rsidRPr="00E35E7C">
        <w:rPr>
          <w:color w:val="000000"/>
          <w:sz w:val="30"/>
          <w:szCs w:val="30"/>
        </w:rPr>
        <w:t xml:space="preserve"> и занимать места в ближней к водителю части салона</w:t>
      </w:r>
      <w:r w:rsidR="009912C1">
        <w:rPr>
          <w:color w:val="000000"/>
          <w:sz w:val="30"/>
          <w:szCs w:val="30"/>
        </w:rPr>
        <w:t>)</w:t>
      </w:r>
      <w:r w:rsidRPr="00E35E7C">
        <w:rPr>
          <w:color w:val="000000"/>
          <w:sz w:val="30"/>
          <w:szCs w:val="30"/>
        </w:rPr>
        <w:t>;</w:t>
      </w:r>
    </w:p>
    <w:p w14:paraId="5A0FCCE1" w14:textId="504CB831" w:rsidR="00E35E7C" w:rsidRPr="00E35E7C" w:rsidRDefault="00E35E7C" w:rsidP="00E35E7C">
      <w:pPr>
        <w:pStyle w:val="newncpi"/>
        <w:ind w:firstLine="709"/>
        <w:jc w:val="both"/>
        <w:rPr>
          <w:szCs w:val="30"/>
        </w:rPr>
      </w:pPr>
      <w:r w:rsidRPr="00E35E7C">
        <w:rPr>
          <w:szCs w:val="30"/>
        </w:rPr>
        <w:t xml:space="preserve">не входить в </w:t>
      </w:r>
      <w:r w:rsidR="003B1C8B">
        <w:rPr>
          <w:szCs w:val="30"/>
        </w:rPr>
        <w:t>салон транспортного средства</w:t>
      </w:r>
      <w:r w:rsidRPr="00E35E7C">
        <w:rPr>
          <w:szCs w:val="30"/>
        </w:rPr>
        <w:t xml:space="preserve"> и не перемещаться по </w:t>
      </w:r>
      <w:r w:rsidR="003B1C8B">
        <w:rPr>
          <w:szCs w:val="30"/>
        </w:rPr>
        <w:t>нему</w:t>
      </w:r>
      <w:r w:rsidRPr="00E35E7C">
        <w:rPr>
          <w:szCs w:val="30"/>
        </w:rPr>
        <w:t xml:space="preserve"> на роликовых коньках, скейтбордах, самокатах и иных подобных средствах передвижения;</w:t>
      </w:r>
    </w:p>
    <w:p w14:paraId="2B33BC0A" w14:textId="297DEC36" w:rsidR="00E35E7C" w:rsidRPr="00E35E7C" w:rsidRDefault="00E35E7C" w:rsidP="00E35E7C">
      <w:pPr>
        <w:pStyle w:val="newncpi"/>
        <w:ind w:firstLine="709"/>
        <w:jc w:val="both"/>
        <w:rPr>
          <w:szCs w:val="30"/>
        </w:rPr>
      </w:pPr>
      <w:r w:rsidRPr="00E35E7C">
        <w:rPr>
          <w:szCs w:val="30"/>
        </w:rPr>
        <w:t xml:space="preserve">при входе в </w:t>
      </w:r>
      <w:r w:rsidR="003B1C8B">
        <w:rPr>
          <w:szCs w:val="30"/>
        </w:rPr>
        <w:t>салон транспортного средства</w:t>
      </w:r>
      <w:r w:rsidRPr="00E35E7C">
        <w:rPr>
          <w:szCs w:val="30"/>
        </w:rPr>
        <w:t xml:space="preserve"> снимать наплечные сумки (рюкзаки) со спины и переносить их в руках;</w:t>
      </w:r>
    </w:p>
    <w:p w14:paraId="7AC19F79" w14:textId="77777777" w:rsidR="00E35E7C" w:rsidRPr="00E35E7C" w:rsidRDefault="00E35E7C" w:rsidP="00E35E7C">
      <w:pPr>
        <w:pStyle w:val="newncpi"/>
        <w:ind w:firstLine="709"/>
        <w:jc w:val="both"/>
        <w:rPr>
          <w:szCs w:val="30"/>
        </w:rPr>
      </w:pPr>
      <w:r w:rsidRPr="00E35E7C">
        <w:rPr>
          <w:szCs w:val="30"/>
        </w:rPr>
        <w:t>разместить ручную кладь (багаж) на багажных полках или в багажном отсеке, в положении, исключающем их свободное перемещение или падение;</w:t>
      </w:r>
    </w:p>
    <w:p w14:paraId="710FEEF9" w14:textId="27DC593D" w:rsidR="00E35E7C" w:rsidRPr="00E35E7C" w:rsidRDefault="00E35E7C" w:rsidP="00E35E7C">
      <w:pPr>
        <w:pStyle w:val="a3"/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E35E7C">
        <w:rPr>
          <w:sz w:val="30"/>
          <w:szCs w:val="30"/>
        </w:rPr>
        <w:t xml:space="preserve">занять посадочное место и пристегнуться детскими удерживающими устройствами или ремнями (поясами) безопасности, предусмотренными конструкцией </w:t>
      </w:r>
      <w:r w:rsidR="003B1C8B">
        <w:rPr>
          <w:sz w:val="30"/>
          <w:szCs w:val="30"/>
        </w:rPr>
        <w:t>транспортное средства</w:t>
      </w:r>
      <w:r w:rsidRPr="00E35E7C">
        <w:rPr>
          <w:sz w:val="30"/>
          <w:szCs w:val="30"/>
        </w:rPr>
        <w:t xml:space="preserve">; </w:t>
      </w:r>
    </w:p>
    <w:p w14:paraId="0B4FB6C7" w14:textId="77777777" w:rsidR="00E35E7C" w:rsidRPr="00E35E7C" w:rsidRDefault="00E35E7C" w:rsidP="00E35E7C">
      <w:pPr>
        <w:pStyle w:val="a3"/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E35E7C">
        <w:rPr>
          <w:sz w:val="30"/>
          <w:szCs w:val="30"/>
        </w:rPr>
        <w:lastRenderedPageBreak/>
        <w:t xml:space="preserve">в случае затруднений при посадке, размещении ручной клади (багажа), при пристегивании детскими удерживающими устройствами или ремнями (поясами) безопасности и иных затруднениях попросить помощи у сопровождающего; </w:t>
      </w:r>
    </w:p>
    <w:p w14:paraId="0C23AE90" w14:textId="77777777" w:rsidR="00E35E7C" w:rsidRPr="003C34F0" w:rsidRDefault="00E35E7C" w:rsidP="003C34F0">
      <w:pPr>
        <w:pStyle w:val="a3"/>
        <w:numPr>
          <w:ilvl w:val="0"/>
          <w:numId w:val="17"/>
        </w:numPr>
        <w:tabs>
          <w:tab w:val="left" w:pos="851"/>
        </w:tabs>
        <w:jc w:val="both"/>
        <w:rPr>
          <w:b/>
          <w:i/>
          <w:sz w:val="30"/>
          <w:szCs w:val="30"/>
        </w:rPr>
      </w:pPr>
      <w:r w:rsidRPr="003C34F0">
        <w:rPr>
          <w:b/>
          <w:i/>
          <w:color w:val="000000"/>
          <w:sz w:val="30"/>
          <w:szCs w:val="30"/>
        </w:rPr>
        <w:t>во время поездки:</w:t>
      </w:r>
    </w:p>
    <w:p w14:paraId="4FEC7B9D" w14:textId="724F69BF" w:rsidR="0026583D" w:rsidRPr="00E35E7C" w:rsidRDefault="0026583D" w:rsidP="0026583D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26221C">
        <w:rPr>
          <w:sz w:val="30"/>
          <w:szCs w:val="30"/>
        </w:rPr>
        <w:t>не вносить</w:t>
      </w:r>
      <w:r w:rsidR="00E97672">
        <w:rPr>
          <w:sz w:val="30"/>
          <w:szCs w:val="30"/>
        </w:rPr>
        <w:t>,</w:t>
      </w:r>
      <w:r w:rsidRPr="0026221C">
        <w:rPr>
          <w:sz w:val="30"/>
          <w:szCs w:val="30"/>
        </w:rPr>
        <w:t xml:space="preserve"> не провозить </w:t>
      </w:r>
      <w:r w:rsidR="00E97672">
        <w:rPr>
          <w:sz w:val="30"/>
          <w:szCs w:val="30"/>
        </w:rPr>
        <w:t xml:space="preserve">и не использовать в </w:t>
      </w:r>
      <w:r w:rsidR="003B1C8B">
        <w:rPr>
          <w:sz w:val="30"/>
          <w:szCs w:val="30"/>
        </w:rPr>
        <w:t>салоне транспортного средства</w:t>
      </w:r>
      <w:r w:rsidRPr="0026221C">
        <w:rPr>
          <w:sz w:val="30"/>
          <w:szCs w:val="30"/>
        </w:rPr>
        <w:t xml:space="preserve"> запрещенные предметы и вещества</w:t>
      </w:r>
      <w:r w:rsidR="0026221C" w:rsidRPr="0026221C">
        <w:rPr>
          <w:sz w:val="30"/>
          <w:szCs w:val="30"/>
        </w:rPr>
        <w:t>;</w:t>
      </w:r>
    </w:p>
    <w:p w14:paraId="3E4F23CE" w14:textId="77777777" w:rsidR="00E35E7C" w:rsidRPr="00E35E7C" w:rsidRDefault="00E35E7C" w:rsidP="00E35E7C">
      <w:pPr>
        <w:pStyle w:val="a3"/>
        <w:ind w:left="0" w:firstLine="709"/>
        <w:jc w:val="both"/>
        <w:rPr>
          <w:sz w:val="30"/>
          <w:szCs w:val="30"/>
        </w:rPr>
      </w:pPr>
      <w:r w:rsidRPr="00E35E7C">
        <w:rPr>
          <w:sz w:val="30"/>
          <w:szCs w:val="30"/>
        </w:rPr>
        <w:t>не отстегивать детские удерживающие устройства или ремни (пояса) безопасности;</w:t>
      </w:r>
    </w:p>
    <w:p w14:paraId="7D1D73A5" w14:textId="3632B54D" w:rsidR="00E35E7C" w:rsidRPr="00E35E7C" w:rsidRDefault="00E35E7C" w:rsidP="00E35E7C">
      <w:pPr>
        <w:pStyle w:val="a3"/>
        <w:ind w:left="0" w:firstLine="709"/>
        <w:jc w:val="both"/>
        <w:rPr>
          <w:sz w:val="30"/>
          <w:szCs w:val="30"/>
        </w:rPr>
      </w:pPr>
      <w:r w:rsidRPr="00E35E7C">
        <w:rPr>
          <w:sz w:val="30"/>
          <w:szCs w:val="30"/>
        </w:rPr>
        <w:t xml:space="preserve">не вставать со своего места и не перемещаться по салону </w:t>
      </w:r>
      <w:r w:rsidR="003B1C8B">
        <w:rPr>
          <w:sz w:val="30"/>
          <w:szCs w:val="30"/>
        </w:rPr>
        <w:t>транспортного средства</w:t>
      </w:r>
      <w:r w:rsidRPr="00E35E7C">
        <w:rPr>
          <w:sz w:val="30"/>
          <w:szCs w:val="30"/>
        </w:rPr>
        <w:t>;</w:t>
      </w:r>
    </w:p>
    <w:p w14:paraId="6DEA6AAA" w14:textId="1653FD77" w:rsidR="00E35E7C" w:rsidRPr="00E35E7C" w:rsidRDefault="00E35E7C" w:rsidP="00E35E7C">
      <w:pPr>
        <w:pStyle w:val="newncpi"/>
        <w:ind w:firstLine="709"/>
        <w:jc w:val="both"/>
        <w:rPr>
          <w:szCs w:val="30"/>
        </w:rPr>
      </w:pPr>
      <w:r w:rsidRPr="00E35E7C">
        <w:rPr>
          <w:szCs w:val="30"/>
        </w:rPr>
        <w:t xml:space="preserve">не создавать </w:t>
      </w:r>
      <w:r w:rsidR="00E97672">
        <w:rPr>
          <w:szCs w:val="30"/>
        </w:rPr>
        <w:t xml:space="preserve">и </w:t>
      </w:r>
      <w:r w:rsidR="00E97672" w:rsidRPr="00E35E7C">
        <w:rPr>
          <w:szCs w:val="30"/>
        </w:rPr>
        <w:t xml:space="preserve">не причинять </w:t>
      </w:r>
      <w:r w:rsidRPr="00E35E7C">
        <w:rPr>
          <w:szCs w:val="30"/>
        </w:rPr>
        <w:t>своими действиями и поведением неудобств</w:t>
      </w:r>
      <w:r w:rsidR="00E97672">
        <w:rPr>
          <w:szCs w:val="30"/>
        </w:rPr>
        <w:t xml:space="preserve">а и </w:t>
      </w:r>
      <w:r w:rsidR="00E97672" w:rsidRPr="00E35E7C">
        <w:rPr>
          <w:szCs w:val="30"/>
        </w:rPr>
        <w:t>вред</w:t>
      </w:r>
      <w:r w:rsidR="00E97672">
        <w:rPr>
          <w:szCs w:val="30"/>
        </w:rPr>
        <w:t>а</w:t>
      </w:r>
      <w:r w:rsidR="00E97672" w:rsidRPr="00E35E7C">
        <w:rPr>
          <w:szCs w:val="30"/>
        </w:rPr>
        <w:t xml:space="preserve"> </w:t>
      </w:r>
      <w:r w:rsidRPr="00E35E7C">
        <w:rPr>
          <w:szCs w:val="30"/>
        </w:rPr>
        <w:t>другим обучающимся, водителю</w:t>
      </w:r>
      <w:r w:rsidR="00E97672">
        <w:rPr>
          <w:szCs w:val="30"/>
        </w:rPr>
        <w:t>,</w:t>
      </w:r>
      <w:r w:rsidRPr="00E35E7C">
        <w:rPr>
          <w:szCs w:val="30"/>
        </w:rPr>
        <w:t xml:space="preserve"> сопровождающим</w:t>
      </w:r>
      <w:r w:rsidR="00E97672">
        <w:rPr>
          <w:szCs w:val="30"/>
        </w:rPr>
        <w:t xml:space="preserve">, а также ущерба </w:t>
      </w:r>
      <w:r w:rsidR="00E97672" w:rsidRPr="00E35E7C">
        <w:rPr>
          <w:szCs w:val="30"/>
        </w:rPr>
        <w:t>ручной клади (багажу)</w:t>
      </w:r>
      <w:r w:rsidR="00E97672">
        <w:rPr>
          <w:szCs w:val="30"/>
        </w:rPr>
        <w:t xml:space="preserve"> пассажиров</w:t>
      </w:r>
      <w:r w:rsidR="00E97672" w:rsidRPr="00E35E7C">
        <w:rPr>
          <w:szCs w:val="30"/>
        </w:rPr>
        <w:t xml:space="preserve">, салону </w:t>
      </w:r>
      <w:r w:rsidR="003B1C8B">
        <w:rPr>
          <w:szCs w:val="30"/>
        </w:rPr>
        <w:t>транспортного средства</w:t>
      </w:r>
      <w:r w:rsidR="00E97672" w:rsidRPr="00E35E7C">
        <w:rPr>
          <w:szCs w:val="30"/>
        </w:rPr>
        <w:t xml:space="preserve"> </w:t>
      </w:r>
      <w:r w:rsidR="00E97672">
        <w:rPr>
          <w:szCs w:val="30"/>
        </w:rPr>
        <w:t>и</w:t>
      </w:r>
      <w:r w:rsidR="00E97672" w:rsidRPr="00E35E7C">
        <w:rPr>
          <w:szCs w:val="30"/>
        </w:rPr>
        <w:t xml:space="preserve"> находящемуся в нем оборудованию и инвентарю</w:t>
      </w:r>
      <w:r w:rsidRPr="00E35E7C">
        <w:rPr>
          <w:szCs w:val="30"/>
        </w:rPr>
        <w:t>;</w:t>
      </w:r>
    </w:p>
    <w:p w14:paraId="1D660CAC" w14:textId="4732A3A6" w:rsidR="00E35E7C" w:rsidRPr="00E35E7C" w:rsidRDefault="00E35E7C" w:rsidP="00E35E7C">
      <w:pPr>
        <w:pStyle w:val="newncpi"/>
        <w:ind w:firstLine="709"/>
        <w:jc w:val="both"/>
        <w:rPr>
          <w:szCs w:val="30"/>
        </w:rPr>
      </w:pPr>
      <w:r w:rsidRPr="00E35E7C">
        <w:rPr>
          <w:szCs w:val="30"/>
        </w:rPr>
        <w:t xml:space="preserve">не пользоваться без надобности аварийным оборудованием </w:t>
      </w:r>
      <w:r w:rsidR="003B1C8B">
        <w:rPr>
          <w:szCs w:val="30"/>
        </w:rPr>
        <w:t>транспортного средства</w:t>
      </w:r>
      <w:r w:rsidR="003B1C8B" w:rsidRPr="0026221C">
        <w:rPr>
          <w:szCs w:val="30"/>
        </w:rPr>
        <w:t xml:space="preserve"> </w:t>
      </w:r>
      <w:r w:rsidRPr="00E35E7C">
        <w:rPr>
          <w:szCs w:val="30"/>
        </w:rPr>
        <w:t>и сигнальными кнопками «Просьба об остановке»;</w:t>
      </w:r>
    </w:p>
    <w:p w14:paraId="6F00F640" w14:textId="77777777" w:rsidR="00E35E7C" w:rsidRPr="00E35E7C" w:rsidRDefault="00E35E7C" w:rsidP="00E35E7C">
      <w:pPr>
        <w:pStyle w:val="a3"/>
        <w:ind w:left="0" w:firstLine="709"/>
        <w:jc w:val="both"/>
        <w:rPr>
          <w:sz w:val="30"/>
          <w:szCs w:val="30"/>
        </w:rPr>
      </w:pPr>
      <w:r w:rsidRPr="00E35E7C">
        <w:rPr>
          <w:sz w:val="30"/>
          <w:szCs w:val="30"/>
        </w:rPr>
        <w:t>не загромождать проходы ручной кладью (багажом) и другими вещами;</w:t>
      </w:r>
    </w:p>
    <w:p w14:paraId="12F3F84D" w14:textId="76B872E8" w:rsidR="00E35E7C" w:rsidRPr="00E35E7C" w:rsidRDefault="00E35E7C" w:rsidP="00E35E7C">
      <w:pPr>
        <w:pStyle w:val="newncpi"/>
        <w:ind w:firstLine="709"/>
        <w:jc w:val="both"/>
        <w:rPr>
          <w:szCs w:val="30"/>
        </w:rPr>
      </w:pPr>
      <w:r w:rsidRPr="00E35E7C">
        <w:rPr>
          <w:szCs w:val="30"/>
        </w:rPr>
        <w:t xml:space="preserve">не засорять салон </w:t>
      </w:r>
      <w:r w:rsidR="003B1C8B">
        <w:rPr>
          <w:szCs w:val="30"/>
        </w:rPr>
        <w:t>транспортного средства</w:t>
      </w:r>
      <w:r w:rsidRPr="00E35E7C">
        <w:rPr>
          <w:szCs w:val="30"/>
        </w:rPr>
        <w:t>;</w:t>
      </w:r>
    </w:p>
    <w:p w14:paraId="34896FF9" w14:textId="7F824B59" w:rsidR="00E35E7C" w:rsidRPr="00E35E7C" w:rsidRDefault="00E35E7C" w:rsidP="00E35E7C">
      <w:pPr>
        <w:pStyle w:val="newncpi"/>
        <w:ind w:firstLine="709"/>
        <w:jc w:val="both"/>
        <w:rPr>
          <w:szCs w:val="30"/>
        </w:rPr>
      </w:pPr>
      <w:r w:rsidRPr="00E35E7C">
        <w:rPr>
          <w:szCs w:val="30"/>
        </w:rPr>
        <w:t xml:space="preserve">не выбрасывать вещи, предметы или мусор в окна </w:t>
      </w:r>
      <w:r w:rsidR="003B1C8B">
        <w:rPr>
          <w:szCs w:val="30"/>
        </w:rPr>
        <w:t>транспортного средства</w:t>
      </w:r>
      <w:r w:rsidRPr="00E35E7C">
        <w:rPr>
          <w:szCs w:val="30"/>
        </w:rPr>
        <w:t>;</w:t>
      </w:r>
    </w:p>
    <w:p w14:paraId="179980AC" w14:textId="1F39A512" w:rsidR="00E35E7C" w:rsidRPr="00E35E7C" w:rsidRDefault="00E35E7C" w:rsidP="00E35E7C">
      <w:pPr>
        <w:pStyle w:val="newncpi"/>
        <w:ind w:firstLine="709"/>
        <w:jc w:val="both"/>
        <w:rPr>
          <w:szCs w:val="30"/>
        </w:rPr>
      </w:pPr>
      <w:r w:rsidRPr="00E35E7C">
        <w:rPr>
          <w:szCs w:val="30"/>
        </w:rPr>
        <w:t xml:space="preserve">не выходить из </w:t>
      </w:r>
      <w:r w:rsidR="003B1C8B">
        <w:rPr>
          <w:szCs w:val="30"/>
        </w:rPr>
        <w:t>транспортного средства</w:t>
      </w:r>
      <w:r w:rsidRPr="00E35E7C">
        <w:rPr>
          <w:szCs w:val="30"/>
        </w:rPr>
        <w:t xml:space="preserve"> </w:t>
      </w:r>
      <w:r w:rsidR="00E97672" w:rsidRPr="00E35E7C">
        <w:rPr>
          <w:szCs w:val="30"/>
        </w:rPr>
        <w:t xml:space="preserve">без разрешения сопровождающего </w:t>
      </w:r>
      <w:r w:rsidRPr="00E35E7C">
        <w:rPr>
          <w:szCs w:val="30"/>
        </w:rPr>
        <w:t>в случае его аварийной остановки;</w:t>
      </w:r>
    </w:p>
    <w:p w14:paraId="76E9F875" w14:textId="672AA2A2" w:rsidR="00E35E7C" w:rsidRPr="00E35E7C" w:rsidRDefault="00E35E7C" w:rsidP="00E35E7C">
      <w:pPr>
        <w:pStyle w:val="newncpi"/>
        <w:ind w:firstLine="709"/>
        <w:jc w:val="both"/>
        <w:rPr>
          <w:szCs w:val="30"/>
        </w:rPr>
      </w:pPr>
      <w:r w:rsidRPr="00E35E7C">
        <w:rPr>
          <w:szCs w:val="30"/>
        </w:rPr>
        <w:t>не открывать самостоятельно двери, форточки и вентиляционные люки</w:t>
      </w:r>
      <w:r>
        <w:rPr>
          <w:szCs w:val="30"/>
        </w:rPr>
        <w:t xml:space="preserve"> </w:t>
      </w:r>
      <w:r w:rsidR="003B1C8B">
        <w:rPr>
          <w:szCs w:val="30"/>
        </w:rPr>
        <w:t>транспортного средства</w:t>
      </w:r>
      <w:r w:rsidRPr="00E35E7C">
        <w:rPr>
          <w:szCs w:val="30"/>
        </w:rPr>
        <w:t>;</w:t>
      </w:r>
    </w:p>
    <w:p w14:paraId="08EDA6A1" w14:textId="52F88F9E" w:rsidR="00E35E7C" w:rsidRPr="00E35E7C" w:rsidRDefault="00E35E7C" w:rsidP="00E35E7C">
      <w:pPr>
        <w:pStyle w:val="newncpi"/>
        <w:ind w:firstLine="709"/>
        <w:jc w:val="both"/>
        <w:rPr>
          <w:szCs w:val="30"/>
        </w:rPr>
      </w:pPr>
      <w:r w:rsidRPr="00E35E7C">
        <w:rPr>
          <w:szCs w:val="30"/>
        </w:rPr>
        <w:t xml:space="preserve">не пользоваться аэрозолями в салоне </w:t>
      </w:r>
      <w:r w:rsidR="003B1C8B">
        <w:rPr>
          <w:szCs w:val="30"/>
        </w:rPr>
        <w:t>транспортного средства</w:t>
      </w:r>
      <w:r w:rsidRPr="00E35E7C">
        <w:rPr>
          <w:szCs w:val="30"/>
        </w:rPr>
        <w:t>;</w:t>
      </w:r>
    </w:p>
    <w:p w14:paraId="201E275C" w14:textId="3ACFCB74" w:rsidR="00E35E7C" w:rsidRPr="00E35E7C" w:rsidRDefault="00E35E7C" w:rsidP="00E35E7C">
      <w:pPr>
        <w:pStyle w:val="newncpi"/>
        <w:ind w:firstLine="709"/>
        <w:jc w:val="both"/>
        <w:rPr>
          <w:szCs w:val="30"/>
        </w:rPr>
      </w:pPr>
      <w:r w:rsidRPr="00E35E7C">
        <w:rPr>
          <w:szCs w:val="30"/>
        </w:rPr>
        <w:t>не находиться в одежде или с ручной кладью, загрязняющ</w:t>
      </w:r>
      <w:r w:rsidR="003A0DCF">
        <w:rPr>
          <w:szCs w:val="30"/>
        </w:rPr>
        <w:t>ими</w:t>
      </w:r>
      <w:r w:rsidRPr="00E35E7C">
        <w:rPr>
          <w:szCs w:val="30"/>
        </w:rPr>
        <w:t xml:space="preserve"> одежду других </w:t>
      </w:r>
      <w:r w:rsidR="003A0DCF">
        <w:rPr>
          <w:szCs w:val="30"/>
        </w:rPr>
        <w:t>пассажиров</w:t>
      </w:r>
      <w:r w:rsidRPr="00E35E7C">
        <w:rPr>
          <w:szCs w:val="30"/>
        </w:rPr>
        <w:t xml:space="preserve"> или салон </w:t>
      </w:r>
      <w:r w:rsidR="003B1C8B">
        <w:rPr>
          <w:szCs w:val="30"/>
        </w:rPr>
        <w:t>транспортного средства</w:t>
      </w:r>
      <w:r w:rsidRPr="00E35E7C">
        <w:rPr>
          <w:szCs w:val="30"/>
        </w:rPr>
        <w:t>;</w:t>
      </w:r>
    </w:p>
    <w:p w14:paraId="3FD8C917" w14:textId="7CEF811C" w:rsidR="00E35E7C" w:rsidRPr="00E35E7C" w:rsidRDefault="00E35E7C" w:rsidP="00E35E7C">
      <w:pPr>
        <w:pStyle w:val="newncpi"/>
        <w:ind w:firstLine="709"/>
        <w:jc w:val="both"/>
        <w:rPr>
          <w:szCs w:val="30"/>
        </w:rPr>
      </w:pPr>
      <w:r w:rsidRPr="00E35E7C">
        <w:rPr>
          <w:szCs w:val="30"/>
        </w:rPr>
        <w:t xml:space="preserve">не высовываться в оконные проемы </w:t>
      </w:r>
      <w:r w:rsidR="003B1C8B">
        <w:rPr>
          <w:szCs w:val="30"/>
        </w:rPr>
        <w:t>транспортного средства</w:t>
      </w:r>
      <w:r w:rsidRPr="00E35E7C">
        <w:rPr>
          <w:szCs w:val="30"/>
        </w:rPr>
        <w:t>;</w:t>
      </w:r>
    </w:p>
    <w:p w14:paraId="7AA75AEF" w14:textId="51B72EEF" w:rsidR="00E35E7C" w:rsidRPr="00E35E7C" w:rsidRDefault="00E35E7C" w:rsidP="00E35E7C">
      <w:pPr>
        <w:pStyle w:val="newncpi"/>
        <w:ind w:firstLine="709"/>
        <w:jc w:val="both"/>
        <w:rPr>
          <w:szCs w:val="30"/>
        </w:rPr>
      </w:pPr>
      <w:r w:rsidRPr="00E35E7C">
        <w:rPr>
          <w:szCs w:val="30"/>
        </w:rPr>
        <w:t xml:space="preserve">не отвлекать водителя от управления </w:t>
      </w:r>
      <w:r w:rsidR="003B1C8B">
        <w:rPr>
          <w:szCs w:val="30"/>
        </w:rPr>
        <w:t>транспортным средством</w:t>
      </w:r>
      <w:r w:rsidRPr="00E35E7C">
        <w:rPr>
          <w:szCs w:val="30"/>
        </w:rPr>
        <w:t xml:space="preserve"> и не мешать ему во время движения;</w:t>
      </w:r>
    </w:p>
    <w:p w14:paraId="01586C07" w14:textId="7C890B96" w:rsidR="00E35E7C" w:rsidRPr="00E35E7C" w:rsidRDefault="00E35E7C" w:rsidP="00E35E7C">
      <w:pPr>
        <w:pStyle w:val="newncpi"/>
        <w:ind w:firstLine="709"/>
        <w:jc w:val="both"/>
        <w:rPr>
          <w:szCs w:val="30"/>
        </w:rPr>
      </w:pPr>
      <w:r w:rsidRPr="00E35E7C">
        <w:rPr>
          <w:szCs w:val="30"/>
        </w:rPr>
        <w:t>выполнять</w:t>
      </w:r>
      <w:r w:rsidR="003A0DCF">
        <w:rPr>
          <w:szCs w:val="30"/>
        </w:rPr>
        <w:t xml:space="preserve"> </w:t>
      </w:r>
      <w:r w:rsidRPr="00E35E7C">
        <w:rPr>
          <w:szCs w:val="30"/>
        </w:rPr>
        <w:t xml:space="preserve">указания сопровождающего на протяжении всей поездки; </w:t>
      </w:r>
    </w:p>
    <w:p w14:paraId="3834FCEB" w14:textId="77777777" w:rsidR="00E35E7C" w:rsidRPr="003C34F0" w:rsidRDefault="00E35E7C" w:rsidP="003C34F0">
      <w:pPr>
        <w:pStyle w:val="a3"/>
        <w:numPr>
          <w:ilvl w:val="0"/>
          <w:numId w:val="17"/>
        </w:numPr>
        <w:tabs>
          <w:tab w:val="left" w:pos="851"/>
        </w:tabs>
        <w:jc w:val="both"/>
        <w:rPr>
          <w:b/>
          <w:i/>
          <w:sz w:val="30"/>
          <w:szCs w:val="30"/>
        </w:rPr>
      </w:pPr>
      <w:r w:rsidRPr="003C34F0">
        <w:rPr>
          <w:b/>
          <w:i/>
          <w:sz w:val="30"/>
          <w:szCs w:val="30"/>
        </w:rPr>
        <w:t>в аварийных, чрезвычайных и иных ситуациях:</w:t>
      </w:r>
    </w:p>
    <w:p w14:paraId="63D79BF0" w14:textId="0EA3CD57" w:rsidR="00E35E7C" w:rsidRPr="00E35E7C" w:rsidRDefault="00E35E7C" w:rsidP="00E35E7C">
      <w:pPr>
        <w:pStyle w:val="a3"/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E35E7C">
        <w:rPr>
          <w:sz w:val="30"/>
          <w:szCs w:val="30"/>
        </w:rPr>
        <w:t xml:space="preserve">при возникновении аварийных ситуаций (дорожно-транспортном происшествии, технической неисправности, пожаре и т.п.) после остановки </w:t>
      </w:r>
      <w:r w:rsidR="003B1C8B">
        <w:rPr>
          <w:sz w:val="30"/>
          <w:szCs w:val="30"/>
        </w:rPr>
        <w:t>транспортного средства</w:t>
      </w:r>
      <w:r w:rsidRPr="00E35E7C">
        <w:rPr>
          <w:sz w:val="30"/>
          <w:szCs w:val="30"/>
        </w:rPr>
        <w:t xml:space="preserve"> по указанию водителя</w:t>
      </w:r>
      <w:r w:rsidR="0007791C">
        <w:rPr>
          <w:sz w:val="30"/>
          <w:szCs w:val="30"/>
        </w:rPr>
        <w:t>,</w:t>
      </w:r>
      <w:r w:rsidRPr="00E35E7C">
        <w:rPr>
          <w:sz w:val="30"/>
          <w:szCs w:val="30"/>
        </w:rPr>
        <w:t xml:space="preserve"> под руководством сопровождающего</w:t>
      </w:r>
      <w:r w:rsidR="0007791C">
        <w:rPr>
          <w:sz w:val="30"/>
          <w:szCs w:val="30"/>
        </w:rPr>
        <w:t>,</w:t>
      </w:r>
      <w:r w:rsidRPr="00E35E7C">
        <w:rPr>
          <w:sz w:val="30"/>
          <w:szCs w:val="30"/>
        </w:rPr>
        <w:t xml:space="preserve"> быстро и без паники возможными и наиболее безопасными способами эвакуироваться из </w:t>
      </w:r>
      <w:r w:rsidR="003B1C8B">
        <w:rPr>
          <w:sz w:val="30"/>
          <w:szCs w:val="30"/>
        </w:rPr>
        <w:t>транспортного средства</w:t>
      </w:r>
      <w:r w:rsidRPr="00E35E7C">
        <w:rPr>
          <w:sz w:val="30"/>
          <w:szCs w:val="30"/>
        </w:rPr>
        <w:t xml:space="preserve"> и удалиться на безопасное расстояние (место), не выходя при </w:t>
      </w:r>
      <w:r w:rsidRPr="00E35E7C">
        <w:rPr>
          <w:sz w:val="30"/>
          <w:szCs w:val="30"/>
        </w:rPr>
        <w:lastRenderedPageBreak/>
        <w:t>этом на проезжую часть дороги, либо выполнить иные указания сопровождающего или водителя;</w:t>
      </w:r>
    </w:p>
    <w:p w14:paraId="61861FF3" w14:textId="149AAE03" w:rsidR="00E35E7C" w:rsidRPr="00E35E7C" w:rsidRDefault="00E35E7C" w:rsidP="00E35E7C">
      <w:pPr>
        <w:pStyle w:val="a3"/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E35E7C">
        <w:rPr>
          <w:sz w:val="30"/>
          <w:szCs w:val="30"/>
        </w:rPr>
        <w:t xml:space="preserve">в случае захвата </w:t>
      </w:r>
      <w:r w:rsidR="003B1C8B">
        <w:rPr>
          <w:sz w:val="30"/>
          <w:szCs w:val="30"/>
        </w:rPr>
        <w:t>транспортного средства</w:t>
      </w:r>
      <w:r w:rsidRPr="00E35E7C">
        <w:rPr>
          <w:sz w:val="30"/>
          <w:szCs w:val="30"/>
        </w:rPr>
        <w:t xml:space="preserve"> террористами </w:t>
      </w:r>
      <w:r w:rsidR="00915F91">
        <w:rPr>
          <w:sz w:val="30"/>
          <w:szCs w:val="30"/>
        </w:rPr>
        <w:t>сохранять</w:t>
      </w:r>
      <w:r w:rsidRPr="00E35E7C">
        <w:rPr>
          <w:sz w:val="30"/>
          <w:szCs w:val="30"/>
        </w:rPr>
        <w:t xml:space="preserve"> спокойствие, не создавать панику</w:t>
      </w:r>
      <w:r w:rsidR="00915F91">
        <w:rPr>
          <w:sz w:val="30"/>
          <w:szCs w:val="30"/>
        </w:rPr>
        <w:t>, не кричать и не разговаривать ни с кем, не пользоваться мобильным телефоном</w:t>
      </w:r>
      <w:r w:rsidRPr="00E35E7C">
        <w:rPr>
          <w:sz w:val="30"/>
          <w:szCs w:val="30"/>
        </w:rPr>
        <w:t xml:space="preserve"> и выполнять все указания сопровождающего или водителя; </w:t>
      </w:r>
    </w:p>
    <w:p w14:paraId="71849E57" w14:textId="77777777" w:rsidR="00E35E7C" w:rsidRPr="00E35E7C" w:rsidRDefault="00E35E7C" w:rsidP="00E35E7C">
      <w:pPr>
        <w:pStyle w:val="a3"/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E35E7C">
        <w:rPr>
          <w:sz w:val="30"/>
          <w:szCs w:val="30"/>
        </w:rPr>
        <w:t>при плохом самочувствии, внезапном заболевании или в случае травмирования сообщить об этом сопровождающему (при необходимости подать сигнал при помощи сигнальной кнопки «Просьба об остановке»);</w:t>
      </w:r>
    </w:p>
    <w:p w14:paraId="07BB737C" w14:textId="77777777" w:rsidR="00E35E7C" w:rsidRPr="003C34F0" w:rsidRDefault="00E35E7C" w:rsidP="003C34F0">
      <w:pPr>
        <w:pStyle w:val="a3"/>
        <w:numPr>
          <w:ilvl w:val="0"/>
          <w:numId w:val="17"/>
        </w:numPr>
        <w:tabs>
          <w:tab w:val="left" w:pos="851"/>
        </w:tabs>
        <w:jc w:val="both"/>
        <w:rPr>
          <w:b/>
          <w:i/>
          <w:sz w:val="30"/>
          <w:szCs w:val="30"/>
        </w:rPr>
      </w:pPr>
      <w:r w:rsidRPr="003C34F0">
        <w:rPr>
          <w:b/>
          <w:i/>
          <w:sz w:val="30"/>
          <w:szCs w:val="30"/>
        </w:rPr>
        <w:t>по окончании поездки:</w:t>
      </w:r>
    </w:p>
    <w:p w14:paraId="3D4A0389" w14:textId="476C08DF" w:rsidR="00E35E7C" w:rsidRPr="00E35E7C" w:rsidRDefault="00E35E7C" w:rsidP="00E35E7C">
      <w:pPr>
        <w:pStyle w:val="a3"/>
        <w:ind w:left="0" w:firstLine="709"/>
        <w:jc w:val="both"/>
        <w:rPr>
          <w:sz w:val="30"/>
          <w:szCs w:val="30"/>
        </w:rPr>
      </w:pPr>
      <w:r w:rsidRPr="00E35E7C">
        <w:rPr>
          <w:sz w:val="30"/>
          <w:szCs w:val="30"/>
        </w:rPr>
        <w:t xml:space="preserve">после полной остановки </w:t>
      </w:r>
      <w:r w:rsidR="003B1C8B">
        <w:rPr>
          <w:sz w:val="30"/>
          <w:szCs w:val="30"/>
        </w:rPr>
        <w:t>транспортного средства</w:t>
      </w:r>
      <w:r w:rsidRPr="00E35E7C">
        <w:rPr>
          <w:sz w:val="30"/>
          <w:szCs w:val="30"/>
        </w:rPr>
        <w:t xml:space="preserve"> и с разрешения сопровождающего отстегнуть детские удерживающие устройства или ремни (пояса) безопасности, встать со своего места и </w:t>
      </w:r>
      <w:r w:rsidR="0026583D">
        <w:rPr>
          <w:sz w:val="30"/>
          <w:szCs w:val="30"/>
        </w:rPr>
        <w:t xml:space="preserve">держась за поручни, </w:t>
      </w:r>
      <w:r w:rsidRPr="00E35E7C">
        <w:rPr>
          <w:sz w:val="30"/>
          <w:szCs w:val="30"/>
        </w:rPr>
        <w:t>спокойно, не торопясь и не толкаясь</w:t>
      </w:r>
      <w:r w:rsidR="009912C1">
        <w:rPr>
          <w:sz w:val="30"/>
          <w:szCs w:val="30"/>
        </w:rPr>
        <w:t>, соблюдая дисциплину и требования безопасности</w:t>
      </w:r>
      <w:r w:rsidRPr="00E35E7C">
        <w:rPr>
          <w:sz w:val="30"/>
          <w:szCs w:val="30"/>
        </w:rPr>
        <w:t xml:space="preserve"> выйти из </w:t>
      </w:r>
      <w:r w:rsidR="003B1C8B">
        <w:rPr>
          <w:sz w:val="30"/>
          <w:szCs w:val="30"/>
        </w:rPr>
        <w:t xml:space="preserve">салона </w:t>
      </w:r>
      <w:r w:rsidR="009912C1">
        <w:rPr>
          <w:sz w:val="30"/>
          <w:szCs w:val="30"/>
        </w:rPr>
        <w:t>(</w:t>
      </w:r>
      <w:r w:rsidRPr="00E35E7C">
        <w:rPr>
          <w:sz w:val="30"/>
          <w:szCs w:val="30"/>
        </w:rPr>
        <w:t>при этом первыми выходят дети младшего возраста, а за ними – дети старшего возраста</w:t>
      </w:r>
      <w:r w:rsidR="009912C1">
        <w:rPr>
          <w:sz w:val="30"/>
          <w:szCs w:val="30"/>
        </w:rPr>
        <w:t>)</w:t>
      </w:r>
      <w:r w:rsidRPr="00E35E7C">
        <w:rPr>
          <w:sz w:val="30"/>
          <w:szCs w:val="30"/>
        </w:rPr>
        <w:t>;</w:t>
      </w:r>
    </w:p>
    <w:p w14:paraId="5B766E0B" w14:textId="681F85CF" w:rsidR="00E35E7C" w:rsidRPr="00E35E7C" w:rsidRDefault="00E35E7C" w:rsidP="00E35E7C">
      <w:pPr>
        <w:pStyle w:val="a3"/>
        <w:ind w:left="0" w:firstLine="709"/>
        <w:jc w:val="both"/>
        <w:rPr>
          <w:sz w:val="30"/>
          <w:szCs w:val="30"/>
        </w:rPr>
      </w:pPr>
      <w:r w:rsidRPr="00DC20E4">
        <w:rPr>
          <w:sz w:val="30"/>
          <w:szCs w:val="30"/>
        </w:rPr>
        <w:t xml:space="preserve">после выхода из </w:t>
      </w:r>
      <w:r w:rsidR="003B1C8B">
        <w:rPr>
          <w:sz w:val="30"/>
          <w:szCs w:val="30"/>
        </w:rPr>
        <w:t>транспортного средства</w:t>
      </w:r>
      <w:r w:rsidRPr="00DC20E4">
        <w:rPr>
          <w:sz w:val="30"/>
          <w:szCs w:val="30"/>
        </w:rPr>
        <w:t xml:space="preserve"> </w:t>
      </w:r>
      <w:r w:rsidR="0025121D" w:rsidRPr="00DC20E4">
        <w:rPr>
          <w:sz w:val="30"/>
          <w:szCs w:val="30"/>
        </w:rPr>
        <w:t xml:space="preserve">следовать вперед по ходу движения </w:t>
      </w:r>
      <w:r w:rsidR="003B1C8B">
        <w:rPr>
          <w:sz w:val="30"/>
          <w:szCs w:val="30"/>
        </w:rPr>
        <w:t>транспортного средства</w:t>
      </w:r>
      <w:r w:rsidR="0025121D" w:rsidRPr="00DC20E4">
        <w:rPr>
          <w:sz w:val="30"/>
          <w:szCs w:val="30"/>
        </w:rPr>
        <w:t xml:space="preserve"> </w:t>
      </w:r>
      <w:r w:rsidR="00DC20E4" w:rsidRPr="00DC20E4">
        <w:rPr>
          <w:sz w:val="30"/>
          <w:szCs w:val="30"/>
        </w:rPr>
        <w:t xml:space="preserve">к месту сбора, </w:t>
      </w:r>
      <w:r w:rsidRPr="00DC20E4">
        <w:rPr>
          <w:sz w:val="30"/>
          <w:szCs w:val="30"/>
        </w:rPr>
        <w:t>собраться на площадке высадки (при ее отсутствии – на тротуаре) не ближе 0,3 м от края проезжей части, не выходя на проезжую часть дороги;</w:t>
      </w:r>
    </w:p>
    <w:p w14:paraId="69687C94" w14:textId="77777777" w:rsidR="00E35E7C" w:rsidRPr="00E35E7C" w:rsidRDefault="00E35E7C" w:rsidP="00E35E7C">
      <w:pPr>
        <w:pStyle w:val="a3"/>
        <w:ind w:left="0" w:firstLine="709"/>
        <w:jc w:val="both"/>
        <w:rPr>
          <w:sz w:val="30"/>
          <w:szCs w:val="30"/>
        </w:rPr>
      </w:pPr>
      <w:r w:rsidRPr="00E35E7C">
        <w:rPr>
          <w:sz w:val="30"/>
          <w:szCs w:val="30"/>
        </w:rPr>
        <w:t>по команде сопровождающего пройти проверку наличия участников поездки;</w:t>
      </w:r>
    </w:p>
    <w:p w14:paraId="688018C6" w14:textId="29BD5846" w:rsidR="00E35E7C" w:rsidRPr="00E35E7C" w:rsidRDefault="00E35E7C" w:rsidP="00E35E7C">
      <w:pPr>
        <w:pStyle w:val="a3"/>
        <w:ind w:left="0" w:firstLine="709"/>
        <w:jc w:val="both"/>
        <w:rPr>
          <w:sz w:val="30"/>
          <w:szCs w:val="30"/>
        </w:rPr>
      </w:pPr>
      <w:r w:rsidRPr="00E35E7C">
        <w:rPr>
          <w:sz w:val="30"/>
          <w:szCs w:val="30"/>
        </w:rPr>
        <w:t xml:space="preserve">в случае необходимости пересечения проезжей части дороги осуществлять это только в присутствии </w:t>
      </w:r>
      <w:r w:rsidR="00915F91">
        <w:rPr>
          <w:sz w:val="30"/>
          <w:szCs w:val="30"/>
        </w:rPr>
        <w:t xml:space="preserve">и по команде </w:t>
      </w:r>
      <w:r w:rsidRPr="00E35E7C">
        <w:rPr>
          <w:sz w:val="30"/>
          <w:szCs w:val="30"/>
        </w:rPr>
        <w:t>сопровождающего;</w:t>
      </w:r>
    </w:p>
    <w:p w14:paraId="15434A0F" w14:textId="431C06D9" w:rsidR="00874438" w:rsidRDefault="00E35E7C" w:rsidP="00CD5559">
      <w:pPr>
        <w:pStyle w:val="a3"/>
        <w:ind w:left="0" w:firstLine="709"/>
        <w:jc w:val="both"/>
        <w:rPr>
          <w:bCs/>
          <w:sz w:val="30"/>
          <w:szCs w:val="30"/>
        </w:rPr>
      </w:pPr>
      <w:r w:rsidRPr="00E35E7C">
        <w:rPr>
          <w:sz w:val="30"/>
          <w:szCs w:val="30"/>
        </w:rPr>
        <w:t xml:space="preserve">не покидать место высадки до отъезда </w:t>
      </w:r>
      <w:r w:rsidR="003B1C8B">
        <w:rPr>
          <w:sz w:val="30"/>
          <w:szCs w:val="30"/>
        </w:rPr>
        <w:t>транспортного средства</w:t>
      </w:r>
      <w:r w:rsidRPr="00E35E7C">
        <w:rPr>
          <w:color w:val="000000"/>
          <w:sz w:val="30"/>
          <w:szCs w:val="30"/>
        </w:rPr>
        <w:t>.</w:t>
      </w:r>
    </w:p>
    <w:p w14:paraId="517CEB07" w14:textId="77777777" w:rsidR="00330384" w:rsidRDefault="00330384" w:rsidP="00BF296B">
      <w:pPr>
        <w:pStyle w:val="1"/>
        <w:shd w:val="clear" w:color="auto" w:fill="auto"/>
        <w:jc w:val="center"/>
        <w:rPr>
          <w:bCs/>
          <w:sz w:val="30"/>
          <w:szCs w:val="30"/>
        </w:rPr>
      </w:pPr>
    </w:p>
    <w:p w14:paraId="4051539E" w14:textId="77777777" w:rsidR="00EC5E86" w:rsidRPr="00EC5E86" w:rsidRDefault="00EC5E86" w:rsidP="00EC5E86">
      <w:pPr>
        <w:rPr>
          <w:lang w:eastAsia="en-US"/>
        </w:rPr>
      </w:pPr>
    </w:p>
    <w:p w14:paraId="0B01B9B4" w14:textId="77777777" w:rsidR="00EC5E86" w:rsidRPr="00EC5E86" w:rsidRDefault="00EC5E86" w:rsidP="00EC5E86">
      <w:pPr>
        <w:rPr>
          <w:lang w:eastAsia="en-US"/>
        </w:rPr>
      </w:pPr>
    </w:p>
    <w:p w14:paraId="5C3DF80B" w14:textId="77777777" w:rsidR="00EC5E86" w:rsidRPr="00EC5E86" w:rsidRDefault="00EC5E86" w:rsidP="00EC5E86">
      <w:pPr>
        <w:rPr>
          <w:lang w:eastAsia="en-US"/>
        </w:rPr>
      </w:pPr>
    </w:p>
    <w:p w14:paraId="5061AD0A" w14:textId="77777777" w:rsidR="00EC5E86" w:rsidRPr="00EC5E86" w:rsidRDefault="00EC5E86" w:rsidP="00EC5E86">
      <w:pPr>
        <w:rPr>
          <w:lang w:eastAsia="en-US"/>
        </w:rPr>
      </w:pPr>
    </w:p>
    <w:p w14:paraId="4E3839D0" w14:textId="77777777" w:rsidR="00EC5E86" w:rsidRPr="00EC5E86" w:rsidRDefault="00EC5E86" w:rsidP="00EC5E86">
      <w:pPr>
        <w:rPr>
          <w:lang w:eastAsia="en-US"/>
        </w:rPr>
      </w:pPr>
    </w:p>
    <w:p w14:paraId="5E0ED0F4" w14:textId="77777777" w:rsidR="00EC5E86" w:rsidRPr="00EC5E86" w:rsidRDefault="00EC5E86" w:rsidP="00EC5E86">
      <w:pPr>
        <w:rPr>
          <w:lang w:eastAsia="en-US"/>
        </w:rPr>
      </w:pPr>
    </w:p>
    <w:p w14:paraId="79730C29" w14:textId="77777777" w:rsidR="00EC5E86" w:rsidRPr="00EC5E86" w:rsidRDefault="00EC5E86" w:rsidP="00EC5E86">
      <w:pPr>
        <w:rPr>
          <w:lang w:eastAsia="en-US"/>
        </w:rPr>
      </w:pPr>
    </w:p>
    <w:p w14:paraId="4B6B493F" w14:textId="77777777" w:rsidR="001505FB" w:rsidRDefault="001505FB" w:rsidP="00BF296B">
      <w:pPr>
        <w:pStyle w:val="1"/>
        <w:shd w:val="clear" w:color="auto" w:fill="auto"/>
        <w:jc w:val="center"/>
        <w:rPr>
          <w:bCs/>
          <w:sz w:val="30"/>
          <w:szCs w:val="30"/>
        </w:rPr>
      </w:pPr>
    </w:p>
    <w:sectPr w:rsidR="001505FB" w:rsidSect="009D5BE6">
      <w:headerReference w:type="default" r:id="rId8"/>
      <w:pgSz w:w="11906" w:h="16838"/>
      <w:pgMar w:top="1135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AB4DA" w14:textId="77777777" w:rsidR="00156062" w:rsidRDefault="00156062" w:rsidP="00BF296B">
      <w:r>
        <w:separator/>
      </w:r>
    </w:p>
  </w:endnote>
  <w:endnote w:type="continuationSeparator" w:id="0">
    <w:p w14:paraId="2060CFF2" w14:textId="77777777" w:rsidR="00156062" w:rsidRDefault="00156062" w:rsidP="00BF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E974D" w14:textId="77777777" w:rsidR="00156062" w:rsidRDefault="00156062" w:rsidP="00BF296B">
      <w:r>
        <w:separator/>
      </w:r>
    </w:p>
  </w:footnote>
  <w:footnote w:type="continuationSeparator" w:id="0">
    <w:p w14:paraId="16DE03C1" w14:textId="77777777" w:rsidR="00156062" w:rsidRDefault="00156062" w:rsidP="00BF2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86DCD" w14:textId="77777777" w:rsidR="00060F20" w:rsidRPr="001F2983" w:rsidRDefault="00060F20">
    <w:pPr>
      <w:pStyle w:val="a7"/>
      <w:jc w:val="center"/>
      <w:rPr>
        <w:sz w:val="30"/>
        <w:szCs w:val="30"/>
      </w:rPr>
    </w:pPr>
  </w:p>
  <w:p w14:paraId="35993A39" w14:textId="77777777" w:rsidR="00060F20" w:rsidRDefault="00060F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579"/>
    <w:multiLevelType w:val="multilevel"/>
    <w:tmpl w:val="7FFC71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86257E"/>
    <w:multiLevelType w:val="hybridMultilevel"/>
    <w:tmpl w:val="0C4AD0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145A5"/>
    <w:multiLevelType w:val="multilevel"/>
    <w:tmpl w:val="0C708C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3" w15:restartNumberingAfterBreak="0">
    <w:nsid w:val="1EEA3AB7"/>
    <w:multiLevelType w:val="hybridMultilevel"/>
    <w:tmpl w:val="01BCFC32"/>
    <w:lvl w:ilvl="0" w:tplc="9F96D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0814EB"/>
    <w:multiLevelType w:val="multilevel"/>
    <w:tmpl w:val="7730F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5" w15:restartNumberingAfterBreak="0">
    <w:nsid w:val="21026EF3"/>
    <w:multiLevelType w:val="hybridMultilevel"/>
    <w:tmpl w:val="1C3A54B2"/>
    <w:lvl w:ilvl="0" w:tplc="8BD87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83C59"/>
    <w:multiLevelType w:val="hybridMultilevel"/>
    <w:tmpl w:val="F1B89F3C"/>
    <w:lvl w:ilvl="0" w:tplc="0A64148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45DB"/>
    <w:multiLevelType w:val="hybridMultilevel"/>
    <w:tmpl w:val="A59265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8490F"/>
    <w:multiLevelType w:val="multilevel"/>
    <w:tmpl w:val="5AD6598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  <w:color w:val="auto"/>
        <w:sz w:val="30"/>
        <w:szCs w:val="3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44038D2"/>
    <w:multiLevelType w:val="hybridMultilevel"/>
    <w:tmpl w:val="ACE69982"/>
    <w:lvl w:ilvl="0" w:tplc="7632E9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BB1298"/>
    <w:multiLevelType w:val="multilevel"/>
    <w:tmpl w:val="05DC2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D061E3"/>
    <w:multiLevelType w:val="hybridMultilevel"/>
    <w:tmpl w:val="3D58A28E"/>
    <w:lvl w:ilvl="0" w:tplc="B6F423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4C32C47"/>
    <w:multiLevelType w:val="hybridMultilevel"/>
    <w:tmpl w:val="351AA83C"/>
    <w:lvl w:ilvl="0" w:tplc="B064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E5CE9"/>
    <w:multiLevelType w:val="hybridMultilevel"/>
    <w:tmpl w:val="1F00CAAA"/>
    <w:lvl w:ilvl="0" w:tplc="571C5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CF7ECB"/>
    <w:multiLevelType w:val="hybridMultilevel"/>
    <w:tmpl w:val="232A4E64"/>
    <w:lvl w:ilvl="0" w:tplc="A05A34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4665A"/>
    <w:multiLevelType w:val="hybridMultilevel"/>
    <w:tmpl w:val="E4EA6E20"/>
    <w:lvl w:ilvl="0" w:tplc="5FCEEDD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84F05E0"/>
    <w:multiLevelType w:val="multilevel"/>
    <w:tmpl w:val="27509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17" w15:restartNumberingAfterBreak="0">
    <w:nsid w:val="5A6A5294"/>
    <w:multiLevelType w:val="multilevel"/>
    <w:tmpl w:val="F342BFD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4196FFF"/>
    <w:multiLevelType w:val="hybridMultilevel"/>
    <w:tmpl w:val="F500B5F0"/>
    <w:lvl w:ilvl="0" w:tplc="4C32A8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D842B9"/>
    <w:multiLevelType w:val="hybridMultilevel"/>
    <w:tmpl w:val="3D96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4309E"/>
    <w:multiLevelType w:val="hybridMultilevel"/>
    <w:tmpl w:val="DADA9688"/>
    <w:lvl w:ilvl="0" w:tplc="0DA86A0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036E0F"/>
    <w:multiLevelType w:val="hybridMultilevel"/>
    <w:tmpl w:val="4B1ABC6E"/>
    <w:lvl w:ilvl="0" w:tplc="337EC4A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641B00"/>
    <w:multiLevelType w:val="hybridMultilevel"/>
    <w:tmpl w:val="3F340212"/>
    <w:lvl w:ilvl="0" w:tplc="B778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EF3002"/>
    <w:multiLevelType w:val="hybridMultilevel"/>
    <w:tmpl w:val="E4EA6E20"/>
    <w:lvl w:ilvl="0" w:tplc="5FCEEDD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2"/>
  </w:num>
  <w:num w:numId="3">
    <w:abstractNumId w:val="15"/>
  </w:num>
  <w:num w:numId="4">
    <w:abstractNumId w:val="21"/>
  </w:num>
  <w:num w:numId="5">
    <w:abstractNumId w:val="20"/>
  </w:num>
  <w:num w:numId="6">
    <w:abstractNumId w:val="9"/>
  </w:num>
  <w:num w:numId="7">
    <w:abstractNumId w:val="23"/>
  </w:num>
  <w:num w:numId="8">
    <w:abstractNumId w:val="18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  <w:num w:numId="13">
    <w:abstractNumId w:val="11"/>
  </w:num>
  <w:num w:numId="14">
    <w:abstractNumId w:val="2"/>
  </w:num>
  <w:num w:numId="15">
    <w:abstractNumId w:val="5"/>
  </w:num>
  <w:num w:numId="16">
    <w:abstractNumId w:val="19"/>
  </w:num>
  <w:num w:numId="17">
    <w:abstractNumId w:val="13"/>
  </w:num>
  <w:num w:numId="18">
    <w:abstractNumId w:val="12"/>
  </w:num>
  <w:num w:numId="19">
    <w:abstractNumId w:val="17"/>
  </w:num>
  <w:num w:numId="20">
    <w:abstractNumId w:val="16"/>
  </w:num>
  <w:num w:numId="21">
    <w:abstractNumId w:val="4"/>
  </w:num>
  <w:num w:numId="22">
    <w:abstractNumId w:val="1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7F9"/>
    <w:rsid w:val="0000106C"/>
    <w:rsid w:val="00002E0F"/>
    <w:rsid w:val="00004640"/>
    <w:rsid w:val="0000538D"/>
    <w:rsid w:val="000069BF"/>
    <w:rsid w:val="00012B24"/>
    <w:rsid w:val="00014EE7"/>
    <w:rsid w:val="00021099"/>
    <w:rsid w:val="00022AB6"/>
    <w:rsid w:val="00023EF0"/>
    <w:rsid w:val="000304EC"/>
    <w:rsid w:val="00031222"/>
    <w:rsid w:val="0003420D"/>
    <w:rsid w:val="00036731"/>
    <w:rsid w:val="00054160"/>
    <w:rsid w:val="00060F20"/>
    <w:rsid w:val="000631DC"/>
    <w:rsid w:val="00063D80"/>
    <w:rsid w:val="00065154"/>
    <w:rsid w:val="00065E8C"/>
    <w:rsid w:val="000711C6"/>
    <w:rsid w:val="0007172B"/>
    <w:rsid w:val="00075A44"/>
    <w:rsid w:val="0007748B"/>
    <w:rsid w:val="0007791C"/>
    <w:rsid w:val="00080E81"/>
    <w:rsid w:val="00081443"/>
    <w:rsid w:val="000814EE"/>
    <w:rsid w:val="00084493"/>
    <w:rsid w:val="00086340"/>
    <w:rsid w:val="00086AE2"/>
    <w:rsid w:val="00090709"/>
    <w:rsid w:val="00091894"/>
    <w:rsid w:val="000920DB"/>
    <w:rsid w:val="000921A7"/>
    <w:rsid w:val="0009385B"/>
    <w:rsid w:val="00094180"/>
    <w:rsid w:val="000950BB"/>
    <w:rsid w:val="000A2402"/>
    <w:rsid w:val="000B1B94"/>
    <w:rsid w:val="000B313E"/>
    <w:rsid w:val="000B58B0"/>
    <w:rsid w:val="000C1924"/>
    <w:rsid w:val="000C2A45"/>
    <w:rsid w:val="000C52C5"/>
    <w:rsid w:val="000C6058"/>
    <w:rsid w:val="000C6FE1"/>
    <w:rsid w:val="000C7631"/>
    <w:rsid w:val="000C7A12"/>
    <w:rsid w:val="000C7F0C"/>
    <w:rsid w:val="000D26BF"/>
    <w:rsid w:val="000D5403"/>
    <w:rsid w:val="000D7A19"/>
    <w:rsid w:val="000E0834"/>
    <w:rsid w:val="000E1B65"/>
    <w:rsid w:val="000E2CC6"/>
    <w:rsid w:val="000E3431"/>
    <w:rsid w:val="000E4DB7"/>
    <w:rsid w:val="000E5342"/>
    <w:rsid w:val="000E75F0"/>
    <w:rsid w:val="000F2522"/>
    <w:rsid w:val="000F386F"/>
    <w:rsid w:val="000F43C8"/>
    <w:rsid w:val="000F7DF7"/>
    <w:rsid w:val="00103BC3"/>
    <w:rsid w:val="0010657A"/>
    <w:rsid w:val="00110E38"/>
    <w:rsid w:val="00111232"/>
    <w:rsid w:val="001207BD"/>
    <w:rsid w:val="00123769"/>
    <w:rsid w:val="00123E88"/>
    <w:rsid w:val="0013510F"/>
    <w:rsid w:val="001370E4"/>
    <w:rsid w:val="001417FF"/>
    <w:rsid w:val="0014386D"/>
    <w:rsid w:val="00144FF2"/>
    <w:rsid w:val="00145752"/>
    <w:rsid w:val="00146E4D"/>
    <w:rsid w:val="00147F85"/>
    <w:rsid w:val="001505FB"/>
    <w:rsid w:val="00152B46"/>
    <w:rsid w:val="00156062"/>
    <w:rsid w:val="00156F9A"/>
    <w:rsid w:val="00161974"/>
    <w:rsid w:val="0016324D"/>
    <w:rsid w:val="001644CE"/>
    <w:rsid w:val="0016536A"/>
    <w:rsid w:val="00172014"/>
    <w:rsid w:val="00174D61"/>
    <w:rsid w:val="00180452"/>
    <w:rsid w:val="00182408"/>
    <w:rsid w:val="00187445"/>
    <w:rsid w:val="00187B9C"/>
    <w:rsid w:val="00193EBA"/>
    <w:rsid w:val="001A1189"/>
    <w:rsid w:val="001A3852"/>
    <w:rsid w:val="001A597E"/>
    <w:rsid w:val="001A6002"/>
    <w:rsid w:val="001B52B8"/>
    <w:rsid w:val="001C27AF"/>
    <w:rsid w:val="001C3EC0"/>
    <w:rsid w:val="001C4E83"/>
    <w:rsid w:val="001D02E3"/>
    <w:rsid w:val="001D3143"/>
    <w:rsid w:val="001D55ED"/>
    <w:rsid w:val="001D5B76"/>
    <w:rsid w:val="001D66DB"/>
    <w:rsid w:val="001E1539"/>
    <w:rsid w:val="001E506F"/>
    <w:rsid w:val="001E5A81"/>
    <w:rsid w:val="001F6020"/>
    <w:rsid w:val="001F6EFC"/>
    <w:rsid w:val="00200554"/>
    <w:rsid w:val="002113CB"/>
    <w:rsid w:val="002137F5"/>
    <w:rsid w:val="00215BA5"/>
    <w:rsid w:val="00222493"/>
    <w:rsid w:val="00224235"/>
    <w:rsid w:val="002271A8"/>
    <w:rsid w:val="002331D9"/>
    <w:rsid w:val="002335B5"/>
    <w:rsid w:val="00234C44"/>
    <w:rsid w:val="0024328A"/>
    <w:rsid w:val="00245A7E"/>
    <w:rsid w:val="0025070A"/>
    <w:rsid w:val="0025121D"/>
    <w:rsid w:val="00251910"/>
    <w:rsid w:val="00252452"/>
    <w:rsid w:val="0026221C"/>
    <w:rsid w:val="0026257C"/>
    <w:rsid w:val="0026583D"/>
    <w:rsid w:val="00273DCF"/>
    <w:rsid w:val="002767C3"/>
    <w:rsid w:val="0028321A"/>
    <w:rsid w:val="002853BA"/>
    <w:rsid w:val="00290088"/>
    <w:rsid w:val="00292A1F"/>
    <w:rsid w:val="00294324"/>
    <w:rsid w:val="00296C08"/>
    <w:rsid w:val="00297798"/>
    <w:rsid w:val="00297F95"/>
    <w:rsid w:val="002A3C86"/>
    <w:rsid w:val="002A4D28"/>
    <w:rsid w:val="002A5E2A"/>
    <w:rsid w:val="002B004D"/>
    <w:rsid w:val="002B0D01"/>
    <w:rsid w:val="002B2B3A"/>
    <w:rsid w:val="002B37DD"/>
    <w:rsid w:val="002B3C7F"/>
    <w:rsid w:val="002B4229"/>
    <w:rsid w:val="002C4968"/>
    <w:rsid w:val="002D7219"/>
    <w:rsid w:val="002F5D9A"/>
    <w:rsid w:val="002F6656"/>
    <w:rsid w:val="00302290"/>
    <w:rsid w:val="003025AB"/>
    <w:rsid w:val="00303387"/>
    <w:rsid w:val="00313967"/>
    <w:rsid w:val="00314EA1"/>
    <w:rsid w:val="003151C9"/>
    <w:rsid w:val="00316E19"/>
    <w:rsid w:val="00320629"/>
    <w:rsid w:val="00321251"/>
    <w:rsid w:val="003214AC"/>
    <w:rsid w:val="00322F03"/>
    <w:rsid w:val="003273AF"/>
    <w:rsid w:val="00327930"/>
    <w:rsid w:val="00330384"/>
    <w:rsid w:val="00330F46"/>
    <w:rsid w:val="00334024"/>
    <w:rsid w:val="003342EF"/>
    <w:rsid w:val="003370FB"/>
    <w:rsid w:val="00341A8A"/>
    <w:rsid w:val="00342038"/>
    <w:rsid w:val="00344D5C"/>
    <w:rsid w:val="00346A56"/>
    <w:rsid w:val="00350383"/>
    <w:rsid w:val="00350F53"/>
    <w:rsid w:val="00353ABF"/>
    <w:rsid w:val="003577AF"/>
    <w:rsid w:val="00360917"/>
    <w:rsid w:val="00362CDB"/>
    <w:rsid w:val="00365A03"/>
    <w:rsid w:val="003704AF"/>
    <w:rsid w:val="00372E19"/>
    <w:rsid w:val="003735B8"/>
    <w:rsid w:val="0038288C"/>
    <w:rsid w:val="00383238"/>
    <w:rsid w:val="00384EE9"/>
    <w:rsid w:val="00386239"/>
    <w:rsid w:val="00390AE9"/>
    <w:rsid w:val="00391D0B"/>
    <w:rsid w:val="00394D0A"/>
    <w:rsid w:val="003959F6"/>
    <w:rsid w:val="003A0DCF"/>
    <w:rsid w:val="003B0DDF"/>
    <w:rsid w:val="003B1C8B"/>
    <w:rsid w:val="003B4464"/>
    <w:rsid w:val="003B59E2"/>
    <w:rsid w:val="003C1B40"/>
    <w:rsid w:val="003C1ED5"/>
    <w:rsid w:val="003C34F0"/>
    <w:rsid w:val="003C4456"/>
    <w:rsid w:val="003C5BD1"/>
    <w:rsid w:val="003C66ED"/>
    <w:rsid w:val="003D0BD8"/>
    <w:rsid w:val="003D2F9D"/>
    <w:rsid w:val="003D5AAF"/>
    <w:rsid w:val="003D67E0"/>
    <w:rsid w:val="003D69D0"/>
    <w:rsid w:val="003E0AB4"/>
    <w:rsid w:val="003E1A31"/>
    <w:rsid w:val="003E4038"/>
    <w:rsid w:val="003E46AD"/>
    <w:rsid w:val="003E76F0"/>
    <w:rsid w:val="003F03D6"/>
    <w:rsid w:val="004005C9"/>
    <w:rsid w:val="004023DF"/>
    <w:rsid w:val="00402AE5"/>
    <w:rsid w:val="0040568C"/>
    <w:rsid w:val="004066D3"/>
    <w:rsid w:val="004130E3"/>
    <w:rsid w:val="00415527"/>
    <w:rsid w:val="0042075F"/>
    <w:rsid w:val="004245E0"/>
    <w:rsid w:val="00431F52"/>
    <w:rsid w:val="004425AF"/>
    <w:rsid w:val="00450255"/>
    <w:rsid w:val="00451424"/>
    <w:rsid w:val="0045228F"/>
    <w:rsid w:val="0045695A"/>
    <w:rsid w:val="00462610"/>
    <w:rsid w:val="0046534C"/>
    <w:rsid w:val="004765E7"/>
    <w:rsid w:val="00480C60"/>
    <w:rsid w:val="00484FF9"/>
    <w:rsid w:val="004859E6"/>
    <w:rsid w:val="0049209F"/>
    <w:rsid w:val="00493D88"/>
    <w:rsid w:val="00495DE1"/>
    <w:rsid w:val="00496E1F"/>
    <w:rsid w:val="00497334"/>
    <w:rsid w:val="004A0695"/>
    <w:rsid w:val="004A18AC"/>
    <w:rsid w:val="004A4634"/>
    <w:rsid w:val="004B0E5B"/>
    <w:rsid w:val="004B221A"/>
    <w:rsid w:val="004B370C"/>
    <w:rsid w:val="004B3DC1"/>
    <w:rsid w:val="004B6DE1"/>
    <w:rsid w:val="004C395B"/>
    <w:rsid w:val="004C44B3"/>
    <w:rsid w:val="004C458A"/>
    <w:rsid w:val="004C4C52"/>
    <w:rsid w:val="004C69BF"/>
    <w:rsid w:val="004C7613"/>
    <w:rsid w:val="004C7DD7"/>
    <w:rsid w:val="004D001C"/>
    <w:rsid w:val="004D1E50"/>
    <w:rsid w:val="004E0266"/>
    <w:rsid w:val="004E6B98"/>
    <w:rsid w:val="004F0A6E"/>
    <w:rsid w:val="0050368D"/>
    <w:rsid w:val="00504B19"/>
    <w:rsid w:val="0051598F"/>
    <w:rsid w:val="00516160"/>
    <w:rsid w:val="005179E3"/>
    <w:rsid w:val="00523DA4"/>
    <w:rsid w:val="00523F44"/>
    <w:rsid w:val="0053147A"/>
    <w:rsid w:val="005337F9"/>
    <w:rsid w:val="005367FA"/>
    <w:rsid w:val="00544927"/>
    <w:rsid w:val="0054611E"/>
    <w:rsid w:val="005469E0"/>
    <w:rsid w:val="005469E7"/>
    <w:rsid w:val="00575229"/>
    <w:rsid w:val="00575CDE"/>
    <w:rsid w:val="0058469A"/>
    <w:rsid w:val="00597954"/>
    <w:rsid w:val="00597BDC"/>
    <w:rsid w:val="005A1111"/>
    <w:rsid w:val="005A436C"/>
    <w:rsid w:val="005B2069"/>
    <w:rsid w:val="005B3D73"/>
    <w:rsid w:val="005C0732"/>
    <w:rsid w:val="005C08F3"/>
    <w:rsid w:val="005C2293"/>
    <w:rsid w:val="005C2A72"/>
    <w:rsid w:val="005C2E21"/>
    <w:rsid w:val="005C51BA"/>
    <w:rsid w:val="005D18C9"/>
    <w:rsid w:val="005D1C9D"/>
    <w:rsid w:val="005E4378"/>
    <w:rsid w:val="005E6EA0"/>
    <w:rsid w:val="005E7F04"/>
    <w:rsid w:val="005F0E2B"/>
    <w:rsid w:val="005F1953"/>
    <w:rsid w:val="005F1987"/>
    <w:rsid w:val="005F4B12"/>
    <w:rsid w:val="005F4DC9"/>
    <w:rsid w:val="005F5009"/>
    <w:rsid w:val="005F6E81"/>
    <w:rsid w:val="005F719E"/>
    <w:rsid w:val="00602345"/>
    <w:rsid w:val="00602493"/>
    <w:rsid w:val="00602FD8"/>
    <w:rsid w:val="0060402D"/>
    <w:rsid w:val="00604AE5"/>
    <w:rsid w:val="006064EC"/>
    <w:rsid w:val="0060677B"/>
    <w:rsid w:val="00607C2E"/>
    <w:rsid w:val="00612D04"/>
    <w:rsid w:val="00614DF3"/>
    <w:rsid w:val="00615782"/>
    <w:rsid w:val="00615A94"/>
    <w:rsid w:val="006165BC"/>
    <w:rsid w:val="006208FD"/>
    <w:rsid w:val="00620C3E"/>
    <w:rsid w:val="0062619F"/>
    <w:rsid w:val="00631303"/>
    <w:rsid w:val="006324B2"/>
    <w:rsid w:val="006348D2"/>
    <w:rsid w:val="00641D52"/>
    <w:rsid w:val="00646388"/>
    <w:rsid w:val="0064768D"/>
    <w:rsid w:val="00650832"/>
    <w:rsid w:val="00651F19"/>
    <w:rsid w:val="006536F7"/>
    <w:rsid w:val="00683598"/>
    <w:rsid w:val="00684AA1"/>
    <w:rsid w:val="006853F9"/>
    <w:rsid w:val="0069328C"/>
    <w:rsid w:val="006938B3"/>
    <w:rsid w:val="006943E9"/>
    <w:rsid w:val="006950A6"/>
    <w:rsid w:val="00695BE4"/>
    <w:rsid w:val="00696828"/>
    <w:rsid w:val="006970C3"/>
    <w:rsid w:val="006A076B"/>
    <w:rsid w:val="006A1A39"/>
    <w:rsid w:val="006A320E"/>
    <w:rsid w:val="006A7585"/>
    <w:rsid w:val="006B21B3"/>
    <w:rsid w:val="006B5827"/>
    <w:rsid w:val="006C1039"/>
    <w:rsid w:val="006C1942"/>
    <w:rsid w:val="006C2B1F"/>
    <w:rsid w:val="006C47EC"/>
    <w:rsid w:val="006C4AA1"/>
    <w:rsid w:val="006C67C7"/>
    <w:rsid w:val="006D1201"/>
    <w:rsid w:val="006E01BF"/>
    <w:rsid w:val="006E2316"/>
    <w:rsid w:val="006F2D69"/>
    <w:rsid w:val="006F4FA1"/>
    <w:rsid w:val="00705ED6"/>
    <w:rsid w:val="00713F60"/>
    <w:rsid w:val="00720873"/>
    <w:rsid w:val="00722EF5"/>
    <w:rsid w:val="007348BA"/>
    <w:rsid w:val="0073721F"/>
    <w:rsid w:val="00737556"/>
    <w:rsid w:val="007428FE"/>
    <w:rsid w:val="00742EB2"/>
    <w:rsid w:val="0074508F"/>
    <w:rsid w:val="007470A5"/>
    <w:rsid w:val="00750F14"/>
    <w:rsid w:val="00752B5F"/>
    <w:rsid w:val="00756171"/>
    <w:rsid w:val="00761FB1"/>
    <w:rsid w:val="007625C6"/>
    <w:rsid w:val="00762694"/>
    <w:rsid w:val="00763360"/>
    <w:rsid w:val="00765F0A"/>
    <w:rsid w:val="00771AB3"/>
    <w:rsid w:val="0077261F"/>
    <w:rsid w:val="00772805"/>
    <w:rsid w:val="007800E9"/>
    <w:rsid w:val="0079013B"/>
    <w:rsid w:val="00790152"/>
    <w:rsid w:val="00790444"/>
    <w:rsid w:val="00793ACD"/>
    <w:rsid w:val="00793B12"/>
    <w:rsid w:val="007A21A2"/>
    <w:rsid w:val="007A2535"/>
    <w:rsid w:val="007A35C8"/>
    <w:rsid w:val="007A43FF"/>
    <w:rsid w:val="007B09DB"/>
    <w:rsid w:val="007B220B"/>
    <w:rsid w:val="007B2762"/>
    <w:rsid w:val="007B2EED"/>
    <w:rsid w:val="007B5525"/>
    <w:rsid w:val="007C0397"/>
    <w:rsid w:val="007C672F"/>
    <w:rsid w:val="007C7C48"/>
    <w:rsid w:val="007D591E"/>
    <w:rsid w:val="007E0781"/>
    <w:rsid w:val="007E3A6E"/>
    <w:rsid w:val="007E4CD6"/>
    <w:rsid w:val="007E61FD"/>
    <w:rsid w:val="007E7A60"/>
    <w:rsid w:val="007E7DC8"/>
    <w:rsid w:val="007F1D39"/>
    <w:rsid w:val="007F20FE"/>
    <w:rsid w:val="0080185C"/>
    <w:rsid w:val="008042F9"/>
    <w:rsid w:val="00816727"/>
    <w:rsid w:val="008169B8"/>
    <w:rsid w:val="00816D2A"/>
    <w:rsid w:val="008173C5"/>
    <w:rsid w:val="008203FE"/>
    <w:rsid w:val="0083712F"/>
    <w:rsid w:val="00842C42"/>
    <w:rsid w:val="00843CE9"/>
    <w:rsid w:val="00845F7E"/>
    <w:rsid w:val="008508B4"/>
    <w:rsid w:val="00852356"/>
    <w:rsid w:val="00853330"/>
    <w:rsid w:val="0085461E"/>
    <w:rsid w:val="00857105"/>
    <w:rsid w:val="00857129"/>
    <w:rsid w:val="00860592"/>
    <w:rsid w:val="00860947"/>
    <w:rsid w:val="00863D33"/>
    <w:rsid w:val="00866DE9"/>
    <w:rsid w:val="00871E51"/>
    <w:rsid w:val="00871F37"/>
    <w:rsid w:val="00872D50"/>
    <w:rsid w:val="00874438"/>
    <w:rsid w:val="0087725E"/>
    <w:rsid w:val="00880F2C"/>
    <w:rsid w:val="008832E8"/>
    <w:rsid w:val="008850DC"/>
    <w:rsid w:val="00890519"/>
    <w:rsid w:val="008910DB"/>
    <w:rsid w:val="008911E0"/>
    <w:rsid w:val="00893B90"/>
    <w:rsid w:val="00896B16"/>
    <w:rsid w:val="008971E9"/>
    <w:rsid w:val="0089787F"/>
    <w:rsid w:val="008A03EC"/>
    <w:rsid w:val="008A08CF"/>
    <w:rsid w:val="008A42DF"/>
    <w:rsid w:val="008B118D"/>
    <w:rsid w:val="008B1AEB"/>
    <w:rsid w:val="008B65B2"/>
    <w:rsid w:val="008B6C37"/>
    <w:rsid w:val="008C4D0A"/>
    <w:rsid w:val="008C75E8"/>
    <w:rsid w:val="008D05D3"/>
    <w:rsid w:val="008D24BE"/>
    <w:rsid w:val="008D54B5"/>
    <w:rsid w:val="008D59EC"/>
    <w:rsid w:val="008D6AD2"/>
    <w:rsid w:val="008E083B"/>
    <w:rsid w:val="008E0DC6"/>
    <w:rsid w:val="008E31EA"/>
    <w:rsid w:val="008E3798"/>
    <w:rsid w:val="008F1620"/>
    <w:rsid w:val="008F2145"/>
    <w:rsid w:val="008F3BE2"/>
    <w:rsid w:val="00901F62"/>
    <w:rsid w:val="009029D1"/>
    <w:rsid w:val="009034D1"/>
    <w:rsid w:val="00906114"/>
    <w:rsid w:val="00907844"/>
    <w:rsid w:val="00911BA7"/>
    <w:rsid w:val="00912C05"/>
    <w:rsid w:val="00915F91"/>
    <w:rsid w:val="00915FE6"/>
    <w:rsid w:val="00916C5C"/>
    <w:rsid w:val="009179D1"/>
    <w:rsid w:val="0092088B"/>
    <w:rsid w:val="00921E15"/>
    <w:rsid w:val="00924E1E"/>
    <w:rsid w:val="0092587A"/>
    <w:rsid w:val="00927A55"/>
    <w:rsid w:val="00931FBE"/>
    <w:rsid w:val="00944453"/>
    <w:rsid w:val="00945749"/>
    <w:rsid w:val="00947BF8"/>
    <w:rsid w:val="00951AEE"/>
    <w:rsid w:val="00955AB3"/>
    <w:rsid w:val="009561A5"/>
    <w:rsid w:val="0095666A"/>
    <w:rsid w:val="009575CE"/>
    <w:rsid w:val="00964A2A"/>
    <w:rsid w:val="009705EA"/>
    <w:rsid w:val="0097682E"/>
    <w:rsid w:val="009770E9"/>
    <w:rsid w:val="0098313E"/>
    <w:rsid w:val="0098373C"/>
    <w:rsid w:val="00984251"/>
    <w:rsid w:val="009879C8"/>
    <w:rsid w:val="009912C1"/>
    <w:rsid w:val="00994066"/>
    <w:rsid w:val="009958F1"/>
    <w:rsid w:val="009A14C6"/>
    <w:rsid w:val="009A21DB"/>
    <w:rsid w:val="009A2EA3"/>
    <w:rsid w:val="009A5FE4"/>
    <w:rsid w:val="009A70D6"/>
    <w:rsid w:val="009A747E"/>
    <w:rsid w:val="009B2424"/>
    <w:rsid w:val="009B29BE"/>
    <w:rsid w:val="009B2F9E"/>
    <w:rsid w:val="009B413E"/>
    <w:rsid w:val="009B505E"/>
    <w:rsid w:val="009B5A06"/>
    <w:rsid w:val="009C0501"/>
    <w:rsid w:val="009C1FAB"/>
    <w:rsid w:val="009C350D"/>
    <w:rsid w:val="009C36E0"/>
    <w:rsid w:val="009C4930"/>
    <w:rsid w:val="009C7ECE"/>
    <w:rsid w:val="009D3CCB"/>
    <w:rsid w:val="009D5BE6"/>
    <w:rsid w:val="009E1DFF"/>
    <w:rsid w:val="009E3EE6"/>
    <w:rsid w:val="009F17EA"/>
    <w:rsid w:val="009F3D5F"/>
    <w:rsid w:val="009F6654"/>
    <w:rsid w:val="00A067AB"/>
    <w:rsid w:val="00A06B7D"/>
    <w:rsid w:val="00A13182"/>
    <w:rsid w:val="00A17ED1"/>
    <w:rsid w:val="00A21E3F"/>
    <w:rsid w:val="00A27D25"/>
    <w:rsid w:val="00A35686"/>
    <w:rsid w:val="00A37AE9"/>
    <w:rsid w:val="00A428F5"/>
    <w:rsid w:val="00A441FE"/>
    <w:rsid w:val="00A44A03"/>
    <w:rsid w:val="00A517C3"/>
    <w:rsid w:val="00A547EA"/>
    <w:rsid w:val="00A60109"/>
    <w:rsid w:val="00A60515"/>
    <w:rsid w:val="00A60567"/>
    <w:rsid w:val="00A62022"/>
    <w:rsid w:val="00A6273D"/>
    <w:rsid w:val="00A637D7"/>
    <w:rsid w:val="00A65686"/>
    <w:rsid w:val="00A67299"/>
    <w:rsid w:val="00A700AA"/>
    <w:rsid w:val="00A72C57"/>
    <w:rsid w:val="00A75A09"/>
    <w:rsid w:val="00A81CC7"/>
    <w:rsid w:val="00A82079"/>
    <w:rsid w:val="00A83A3F"/>
    <w:rsid w:val="00A86C08"/>
    <w:rsid w:val="00A87EC7"/>
    <w:rsid w:val="00A94257"/>
    <w:rsid w:val="00A95038"/>
    <w:rsid w:val="00A965C0"/>
    <w:rsid w:val="00A97B0F"/>
    <w:rsid w:val="00AA0C2E"/>
    <w:rsid w:val="00AA387E"/>
    <w:rsid w:val="00AB20BB"/>
    <w:rsid w:val="00AB4986"/>
    <w:rsid w:val="00AB5A5D"/>
    <w:rsid w:val="00AC2583"/>
    <w:rsid w:val="00AC2F95"/>
    <w:rsid w:val="00AC4669"/>
    <w:rsid w:val="00AC4C86"/>
    <w:rsid w:val="00AD54A9"/>
    <w:rsid w:val="00AD74E4"/>
    <w:rsid w:val="00AF2A37"/>
    <w:rsid w:val="00AF68B0"/>
    <w:rsid w:val="00B0527E"/>
    <w:rsid w:val="00B05F13"/>
    <w:rsid w:val="00B06A5A"/>
    <w:rsid w:val="00B07BDB"/>
    <w:rsid w:val="00B112EF"/>
    <w:rsid w:val="00B15397"/>
    <w:rsid w:val="00B16613"/>
    <w:rsid w:val="00B17858"/>
    <w:rsid w:val="00B20F7E"/>
    <w:rsid w:val="00B2210F"/>
    <w:rsid w:val="00B231A3"/>
    <w:rsid w:val="00B24DD5"/>
    <w:rsid w:val="00B36A7A"/>
    <w:rsid w:val="00B41C65"/>
    <w:rsid w:val="00B42559"/>
    <w:rsid w:val="00B50708"/>
    <w:rsid w:val="00B52E75"/>
    <w:rsid w:val="00B54665"/>
    <w:rsid w:val="00B54F2C"/>
    <w:rsid w:val="00B57FF7"/>
    <w:rsid w:val="00B6036E"/>
    <w:rsid w:val="00B60431"/>
    <w:rsid w:val="00B64621"/>
    <w:rsid w:val="00B670CF"/>
    <w:rsid w:val="00B75786"/>
    <w:rsid w:val="00B76B9A"/>
    <w:rsid w:val="00B82CA6"/>
    <w:rsid w:val="00B842CA"/>
    <w:rsid w:val="00B8542E"/>
    <w:rsid w:val="00B957EB"/>
    <w:rsid w:val="00B96AF9"/>
    <w:rsid w:val="00BA11A6"/>
    <w:rsid w:val="00BA17A2"/>
    <w:rsid w:val="00BA5EF3"/>
    <w:rsid w:val="00BB0118"/>
    <w:rsid w:val="00BB10CE"/>
    <w:rsid w:val="00BC4041"/>
    <w:rsid w:val="00BC6D09"/>
    <w:rsid w:val="00BC6E1D"/>
    <w:rsid w:val="00BC7228"/>
    <w:rsid w:val="00BD051B"/>
    <w:rsid w:val="00BD270C"/>
    <w:rsid w:val="00BD30A8"/>
    <w:rsid w:val="00BD3CB4"/>
    <w:rsid w:val="00BD4827"/>
    <w:rsid w:val="00BD5A66"/>
    <w:rsid w:val="00BE1015"/>
    <w:rsid w:val="00BE279E"/>
    <w:rsid w:val="00BE356C"/>
    <w:rsid w:val="00BE725D"/>
    <w:rsid w:val="00BE7ED4"/>
    <w:rsid w:val="00BF1086"/>
    <w:rsid w:val="00BF296B"/>
    <w:rsid w:val="00BF6627"/>
    <w:rsid w:val="00BF6F36"/>
    <w:rsid w:val="00BF7042"/>
    <w:rsid w:val="00C01B4F"/>
    <w:rsid w:val="00C034B2"/>
    <w:rsid w:val="00C03D50"/>
    <w:rsid w:val="00C0653F"/>
    <w:rsid w:val="00C13238"/>
    <w:rsid w:val="00C13701"/>
    <w:rsid w:val="00C15148"/>
    <w:rsid w:val="00C17620"/>
    <w:rsid w:val="00C17F36"/>
    <w:rsid w:val="00C20C5A"/>
    <w:rsid w:val="00C22253"/>
    <w:rsid w:val="00C248AA"/>
    <w:rsid w:val="00C248EF"/>
    <w:rsid w:val="00C25472"/>
    <w:rsid w:val="00C26E69"/>
    <w:rsid w:val="00C26EDA"/>
    <w:rsid w:val="00C2763B"/>
    <w:rsid w:val="00C33721"/>
    <w:rsid w:val="00C422EA"/>
    <w:rsid w:val="00C436FA"/>
    <w:rsid w:val="00C43A01"/>
    <w:rsid w:val="00C44EEF"/>
    <w:rsid w:val="00C463F1"/>
    <w:rsid w:val="00C47664"/>
    <w:rsid w:val="00C50227"/>
    <w:rsid w:val="00C521EF"/>
    <w:rsid w:val="00C537B4"/>
    <w:rsid w:val="00C54604"/>
    <w:rsid w:val="00C56450"/>
    <w:rsid w:val="00C57FEA"/>
    <w:rsid w:val="00C635B1"/>
    <w:rsid w:val="00C63CE9"/>
    <w:rsid w:val="00C6520B"/>
    <w:rsid w:val="00C700D9"/>
    <w:rsid w:val="00C705AC"/>
    <w:rsid w:val="00C70E99"/>
    <w:rsid w:val="00C77CB3"/>
    <w:rsid w:val="00C805C1"/>
    <w:rsid w:val="00C81A3B"/>
    <w:rsid w:val="00C82775"/>
    <w:rsid w:val="00C82874"/>
    <w:rsid w:val="00C9161B"/>
    <w:rsid w:val="00C932C5"/>
    <w:rsid w:val="00C9422A"/>
    <w:rsid w:val="00C94476"/>
    <w:rsid w:val="00C953D0"/>
    <w:rsid w:val="00C9678E"/>
    <w:rsid w:val="00CA4086"/>
    <w:rsid w:val="00CA4E11"/>
    <w:rsid w:val="00CA782A"/>
    <w:rsid w:val="00CB174B"/>
    <w:rsid w:val="00CB1915"/>
    <w:rsid w:val="00CB2154"/>
    <w:rsid w:val="00CB3052"/>
    <w:rsid w:val="00CB344A"/>
    <w:rsid w:val="00CB6420"/>
    <w:rsid w:val="00CC5856"/>
    <w:rsid w:val="00CC6B04"/>
    <w:rsid w:val="00CD1DA0"/>
    <w:rsid w:val="00CD2952"/>
    <w:rsid w:val="00CD5559"/>
    <w:rsid w:val="00CD59FF"/>
    <w:rsid w:val="00CE1623"/>
    <w:rsid w:val="00CE1933"/>
    <w:rsid w:val="00CE2B12"/>
    <w:rsid w:val="00CE630B"/>
    <w:rsid w:val="00CE6D08"/>
    <w:rsid w:val="00CF001F"/>
    <w:rsid w:val="00CF2EF8"/>
    <w:rsid w:val="00D01289"/>
    <w:rsid w:val="00D012E6"/>
    <w:rsid w:val="00D10125"/>
    <w:rsid w:val="00D164CF"/>
    <w:rsid w:val="00D25944"/>
    <w:rsid w:val="00D25E0D"/>
    <w:rsid w:val="00D26394"/>
    <w:rsid w:val="00D41341"/>
    <w:rsid w:val="00D43FBB"/>
    <w:rsid w:val="00D44BC2"/>
    <w:rsid w:val="00D4627D"/>
    <w:rsid w:val="00D52117"/>
    <w:rsid w:val="00D528F8"/>
    <w:rsid w:val="00D63330"/>
    <w:rsid w:val="00D6593F"/>
    <w:rsid w:val="00D65D4E"/>
    <w:rsid w:val="00D72D11"/>
    <w:rsid w:val="00D75C7D"/>
    <w:rsid w:val="00D8041D"/>
    <w:rsid w:val="00D807C7"/>
    <w:rsid w:val="00D9230C"/>
    <w:rsid w:val="00D93925"/>
    <w:rsid w:val="00D9435F"/>
    <w:rsid w:val="00D95014"/>
    <w:rsid w:val="00DA6388"/>
    <w:rsid w:val="00DA77B9"/>
    <w:rsid w:val="00DB47B0"/>
    <w:rsid w:val="00DB68C0"/>
    <w:rsid w:val="00DB6E98"/>
    <w:rsid w:val="00DC20E4"/>
    <w:rsid w:val="00DC5871"/>
    <w:rsid w:val="00DD1B70"/>
    <w:rsid w:val="00DD1E35"/>
    <w:rsid w:val="00DD38DA"/>
    <w:rsid w:val="00DD460C"/>
    <w:rsid w:val="00DE092E"/>
    <w:rsid w:val="00DE2312"/>
    <w:rsid w:val="00DE7948"/>
    <w:rsid w:val="00DE7F83"/>
    <w:rsid w:val="00DF3786"/>
    <w:rsid w:val="00DF4A49"/>
    <w:rsid w:val="00DF6030"/>
    <w:rsid w:val="00DF6BF4"/>
    <w:rsid w:val="00DF7785"/>
    <w:rsid w:val="00E01144"/>
    <w:rsid w:val="00E0210B"/>
    <w:rsid w:val="00E039D2"/>
    <w:rsid w:val="00E03EF3"/>
    <w:rsid w:val="00E118AD"/>
    <w:rsid w:val="00E13E8E"/>
    <w:rsid w:val="00E22552"/>
    <w:rsid w:val="00E23D6C"/>
    <w:rsid w:val="00E24CB8"/>
    <w:rsid w:val="00E25EBF"/>
    <w:rsid w:val="00E30674"/>
    <w:rsid w:val="00E33897"/>
    <w:rsid w:val="00E341A0"/>
    <w:rsid w:val="00E35E7C"/>
    <w:rsid w:val="00E415EA"/>
    <w:rsid w:val="00E41C60"/>
    <w:rsid w:val="00E46C96"/>
    <w:rsid w:val="00E51257"/>
    <w:rsid w:val="00E52988"/>
    <w:rsid w:val="00E553D1"/>
    <w:rsid w:val="00E55545"/>
    <w:rsid w:val="00E5655D"/>
    <w:rsid w:val="00E567B6"/>
    <w:rsid w:val="00E57267"/>
    <w:rsid w:val="00E64CF4"/>
    <w:rsid w:val="00E65308"/>
    <w:rsid w:val="00E71DCB"/>
    <w:rsid w:val="00E73B6F"/>
    <w:rsid w:val="00E73EB9"/>
    <w:rsid w:val="00E75253"/>
    <w:rsid w:val="00E83DB8"/>
    <w:rsid w:val="00E863E7"/>
    <w:rsid w:val="00E95180"/>
    <w:rsid w:val="00E97672"/>
    <w:rsid w:val="00E97F32"/>
    <w:rsid w:val="00EA19D1"/>
    <w:rsid w:val="00EA21F3"/>
    <w:rsid w:val="00EA2DB1"/>
    <w:rsid w:val="00EA6209"/>
    <w:rsid w:val="00EB1D4A"/>
    <w:rsid w:val="00EB6F8A"/>
    <w:rsid w:val="00EC0A6B"/>
    <w:rsid w:val="00EC2834"/>
    <w:rsid w:val="00EC5E86"/>
    <w:rsid w:val="00ED02A9"/>
    <w:rsid w:val="00ED2DC3"/>
    <w:rsid w:val="00ED4998"/>
    <w:rsid w:val="00ED5E38"/>
    <w:rsid w:val="00ED7080"/>
    <w:rsid w:val="00EE5131"/>
    <w:rsid w:val="00EF042F"/>
    <w:rsid w:val="00EF5748"/>
    <w:rsid w:val="00EF6D83"/>
    <w:rsid w:val="00EF7AE1"/>
    <w:rsid w:val="00F00BA1"/>
    <w:rsid w:val="00F01404"/>
    <w:rsid w:val="00F06C3C"/>
    <w:rsid w:val="00F07851"/>
    <w:rsid w:val="00F10A1C"/>
    <w:rsid w:val="00F11C64"/>
    <w:rsid w:val="00F135B2"/>
    <w:rsid w:val="00F13D12"/>
    <w:rsid w:val="00F248B4"/>
    <w:rsid w:val="00F261FC"/>
    <w:rsid w:val="00F272C1"/>
    <w:rsid w:val="00F3373B"/>
    <w:rsid w:val="00F53BCA"/>
    <w:rsid w:val="00F567BB"/>
    <w:rsid w:val="00F5703E"/>
    <w:rsid w:val="00F5763C"/>
    <w:rsid w:val="00F63B06"/>
    <w:rsid w:val="00F648E9"/>
    <w:rsid w:val="00F6577B"/>
    <w:rsid w:val="00F66C36"/>
    <w:rsid w:val="00F676F0"/>
    <w:rsid w:val="00F8434B"/>
    <w:rsid w:val="00F84D31"/>
    <w:rsid w:val="00F91BF4"/>
    <w:rsid w:val="00F951C7"/>
    <w:rsid w:val="00FA20AC"/>
    <w:rsid w:val="00FA23D3"/>
    <w:rsid w:val="00FA281D"/>
    <w:rsid w:val="00FA29C7"/>
    <w:rsid w:val="00FA4A1D"/>
    <w:rsid w:val="00FB4E04"/>
    <w:rsid w:val="00FB628B"/>
    <w:rsid w:val="00FB671B"/>
    <w:rsid w:val="00FB70CA"/>
    <w:rsid w:val="00FC1908"/>
    <w:rsid w:val="00FC6C1C"/>
    <w:rsid w:val="00FC7D06"/>
    <w:rsid w:val="00FD193D"/>
    <w:rsid w:val="00FD386C"/>
    <w:rsid w:val="00FD69D0"/>
    <w:rsid w:val="00FE1784"/>
    <w:rsid w:val="00FE5A2B"/>
    <w:rsid w:val="00FE60BE"/>
    <w:rsid w:val="00FF7C07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A123"/>
  <w15:docId w15:val="{A42F944C-F4E1-47F1-893F-DAFC1ADC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17F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DF"/>
    <w:pPr>
      <w:ind w:left="720"/>
      <w:contextualSpacing/>
    </w:pPr>
  </w:style>
  <w:style w:type="paragraph" w:customStyle="1" w:styleId="newncpi">
    <w:name w:val="newncpi"/>
    <w:basedOn w:val="a"/>
    <w:rsid w:val="00091894"/>
    <w:pPr>
      <w:jc w:val="right"/>
    </w:pPr>
    <w:rPr>
      <w:sz w:val="30"/>
      <w:szCs w:val="20"/>
    </w:rPr>
  </w:style>
  <w:style w:type="paragraph" w:customStyle="1" w:styleId="point">
    <w:name w:val="point"/>
    <w:basedOn w:val="a"/>
    <w:rsid w:val="00091894"/>
    <w:pPr>
      <w:spacing w:before="160" w:after="160"/>
      <w:ind w:firstLine="567"/>
      <w:jc w:val="both"/>
    </w:pPr>
  </w:style>
  <w:style w:type="paragraph" w:customStyle="1" w:styleId="titlep">
    <w:name w:val="titlep"/>
    <w:basedOn w:val="a"/>
    <w:rsid w:val="00CB174B"/>
    <w:pPr>
      <w:spacing w:before="360" w:after="360"/>
      <w:jc w:val="center"/>
    </w:pPr>
    <w:rPr>
      <w:b/>
      <w:bCs/>
    </w:rPr>
  </w:style>
  <w:style w:type="paragraph" w:customStyle="1" w:styleId="titleu">
    <w:name w:val="titleu"/>
    <w:basedOn w:val="a"/>
    <w:rsid w:val="001C4E83"/>
    <w:pPr>
      <w:spacing w:before="360" w:after="360"/>
    </w:pPr>
    <w:rPr>
      <w:b/>
      <w:bCs/>
    </w:rPr>
  </w:style>
  <w:style w:type="paragraph" w:customStyle="1" w:styleId="justify">
    <w:name w:val="justify"/>
    <w:basedOn w:val="a"/>
    <w:rsid w:val="00251910"/>
    <w:pPr>
      <w:spacing w:after="160"/>
      <w:ind w:firstLine="567"/>
      <w:jc w:val="both"/>
    </w:pPr>
    <w:rPr>
      <w:rFonts w:eastAsiaTheme="minorEastAsia"/>
    </w:rPr>
  </w:style>
  <w:style w:type="paragraph" w:customStyle="1" w:styleId="ConsPlusNormal">
    <w:name w:val="ConsPlusNormal"/>
    <w:rsid w:val="009061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C5871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Основной текст_"/>
    <w:basedOn w:val="a0"/>
    <w:link w:val="1"/>
    <w:rsid w:val="00BF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BF296B"/>
    <w:pPr>
      <w:widowControl w:val="0"/>
      <w:shd w:val="clear" w:color="auto" w:fill="FFFFFF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BF296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29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2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29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2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052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527E"/>
    <w:pPr>
      <w:widowControl w:val="0"/>
      <w:shd w:val="clear" w:color="auto" w:fill="FFFFFF"/>
      <w:spacing w:after="660" w:line="257" w:lineRule="auto"/>
      <w:jc w:val="center"/>
    </w:pPr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C17F3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3303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03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nestring">
    <w:name w:val="onestring"/>
    <w:basedOn w:val="a"/>
    <w:rsid w:val="00E51257"/>
    <w:pPr>
      <w:spacing w:before="160" w:after="160"/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E51257"/>
    <w:rPr>
      <w:sz w:val="20"/>
      <w:szCs w:val="20"/>
    </w:rPr>
  </w:style>
  <w:style w:type="paragraph" w:customStyle="1" w:styleId="newncpi0">
    <w:name w:val="newncpi0"/>
    <w:basedOn w:val="a"/>
    <w:rsid w:val="00E51257"/>
    <w:pPr>
      <w:spacing w:before="160" w:after="160"/>
      <w:jc w:val="both"/>
    </w:pPr>
  </w:style>
  <w:style w:type="paragraph" w:customStyle="1" w:styleId="undline">
    <w:name w:val="undline"/>
    <w:basedOn w:val="a"/>
    <w:rsid w:val="00E51257"/>
    <w:pPr>
      <w:spacing w:before="160" w:after="160"/>
      <w:jc w:val="both"/>
    </w:pPr>
    <w:rPr>
      <w:sz w:val="20"/>
      <w:szCs w:val="20"/>
    </w:rPr>
  </w:style>
  <w:style w:type="paragraph" w:customStyle="1" w:styleId="chapter">
    <w:name w:val="chapter"/>
    <w:basedOn w:val="a"/>
    <w:rsid w:val="00504B19"/>
    <w:pPr>
      <w:spacing w:before="240" w:after="240"/>
      <w:jc w:val="center"/>
    </w:pPr>
    <w:rPr>
      <w:b/>
      <w:bCs/>
      <w:caps/>
    </w:rPr>
  </w:style>
  <w:style w:type="paragraph" w:customStyle="1" w:styleId="underpoint">
    <w:name w:val="underpoint"/>
    <w:basedOn w:val="a"/>
    <w:rsid w:val="00504B19"/>
    <w:pPr>
      <w:ind w:firstLine="567"/>
      <w:jc w:val="both"/>
    </w:pPr>
  </w:style>
  <w:style w:type="paragraph" w:customStyle="1" w:styleId="numheader">
    <w:name w:val="numheader"/>
    <w:basedOn w:val="a"/>
    <w:rsid w:val="00504B19"/>
    <w:pPr>
      <w:spacing w:before="240" w:after="240"/>
      <w:jc w:val="center"/>
    </w:pPr>
    <w:rPr>
      <w:b/>
      <w:bCs/>
    </w:rPr>
  </w:style>
  <w:style w:type="paragraph" w:customStyle="1" w:styleId="zagrazdel">
    <w:name w:val="zagrazdel"/>
    <w:basedOn w:val="a"/>
    <w:rsid w:val="00504B19"/>
    <w:pPr>
      <w:spacing w:before="240" w:after="240"/>
      <w:jc w:val="center"/>
    </w:pPr>
    <w:rPr>
      <w:b/>
      <w:bCs/>
      <w:caps/>
    </w:rPr>
  </w:style>
  <w:style w:type="paragraph" w:customStyle="1" w:styleId="begform">
    <w:name w:val="begform"/>
    <w:basedOn w:val="a"/>
    <w:rsid w:val="00504B19"/>
    <w:pPr>
      <w:ind w:firstLine="567"/>
      <w:jc w:val="both"/>
    </w:pPr>
  </w:style>
  <w:style w:type="paragraph" w:customStyle="1" w:styleId="endform">
    <w:name w:val="endform"/>
    <w:basedOn w:val="a"/>
    <w:rsid w:val="00504B19"/>
    <w:pPr>
      <w:ind w:firstLine="567"/>
      <w:jc w:val="both"/>
    </w:pPr>
  </w:style>
  <w:style w:type="paragraph" w:customStyle="1" w:styleId="snoski">
    <w:name w:val="snoski"/>
    <w:basedOn w:val="a"/>
    <w:rsid w:val="00504B19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504B19"/>
    <w:pPr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504B19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504B19"/>
    <w:pPr>
      <w:spacing w:after="28"/>
    </w:pPr>
    <w:rPr>
      <w:sz w:val="22"/>
      <w:szCs w:val="22"/>
    </w:rPr>
  </w:style>
  <w:style w:type="paragraph" w:customStyle="1" w:styleId="ConsPlusNonformat">
    <w:name w:val="ConsPlusNonformat"/>
    <w:rsid w:val="001505FB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d">
    <w:name w:val="Strong"/>
    <w:qFormat/>
    <w:rsid w:val="001505F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F22A-5795-49F3-ACAF-5848566F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3966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Балагаев</dc:creator>
  <cp:keywords/>
  <dc:description/>
  <cp:lastModifiedBy>Балагаев</cp:lastModifiedBy>
  <cp:revision>568</cp:revision>
  <cp:lastPrinted>2022-11-09T05:25:00Z</cp:lastPrinted>
  <dcterms:created xsi:type="dcterms:W3CDTF">2022-07-01T14:09:00Z</dcterms:created>
  <dcterms:modified xsi:type="dcterms:W3CDTF">2023-06-12T09:10:00Z</dcterms:modified>
</cp:coreProperties>
</file>