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9B" w:rsidRDefault="00DB739B" w:rsidP="00DB739B">
      <w:pPr>
        <w:ind w:left="920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B739B" w:rsidRDefault="00DB739B" w:rsidP="00DB739B">
      <w:pPr>
        <w:ind w:left="920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DB739B" w:rsidRDefault="00DB739B" w:rsidP="00DB739B">
      <w:pPr>
        <w:ind w:left="99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DB739B" w:rsidRDefault="00DB739B" w:rsidP="00DB739B">
      <w:pPr>
        <w:ind w:left="920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_______________Н.А. Тихонович</w:t>
      </w:r>
    </w:p>
    <w:p w:rsidR="00DB739B" w:rsidRDefault="00A66DAC" w:rsidP="00DB739B">
      <w:pPr>
        <w:ind w:left="920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2016</w:t>
      </w:r>
      <w:r w:rsidR="00DB739B">
        <w:rPr>
          <w:rFonts w:ascii="Times New Roman" w:hAnsi="Times New Roman" w:cs="Times New Roman"/>
          <w:sz w:val="28"/>
          <w:szCs w:val="28"/>
        </w:rPr>
        <w:t>г.</w:t>
      </w:r>
    </w:p>
    <w:p w:rsidR="00DB739B" w:rsidRDefault="00DB739B" w:rsidP="00DB739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739B" w:rsidRDefault="00DB739B" w:rsidP="00DB739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D94">
        <w:rPr>
          <w:rFonts w:ascii="Times New Roman" w:hAnsi="Times New Roman" w:cs="Times New Roman"/>
          <w:b/>
          <w:sz w:val="28"/>
          <w:szCs w:val="28"/>
        </w:rPr>
        <w:t xml:space="preserve">Социально-педагогическая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Pr="00934D94"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:rsidR="00DB739B" w:rsidRPr="00934D94" w:rsidRDefault="000A44E4" w:rsidP="00DB739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Минойтовская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</w:p>
    <w:p w:rsidR="00DB739B" w:rsidRDefault="000A44E4" w:rsidP="00DB739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2016/2017</w:t>
      </w:r>
      <w:r w:rsidR="00DB739B" w:rsidRPr="00934D9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67"/>
        <w:gridCol w:w="567"/>
        <w:gridCol w:w="567"/>
        <w:gridCol w:w="709"/>
        <w:gridCol w:w="708"/>
        <w:gridCol w:w="567"/>
        <w:gridCol w:w="567"/>
        <w:gridCol w:w="851"/>
        <w:gridCol w:w="567"/>
        <w:gridCol w:w="401"/>
        <w:gridCol w:w="591"/>
        <w:gridCol w:w="425"/>
        <w:gridCol w:w="567"/>
        <w:gridCol w:w="284"/>
        <w:gridCol w:w="425"/>
        <w:gridCol w:w="425"/>
        <w:gridCol w:w="709"/>
        <w:gridCol w:w="709"/>
        <w:gridCol w:w="709"/>
        <w:gridCol w:w="567"/>
        <w:gridCol w:w="567"/>
        <w:gridCol w:w="425"/>
        <w:gridCol w:w="425"/>
        <w:gridCol w:w="425"/>
        <w:gridCol w:w="851"/>
        <w:gridCol w:w="850"/>
      </w:tblGrid>
      <w:tr w:rsidR="00DB739B" w:rsidRPr="000A0FD7" w:rsidTr="000E2F96">
        <w:trPr>
          <w:trHeight w:val="1005"/>
        </w:trPr>
        <w:tc>
          <w:tcPr>
            <w:tcW w:w="993" w:type="dxa"/>
            <w:vMerge w:val="restart"/>
          </w:tcPr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Кол-</w:t>
            </w:r>
            <w:r w:rsidRPr="000A0FD7">
              <w:rPr>
                <w:rFonts w:ascii="Times New Roman" w:hAnsi="Times New Roman" w:cs="Times New Roman"/>
                <w:szCs w:val="24"/>
              </w:rPr>
              <w:t>во классов (групп)</w:t>
            </w:r>
          </w:p>
        </w:tc>
        <w:tc>
          <w:tcPr>
            <w:tcW w:w="1701" w:type="dxa"/>
            <w:gridSpan w:val="3"/>
          </w:tcPr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Кол-во учащихся (</w:t>
            </w:r>
            <w:proofErr w:type="spellStart"/>
            <w:proofErr w:type="gramStart"/>
            <w:r w:rsidRPr="000A0FD7">
              <w:rPr>
                <w:rFonts w:ascii="Times New Roman" w:hAnsi="Times New Roman" w:cs="Times New Roman"/>
                <w:szCs w:val="24"/>
              </w:rPr>
              <w:t>воспитанни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0A0FD7">
              <w:rPr>
                <w:rFonts w:ascii="Times New Roman" w:hAnsi="Times New Roman" w:cs="Times New Roman"/>
                <w:szCs w:val="24"/>
              </w:rPr>
              <w:t>ков</w:t>
            </w:r>
            <w:proofErr w:type="spellEnd"/>
            <w:proofErr w:type="gramEnd"/>
            <w:r w:rsidRPr="000A0FD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237" w:type="dxa"/>
            <w:gridSpan w:val="11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Характеристика семей (в них детей)</w:t>
            </w:r>
          </w:p>
        </w:tc>
        <w:tc>
          <w:tcPr>
            <w:tcW w:w="2977" w:type="dxa"/>
            <w:gridSpan w:val="5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Характеристика учащихся (воспитанников)</w:t>
            </w:r>
          </w:p>
        </w:tc>
        <w:tc>
          <w:tcPr>
            <w:tcW w:w="2409" w:type="dxa"/>
            <w:gridSpan w:val="5"/>
          </w:tcPr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Группы здоровья учащихся (воспитанников)</w:t>
            </w:r>
          </w:p>
        </w:tc>
        <w:tc>
          <w:tcPr>
            <w:tcW w:w="1701" w:type="dxa"/>
            <w:gridSpan w:val="2"/>
          </w:tcPr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Занятость в кружках, секциях, факультативах</w:t>
            </w:r>
          </w:p>
        </w:tc>
      </w:tr>
      <w:tr w:rsidR="00DB739B" w:rsidRPr="000A0FD7" w:rsidTr="00D62F8F">
        <w:trPr>
          <w:cantSplit/>
          <w:trHeight w:val="4126"/>
        </w:trPr>
        <w:tc>
          <w:tcPr>
            <w:tcW w:w="993" w:type="dxa"/>
            <w:vMerge/>
          </w:tcPr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общее</w:t>
            </w:r>
          </w:p>
        </w:tc>
        <w:tc>
          <w:tcPr>
            <w:tcW w:w="567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жен.</w:t>
            </w:r>
          </w:p>
        </w:tc>
        <w:tc>
          <w:tcPr>
            <w:tcW w:w="567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муж.</w:t>
            </w:r>
          </w:p>
        </w:tc>
        <w:tc>
          <w:tcPr>
            <w:tcW w:w="709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благополучная</w:t>
            </w:r>
          </w:p>
        </w:tc>
        <w:tc>
          <w:tcPr>
            <w:tcW w:w="708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многодетная</w:t>
            </w:r>
          </w:p>
        </w:tc>
        <w:tc>
          <w:tcPr>
            <w:tcW w:w="567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опекунская</w:t>
            </w:r>
          </w:p>
        </w:tc>
        <w:tc>
          <w:tcPr>
            <w:tcW w:w="567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приемная</w:t>
            </w:r>
          </w:p>
        </w:tc>
        <w:tc>
          <w:tcPr>
            <w:tcW w:w="851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неполная</w:t>
            </w:r>
          </w:p>
        </w:tc>
        <w:tc>
          <w:tcPr>
            <w:tcW w:w="567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A0FD7">
              <w:rPr>
                <w:rFonts w:ascii="Times New Roman" w:hAnsi="Times New Roman" w:cs="Times New Roman"/>
                <w:szCs w:val="24"/>
              </w:rPr>
              <w:t>Находящаяся</w:t>
            </w:r>
            <w:proofErr w:type="gramEnd"/>
            <w:r w:rsidRPr="000A0FD7">
              <w:rPr>
                <w:rFonts w:ascii="Times New Roman" w:hAnsi="Times New Roman" w:cs="Times New Roman"/>
                <w:szCs w:val="24"/>
              </w:rPr>
              <w:t xml:space="preserve"> в социально опасном </w:t>
            </w:r>
            <w:r>
              <w:rPr>
                <w:rFonts w:ascii="Times New Roman" w:hAnsi="Times New Roman" w:cs="Times New Roman"/>
                <w:szCs w:val="24"/>
              </w:rPr>
              <w:t>положении</w:t>
            </w:r>
          </w:p>
        </w:tc>
        <w:tc>
          <w:tcPr>
            <w:tcW w:w="401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переселенцы (чернобыльцы)</w:t>
            </w:r>
          </w:p>
        </w:tc>
        <w:tc>
          <w:tcPr>
            <w:tcW w:w="591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семьи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в которых родители-инвалиды, недееспособны</w:t>
            </w:r>
          </w:p>
        </w:tc>
        <w:tc>
          <w:tcPr>
            <w:tcW w:w="425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беженцы</w:t>
            </w:r>
          </w:p>
        </w:tc>
        <w:tc>
          <w:tcPr>
            <w:tcW w:w="567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малообеспеченные</w:t>
            </w:r>
          </w:p>
        </w:tc>
        <w:tc>
          <w:tcPr>
            <w:tcW w:w="284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детские дома семейного типа</w:t>
            </w:r>
          </w:p>
        </w:tc>
        <w:tc>
          <w:tcPr>
            <w:tcW w:w="425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проблемы с учебой (поведением)</w:t>
            </w:r>
          </w:p>
        </w:tc>
        <w:tc>
          <w:tcPr>
            <w:tcW w:w="425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 учете в ИДН</w:t>
            </w:r>
          </w:p>
        </w:tc>
        <w:tc>
          <w:tcPr>
            <w:tcW w:w="709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признанные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в социально опасном положении</w:t>
            </w:r>
          </w:p>
        </w:tc>
        <w:tc>
          <w:tcPr>
            <w:tcW w:w="709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признанные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нуждающимися в государственной защите</w:t>
            </w:r>
          </w:p>
        </w:tc>
        <w:tc>
          <w:tcPr>
            <w:tcW w:w="709" w:type="dxa"/>
            <w:textDirection w:val="btLr"/>
          </w:tcPr>
          <w:p w:rsidR="00DB739B" w:rsidRPr="000A0FD7" w:rsidRDefault="00DB739B" w:rsidP="000E2F96">
            <w:pPr>
              <w:spacing w:line="240" w:lineRule="atLeast"/>
              <w:ind w:left="113" w:right="113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дети-инвалиды, дети с особенностями психофизического развития</w:t>
            </w:r>
          </w:p>
        </w:tc>
        <w:tc>
          <w:tcPr>
            <w:tcW w:w="567" w:type="dxa"/>
          </w:tcPr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</w:tcPr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5" w:type="dxa"/>
          </w:tcPr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5" w:type="dxa"/>
          </w:tcPr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 xml:space="preserve">Да </w:t>
            </w:r>
          </w:p>
        </w:tc>
        <w:tc>
          <w:tcPr>
            <w:tcW w:w="850" w:type="dxa"/>
          </w:tcPr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 xml:space="preserve">Нет </w:t>
            </w:r>
          </w:p>
        </w:tc>
      </w:tr>
      <w:tr w:rsidR="00DB739B" w:rsidRPr="000A0FD7" w:rsidTr="00D62F8F">
        <w:trPr>
          <w:trHeight w:val="660"/>
        </w:trPr>
        <w:tc>
          <w:tcPr>
            <w:tcW w:w="993" w:type="dxa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84ADA">
              <w:rPr>
                <w:rFonts w:ascii="Times New Roman" w:hAnsi="Times New Roman" w:cs="Times New Roman"/>
                <w:szCs w:val="24"/>
              </w:rPr>
              <w:t>2</w:t>
            </w:r>
            <w:r w:rsidR="000A44E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67" w:type="dxa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0A44E4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567" w:type="dxa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0A44E4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709" w:type="dxa"/>
          </w:tcPr>
          <w:p w:rsidR="00CB481E" w:rsidRDefault="00CB481E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481E" w:rsidRDefault="000A44E4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  <w:p w:rsidR="00DB739B" w:rsidRPr="000A0FD7" w:rsidRDefault="000A44E4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(122</w:t>
            </w:r>
            <w:r w:rsidR="00DB739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708" w:type="dxa"/>
          </w:tcPr>
          <w:p w:rsidR="00CB481E" w:rsidRDefault="00CB481E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0A44E4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F862EE">
              <w:rPr>
                <w:rFonts w:ascii="Times New Roman" w:hAnsi="Times New Roman" w:cs="Times New Roman"/>
                <w:szCs w:val="24"/>
              </w:rPr>
              <w:t xml:space="preserve"> (52</w:t>
            </w:r>
            <w:r w:rsidR="00DB739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67" w:type="dxa"/>
          </w:tcPr>
          <w:p w:rsidR="00CB481E" w:rsidRDefault="00CB481E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F862EE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(7</w:t>
            </w:r>
            <w:r w:rsidR="00DB739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67" w:type="dxa"/>
          </w:tcPr>
          <w:p w:rsidR="00CB481E" w:rsidRDefault="00CB481E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F862EE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</w:t>
            </w:r>
          </w:p>
        </w:tc>
        <w:tc>
          <w:tcPr>
            <w:tcW w:w="851" w:type="dxa"/>
          </w:tcPr>
          <w:p w:rsidR="00CB481E" w:rsidRDefault="00CB481E" w:rsidP="00D84AD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4ADA" w:rsidRDefault="003D2CEF" w:rsidP="00D84AD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  <w:p w:rsidR="00DB739B" w:rsidRPr="000A0FD7" w:rsidRDefault="003D2CEF" w:rsidP="00D84AD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(19</w:t>
            </w:r>
            <w:proofErr w:type="gramStart"/>
            <w:r w:rsidR="00D84AD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B739B">
              <w:rPr>
                <w:rFonts w:ascii="Times New Roman" w:hAnsi="Times New Roman" w:cs="Times New Roman"/>
                <w:szCs w:val="24"/>
              </w:rPr>
              <w:t>)</w:t>
            </w:r>
            <w:proofErr w:type="gramEnd"/>
          </w:p>
        </w:tc>
        <w:tc>
          <w:tcPr>
            <w:tcW w:w="567" w:type="dxa"/>
          </w:tcPr>
          <w:p w:rsidR="00CB481E" w:rsidRDefault="00CB481E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3D2CEF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</w:t>
            </w:r>
          </w:p>
        </w:tc>
        <w:tc>
          <w:tcPr>
            <w:tcW w:w="401" w:type="dxa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91" w:type="dxa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3D2CEF">
              <w:rPr>
                <w:rFonts w:ascii="Times New Roman" w:hAnsi="Times New Roman" w:cs="Times New Roman"/>
                <w:szCs w:val="24"/>
              </w:rPr>
              <w:t>(2)</w:t>
            </w:r>
          </w:p>
        </w:tc>
        <w:tc>
          <w:tcPr>
            <w:tcW w:w="425" w:type="dxa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481E" w:rsidRDefault="00D84ADA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DB739B" w:rsidRPr="000A0FD7" w:rsidRDefault="00D84ADA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(7</w:t>
            </w:r>
            <w:r w:rsidR="00CB481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4" w:type="dxa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5" w:type="dxa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84ADA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A6603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A6603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A40F29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67" w:type="dxa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62F8F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567" w:type="dxa"/>
          </w:tcPr>
          <w:p w:rsidR="00DB739B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62F8F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425" w:type="dxa"/>
          </w:tcPr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62F8F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5" w:type="dxa"/>
          </w:tcPr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</w:tcPr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986C2D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D62F8F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</w:tcPr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B739B" w:rsidRPr="000A0FD7" w:rsidRDefault="00DB739B" w:rsidP="000E2F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A0FD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DB739B" w:rsidRPr="00934D94" w:rsidRDefault="00DB739B" w:rsidP="00DB739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86A" w:rsidRDefault="00E4386A"/>
    <w:p w:rsidR="00986C2D" w:rsidRDefault="00986C2D"/>
    <w:sectPr w:rsidR="00986C2D" w:rsidSect="00C6384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displayVerticalDrawingGridEvery w:val="2"/>
  <w:characterSpacingControl w:val="doNotCompress"/>
  <w:compat/>
  <w:rsids>
    <w:rsidRoot w:val="00DB739B"/>
    <w:rsid w:val="000A44E4"/>
    <w:rsid w:val="00121884"/>
    <w:rsid w:val="00311ABC"/>
    <w:rsid w:val="0036789D"/>
    <w:rsid w:val="003A41C3"/>
    <w:rsid w:val="003D2CEF"/>
    <w:rsid w:val="00473EC6"/>
    <w:rsid w:val="00557445"/>
    <w:rsid w:val="00986C2D"/>
    <w:rsid w:val="00A40F29"/>
    <w:rsid w:val="00A54832"/>
    <w:rsid w:val="00A66DAC"/>
    <w:rsid w:val="00B5624A"/>
    <w:rsid w:val="00BB13DB"/>
    <w:rsid w:val="00BC3878"/>
    <w:rsid w:val="00CB481E"/>
    <w:rsid w:val="00D62F8F"/>
    <w:rsid w:val="00D84ADA"/>
    <w:rsid w:val="00DA6603"/>
    <w:rsid w:val="00DB739B"/>
    <w:rsid w:val="00E01F68"/>
    <w:rsid w:val="00E4386A"/>
    <w:rsid w:val="00F13CE4"/>
    <w:rsid w:val="00F8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9B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2016-09-29T13:25:00Z</cp:lastPrinted>
  <dcterms:created xsi:type="dcterms:W3CDTF">2016-10-14T12:33:00Z</dcterms:created>
  <dcterms:modified xsi:type="dcterms:W3CDTF">2016-10-14T12:33:00Z</dcterms:modified>
</cp:coreProperties>
</file>