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FD" w:rsidRPr="003B372E" w:rsidRDefault="00E910FD" w:rsidP="00E910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3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</w:t>
      </w:r>
      <w:proofErr w:type="spellStart"/>
      <w:r w:rsidRPr="003B3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дисграфия</w:t>
      </w:r>
      <w:proofErr w:type="spellEnd"/>
      <w:r w:rsidRPr="003B3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? Как узнать, что у ребенка </w:t>
      </w:r>
      <w:proofErr w:type="spellStart"/>
      <w:r w:rsidRPr="003B3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дисграфия</w:t>
      </w:r>
      <w:proofErr w:type="spellEnd"/>
      <w:r w:rsidRPr="003B3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E910FD" w:rsidRPr="003B372E" w:rsidRDefault="00E910FD" w:rsidP="00E91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 том, что у ребенка есть проблемы с письмом (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родители и учителя узнают только при обучении письму, то есть в начальной школе. 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специфическое нарушение письма, когда ребенок пишет слова с фонетическими ошибками, ошибками записи звуков. </w:t>
      </w:r>
      <w:proofErr w:type="gram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"п" пишет "б", вместо "т" — "д", неправильно формирует слоги, добавляет лишние буквы, пропускает нужные, пишет несколько слов слитно.</w:t>
      </w:r>
      <w:proofErr w:type="gramEnd"/>
    </w:p>
    <w:p w:rsidR="00E910FD" w:rsidRPr="003B372E" w:rsidRDefault="00E910FD" w:rsidP="00E91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ошибке 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дисграфию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принять просто за незнание грамматических правил, однако проблема кроется глубже.</w:t>
      </w:r>
    </w:p>
    <w:p w:rsidR="00E910FD" w:rsidRPr="003B372E" w:rsidRDefault="00E910FD" w:rsidP="00E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"предложение" — "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бретлошение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"предложение" — "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придложение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этом примере </w:t>
      </w:r>
      <w:proofErr w:type="gram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отчетлива</w:t>
      </w:r>
      <w:proofErr w:type="gram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видна разница между простым незнанием правильного написания (правила) и 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0FD" w:rsidRPr="003B372E" w:rsidRDefault="00E910FD" w:rsidP="00E91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почерк таких детей часто бывает неразборчивым, неровным. При письме ребенок проявляет много усилий, но пишет очень медленно. Если такой ребенок обучается в классе с обычными детьми, то может испытывать серьезные переживания из-за своих ошибок, медлительности, недовольства учителя. В речи ребенок с 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 может строить длинные предложения и предпочитает отмалчиваться или говорить кратко. Из-за этого "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имеет полноценного общения со сверстниками, и ему кажется, что одноклассники настроены против него.</w:t>
      </w:r>
    </w:p>
    <w:p w:rsidR="00E910FD" w:rsidRPr="003B372E" w:rsidRDefault="00E910FD" w:rsidP="00E91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это достаточно серьезная проблема, которая "не ходит одна": чаще всего </w:t>
      </w:r>
      <w:proofErr w:type="spellStart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вместе с </w:t>
      </w:r>
      <w:hyperlink r:id="rId6" w:history="1">
        <w:proofErr w:type="spellStart"/>
        <w:r w:rsidRPr="003B37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дислексией</w:t>
        </w:r>
        <w:proofErr w:type="spellEnd"/>
      </w:hyperlink>
      <w:r w:rsidRPr="003B3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проблемой чтения, также ребенок может иметь проблемы в речи и нарушения других физических функций.</w:t>
      </w:r>
    </w:p>
    <w:p w:rsidR="00E910FD" w:rsidRPr="003B372E" w:rsidRDefault="00E910FD" w:rsidP="00E910FD">
      <w:pPr>
        <w:pStyle w:val="2"/>
        <w:jc w:val="both"/>
      </w:pPr>
      <w:r w:rsidRPr="003B372E">
        <w:t xml:space="preserve">Причины </w:t>
      </w:r>
      <w:proofErr w:type="spellStart"/>
      <w:r w:rsidRPr="003B372E">
        <w:t>дисграфии</w:t>
      </w:r>
      <w:proofErr w:type="spellEnd"/>
    </w:p>
    <w:p w:rsidR="00E910FD" w:rsidRPr="003B372E" w:rsidRDefault="00E910FD" w:rsidP="00E910FD">
      <w:pPr>
        <w:pStyle w:val="a3"/>
        <w:jc w:val="both"/>
      </w:pPr>
      <w:r w:rsidRPr="003B372E">
        <w:t xml:space="preserve">Причины этого нарушения могут быть самыми разными: от родовых травм, инфекций и генетики до запущенности воспитания. При проблемах в работе головного мозга </w:t>
      </w:r>
      <w:proofErr w:type="spellStart"/>
      <w:r w:rsidRPr="003B372E">
        <w:t>дисграфия</w:t>
      </w:r>
      <w:proofErr w:type="spellEnd"/>
      <w:r w:rsidRPr="003B372E">
        <w:t xml:space="preserve"> чаще всего сопровождается сопутствующими заболеваниями, о которых уже может быть известно родителям.</w:t>
      </w:r>
    </w:p>
    <w:p w:rsidR="00E910FD" w:rsidRPr="003B372E" w:rsidRDefault="00E910FD" w:rsidP="00E910FD">
      <w:pPr>
        <w:pStyle w:val="a3"/>
        <w:jc w:val="both"/>
      </w:pPr>
      <w:r w:rsidRPr="003B372E">
        <w:t xml:space="preserve">По сути, ребенок, у которого выявлена </w:t>
      </w:r>
      <w:proofErr w:type="spellStart"/>
      <w:r w:rsidRPr="003B372E">
        <w:t>дисграфия</w:t>
      </w:r>
      <w:proofErr w:type="spellEnd"/>
      <w:r w:rsidRPr="003B372E">
        <w:t>, не может писать без ошибок, потому что у него нарушена работа речевого, слухового и зрительного и двигательного анализаторов, ребенок не может обрабатывать информацию (синтез и анализ).</w:t>
      </w:r>
    </w:p>
    <w:p w:rsidR="00E910FD" w:rsidRPr="003B372E" w:rsidRDefault="00E910FD" w:rsidP="00E910FD">
      <w:pPr>
        <w:pStyle w:val="2"/>
        <w:jc w:val="both"/>
      </w:pPr>
      <w:r w:rsidRPr="003B372E">
        <w:t xml:space="preserve">Как устранить </w:t>
      </w:r>
      <w:proofErr w:type="spellStart"/>
      <w:r w:rsidRPr="003B372E">
        <w:t>дисграфию</w:t>
      </w:r>
      <w:proofErr w:type="spellEnd"/>
      <w:r w:rsidRPr="003B372E">
        <w:t xml:space="preserve"> и возможно ли это?</w:t>
      </w:r>
    </w:p>
    <w:p w:rsidR="00E910FD" w:rsidRPr="003B372E" w:rsidRDefault="00E910FD" w:rsidP="00E910FD">
      <w:pPr>
        <w:pStyle w:val="a3"/>
        <w:jc w:val="both"/>
      </w:pPr>
      <w:r w:rsidRPr="003B372E">
        <w:t xml:space="preserve">К частью, да, при определенных </w:t>
      </w:r>
      <w:proofErr w:type="gramStart"/>
      <w:r w:rsidRPr="003B372E">
        <w:t>усилиях</w:t>
      </w:r>
      <w:proofErr w:type="gramEnd"/>
      <w:r w:rsidRPr="003B372E">
        <w:t xml:space="preserve"> как со стороны родителей, специалистов, так и самого ребенка </w:t>
      </w:r>
      <w:proofErr w:type="spellStart"/>
      <w:r w:rsidRPr="003B372E">
        <w:rPr>
          <w:rStyle w:val="a5"/>
        </w:rPr>
        <w:t>дисграфию</w:t>
      </w:r>
      <w:proofErr w:type="spellEnd"/>
      <w:r w:rsidRPr="003B372E">
        <w:rPr>
          <w:rStyle w:val="a5"/>
        </w:rPr>
        <w:t xml:space="preserve"> можно скорректировать и вылечить</w:t>
      </w:r>
      <w:r w:rsidRPr="003B372E">
        <w:t xml:space="preserve">. Конечно, это не быстрый процесс: могут потребоваться месяцы и годы систематических занятий, чтобы полностью преодолеть </w:t>
      </w:r>
      <w:proofErr w:type="spellStart"/>
      <w:r w:rsidRPr="003B372E">
        <w:t>дисграфию</w:t>
      </w:r>
      <w:proofErr w:type="spellEnd"/>
      <w:r w:rsidRPr="003B372E">
        <w:t xml:space="preserve"> и сопутствующие нарушения письма, речи и чтения. Но эти труды будут вознаграждены: ребенок сможет полноценно обучаться в обычной школе и стать полноценным членом общества, обычным ребенком.</w:t>
      </w:r>
    </w:p>
    <w:p w:rsidR="00E910FD" w:rsidRPr="003B372E" w:rsidRDefault="00E910FD" w:rsidP="00E910FD">
      <w:pPr>
        <w:pStyle w:val="a3"/>
        <w:jc w:val="both"/>
      </w:pPr>
      <w:proofErr w:type="spellStart"/>
      <w:r w:rsidRPr="003B372E">
        <w:lastRenderedPageBreak/>
        <w:t>Дисграфия</w:t>
      </w:r>
      <w:proofErr w:type="spellEnd"/>
      <w:r w:rsidRPr="003B372E">
        <w:t xml:space="preserve"> — это не приговор, с этим можно жить, но задачей родителей и педагогов должно стать преодоление этого недуга. Благо разработано множество методик и упражнений для устранения </w:t>
      </w:r>
      <w:proofErr w:type="spellStart"/>
      <w:r w:rsidRPr="003B372E">
        <w:t>дисграфии</w:t>
      </w:r>
      <w:proofErr w:type="spellEnd"/>
      <w:r w:rsidRPr="003B372E">
        <w:t xml:space="preserve">. Это подтверждают и </w:t>
      </w:r>
      <w:r w:rsidRPr="003B372E">
        <w:rPr>
          <w:rStyle w:val="a5"/>
        </w:rPr>
        <w:t>известные люди</w:t>
      </w:r>
      <w:r w:rsidRPr="003B372E">
        <w:t xml:space="preserve">, страдающие от </w:t>
      </w:r>
      <w:proofErr w:type="spellStart"/>
      <w:r w:rsidRPr="003B372E">
        <w:t>дислексии</w:t>
      </w:r>
      <w:proofErr w:type="spellEnd"/>
      <w:r w:rsidRPr="003B372E">
        <w:t xml:space="preserve"> и </w:t>
      </w:r>
      <w:proofErr w:type="spellStart"/>
      <w:r w:rsidRPr="003B372E">
        <w:t>дисграфии</w:t>
      </w:r>
      <w:proofErr w:type="spellEnd"/>
      <w:r w:rsidRPr="003B372E">
        <w:t xml:space="preserve">. Вот лишь небольшой список имен: Ганс Христиан Андерсен, Альберт </w:t>
      </w:r>
      <w:proofErr w:type="spellStart"/>
      <w:r w:rsidRPr="003B372E">
        <w:t>Энштейн</w:t>
      </w:r>
      <w:proofErr w:type="spellEnd"/>
      <w:r w:rsidRPr="003B372E">
        <w:t xml:space="preserve">, Том </w:t>
      </w:r>
      <w:proofErr w:type="spellStart"/>
      <w:r w:rsidRPr="003B372E">
        <w:t>Круз</w:t>
      </w:r>
      <w:proofErr w:type="spellEnd"/>
      <w:r w:rsidRPr="003B372E">
        <w:t xml:space="preserve">, </w:t>
      </w:r>
      <w:proofErr w:type="spellStart"/>
      <w:r w:rsidRPr="003B372E">
        <w:t>Сальма</w:t>
      </w:r>
      <w:proofErr w:type="spellEnd"/>
      <w:r w:rsidRPr="003B372E">
        <w:t xml:space="preserve"> </w:t>
      </w:r>
      <w:proofErr w:type="spellStart"/>
      <w:r w:rsidRPr="003B372E">
        <w:t>Хайек</w:t>
      </w:r>
      <w:proofErr w:type="spellEnd"/>
      <w:r w:rsidRPr="003B372E">
        <w:t xml:space="preserve">, Шер, </w:t>
      </w:r>
      <w:proofErr w:type="spellStart"/>
      <w:r w:rsidRPr="003B372E">
        <w:t>Дастин</w:t>
      </w:r>
      <w:proofErr w:type="spellEnd"/>
      <w:r w:rsidRPr="003B372E">
        <w:t xml:space="preserve"> </w:t>
      </w:r>
      <w:proofErr w:type="spellStart"/>
      <w:r w:rsidRPr="003B372E">
        <w:t>Хоффман</w:t>
      </w:r>
      <w:proofErr w:type="spellEnd"/>
      <w:r w:rsidRPr="003B372E">
        <w:t>, Уолт Дисней, Федор Бондарчук, Владимир Маяковский, Мерлин Монро.</w:t>
      </w:r>
    </w:p>
    <w:p w:rsidR="00E910FD" w:rsidRPr="003B372E" w:rsidRDefault="00E910FD" w:rsidP="00E910FD">
      <w:pPr>
        <w:pStyle w:val="2"/>
        <w:jc w:val="both"/>
      </w:pPr>
      <w:r w:rsidRPr="003B372E">
        <w:t xml:space="preserve">Какой врач лечит </w:t>
      </w:r>
      <w:proofErr w:type="spellStart"/>
      <w:r w:rsidRPr="003B372E">
        <w:t>дисграфию</w:t>
      </w:r>
      <w:proofErr w:type="spellEnd"/>
      <w:r w:rsidRPr="003B372E">
        <w:t>?</w:t>
      </w:r>
    </w:p>
    <w:p w:rsidR="00E910FD" w:rsidRPr="003B372E" w:rsidRDefault="00E910FD" w:rsidP="00E910FD">
      <w:pPr>
        <w:pStyle w:val="a3"/>
        <w:jc w:val="both"/>
      </w:pPr>
      <w:r w:rsidRPr="003B372E">
        <w:t xml:space="preserve">Обычно о </w:t>
      </w:r>
      <w:proofErr w:type="spellStart"/>
      <w:r w:rsidRPr="003B372E">
        <w:t>дисграфии</w:t>
      </w:r>
      <w:proofErr w:type="spellEnd"/>
      <w:r w:rsidRPr="003B372E">
        <w:t xml:space="preserve"> сообщает учитель, обучающий ребенка. Он уже может иметь опыт работы с такими детьми. Далее стоит обратиться к логопеду и психоневрологу. Основная работа ведется логопедом: он развивает оба полушария мозга, учит различать, произносить и записывать звуки. Психоневролог поможет выявить сопутствующие нарушения (если они есть), понять причины </w:t>
      </w:r>
      <w:proofErr w:type="spellStart"/>
      <w:r w:rsidRPr="003B372E">
        <w:t>дисграфии</w:t>
      </w:r>
      <w:proofErr w:type="spellEnd"/>
      <w:r w:rsidRPr="003B372E">
        <w:t xml:space="preserve"> и назначить медикаментозное лечение. В отдельных случаях к решению проблемы подключаются другие специалисты, например, если ребенок имеет проблемы со слухом, он не может ни расслышать звуки, ни записать их.</w:t>
      </w:r>
    </w:p>
    <w:p w:rsidR="00E910FD" w:rsidRPr="003B372E" w:rsidRDefault="00E910FD" w:rsidP="00E910FD">
      <w:pPr>
        <w:pStyle w:val="2"/>
        <w:jc w:val="both"/>
      </w:pPr>
      <w:r w:rsidRPr="003B372E">
        <w:t>Что делать учителю и родителям?</w:t>
      </w:r>
    </w:p>
    <w:p w:rsidR="00E910FD" w:rsidRPr="003B372E" w:rsidRDefault="00E910FD" w:rsidP="00E910FD">
      <w:pPr>
        <w:pStyle w:val="a3"/>
        <w:jc w:val="both"/>
      </w:pPr>
      <w:r w:rsidRPr="003B372E">
        <w:t>Устранение такой проблемы невозможно в одиночку: родители, учителя и врачи должны объединиться и договориться о своих действиях. Назначить лечение, выполнять определенные упражнения. Возможно, ребенка стоит перевести в другую школу (специализированную) или нанять репетитора, который сможет профессионально выполнять упражнения с ребенком дома.</w:t>
      </w:r>
    </w:p>
    <w:p w:rsidR="00E910FD" w:rsidRPr="003B372E" w:rsidRDefault="00E910FD" w:rsidP="00E910FD">
      <w:pPr>
        <w:pStyle w:val="a3"/>
        <w:jc w:val="both"/>
      </w:pPr>
      <w:r w:rsidRPr="003B372E">
        <w:t>Не нужно забывать, что "</w:t>
      </w:r>
      <w:proofErr w:type="spellStart"/>
      <w:r w:rsidRPr="003B372E">
        <w:t>дисграфик</w:t>
      </w:r>
      <w:proofErr w:type="spellEnd"/>
      <w:r w:rsidRPr="003B372E">
        <w:t>" очень часто остро чувствует свою проблему и боится вновь проявить ее: пропускает уроки, теряет тетради по русскому языку, мало общается. Задача взрослых, кроме лечения, оказать психологическую поддержку ребенку: не ругать, показывать заинтересованность в успехах, помогать.</w:t>
      </w:r>
    </w:p>
    <w:p w:rsidR="00E910FD" w:rsidRPr="003B372E" w:rsidRDefault="00E910FD" w:rsidP="00E910FD">
      <w:pPr>
        <w:pStyle w:val="2"/>
        <w:jc w:val="both"/>
      </w:pPr>
      <w:r w:rsidRPr="003B372E">
        <w:t>Итог</w:t>
      </w:r>
    </w:p>
    <w:p w:rsidR="00E910FD" w:rsidRPr="003B372E" w:rsidRDefault="00E910FD" w:rsidP="00E910FD">
      <w:pPr>
        <w:pStyle w:val="a3"/>
        <w:jc w:val="both"/>
      </w:pPr>
      <w:proofErr w:type="spellStart"/>
      <w:r w:rsidRPr="003B372E">
        <w:t>Дисграфия</w:t>
      </w:r>
      <w:proofErr w:type="spellEnd"/>
      <w:r w:rsidRPr="003B372E">
        <w:t xml:space="preserve"> — нарушение, с которым можно и нужно работать: выполнять упражнения, исправлять со</w:t>
      </w:r>
      <w:r w:rsidR="004C28BF">
        <w:t>путствующие проблемы (например, д</w:t>
      </w:r>
      <w:bookmarkStart w:id="0" w:name="_GoBack"/>
      <w:bookmarkEnd w:id="0"/>
      <w:r w:rsidR="004C28BF">
        <w:t>ислексию</w:t>
      </w:r>
      <w:r w:rsidRPr="003B372E">
        <w:t>, проблемы коммуникации со сверстниками). Особенности этого нарушения и его значимость для дальнейшей жизни ребенка не может допустить непрофессионального вмешательства — необходимо обращение к специалистам, в первую очередь, к логопеду.</w:t>
      </w:r>
    </w:p>
    <w:p w:rsidR="00E910FD" w:rsidRPr="003B372E" w:rsidRDefault="00E910FD" w:rsidP="00E91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6D" w:rsidRPr="003B372E" w:rsidRDefault="00D0376D"/>
    <w:sectPr w:rsidR="00D0376D" w:rsidRPr="003B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6D56"/>
    <w:multiLevelType w:val="multilevel"/>
    <w:tmpl w:val="976C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36"/>
    <w:rsid w:val="003B372E"/>
    <w:rsid w:val="004C28BF"/>
    <w:rsid w:val="007E1936"/>
    <w:rsid w:val="00D0376D"/>
    <w:rsid w:val="00E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kacenter">
    <w:name w:val="vrezka_center"/>
    <w:basedOn w:val="a"/>
    <w:rsid w:val="00E9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0FD"/>
    <w:rPr>
      <w:color w:val="0000FF"/>
      <w:u w:val="single"/>
    </w:rPr>
  </w:style>
  <w:style w:type="character" w:styleId="a5">
    <w:name w:val="Strong"/>
    <w:basedOn w:val="a0"/>
    <w:uiPriority w:val="22"/>
    <w:qFormat/>
    <w:rsid w:val="00E91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kacenter">
    <w:name w:val="vrezka_center"/>
    <w:basedOn w:val="a"/>
    <w:rsid w:val="00E9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0FD"/>
    <w:rPr>
      <w:color w:val="0000FF"/>
      <w:u w:val="single"/>
    </w:rPr>
  </w:style>
  <w:style w:type="character" w:styleId="a5">
    <w:name w:val="Strong"/>
    <w:basedOn w:val="a0"/>
    <w:uiPriority w:val="22"/>
    <w:qFormat/>
    <w:rsid w:val="00E91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56-1-0-5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4021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2015-04-14T21:57:00Z</dcterms:created>
  <dcterms:modified xsi:type="dcterms:W3CDTF">2015-11-18T10:57:00Z</dcterms:modified>
</cp:coreProperties>
</file>