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8A4" w:rsidRDefault="008B6A91" w:rsidP="008B6A9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40"/>
          <w:lang w:eastAsia="ru-RU"/>
        </w:rPr>
      </w:pPr>
      <w:r w:rsidRPr="007678A4"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40"/>
          <w:lang w:eastAsia="ru-RU"/>
        </w:rPr>
        <w:t>Радость встречи с книгой</w:t>
      </w:r>
    </w:p>
    <w:p w:rsidR="008B6A91" w:rsidRPr="007678A4" w:rsidRDefault="008B6A91" w:rsidP="008B6A9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7678A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E369CF" wp14:editId="495F10A0">
            <wp:extent cx="4762500" cy="4762500"/>
            <wp:effectExtent l="0" t="0" r="0" b="0"/>
            <wp:docPr id="5" name="Рисунок 5" descr="https://lh5.googleusercontent.com/5wjJftBqpkUy-9-xloCZew9s0u4sVGQjwkzXFJjKuxA4Lu17u-hBcgpiQ6nfsjAdkmd2wRD1hxggFHdTychzu7ACa9Kgq458Jt6Fi1mdIAK8U0WvTcVpwd5OtCOW4Fakzg5F8Mbw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5wjJftBqpkUy-9-xloCZew9s0u4sVGQjwkzXFJjKuxA4Lu17u-hBcgpiQ6nfsjAdkmd2wRD1hxggFHdTychzu7ACa9Kgq458Jt6Fi1mdIAK8U0WvTcVpwd5OtCOW4Fakzg5F8MbwO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A91" w:rsidRPr="007678A4" w:rsidRDefault="008B6A91" w:rsidP="008B6A9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Взрослый знает, что книга не только развивает, учит, воспитывает ребенка, она пробуждает в маленьком человеке самые разнообразные творческие начала, она помогает естественной детской фантазии обрести богатую образность и внутренний смысл.</w:t>
      </w:r>
    </w:p>
    <w:p w:rsidR="008B6A91" w:rsidRPr="007678A4" w:rsidRDefault="008B6A91" w:rsidP="008B6A9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 Мир чтения, мир книги с ее литературными и графическими образами, помогает взрослому насытить и направить детское воображение. Книга подает ребенку пример творчества, пример творческого отношения к реальному миру.</w:t>
      </w:r>
    </w:p>
    <w:p w:rsidR="008B6A91" w:rsidRPr="007678A4" w:rsidRDefault="008B6A91" w:rsidP="008B6A9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Именно здесь, на книжной странице, малыши встречают впервые гармоническое отражение действительности. Книжка рассказывает самое главное, показывает самое красивое. </w:t>
      </w:r>
    </w:p>
    <w:p w:rsidR="008B6A91" w:rsidRPr="007678A4" w:rsidRDefault="008B6A91" w:rsidP="008B6A9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   Есть в детской литературе книги веселые и грустные, но не всегда они жизнеутверждающие. Поэтому дети не могут не любить книгу, поэтому они радуются ей, как празднику. </w:t>
      </w:r>
    </w:p>
    <w:p w:rsidR="008B6A91" w:rsidRPr="007678A4" w:rsidRDefault="008B6A91" w:rsidP="008B6A9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    И взрослые (родители, воспитатели, учителя</w:t>
      </w:r>
      <w:proofErr w:type="gramStart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)</w:t>
      </w:r>
      <w:proofErr w:type="gramEnd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должны подготовить эту радость, помочь ребенку понять, почувствовать книгу во всей ее полноте.</w:t>
      </w:r>
    </w:p>
    <w:p w:rsidR="008B6A91" w:rsidRPr="007678A4" w:rsidRDefault="008B6A91" w:rsidP="008B6A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6A91" w:rsidRPr="007678A4" w:rsidRDefault="008B6A91" w:rsidP="008B6A9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8A4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t xml:space="preserve">КНИЖКИ С КАРТИНКАМИ </w:t>
      </w:r>
    </w:p>
    <w:p w:rsidR="008B6A91" w:rsidRPr="007678A4" w:rsidRDefault="008B6A91" w:rsidP="008B6A9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 самого рождения в поле зрения ребенка попадает великое множество живых существ и неживых предметов. Все они разного цвета, формы, и проявляют себя по</w:t>
      </w:r>
      <w:r w:rsid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разному. Однако все, что можно видеть, наблюдать дома, на улице, даже в лесу и в поле, лишь малая часть того, чем богат мир. Но как раскрыть детям это богатство? К примеру, ребенок живет в большом городе, и маловероятно, что ему посчастливится увидеть живую лошадь. Но ведь это не значит, что лошадь вовсе не существует и что малыш не должен иметь о ней никакого представления. Так что же делать? </w:t>
      </w:r>
    </w:p>
    <w:p w:rsidR="008B6A91" w:rsidRPr="007678A4" w:rsidRDefault="008B6A91" w:rsidP="008B6A9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Картинки в книгах как окошко в мир.      Открыли      одну книгу – попали в лес, увидели и   узнали его    обитателей. Открыли </w:t>
      </w:r>
      <w:proofErr w:type="gramStart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другую</w:t>
      </w:r>
      <w:proofErr w:type="gramEnd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увидели  космический корабль. И эта умная машина   вызывает интерес у ребят ничуть не меньше, чем   лесные звери. </w:t>
      </w:r>
      <w:r w:rsidRPr="007678A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0DAF94" wp14:editId="2B15985C">
            <wp:extent cx="2143125" cy="2143125"/>
            <wp:effectExtent l="0" t="0" r="9525" b="9525"/>
            <wp:docPr id="4" name="Рисунок 4" descr="https://lh4.googleusercontent.com/TkK_AqtH9LCX6E8LVFlcHloXcwnSUpQIFs58H6QVPeGYAArvYlDHd0waqnBRlnaftTz7RT2csz9tppVnkB6BSK5zWcmcKPPpT9viOD3bpHaAjDLVIYOYdNhEeS2Z_PUs-xGxnCE_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TkK_AqtH9LCX6E8LVFlcHloXcwnSUpQIFs58H6QVPeGYAArvYlDHd0waqnBRlnaftTz7RT2csz9tppVnkB6BSK5zWcmcKPPpT9viOD3bpHaAjDLVIYOYdNhEeS2Z_PUs-xGxnCE_B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A91" w:rsidRPr="007678A4" w:rsidRDefault="008B6A91" w:rsidP="008B6A9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 На рисунках ребенок не только то, что изобразил художник. Читатель может сколько захочет рассматривать полосатого тигра, неуклюжего бегемота, крохотную птицу колибри, веселую стрекозу</w:t>
      </w:r>
      <w:proofErr w:type="gramStart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…  П</w:t>
      </w:r>
      <w:proofErr w:type="gramEnd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отому что все, что в этом мире бегало, прыгало, ползало, художник оставил, и заставил замереть в такой позе, чтобы ребенок заметил самые отличительные признаки. Заметил, рассмотрел, запомнил, а потом с радостью первооткрывателя узнал своих новых знакомых, увидав их в кино, а может быть в жизни.</w:t>
      </w:r>
    </w:p>
    <w:p w:rsidR="008B6A91" w:rsidRPr="007678A4" w:rsidRDefault="008B6A91" w:rsidP="008B6A9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Конечно, рисунки художника не детальное копирование природы, они условны и образны. </w:t>
      </w:r>
      <w:proofErr w:type="gramStart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дети без труда улавливают сходство животного, растения, изображенных на картинках в книге и </w:t>
      </w:r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существующих в жизни, если только в художественном образе не потеряна смысловая и эмоциональная связь.</w:t>
      </w:r>
      <w:proofErr w:type="gramEnd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чем своеобразней подчеркнуто и выявлено в рисунках многообразие мира, тем лучше для развития малыша. Глаза с детства, привыкшие к стандартной однозначности, теряют способность к восприятию цветовых оттенков, изменений формы и объема. </w:t>
      </w:r>
    </w:p>
    <w:p w:rsidR="008B6A91" w:rsidRPr="007678A4" w:rsidRDefault="008B6A91" w:rsidP="008B6A9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Каждый художник – иллюстратор показывает ребенку мир таким, каким он видит его сам. У художника В. </w:t>
      </w:r>
      <w:proofErr w:type="spellStart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Сутеева</w:t>
      </w:r>
      <w:proofErr w:type="spellEnd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животные похожи на </w:t>
      </w:r>
      <w:proofErr w:type="gramStart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игрушечных</w:t>
      </w:r>
      <w:proofErr w:type="gramEnd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Только эти игрушки на страницах оживают. Вот черные котята с большими и пушистыми хвостами. Они такие симпатичные, что их даже хочется погладить. Вдруг котята увидели мышь. Сначала страшно удивились, а через мгновение бросились за ней. И художник показывает читателю этих </w:t>
      </w:r>
      <w:proofErr w:type="gramStart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зверюшек</w:t>
      </w:r>
      <w:proofErr w:type="gramEnd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смене настроений, в движении. Здесь все – правда, все – игра, озорная, увлекательная.</w:t>
      </w:r>
    </w:p>
    <w:p w:rsidR="008B6A91" w:rsidRPr="007678A4" w:rsidRDefault="008B6A91" w:rsidP="008B6A9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Дети, разглядывая такие картинки, самостоятельно прослеживают последовательность событий, осмысливают их. Ребятам постарше можно предложить, глядя на картинки, рассказать эту сценку. А потом попросить их пофантазировать, что было дальше, дополнить рассказ своими рисунками. </w:t>
      </w:r>
      <w:r w:rsidRPr="007678A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82C1DB" wp14:editId="1153F6DB">
            <wp:extent cx="4676775" cy="3571875"/>
            <wp:effectExtent l="0" t="0" r="9525" b="9525"/>
            <wp:docPr id="3" name="Рисунок 3" descr="https://lh6.googleusercontent.com/nk1QuBhc_sVJfaxENgG2SDqW0_rirmmsBn7Hhlc-jasaIgaCb6lQB2qBoI1j4MVaWe-S8kzVt3w80Xht6J3vBMgaR4GjtaggUtPisUeUdaPx_2aDWJyGvF4i9TFJ0VHfGcslicxb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nk1QuBhc_sVJfaxENgG2SDqW0_rirmmsBn7Hhlc-jasaIgaCb6lQB2qBoI1j4MVaWe-S8kzVt3w80Xht6J3vBMgaR4GjtaggUtPisUeUdaPx_2aDWJyGvF4i9TFJ0VHfGcslicxb8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A91" w:rsidRPr="007678A4" w:rsidRDefault="008B6A91" w:rsidP="008B6A9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Есть у книжной иллюстрации еще одно, может быть самая восхитительная возможность – показать мир несуществующий, мир фантазии и воображения – сказочный мир. </w:t>
      </w:r>
    </w:p>
    <w:p w:rsidR="008B6A91" w:rsidRPr="007678A4" w:rsidRDefault="008B6A91" w:rsidP="008B6A9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Сказка избирает местом действия любые пространства. Каждая сказка – это фантазия народа или писателя.  Иллюстрации к сказке – это фантазия художника. Но есть  у сказки и свои законы, неизменные и непреложные. Каждому герою здесь отводится определенная роль.   Лисичка – сестричка, независимо от обстоятельств, всегда воплощение хитрости, а волк – глупости. Иванушка – добрый, а кощей – злой. И художник языком зрительных образов подтверждает это, выявляет, конкретизирует. </w:t>
      </w:r>
    </w:p>
    <w:p w:rsidR="008B6A91" w:rsidRPr="007678A4" w:rsidRDefault="008B6A91" w:rsidP="008B6A9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Например, герои русских народных сказок в иллюстрациях Е. Рачева – это образ собирательный, но со всеми ему одному присущими чертами характера. Заяц – явный трусишка и хвастун. Вот он и вырядился в красную рубашонку и в полосатые штанишки. Стоит на пеньке, красуется, а сам оглядывается, уши навострил, и сердечко заячье уже в пятках – сейчас убежит. </w:t>
      </w:r>
    </w:p>
    <w:p w:rsidR="008B6A91" w:rsidRPr="007678A4" w:rsidRDefault="008B6A91" w:rsidP="008B6A9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волк – сильный. Он в синем камзоле да с булавой, и взгляд свирепый. Но </w:t>
      </w:r>
      <w:proofErr w:type="gramStart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глуп</w:t>
      </w:r>
      <w:proofErr w:type="gramEnd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ничем не скроешь.  Медведь – большой лакомка, любит поесть, поспать. Потому и одет он в толстый халат. В одной лапе держит ложку, а в  другой меда колоду. Ну а лисичку-сестричку нельзя не узнать. Красавица. Хвост пушистый. К такому хвосту и сарафан красивый нужен, и кокошник с разноцветными ленточками, и бусы, и л</w:t>
      </w:r>
      <w:r w:rsid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апти новые.  Уж</w:t>
      </w:r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того </w:t>
      </w:r>
      <w:proofErr w:type="gramStart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хитрая</w:t>
      </w:r>
      <w:proofErr w:type="gramEnd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глаза так и блестят, так и светятся.</w:t>
      </w:r>
      <w:r w:rsidRPr="007678A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31F29E" wp14:editId="6035870A">
            <wp:extent cx="2409825" cy="1895475"/>
            <wp:effectExtent l="0" t="0" r="9525" b="9525"/>
            <wp:docPr id="2" name="Рисунок 2" descr="https://lh6.googleusercontent.com/RK8bCldup88ljANjz5Gfg3hQDaFet8C8qGPWzxob5QRG6DhNXbbf49TfJEdLJJxlLinrw-UBsgP_Usy9kU7XaFlQfWgCsYFjE2MMU34yAfgtxeyZu44io8akew7JllF3zIAaEZcn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RK8bCldup88ljANjz5Gfg3hQDaFet8C8qGPWzxob5QRG6DhNXbbf49TfJEdLJJxlLinrw-UBsgP_Usy9kU7XaFlQfWgCsYFjE2MMU34yAfgtxeyZu44io8akew7JllF3zIAaEZcn7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A91" w:rsidRPr="007678A4" w:rsidRDefault="008B6A91" w:rsidP="008B6A9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 вместе с образом сказочного героя входит в сознание ребят и наглядное представление о человеческих пороках – злости, хитрости, глупости. </w:t>
      </w:r>
    </w:p>
    <w:p w:rsidR="008B6A91" w:rsidRPr="007678A4" w:rsidRDefault="008B6A91" w:rsidP="008B6A9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Сказка – это чудо. Все, что происходит в ней, удивительно и необычно, все поступки, события и краски – в степени превосходной. Если уж небо, то синее-синее. Если богатырь, то выше облака ходячего.  А если змей, то </w:t>
      </w:r>
      <w:r w:rsid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 w:rsidR="007678A4"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орыныч</w:t>
      </w:r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тремя головами. Сказка – это безудержное буйство фантазии человека, порожденное его жизнелюбием и силой духа…</w:t>
      </w:r>
    </w:p>
    <w:p w:rsidR="008B6A91" w:rsidRPr="007678A4" w:rsidRDefault="008B6A91" w:rsidP="008B6A9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Любая иллюстрация, самая прекрасная, художественно завершенная, неразрывно связана с текстом, рождена им. Художник и писатель, </w:t>
      </w:r>
      <w:proofErr w:type="gramStart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объединившись в одной книге высказывают читателю свои</w:t>
      </w:r>
      <w:proofErr w:type="gramEnd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мысли, свои идеи. Только с одной стороны – словом, а с другой – рисунком. </w:t>
      </w:r>
    </w:p>
    <w:p w:rsidR="008B6A91" w:rsidRPr="007678A4" w:rsidRDefault="008B6A91" w:rsidP="008B6A9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Вот знаменитая сказка К. Чуковского  «Доктор Айболит». События ее происходят в совершенно определенном месте, которое называется – Африка. Африка существует на самом деле и нарисована на всех графических картах. </w:t>
      </w:r>
      <w:r w:rsidRPr="007678A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8A7D34" wp14:editId="5BF1DCF3">
            <wp:extent cx="2476500" cy="1847850"/>
            <wp:effectExtent l="0" t="0" r="0" b="0"/>
            <wp:docPr id="1" name="Рисунок 1" descr="https://lh3.googleusercontent.com/PJJlogQ_HfcBizMnDUY1M2Flf1lO05MgXwLSIKgYRaNNHUdBfSNcuSGKD9CmSxIDqPoATUSCvVoM6oiDpCf-Vw0lgBO-J100tzl0KHX-2x5qHDhRjFFMlyBsKcyV4r2ZYbe0baJ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PJJlogQ_HfcBizMnDUY1M2Flf1lO05MgXwLSIKgYRaNNHUdBfSNcuSGKD9CmSxIDqPoATUSCvVoM6oiDpCf-Vw0lgBO-J100tzl0KHX-2x5qHDhRjFFMlyBsKcyV4r2ZYbe0baJnd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A91" w:rsidRPr="007678A4" w:rsidRDefault="008B6A91" w:rsidP="008B6A9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от того что сказка избрала местом своего действия эту страну, Африка преобразилась и тоже стала сказочной. Преобразил ее художник В. </w:t>
      </w:r>
      <w:proofErr w:type="spellStart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Дувидов</w:t>
      </w:r>
      <w:proofErr w:type="spellEnd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своих иллюстрациях к книге К. Чуковского. Африка! Какая она  - сказочная, далекая страна? В Африке живут крокодилы, бегемоты и обезьяны. Там есть пальмы и страшный </w:t>
      </w:r>
      <w:proofErr w:type="spellStart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Бармалей</w:t>
      </w:r>
      <w:proofErr w:type="spellEnd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Все необычно: и ярко – желтое солнце, и зеленый, зеленый крокодил, и </w:t>
      </w:r>
      <w:proofErr w:type="spellStart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Бармалей</w:t>
      </w:r>
      <w:proofErr w:type="spellEnd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Кажется, что на этих картинках проступили во всю силу чистые и сильные цвета, в природе разбросанные врозь и приглушенные. </w:t>
      </w:r>
    </w:p>
    <w:p w:rsidR="008B6A91" w:rsidRPr="007678A4" w:rsidRDefault="008B6A91" w:rsidP="008B6A9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художник В. </w:t>
      </w:r>
      <w:proofErr w:type="spellStart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Сутеев</w:t>
      </w:r>
      <w:proofErr w:type="spellEnd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прочитал и увидел эту сказку совсем по – </w:t>
      </w:r>
      <w:proofErr w:type="gramStart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другому</w:t>
      </w:r>
      <w:proofErr w:type="gramEnd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Доктор Айболит – друг всех зверушек. Вот он сидит в своей лечебнице, и столько добра, нежности, человеческой теплоты в его лице, и так бережно держит он на руках приболевшего зайчонка, что дети чувствуют эту его даже совсем не сказочную, а человеческую доброту. Большая седая борода, ласковые глаза, глядящие </w:t>
      </w:r>
      <w:proofErr w:type="gramStart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из</w:t>
      </w:r>
      <w:proofErr w:type="gramEnd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gramStart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</w:t>
      </w:r>
      <w:proofErr w:type="gramEnd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круглых очков, белый халат, шапочка с красным крестом – все говорит о том, что  доктор Айболит – друг всех зверей и детей. Со всеми бедами идут к доброму доктору Айболиту звери. И все они знают: Всех излечит, исцелит! Добрый доктор Айболит!</w:t>
      </w:r>
    </w:p>
    <w:p w:rsidR="008B6A91" w:rsidRPr="007678A4" w:rsidRDefault="008B6A91" w:rsidP="008B6A9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Волки на рисунках В. </w:t>
      </w:r>
      <w:proofErr w:type="spellStart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Сутеева</w:t>
      </w:r>
      <w:proofErr w:type="spellEnd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тоже совсем не страшные – они добрые, как и все герои этой сказки. Вот главная мысль сказки – прославление идеи добра.  Так художник выражает свое видение мира, свои чувства. </w:t>
      </w:r>
    </w:p>
    <w:p w:rsidR="008B6A91" w:rsidRPr="007678A4" w:rsidRDefault="008B6A91" w:rsidP="008B6A9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       Рассматривая вместе с ребенком иллюстрации нескольких художников к одной сказке, взрослый должен обратить внимание ребенка на особенности каждого художника, помочь малышу в этих разных изобразительных прочтениях увидеть разнообразие и богатство окружающего мира. </w:t>
      </w:r>
    </w:p>
    <w:p w:rsidR="008B6A91" w:rsidRPr="007678A4" w:rsidRDefault="008B6A91" w:rsidP="008B6A9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Таким образом, иллюстрация в книгах и играет часто решающую роль, пробуждая воображение и творческое восприятие юного читателя, помогая ему пойти вслед за текстом, проникнуть в суть повествования. Для малышей книжка без картинок просто не возможна. Их способ восприятия мира, а </w:t>
      </w:r>
      <w:proofErr w:type="gramStart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значит</w:t>
      </w:r>
      <w:proofErr w:type="gramEnd"/>
      <w:r w:rsidRPr="00767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способ восприятия книги требуют ясной, завершенной образности, обращенной ко всем человеческим чувствам. Поэтому так важно и необходимо влияние взрослых к детским книжкам с картинками.</w:t>
      </w:r>
    </w:p>
    <w:p w:rsidR="00EB2A1E" w:rsidRPr="007678A4" w:rsidRDefault="00EB2A1E">
      <w:pPr>
        <w:rPr>
          <w:rFonts w:ascii="Times New Roman" w:hAnsi="Times New Roman" w:cs="Times New Roman"/>
        </w:rPr>
      </w:pPr>
    </w:p>
    <w:sectPr w:rsidR="00EB2A1E" w:rsidRPr="007678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5D3"/>
    <w:rsid w:val="007678A4"/>
    <w:rsid w:val="007F75D3"/>
    <w:rsid w:val="008B6A91"/>
    <w:rsid w:val="00EB2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6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B6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A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6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B6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A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1204</Words>
  <Characters>6866</Characters>
  <Application>Microsoft Office Word</Application>
  <DocSecurity>0</DocSecurity>
  <Lines>57</Lines>
  <Paragraphs>16</Paragraphs>
  <ScaleCrop>false</ScaleCrop>
  <Company>SPecialiST RePack</Company>
  <LinksUpToDate>false</LinksUpToDate>
  <CharactersWithSpaces>8054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dcterms:created xsi:type="dcterms:W3CDTF">2015-11-18T04:23:00Z</dcterms:created>
  <dcterms:modified xsi:type="dcterms:W3CDTF">2015-11-18T10:32:00Z</dcterms:modified>
</cp:coreProperties>
</file>