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33" w:rsidRDefault="00EB5033">
      <w:pPr>
        <w:widowControl w:val="0"/>
        <w:tabs>
          <w:tab w:val="left" w:pos="1260"/>
        </w:tabs>
        <w:spacing w:line="276" w:lineRule="auto"/>
        <w:rPr>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line="276" w:lineRule="auto"/>
        <w:jc w:val="center"/>
        <w:rPr>
          <w:b/>
          <w:smallCaps/>
          <w:color w:val="000000"/>
          <w:sz w:val="28"/>
          <w:szCs w:val="28"/>
        </w:rPr>
      </w:pPr>
    </w:p>
    <w:p w:rsidR="00EB5033" w:rsidRDefault="00EB5033">
      <w:pPr>
        <w:widowControl w:val="0"/>
        <w:spacing w:after="120" w:line="280" w:lineRule="auto"/>
        <w:jc w:val="center"/>
        <w:rPr>
          <w:b/>
          <w:color w:val="000000"/>
          <w:sz w:val="30"/>
          <w:szCs w:val="30"/>
        </w:rPr>
      </w:pPr>
    </w:p>
    <w:p w:rsidR="00EB5033" w:rsidRDefault="00EB5033">
      <w:pPr>
        <w:widowControl w:val="0"/>
        <w:spacing w:after="120" w:line="340" w:lineRule="auto"/>
        <w:jc w:val="center"/>
        <w:rPr>
          <w:b/>
          <w:color w:val="000000"/>
          <w:sz w:val="36"/>
          <w:szCs w:val="36"/>
        </w:rPr>
      </w:pPr>
    </w:p>
    <w:p w:rsidR="00EB5033" w:rsidRPr="00F949B1" w:rsidRDefault="00E85C76">
      <w:pPr>
        <w:widowControl w:val="0"/>
        <w:spacing w:line="340" w:lineRule="auto"/>
        <w:jc w:val="center"/>
        <w:rPr>
          <w:b/>
          <w:smallCaps/>
          <w:color w:val="000000"/>
          <w:sz w:val="40"/>
          <w:szCs w:val="40"/>
        </w:rPr>
      </w:pPr>
      <w:r w:rsidRPr="00F949B1">
        <w:rPr>
          <w:b/>
          <w:smallCaps/>
          <w:color w:val="000000"/>
          <w:sz w:val="40"/>
          <w:szCs w:val="40"/>
        </w:rPr>
        <w:t>Коллективный договор</w:t>
      </w:r>
    </w:p>
    <w:p w:rsidR="00EB5033" w:rsidRPr="00F949B1" w:rsidRDefault="009B6C83">
      <w:pPr>
        <w:widowControl w:val="0"/>
        <w:spacing w:line="340" w:lineRule="auto"/>
        <w:jc w:val="center"/>
        <w:rPr>
          <w:b/>
          <w:smallCaps/>
          <w:color w:val="000000"/>
          <w:sz w:val="40"/>
          <w:szCs w:val="40"/>
        </w:rPr>
      </w:pPr>
      <w:r w:rsidRPr="00F949B1">
        <w:rPr>
          <w:b/>
          <w:smallCaps/>
          <w:color w:val="000000"/>
          <w:sz w:val="40"/>
          <w:szCs w:val="40"/>
        </w:rPr>
        <w:t>государственного учреждения образования</w:t>
      </w:r>
    </w:p>
    <w:p w:rsidR="009B6C83" w:rsidRPr="00F949B1" w:rsidRDefault="009B6C83">
      <w:pPr>
        <w:widowControl w:val="0"/>
        <w:spacing w:line="340" w:lineRule="auto"/>
        <w:jc w:val="center"/>
        <w:rPr>
          <w:b/>
          <w:smallCaps/>
          <w:color w:val="000000"/>
          <w:sz w:val="40"/>
          <w:szCs w:val="40"/>
        </w:rPr>
      </w:pPr>
      <w:r w:rsidRPr="00F949B1">
        <w:rPr>
          <w:b/>
          <w:smallCaps/>
          <w:color w:val="000000"/>
          <w:sz w:val="40"/>
          <w:szCs w:val="40"/>
        </w:rPr>
        <w:t>«</w:t>
      </w:r>
      <w:proofErr w:type="spellStart"/>
      <w:r w:rsidR="001E70D7" w:rsidRPr="00F949B1">
        <w:rPr>
          <w:b/>
          <w:smallCaps/>
          <w:color w:val="000000"/>
          <w:sz w:val="40"/>
          <w:szCs w:val="40"/>
        </w:rPr>
        <w:t>милошевичская</w:t>
      </w:r>
      <w:proofErr w:type="spellEnd"/>
      <w:r w:rsidR="001E70D7" w:rsidRPr="00F949B1">
        <w:rPr>
          <w:b/>
          <w:smallCaps/>
          <w:color w:val="000000"/>
          <w:sz w:val="40"/>
          <w:szCs w:val="40"/>
        </w:rPr>
        <w:t xml:space="preserve"> </w:t>
      </w:r>
      <w:r w:rsidR="009C1729" w:rsidRPr="00F949B1">
        <w:rPr>
          <w:b/>
          <w:smallCaps/>
          <w:color w:val="000000"/>
          <w:sz w:val="40"/>
          <w:szCs w:val="40"/>
        </w:rPr>
        <w:t>средняя школа</w:t>
      </w:r>
      <w:r w:rsidRPr="00F949B1">
        <w:rPr>
          <w:b/>
          <w:smallCaps/>
          <w:color w:val="000000"/>
          <w:sz w:val="40"/>
          <w:szCs w:val="40"/>
        </w:rPr>
        <w:t>»</w:t>
      </w:r>
    </w:p>
    <w:p w:rsidR="00EB5033" w:rsidRPr="00F949B1" w:rsidRDefault="00EB5033">
      <w:pPr>
        <w:widowControl w:val="0"/>
        <w:spacing w:line="340" w:lineRule="auto"/>
        <w:jc w:val="center"/>
        <w:rPr>
          <w:b/>
          <w:smallCaps/>
          <w:color w:val="000000"/>
          <w:sz w:val="40"/>
          <w:szCs w:val="40"/>
        </w:rPr>
      </w:pPr>
    </w:p>
    <w:p w:rsidR="00EB5033" w:rsidRPr="00F949B1" w:rsidRDefault="00E85C76">
      <w:pPr>
        <w:widowControl w:val="0"/>
        <w:spacing w:line="340" w:lineRule="auto"/>
        <w:jc w:val="center"/>
        <w:rPr>
          <w:b/>
          <w:smallCaps/>
          <w:color w:val="000000"/>
          <w:sz w:val="40"/>
          <w:szCs w:val="40"/>
        </w:rPr>
      </w:pPr>
      <w:r w:rsidRPr="00F949B1">
        <w:rPr>
          <w:b/>
          <w:smallCaps/>
          <w:color w:val="000000"/>
          <w:sz w:val="40"/>
          <w:szCs w:val="40"/>
        </w:rPr>
        <w:t>на 2025 – 202</w:t>
      </w:r>
      <w:r w:rsidR="009B6C83" w:rsidRPr="00F949B1">
        <w:rPr>
          <w:b/>
          <w:smallCaps/>
          <w:color w:val="000000"/>
          <w:sz w:val="40"/>
          <w:szCs w:val="40"/>
        </w:rPr>
        <w:t>8</w:t>
      </w:r>
      <w:r w:rsidRPr="00F949B1">
        <w:rPr>
          <w:b/>
          <w:smallCaps/>
          <w:color w:val="000000"/>
          <w:sz w:val="40"/>
          <w:szCs w:val="40"/>
        </w:rPr>
        <w:t xml:space="preserve"> годы</w:t>
      </w:r>
    </w:p>
    <w:p w:rsidR="00EB5033" w:rsidRDefault="00EB5033">
      <w:pPr>
        <w:widowControl w:val="0"/>
        <w:spacing w:line="340" w:lineRule="auto"/>
        <w:jc w:val="center"/>
        <w:rPr>
          <w:b/>
          <w:smallCaps/>
          <w:color w:val="000000"/>
          <w:sz w:val="36"/>
          <w:szCs w:val="36"/>
        </w:rPr>
      </w:pPr>
    </w:p>
    <w:p w:rsidR="00EB5033" w:rsidRDefault="00EB5033">
      <w:pPr>
        <w:widowControl w:val="0"/>
        <w:spacing w:line="340" w:lineRule="auto"/>
        <w:jc w:val="center"/>
        <w:rPr>
          <w:b/>
          <w:smallCaps/>
          <w:color w:val="000000"/>
          <w:sz w:val="36"/>
          <w:szCs w:val="36"/>
        </w:rPr>
      </w:pPr>
    </w:p>
    <w:p w:rsidR="00EB5033" w:rsidRDefault="00EB5033">
      <w:pPr>
        <w:widowControl w:val="0"/>
        <w:spacing w:line="340" w:lineRule="auto"/>
        <w:jc w:val="center"/>
        <w:rPr>
          <w:b/>
          <w:smallCaps/>
          <w:color w:val="000000"/>
          <w:sz w:val="36"/>
          <w:szCs w:val="36"/>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EB5033" w:rsidRDefault="00EB5033">
      <w:pPr>
        <w:pBdr>
          <w:top w:val="nil"/>
          <w:left w:val="nil"/>
          <w:bottom w:val="nil"/>
          <w:right w:val="nil"/>
          <w:between w:val="nil"/>
        </w:pBdr>
        <w:jc w:val="center"/>
        <w:rPr>
          <w:smallCaps/>
          <w:color w:val="000000"/>
          <w:sz w:val="30"/>
          <w:szCs w:val="30"/>
        </w:rPr>
      </w:pPr>
    </w:p>
    <w:p w:rsidR="009B6C83" w:rsidRDefault="009B6C83">
      <w:pPr>
        <w:pBdr>
          <w:top w:val="nil"/>
          <w:left w:val="nil"/>
          <w:bottom w:val="nil"/>
          <w:right w:val="nil"/>
          <w:between w:val="nil"/>
        </w:pBdr>
        <w:jc w:val="center"/>
        <w:rPr>
          <w:smallCaps/>
          <w:color w:val="000000"/>
          <w:sz w:val="30"/>
          <w:szCs w:val="30"/>
        </w:rPr>
      </w:pPr>
    </w:p>
    <w:p w:rsidR="00EB5033" w:rsidRDefault="00EB5033" w:rsidP="00F949B1">
      <w:pPr>
        <w:pBdr>
          <w:top w:val="nil"/>
          <w:left w:val="nil"/>
          <w:bottom w:val="nil"/>
          <w:right w:val="nil"/>
          <w:between w:val="nil"/>
        </w:pBdr>
        <w:rPr>
          <w:smallCaps/>
          <w:color w:val="000000"/>
          <w:sz w:val="30"/>
          <w:szCs w:val="30"/>
        </w:rPr>
      </w:pPr>
    </w:p>
    <w:p w:rsidR="00CA616C" w:rsidRPr="004E3051" w:rsidRDefault="004E3051">
      <w:pPr>
        <w:pBdr>
          <w:top w:val="nil"/>
          <w:left w:val="nil"/>
          <w:bottom w:val="nil"/>
          <w:right w:val="nil"/>
          <w:between w:val="nil"/>
        </w:pBdr>
        <w:jc w:val="center"/>
        <w:rPr>
          <w:smallCaps/>
          <w:color w:val="000000"/>
          <w:sz w:val="28"/>
          <w:szCs w:val="28"/>
        </w:rPr>
      </w:pPr>
      <w:proofErr w:type="spellStart"/>
      <w:r w:rsidRPr="004E3051">
        <w:rPr>
          <w:smallCaps/>
          <w:color w:val="000000"/>
          <w:sz w:val="28"/>
          <w:szCs w:val="28"/>
        </w:rPr>
        <w:t>аг</w:t>
      </w:r>
      <w:proofErr w:type="spellEnd"/>
      <w:r w:rsidRPr="004E3051">
        <w:rPr>
          <w:smallCaps/>
          <w:color w:val="000000"/>
          <w:sz w:val="28"/>
          <w:szCs w:val="28"/>
        </w:rPr>
        <w:t>. Милошевичи, 2025</w:t>
      </w:r>
    </w:p>
    <w:p w:rsidR="00C06258" w:rsidRDefault="00C06258" w:rsidP="0059110C">
      <w:pPr>
        <w:pBdr>
          <w:top w:val="nil"/>
          <w:left w:val="nil"/>
          <w:bottom w:val="nil"/>
          <w:right w:val="nil"/>
          <w:between w:val="nil"/>
        </w:pBdr>
        <w:jc w:val="center"/>
        <w:rPr>
          <w:b/>
          <w:smallCaps/>
          <w:color w:val="000000"/>
          <w:sz w:val="30"/>
          <w:szCs w:val="30"/>
        </w:rPr>
      </w:pPr>
      <w:r w:rsidRPr="00C06258">
        <w:rPr>
          <w:b/>
          <w:smallCaps/>
          <w:color w:val="000000"/>
          <w:sz w:val="30"/>
          <w:szCs w:val="30"/>
        </w:rPr>
        <w:lastRenderedPageBreak/>
        <w:t>СОДЕРЖАНИЕ</w:t>
      </w:r>
    </w:p>
    <w:p w:rsidR="00315D2D" w:rsidRDefault="00315D2D" w:rsidP="0059110C">
      <w:pPr>
        <w:pBdr>
          <w:top w:val="nil"/>
          <w:left w:val="nil"/>
          <w:bottom w:val="nil"/>
          <w:right w:val="nil"/>
          <w:between w:val="nil"/>
        </w:pBdr>
        <w:jc w:val="center"/>
        <w:rPr>
          <w:b/>
          <w:smallCaps/>
          <w:color w:val="000000"/>
          <w:sz w:val="30"/>
          <w:szCs w:val="30"/>
        </w:rPr>
      </w:pPr>
    </w:p>
    <w:tbl>
      <w:tblPr>
        <w:tblStyle w:val="ad"/>
        <w:tblW w:w="9747" w:type="dxa"/>
        <w:tblLayout w:type="fixed"/>
        <w:tblLook w:val="04A0" w:firstRow="1" w:lastRow="0" w:firstColumn="1" w:lastColumn="0" w:noHBand="0" w:noVBand="1"/>
      </w:tblPr>
      <w:tblGrid>
        <w:gridCol w:w="567"/>
        <w:gridCol w:w="7763"/>
        <w:gridCol w:w="1417"/>
      </w:tblGrid>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w:t>
            </w:r>
          </w:p>
        </w:tc>
        <w:tc>
          <w:tcPr>
            <w:tcW w:w="7763" w:type="dxa"/>
          </w:tcPr>
          <w:p w:rsidR="00C06258" w:rsidRPr="001C54B5" w:rsidRDefault="00C06258" w:rsidP="00C0500B">
            <w:pPr>
              <w:contextualSpacing/>
              <w:jc w:val="center"/>
              <w:rPr>
                <w:sz w:val="28"/>
                <w:szCs w:val="28"/>
              </w:rPr>
            </w:pPr>
            <w:r w:rsidRPr="001C54B5">
              <w:rPr>
                <w:sz w:val="28"/>
                <w:szCs w:val="28"/>
              </w:rPr>
              <w:t>Название раздела</w:t>
            </w:r>
          </w:p>
        </w:tc>
        <w:tc>
          <w:tcPr>
            <w:tcW w:w="1417" w:type="dxa"/>
          </w:tcPr>
          <w:p w:rsidR="00C06258" w:rsidRPr="001C54B5" w:rsidRDefault="00C06258" w:rsidP="00C0500B">
            <w:pPr>
              <w:contextualSpacing/>
              <w:jc w:val="center"/>
              <w:rPr>
                <w:sz w:val="28"/>
                <w:szCs w:val="28"/>
              </w:rPr>
            </w:pPr>
            <w:r w:rsidRPr="001C54B5">
              <w:rPr>
                <w:sz w:val="28"/>
                <w:szCs w:val="28"/>
              </w:rPr>
              <w:t>Номер страницы</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1</w:t>
            </w:r>
          </w:p>
        </w:tc>
        <w:tc>
          <w:tcPr>
            <w:tcW w:w="7763" w:type="dxa"/>
          </w:tcPr>
          <w:p w:rsidR="00F949B1" w:rsidRDefault="00C06258" w:rsidP="00C0500B">
            <w:pPr>
              <w:contextualSpacing/>
              <w:rPr>
                <w:sz w:val="28"/>
                <w:szCs w:val="28"/>
              </w:rPr>
            </w:pPr>
            <w:r w:rsidRPr="001C54B5">
              <w:rPr>
                <w:sz w:val="28"/>
                <w:szCs w:val="28"/>
              </w:rPr>
              <w:t xml:space="preserve">Раздел I «Общие положения»    </w:t>
            </w:r>
          </w:p>
          <w:p w:rsidR="00C06258" w:rsidRPr="001C54B5" w:rsidRDefault="00C06258" w:rsidP="00C0500B">
            <w:pPr>
              <w:contextualSpacing/>
              <w:rPr>
                <w:sz w:val="28"/>
                <w:szCs w:val="28"/>
              </w:rPr>
            </w:pPr>
            <w:r w:rsidRPr="001C54B5">
              <w:rPr>
                <w:sz w:val="28"/>
                <w:szCs w:val="28"/>
              </w:rPr>
              <w:t xml:space="preserve">                                      </w:t>
            </w:r>
          </w:p>
        </w:tc>
        <w:tc>
          <w:tcPr>
            <w:tcW w:w="1417" w:type="dxa"/>
          </w:tcPr>
          <w:p w:rsidR="00C06258" w:rsidRPr="001C54B5" w:rsidRDefault="00C06258" w:rsidP="00C0500B">
            <w:pPr>
              <w:contextualSpacing/>
              <w:rPr>
                <w:sz w:val="28"/>
                <w:szCs w:val="28"/>
              </w:rPr>
            </w:pPr>
            <w:r w:rsidRPr="001C54B5">
              <w:rPr>
                <w:sz w:val="28"/>
                <w:szCs w:val="28"/>
              </w:rPr>
              <w:t>стр. 4</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2</w:t>
            </w:r>
          </w:p>
        </w:tc>
        <w:tc>
          <w:tcPr>
            <w:tcW w:w="7763" w:type="dxa"/>
          </w:tcPr>
          <w:p w:rsidR="00C06258" w:rsidRDefault="00C06258" w:rsidP="00C0500B">
            <w:pPr>
              <w:contextualSpacing/>
              <w:rPr>
                <w:sz w:val="28"/>
                <w:szCs w:val="28"/>
              </w:rPr>
            </w:pPr>
            <w:r w:rsidRPr="001C54B5">
              <w:rPr>
                <w:sz w:val="28"/>
                <w:szCs w:val="28"/>
              </w:rPr>
              <w:t>Раздел II «Организация, нормирование и оплата труда»</w:t>
            </w:r>
          </w:p>
          <w:p w:rsidR="00F949B1" w:rsidRPr="001C54B5" w:rsidRDefault="00F949B1" w:rsidP="00C0500B">
            <w:pPr>
              <w:contextualSpacing/>
              <w:rPr>
                <w:sz w:val="28"/>
                <w:szCs w:val="28"/>
              </w:rPr>
            </w:pPr>
          </w:p>
        </w:tc>
        <w:tc>
          <w:tcPr>
            <w:tcW w:w="1417" w:type="dxa"/>
          </w:tcPr>
          <w:p w:rsidR="00C06258" w:rsidRPr="001C54B5" w:rsidRDefault="00C06258" w:rsidP="00C0500B">
            <w:pPr>
              <w:contextualSpacing/>
              <w:rPr>
                <w:sz w:val="28"/>
                <w:szCs w:val="28"/>
              </w:rPr>
            </w:pPr>
            <w:r w:rsidRPr="001C54B5">
              <w:rPr>
                <w:sz w:val="28"/>
                <w:szCs w:val="28"/>
              </w:rPr>
              <w:t xml:space="preserve">стр. </w:t>
            </w:r>
            <w:r>
              <w:rPr>
                <w:sz w:val="28"/>
                <w:szCs w:val="28"/>
              </w:rPr>
              <w:t>8</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3</w:t>
            </w:r>
          </w:p>
        </w:tc>
        <w:tc>
          <w:tcPr>
            <w:tcW w:w="7763" w:type="dxa"/>
          </w:tcPr>
          <w:p w:rsidR="00C06258" w:rsidRPr="001C54B5" w:rsidRDefault="00C06258" w:rsidP="00C0500B">
            <w:pPr>
              <w:contextualSpacing/>
              <w:rPr>
                <w:sz w:val="28"/>
                <w:szCs w:val="28"/>
              </w:rPr>
            </w:pPr>
            <w:r w:rsidRPr="001C54B5">
              <w:rPr>
                <w:sz w:val="28"/>
                <w:szCs w:val="28"/>
              </w:rPr>
              <w:t>Раздел III «Правовое обеспечение трудовых отношений, развитие социального партнерства»</w:t>
            </w:r>
          </w:p>
        </w:tc>
        <w:tc>
          <w:tcPr>
            <w:tcW w:w="1417" w:type="dxa"/>
          </w:tcPr>
          <w:p w:rsidR="00C06258" w:rsidRPr="001C54B5" w:rsidRDefault="00C06258" w:rsidP="00C0500B">
            <w:pPr>
              <w:contextualSpacing/>
              <w:rPr>
                <w:sz w:val="28"/>
                <w:szCs w:val="28"/>
              </w:rPr>
            </w:pPr>
            <w:r w:rsidRPr="001C54B5">
              <w:rPr>
                <w:sz w:val="28"/>
                <w:szCs w:val="28"/>
              </w:rPr>
              <w:t>стр. 1</w:t>
            </w:r>
            <w:r>
              <w:rPr>
                <w:sz w:val="28"/>
                <w:szCs w:val="28"/>
              </w:rPr>
              <w:t>6</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4</w:t>
            </w:r>
          </w:p>
        </w:tc>
        <w:tc>
          <w:tcPr>
            <w:tcW w:w="7763" w:type="dxa"/>
          </w:tcPr>
          <w:p w:rsidR="00C06258" w:rsidRDefault="00C06258" w:rsidP="00C0500B">
            <w:pPr>
              <w:contextualSpacing/>
              <w:rPr>
                <w:sz w:val="28"/>
                <w:szCs w:val="28"/>
              </w:rPr>
            </w:pPr>
            <w:r w:rsidRPr="001C54B5">
              <w:rPr>
                <w:sz w:val="28"/>
                <w:szCs w:val="28"/>
              </w:rPr>
              <w:t xml:space="preserve">Раздел IV «Гарантии занятости»                                     </w:t>
            </w:r>
          </w:p>
          <w:p w:rsidR="00315D2D" w:rsidRPr="001C54B5" w:rsidRDefault="00315D2D" w:rsidP="00C0500B">
            <w:pPr>
              <w:contextualSpacing/>
              <w:rPr>
                <w:sz w:val="28"/>
                <w:szCs w:val="28"/>
              </w:rPr>
            </w:pPr>
          </w:p>
        </w:tc>
        <w:tc>
          <w:tcPr>
            <w:tcW w:w="1417" w:type="dxa"/>
          </w:tcPr>
          <w:p w:rsidR="00C06258" w:rsidRPr="001C54B5" w:rsidRDefault="00533843" w:rsidP="00C0500B">
            <w:pPr>
              <w:contextualSpacing/>
              <w:rPr>
                <w:sz w:val="28"/>
                <w:szCs w:val="28"/>
              </w:rPr>
            </w:pPr>
            <w:r>
              <w:rPr>
                <w:sz w:val="28"/>
                <w:szCs w:val="28"/>
              </w:rPr>
              <w:t>стр. 24</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5</w:t>
            </w:r>
          </w:p>
        </w:tc>
        <w:tc>
          <w:tcPr>
            <w:tcW w:w="7763" w:type="dxa"/>
          </w:tcPr>
          <w:p w:rsidR="00C06258" w:rsidRDefault="00C06258" w:rsidP="00C0500B">
            <w:pPr>
              <w:contextualSpacing/>
              <w:rPr>
                <w:sz w:val="28"/>
                <w:szCs w:val="28"/>
              </w:rPr>
            </w:pPr>
            <w:r w:rsidRPr="001C54B5">
              <w:rPr>
                <w:sz w:val="28"/>
                <w:szCs w:val="28"/>
              </w:rPr>
              <w:t xml:space="preserve">Раздел V «Охрана труда»          </w:t>
            </w:r>
          </w:p>
          <w:p w:rsidR="00315D2D" w:rsidRPr="001C54B5" w:rsidRDefault="00315D2D" w:rsidP="00C0500B">
            <w:pPr>
              <w:contextualSpacing/>
              <w:rPr>
                <w:sz w:val="28"/>
                <w:szCs w:val="28"/>
              </w:rPr>
            </w:pPr>
          </w:p>
        </w:tc>
        <w:tc>
          <w:tcPr>
            <w:tcW w:w="1417" w:type="dxa"/>
          </w:tcPr>
          <w:p w:rsidR="00C06258" w:rsidRPr="001C54B5" w:rsidRDefault="00533843" w:rsidP="00C0500B">
            <w:pPr>
              <w:contextualSpacing/>
              <w:rPr>
                <w:sz w:val="28"/>
                <w:szCs w:val="28"/>
              </w:rPr>
            </w:pPr>
            <w:r>
              <w:rPr>
                <w:sz w:val="28"/>
                <w:szCs w:val="28"/>
              </w:rPr>
              <w:t>стр. 32</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6</w:t>
            </w:r>
          </w:p>
        </w:tc>
        <w:tc>
          <w:tcPr>
            <w:tcW w:w="7763" w:type="dxa"/>
          </w:tcPr>
          <w:p w:rsidR="00C06258" w:rsidRPr="001C54B5" w:rsidRDefault="00C06258" w:rsidP="00C0500B">
            <w:pPr>
              <w:contextualSpacing/>
              <w:rPr>
                <w:sz w:val="28"/>
                <w:szCs w:val="28"/>
              </w:rPr>
            </w:pPr>
            <w:r w:rsidRPr="001C54B5">
              <w:rPr>
                <w:sz w:val="28"/>
                <w:szCs w:val="28"/>
              </w:rPr>
              <w:t xml:space="preserve">Раздел VI «Социальные гарантии, жилищно-бытовые условия, охрана здоровья и организация </w:t>
            </w:r>
            <w:r w:rsidR="00533843">
              <w:rPr>
                <w:sz w:val="28"/>
                <w:szCs w:val="28"/>
              </w:rPr>
              <w:t>отдыха работников</w:t>
            </w:r>
            <w:r w:rsidRPr="001C54B5">
              <w:rPr>
                <w:sz w:val="28"/>
                <w:szCs w:val="28"/>
              </w:rPr>
              <w:t xml:space="preserve">»                                                   </w:t>
            </w:r>
          </w:p>
        </w:tc>
        <w:tc>
          <w:tcPr>
            <w:tcW w:w="1417" w:type="dxa"/>
          </w:tcPr>
          <w:p w:rsidR="00C06258" w:rsidRPr="001C54B5" w:rsidRDefault="00533843" w:rsidP="00315D2D">
            <w:pPr>
              <w:contextualSpacing/>
              <w:rPr>
                <w:sz w:val="28"/>
                <w:szCs w:val="28"/>
              </w:rPr>
            </w:pPr>
            <w:r>
              <w:rPr>
                <w:sz w:val="28"/>
                <w:szCs w:val="28"/>
              </w:rPr>
              <w:t>стр. 3</w:t>
            </w:r>
            <w:r w:rsidR="00315D2D">
              <w:rPr>
                <w:sz w:val="28"/>
                <w:szCs w:val="28"/>
              </w:rPr>
              <w:t>6</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7</w:t>
            </w:r>
          </w:p>
        </w:tc>
        <w:tc>
          <w:tcPr>
            <w:tcW w:w="7763" w:type="dxa"/>
          </w:tcPr>
          <w:p w:rsidR="00C06258" w:rsidRPr="001C54B5" w:rsidRDefault="00C06258" w:rsidP="00C0500B">
            <w:pPr>
              <w:contextualSpacing/>
              <w:rPr>
                <w:sz w:val="28"/>
                <w:szCs w:val="28"/>
              </w:rPr>
            </w:pPr>
            <w:r w:rsidRPr="001C54B5">
              <w:rPr>
                <w:sz w:val="28"/>
                <w:szCs w:val="28"/>
              </w:rPr>
              <w:t xml:space="preserve">Раздел VII  «Правовые гарантии деятельности профсоюза и его профсоюзного актива»                        </w:t>
            </w:r>
          </w:p>
        </w:tc>
        <w:tc>
          <w:tcPr>
            <w:tcW w:w="1417" w:type="dxa"/>
          </w:tcPr>
          <w:p w:rsidR="00C06258" w:rsidRPr="001C54B5" w:rsidRDefault="00C06258" w:rsidP="00315D2D">
            <w:pPr>
              <w:contextualSpacing/>
              <w:rPr>
                <w:sz w:val="28"/>
                <w:szCs w:val="28"/>
              </w:rPr>
            </w:pPr>
            <w:r w:rsidRPr="001C54B5">
              <w:rPr>
                <w:sz w:val="28"/>
                <w:szCs w:val="28"/>
              </w:rPr>
              <w:t xml:space="preserve">стр. </w:t>
            </w:r>
            <w:r w:rsidR="00C0500B">
              <w:rPr>
                <w:sz w:val="28"/>
                <w:szCs w:val="28"/>
              </w:rPr>
              <w:t>4</w:t>
            </w:r>
            <w:r w:rsidR="00315D2D">
              <w:rPr>
                <w:sz w:val="28"/>
                <w:szCs w:val="28"/>
              </w:rPr>
              <w:t>0</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8</w:t>
            </w:r>
          </w:p>
        </w:tc>
        <w:tc>
          <w:tcPr>
            <w:tcW w:w="7763" w:type="dxa"/>
          </w:tcPr>
          <w:p w:rsidR="00C06258" w:rsidRPr="001C54B5" w:rsidRDefault="00C06258" w:rsidP="00C0500B">
            <w:pPr>
              <w:contextualSpacing/>
              <w:rPr>
                <w:sz w:val="28"/>
                <w:szCs w:val="28"/>
              </w:rPr>
            </w:pPr>
            <w:r w:rsidRPr="001C54B5">
              <w:rPr>
                <w:sz w:val="28"/>
                <w:szCs w:val="28"/>
              </w:rPr>
              <w:t>Раздел VIII «Сохранение интересов работников при проведении приватизации»</w:t>
            </w:r>
          </w:p>
        </w:tc>
        <w:tc>
          <w:tcPr>
            <w:tcW w:w="1417" w:type="dxa"/>
          </w:tcPr>
          <w:p w:rsidR="00C06258" w:rsidRPr="001C54B5" w:rsidRDefault="00C0500B" w:rsidP="00315D2D">
            <w:pPr>
              <w:contextualSpacing/>
              <w:rPr>
                <w:sz w:val="28"/>
                <w:szCs w:val="28"/>
              </w:rPr>
            </w:pPr>
            <w:r>
              <w:rPr>
                <w:sz w:val="28"/>
                <w:szCs w:val="28"/>
              </w:rPr>
              <w:t>стр. 4</w:t>
            </w:r>
            <w:r w:rsidR="00315D2D">
              <w:rPr>
                <w:sz w:val="28"/>
                <w:szCs w:val="28"/>
              </w:rPr>
              <w:t>4</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9</w:t>
            </w:r>
          </w:p>
        </w:tc>
        <w:tc>
          <w:tcPr>
            <w:tcW w:w="7763" w:type="dxa"/>
          </w:tcPr>
          <w:p w:rsidR="00C06258" w:rsidRPr="001C54B5" w:rsidRDefault="00C06258" w:rsidP="00C0500B">
            <w:pPr>
              <w:contextualSpacing/>
              <w:rPr>
                <w:sz w:val="28"/>
                <w:szCs w:val="28"/>
              </w:rPr>
            </w:pPr>
            <w:r w:rsidRPr="001C54B5">
              <w:rPr>
                <w:sz w:val="28"/>
                <w:szCs w:val="28"/>
              </w:rPr>
              <w:t xml:space="preserve">Раздел IX «Организация выполнения соглашения и контроль, ответственность сторон»                                                </w:t>
            </w:r>
          </w:p>
        </w:tc>
        <w:tc>
          <w:tcPr>
            <w:tcW w:w="1417" w:type="dxa"/>
          </w:tcPr>
          <w:p w:rsidR="00C06258" w:rsidRPr="001C54B5" w:rsidRDefault="00C0500B" w:rsidP="00315D2D">
            <w:pPr>
              <w:contextualSpacing/>
              <w:rPr>
                <w:sz w:val="28"/>
                <w:szCs w:val="28"/>
              </w:rPr>
            </w:pPr>
            <w:r>
              <w:rPr>
                <w:sz w:val="28"/>
                <w:szCs w:val="28"/>
              </w:rPr>
              <w:t>стр. 4</w:t>
            </w:r>
            <w:r w:rsidR="00315D2D">
              <w:rPr>
                <w:sz w:val="28"/>
                <w:szCs w:val="28"/>
              </w:rPr>
              <w:t>4</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10</w:t>
            </w:r>
          </w:p>
        </w:tc>
        <w:tc>
          <w:tcPr>
            <w:tcW w:w="7763" w:type="dxa"/>
          </w:tcPr>
          <w:p w:rsidR="00C06258" w:rsidRDefault="00C06258" w:rsidP="005F7472">
            <w:pPr>
              <w:pStyle w:val="af0"/>
              <w:ind w:left="0"/>
              <w:rPr>
                <w:sz w:val="28"/>
                <w:szCs w:val="28"/>
              </w:rPr>
            </w:pPr>
            <w:r w:rsidRPr="001C54B5">
              <w:rPr>
                <w:sz w:val="28"/>
                <w:szCs w:val="28"/>
              </w:rPr>
              <w:t xml:space="preserve">Приложение №1. </w:t>
            </w:r>
            <w:r w:rsidR="005F7472" w:rsidRPr="005F7472">
              <w:rPr>
                <w:sz w:val="28"/>
                <w:szCs w:val="28"/>
              </w:rPr>
              <w:t>План</w:t>
            </w:r>
            <w:r w:rsidR="005F7472">
              <w:rPr>
                <w:sz w:val="28"/>
                <w:szCs w:val="28"/>
              </w:rPr>
              <w:t xml:space="preserve"> </w:t>
            </w:r>
            <w:r w:rsidR="005F7472" w:rsidRPr="005F7472">
              <w:rPr>
                <w:sz w:val="28"/>
                <w:szCs w:val="28"/>
              </w:rPr>
              <w:t>мероприятий по охране труда</w:t>
            </w:r>
          </w:p>
          <w:p w:rsidR="00F949B1" w:rsidRPr="001C54B5" w:rsidRDefault="00F949B1" w:rsidP="005F7472">
            <w:pPr>
              <w:pStyle w:val="af0"/>
              <w:ind w:left="0"/>
              <w:rPr>
                <w:sz w:val="28"/>
                <w:szCs w:val="28"/>
              </w:rPr>
            </w:pPr>
          </w:p>
        </w:tc>
        <w:tc>
          <w:tcPr>
            <w:tcW w:w="1417" w:type="dxa"/>
          </w:tcPr>
          <w:p w:rsidR="00C06258" w:rsidRPr="001C54B5" w:rsidRDefault="00C06258" w:rsidP="00D6728B">
            <w:pPr>
              <w:contextualSpacing/>
              <w:rPr>
                <w:sz w:val="28"/>
                <w:szCs w:val="28"/>
              </w:rPr>
            </w:pPr>
            <w:r w:rsidRPr="001C54B5">
              <w:rPr>
                <w:sz w:val="28"/>
                <w:szCs w:val="28"/>
              </w:rPr>
              <w:t>стр.</w:t>
            </w:r>
            <w:r w:rsidR="005F7472">
              <w:rPr>
                <w:sz w:val="28"/>
                <w:szCs w:val="28"/>
              </w:rPr>
              <w:t xml:space="preserve"> 4</w:t>
            </w:r>
            <w:r w:rsidR="00D6728B">
              <w:rPr>
                <w:sz w:val="28"/>
                <w:szCs w:val="28"/>
              </w:rPr>
              <w:t>7</w:t>
            </w:r>
          </w:p>
        </w:tc>
      </w:tr>
      <w:tr w:rsidR="00C06258" w:rsidRPr="001C54B5" w:rsidTr="00C0500B">
        <w:tc>
          <w:tcPr>
            <w:tcW w:w="567" w:type="dxa"/>
          </w:tcPr>
          <w:p w:rsidR="00C06258" w:rsidRPr="001C54B5" w:rsidRDefault="00C06258" w:rsidP="00C0500B">
            <w:pPr>
              <w:contextualSpacing/>
              <w:jc w:val="both"/>
              <w:rPr>
                <w:sz w:val="28"/>
                <w:szCs w:val="28"/>
              </w:rPr>
            </w:pPr>
            <w:r w:rsidRPr="001C54B5">
              <w:rPr>
                <w:sz w:val="28"/>
                <w:szCs w:val="28"/>
              </w:rPr>
              <w:t>11</w:t>
            </w:r>
          </w:p>
        </w:tc>
        <w:tc>
          <w:tcPr>
            <w:tcW w:w="7763" w:type="dxa"/>
          </w:tcPr>
          <w:p w:rsidR="00C06258" w:rsidRPr="001C54B5" w:rsidRDefault="00C06258" w:rsidP="005F7472">
            <w:pPr>
              <w:pStyle w:val="af0"/>
              <w:ind w:left="0"/>
              <w:rPr>
                <w:sz w:val="28"/>
                <w:szCs w:val="28"/>
              </w:rPr>
            </w:pPr>
            <w:r w:rsidRPr="001C54B5">
              <w:rPr>
                <w:sz w:val="28"/>
                <w:szCs w:val="28"/>
              </w:rPr>
              <w:t xml:space="preserve">Приложение №2. </w:t>
            </w:r>
            <w:r w:rsidR="005F7472" w:rsidRPr="005F7472">
              <w:rPr>
                <w:sz w:val="28"/>
                <w:szCs w:val="28"/>
              </w:rPr>
              <w:t>ПЕРЕЧЕНЬ</w:t>
            </w:r>
            <w:r w:rsidR="005F7472">
              <w:rPr>
                <w:sz w:val="28"/>
                <w:szCs w:val="28"/>
              </w:rPr>
              <w:t xml:space="preserve"> </w:t>
            </w:r>
            <w:r w:rsidR="005F7472" w:rsidRPr="005F7472">
              <w:rPr>
                <w:sz w:val="28"/>
                <w:szCs w:val="28"/>
              </w:rPr>
              <w:t>профессий и должностей работников, которым бесплатно выдаются средства индивидуальной защиты по установленным нормам</w:t>
            </w:r>
          </w:p>
        </w:tc>
        <w:tc>
          <w:tcPr>
            <w:tcW w:w="1417" w:type="dxa"/>
          </w:tcPr>
          <w:p w:rsidR="00C06258" w:rsidRPr="001C54B5" w:rsidRDefault="00C06258" w:rsidP="00D6728B">
            <w:pPr>
              <w:contextualSpacing/>
              <w:rPr>
                <w:sz w:val="28"/>
                <w:szCs w:val="28"/>
              </w:rPr>
            </w:pPr>
            <w:r w:rsidRPr="001C54B5">
              <w:rPr>
                <w:sz w:val="28"/>
                <w:szCs w:val="28"/>
              </w:rPr>
              <w:t>стр.</w:t>
            </w:r>
            <w:r w:rsidR="005F7472">
              <w:rPr>
                <w:sz w:val="28"/>
                <w:szCs w:val="28"/>
              </w:rPr>
              <w:t xml:space="preserve"> 4</w:t>
            </w:r>
            <w:r w:rsidR="00D6728B">
              <w:rPr>
                <w:sz w:val="28"/>
                <w:szCs w:val="28"/>
              </w:rPr>
              <w:t>8</w:t>
            </w:r>
          </w:p>
        </w:tc>
      </w:tr>
      <w:tr w:rsidR="00C06258" w:rsidRPr="001C54B5" w:rsidTr="00C0500B">
        <w:tc>
          <w:tcPr>
            <w:tcW w:w="567" w:type="dxa"/>
          </w:tcPr>
          <w:p w:rsidR="00C06258" w:rsidRPr="001C54B5" w:rsidRDefault="00284359" w:rsidP="00C0500B">
            <w:pPr>
              <w:contextualSpacing/>
              <w:jc w:val="both"/>
              <w:rPr>
                <w:sz w:val="28"/>
                <w:szCs w:val="28"/>
              </w:rPr>
            </w:pPr>
            <w:r>
              <w:rPr>
                <w:sz w:val="28"/>
                <w:szCs w:val="28"/>
              </w:rPr>
              <w:t>12</w:t>
            </w:r>
          </w:p>
        </w:tc>
        <w:tc>
          <w:tcPr>
            <w:tcW w:w="7763" w:type="dxa"/>
          </w:tcPr>
          <w:p w:rsidR="00C06258" w:rsidRPr="005F7472" w:rsidRDefault="00C06258" w:rsidP="001E3359">
            <w:pPr>
              <w:rPr>
                <w:bCs/>
                <w:sz w:val="28"/>
                <w:szCs w:val="28"/>
              </w:rPr>
            </w:pPr>
            <w:r w:rsidRPr="00543F31">
              <w:rPr>
                <w:sz w:val="28"/>
                <w:szCs w:val="28"/>
              </w:rPr>
              <w:t>Приложение №</w:t>
            </w:r>
            <w:r w:rsidR="001E3359">
              <w:rPr>
                <w:sz w:val="28"/>
                <w:szCs w:val="28"/>
              </w:rPr>
              <w:t>3</w:t>
            </w:r>
            <w:r w:rsidRPr="00543F31">
              <w:rPr>
                <w:sz w:val="28"/>
                <w:szCs w:val="28"/>
              </w:rPr>
              <w:t xml:space="preserve">. </w:t>
            </w:r>
            <w:r w:rsidR="005F7472">
              <w:rPr>
                <w:bCs/>
                <w:sz w:val="28"/>
                <w:szCs w:val="28"/>
              </w:rPr>
              <w:t xml:space="preserve">Примерный список </w:t>
            </w:r>
            <w:r w:rsidR="005F7472" w:rsidRPr="005F7472">
              <w:rPr>
                <w:bCs/>
                <w:sz w:val="28"/>
                <w:szCs w:val="28"/>
              </w:rPr>
              <w:t>профессий рабочих и должностей служащих, подлежащих обязательным предварительным при приеме на работу и периодическим медицинским осмотрам</w:t>
            </w:r>
          </w:p>
        </w:tc>
        <w:tc>
          <w:tcPr>
            <w:tcW w:w="1417" w:type="dxa"/>
          </w:tcPr>
          <w:p w:rsidR="00C06258" w:rsidRPr="001C54B5" w:rsidRDefault="00C06258" w:rsidP="00D6728B">
            <w:pPr>
              <w:contextualSpacing/>
              <w:rPr>
                <w:sz w:val="28"/>
                <w:szCs w:val="28"/>
              </w:rPr>
            </w:pPr>
            <w:r w:rsidRPr="001C54B5">
              <w:rPr>
                <w:sz w:val="28"/>
                <w:szCs w:val="28"/>
              </w:rPr>
              <w:t>стр.</w:t>
            </w:r>
            <w:r w:rsidR="005F7472">
              <w:rPr>
                <w:sz w:val="28"/>
                <w:szCs w:val="28"/>
              </w:rPr>
              <w:t xml:space="preserve"> </w:t>
            </w:r>
            <w:r w:rsidR="00D6728B">
              <w:rPr>
                <w:sz w:val="28"/>
                <w:szCs w:val="28"/>
              </w:rPr>
              <w:t>53</w:t>
            </w:r>
          </w:p>
        </w:tc>
      </w:tr>
      <w:tr w:rsidR="00C06258" w:rsidRPr="001C54B5" w:rsidTr="00C0500B">
        <w:tc>
          <w:tcPr>
            <w:tcW w:w="567" w:type="dxa"/>
          </w:tcPr>
          <w:p w:rsidR="00C06258" w:rsidRPr="001C54B5" w:rsidRDefault="00C06258" w:rsidP="00284359">
            <w:pPr>
              <w:contextualSpacing/>
              <w:jc w:val="both"/>
              <w:rPr>
                <w:sz w:val="28"/>
                <w:szCs w:val="28"/>
              </w:rPr>
            </w:pPr>
            <w:r w:rsidRPr="001C54B5">
              <w:rPr>
                <w:sz w:val="28"/>
                <w:szCs w:val="28"/>
              </w:rPr>
              <w:t>1</w:t>
            </w:r>
            <w:r w:rsidR="00284359">
              <w:rPr>
                <w:sz w:val="28"/>
                <w:szCs w:val="28"/>
              </w:rPr>
              <w:t>3</w:t>
            </w:r>
          </w:p>
        </w:tc>
        <w:tc>
          <w:tcPr>
            <w:tcW w:w="7763" w:type="dxa"/>
          </w:tcPr>
          <w:p w:rsidR="00C06258" w:rsidRPr="001C54B5" w:rsidRDefault="00C06258" w:rsidP="001E3359">
            <w:pPr>
              <w:tabs>
                <w:tab w:val="left" w:pos="5660"/>
              </w:tabs>
              <w:rPr>
                <w:bCs/>
                <w:sz w:val="28"/>
                <w:szCs w:val="28"/>
              </w:rPr>
            </w:pPr>
            <w:r w:rsidRPr="001C54B5">
              <w:rPr>
                <w:sz w:val="28"/>
                <w:szCs w:val="28"/>
              </w:rPr>
              <w:t>Приложение №</w:t>
            </w:r>
            <w:r w:rsidR="001E3359">
              <w:rPr>
                <w:sz w:val="28"/>
                <w:szCs w:val="28"/>
              </w:rPr>
              <w:t>4</w:t>
            </w:r>
            <w:r w:rsidRPr="001C54B5">
              <w:rPr>
                <w:sz w:val="28"/>
                <w:szCs w:val="28"/>
              </w:rPr>
              <w:t xml:space="preserve">. </w:t>
            </w:r>
            <w:r w:rsidR="005F7472">
              <w:rPr>
                <w:bCs/>
                <w:sz w:val="28"/>
                <w:szCs w:val="28"/>
              </w:rPr>
              <w:t xml:space="preserve">ПЕРЕЧЕНЬ </w:t>
            </w:r>
            <w:r w:rsidR="005F7472" w:rsidRPr="005F7472">
              <w:rPr>
                <w:bCs/>
                <w:sz w:val="28"/>
                <w:szCs w:val="28"/>
              </w:rPr>
              <w:t>профессий рабочих и должностей служащих,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tc>
        <w:tc>
          <w:tcPr>
            <w:tcW w:w="1417" w:type="dxa"/>
          </w:tcPr>
          <w:p w:rsidR="00C06258" w:rsidRPr="001C54B5" w:rsidRDefault="00C06258" w:rsidP="00D6728B">
            <w:pPr>
              <w:contextualSpacing/>
              <w:rPr>
                <w:sz w:val="28"/>
                <w:szCs w:val="28"/>
              </w:rPr>
            </w:pPr>
            <w:r w:rsidRPr="001C54B5">
              <w:rPr>
                <w:sz w:val="28"/>
                <w:szCs w:val="28"/>
              </w:rPr>
              <w:t>стр.</w:t>
            </w:r>
            <w:r w:rsidR="005F7472">
              <w:rPr>
                <w:sz w:val="28"/>
                <w:szCs w:val="28"/>
              </w:rPr>
              <w:t xml:space="preserve"> </w:t>
            </w:r>
            <w:r w:rsidR="00D6728B">
              <w:rPr>
                <w:sz w:val="28"/>
                <w:szCs w:val="28"/>
              </w:rPr>
              <w:t>57</w:t>
            </w:r>
          </w:p>
        </w:tc>
      </w:tr>
      <w:tr w:rsidR="00C06258" w:rsidRPr="001C54B5" w:rsidTr="00C0500B">
        <w:tc>
          <w:tcPr>
            <w:tcW w:w="567" w:type="dxa"/>
          </w:tcPr>
          <w:p w:rsidR="00C06258" w:rsidRPr="001C54B5" w:rsidRDefault="00C06258" w:rsidP="00284359">
            <w:pPr>
              <w:contextualSpacing/>
              <w:jc w:val="both"/>
              <w:rPr>
                <w:sz w:val="28"/>
                <w:szCs w:val="28"/>
              </w:rPr>
            </w:pPr>
            <w:r w:rsidRPr="001C54B5">
              <w:rPr>
                <w:sz w:val="28"/>
                <w:szCs w:val="28"/>
              </w:rPr>
              <w:t>1</w:t>
            </w:r>
            <w:r w:rsidR="00284359">
              <w:rPr>
                <w:sz w:val="28"/>
                <w:szCs w:val="28"/>
              </w:rPr>
              <w:t>4</w:t>
            </w:r>
          </w:p>
        </w:tc>
        <w:tc>
          <w:tcPr>
            <w:tcW w:w="7763" w:type="dxa"/>
          </w:tcPr>
          <w:p w:rsidR="00C06258" w:rsidRPr="00543F31" w:rsidRDefault="00C06258" w:rsidP="00284359">
            <w:pPr>
              <w:spacing w:line="256" w:lineRule="auto"/>
              <w:rPr>
                <w:sz w:val="28"/>
                <w:szCs w:val="28"/>
              </w:rPr>
            </w:pPr>
            <w:r w:rsidRPr="00543F31">
              <w:rPr>
                <w:sz w:val="28"/>
                <w:szCs w:val="28"/>
              </w:rPr>
              <w:t>Приложение №</w:t>
            </w:r>
            <w:r w:rsidR="00284359">
              <w:rPr>
                <w:sz w:val="28"/>
                <w:szCs w:val="28"/>
              </w:rPr>
              <w:t>5</w:t>
            </w:r>
            <w:r w:rsidRPr="00543F31">
              <w:rPr>
                <w:sz w:val="28"/>
                <w:szCs w:val="28"/>
              </w:rPr>
              <w:t xml:space="preserve">. </w:t>
            </w:r>
            <w:r w:rsidR="005F7472">
              <w:rPr>
                <w:sz w:val="28"/>
                <w:szCs w:val="28"/>
              </w:rPr>
              <w:t xml:space="preserve">ПЕРЕЧЕНЬ </w:t>
            </w:r>
            <w:r w:rsidR="005F7472" w:rsidRPr="005F7472">
              <w:rPr>
                <w:sz w:val="28"/>
                <w:szCs w:val="28"/>
              </w:rPr>
              <w:t>подраз</w:t>
            </w:r>
            <w:r w:rsidR="005F7472">
              <w:rPr>
                <w:sz w:val="28"/>
                <w:szCs w:val="28"/>
              </w:rPr>
              <w:t xml:space="preserve">делений учреждения образования </w:t>
            </w:r>
            <w:r w:rsidR="005F7472" w:rsidRPr="005F7472">
              <w:rPr>
                <w:sz w:val="28"/>
                <w:szCs w:val="28"/>
              </w:rPr>
              <w:t>для обеспечения  аптечками</w:t>
            </w:r>
            <w:r w:rsidR="005F7472">
              <w:rPr>
                <w:sz w:val="28"/>
                <w:szCs w:val="28"/>
              </w:rPr>
              <w:t xml:space="preserve"> первой помощи (универсальными) </w:t>
            </w:r>
            <w:r w:rsidR="005F7472" w:rsidRPr="005F7472">
              <w:rPr>
                <w:sz w:val="28"/>
                <w:szCs w:val="28"/>
              </w:rPr>
              <w:t>при несчастных случаях.</w:t>
            </w:r>
          </w:p>
        </w:tc>
        <w:tc>
          <w:tcPr>
            <w:tcW w:w="1417" w:type="dxa"/>
          </w:tcPr>
          <w:p w:rsidR="00C06258" w:rsidRPr="001C54B5" w:rsidRDefault="00C06258" w:rsidP="00D6728B">
            <w:pPr>
              <w:contextualSpacing/>
              <w:rPr>
                <w:sz w:val="28"/>
                <w:szCs w:val="28"/>
              </w:rPr>
            </w:pPr>
            <w:r w:rsidRPr="001C54B5">
              <w:rPr>
                <w:sz w:val="28"/>
                <w:szCs w:val="28"/>
              </w:rPr>
              <w:t>стр.</w:t>
            </w:r>
            <w:r w:rsidR="005F7472">
              <w:rPr>
                <w:sz w:val="28"/>
                <w:szCs w:val="28"/>
              </w:rPr>
              <w:t xml:space="preserve"> </w:t>
            </w:r>
            <w:r w:rsidR="00D6728B">
              <w:rPr>
                <w:sz w:val="28"/>
                <w:szCs w:val="28"/>
              </w:rPr>
              <w:t>58</w:t>
            </w:r>
          </w:p>
        </w:tc>
      </w:tr>
      <w:tr w:rsidR="00C06258" w:rsidRPr="001C54B5" w:rsidTr="00C0500B">
        <w:tc>
          <w:tcPr>
            <w:tcW w:w="567" w:type="dxa"/>
          </w:tcPr>
          <w:p w:rsidR="00C06258" w:rsidRPr="001C54B5" w:rsidRDefault="00C06258" w:rsidP="00284359">
            <w:pPr>
              <w:contextualSpacing/>
              <w:jc w:val="both"/>
              <w:rPr>
                <w:sz w:val="28"/>
                <w:szCs w:val="28"/>
              </w:rPr>
            </w:pPr>
            <w:r w:rsidRPr="001C54B5">
              <w:rPr>
                <w:sz w:val="28"/>
                <w:szCs w:val="28"/>
              </w:rPr>
              <w:t>1</w:t>
            </w:r>
            <w:r w:rsidR="00284359">
              <w:rPr>
                <w:sz w:val="28"/>
                <w:szCs w:val="28"/>
              </w:rPr>
              <w:t>5</w:t>
            </w:r>
          </w:p>
        </w:tc>
        <w:tc>
          <w:tcPr>
            <w:tcW w:w="7763" w:type="dxa"/>
          </w:tcPr>
          <w:p w:rsidR="00C06258" w:rsidRDefault="00C06258" w:rsidP="00284359">
            <w:pPr>
              <w:rPr>
                <w:sz w:val="28"/>
                <w:szCs w:val="28"/>
              </w:rPr>
            </w:pPr>
            <w:r w:rsidRPr="00543F31">
              <w:rPr>
                <w:sz w:val="28"/>
                <w:szCs w:val="28"/>
              </w:rPr>
              <w:t>Приложение №</w:t>
            </w:r>
            <w:r w:rsidR="00284359">
              <w:rPr>
                <w:sz w:val="28"/>
                <w:szCs w:val="28"/>
              </w:rPr>
              <w:t>6</w:t>
            </w:r>
            <w:r w:rsidRPr="00543F31">
              <w:rPr>
                <w:sz w:val="28"/>
                <w:szCs w:val="28"/>
              </w:rPr>
              <w:t xml:space="preserve">. </w:t>
            </w:r>
            <w:r w:rsidR="00AF3292">
              <w:rPr>
                <w:sz w:val="28"/>
                <w:szCs w:val="28"/>
              </w:rPr>
              <w:t xml:space="preserve">ПЕРЕЧЕНЬ </w:t>
            </w:r>
            <w:r w:rsidR="00AF3292" w:rsidRPr="00AF3292">
              <w:rPr>
                <w:sz w:val="28"/>
                <w:szCs w:val="28"/>
              </w:rPr>
              <w:t>вложений, вх</w:t>
            </w:r>
            <w:r w:rsidR="00AF3292">
              <w:rPr>
                <w:sz w:val="28"/>
                <w:szCs w:val="28"/>
              </w:rPr>
              <w:t xml:space="preserve">одящих в аптечку первой  помощи </w:t>
            </w:r>
            <w:r w:rsidR="00AF3292" w:rsidRPr="00AF3292">
              <w:rPr>
                <w:sz w:val="28"/>
                <w:szCs w:val="28"/>
              </w:rPr>
              <w:t>универсальную</w:t>
            </w:r>
          </w:p>
          <w:p w:rsidR="00315D2D" w:rsidRPr="00543F31" w:rsidRDefault="00315D2D" w:rsidP="00284359">
            <w:pPr>
              <w:rPr>
                <w:sz w:val="28"/>
                <w:szCs w:val="28"/>
              </w:rPr>
            </w:pPr>
            <w:bookmarkStart w:id="0" w:name="_GoBack"/>
            <w:bookmarkEnd w:id="0"/>
          </w:p>
        </w:tc>
        <w:tc>
          <w:tcPr>
            <w:tcW w:w="1417" w:type="dxa"/>
          </w:tcPr>
          <w:p w:rsidR="00C06258" w:rsidRPr="001C54B5" w:rsidRDefault="00C06258" w:rsidP="00D6728B">
            <w:pPr>
              <w:contextualSpacing/>
              <w:rPr>
                <w:sz w:val="28"/>
                <w:szCs w:val="28"/>
              </w:rPr>
            </w:pPr>
            <w:r w:rsidRPr="001C54B5">
              <w:rPr>
                <w:sz w:val="28"/>
                <w:szCs w:val="28"/>
              </w:rPr>
              <w:t>стр.</w:t>
            </w:r>
            <w:r w:rsidR="00AF3292">
              <w:rPr>
                <w:sz w:val="28"/>
                <w:szCs w:val="28"/>
              </w:rPr>
              <w:t xml:space="preserve"> </w:t>
            </w:r>
            <w:r w:rsidR="00D6728B">
              <w:rPr>
                <w:sz w:val="28"/>
                <w:szCs w:val="28"/>
              </w:rPr>
              <w:t>60</w:t>
            </w:r>
          </w:p>
        </w:tc>
      </w:tr>
      <w:tr w:rsidR="00284359" w:rsidRPr="001C54B5" w:rsidTr="00C0500B">
        <w:tc>
          <w:tcPr>
            <w:tcW w:w="567" w:type="dxa"/>
          </w:tcPr>
          <w:p w:rsidR="00284359" w:rsidRPr="001C54B5" w:rsidRDefault="00284359" w:rsidP="00C0500B">
            <w:pPr>
              <w:contextualSpacing/>
              <w:jc w:val="both"/>
              <w:rPr>
                <w:sz w:val="28"/>
                <w:szCs w:val="28"/>
              </w:rPr>
            </w:pPr>
            <w:r>
              <w:rPr>
                <w:sz w:val="28"/>
                <w:szCs w:val="28"/>
              </w:rPr>
              <w:t>16</w:t>
            </w:r>
          </w:p>
        </w:tc>
        <w:tc>
          <w:tcPr>
            <w:tcW w:w="7763" w:type="dxa"/>
          </w:tcPr>
          <w:p w:rsidR="00284359" w:rsidRPr="00543F31" w:rsidRDefault="00284359" w:rsidP="00284359">
            <w:pPr>
              <w:rPr>
                <w:sz w:val="28"/>
                <w:szCs w:val="28"/>
              </w:rPr>
            </w:pPr>
            <w:r w:rsidRPr="00543F31">
              <w:rPr>
                <w:sz w:val="28"/>
                <w:szCs w:val="28"/>
              </w:rPr>
              <w:t>Приложение №</w:t>
            </w:r>
            <w:r>
              <w:rPr>
                <w:sz w:val="28"/>
                <w:szCs w:val="28"/>
              </w:rPr>
              <w:t>7.</w:t>
            </w:r>
            <w:r w:rsidRPr="00284359">
              <w:rPr>
                <w:sz w:val="28"/>
                <w:szCs w:val="28"/>
              </w:rPr>
              <w:t>Перечень профессий и должностей работников, которым вводится суммированный учёт рабочего времени</w:t>
            </w:r>
          </w:p>
        </w:tc>
        <w:tc>
          <w:tcPr>
            <w:tcW w:w="1417" w:type="dxa"/>
          </w:tcPr>
          <w:p w:rsidR="00284359" w:rsidRPr="001C54B5" w:rsidRDefault="00D6728B" w:rsidP="00D6728B">
            <w:pPr>
              <w:contextualSpacing/>
              <w:rPr>
                <w:sz w:val="28"/>
                <w:szCs w:val="28"/>
              </w:rPr>
            </w:pPr>
            <w:r w:rsidRPr="001C54B5">
              <w:rPr>
                <w:sz w:val="28"/>
                <w:szCs w:val="28"/>
              </w:rPr>
              <w:t>стр.</w:t>
            </w:r>
            <w:r>
              <w:rPr>
                <w:sz w:val="28"/>
                <w:szCs w:val="28"/>
              </w:rPr>
              <w:t xml:space="preserve"> 6</w:t>
            </w:r>
            <w:r>
              <w:rPr>
                <w:sz w:val="28"/>
                <w:szCs w:val="28"/>
              </w:rPr>
              <w:t>3</w:t>
            </w:r>
          </w:p>
        </w:tc>
      </w:tr>
      <w:tr w:rsidR="00C06258" w:rsidRPr="001C54B5" w:rsidTr="00C0500B">
        <w:tc>
          <w:tcPr>
            <w:tcW w:w="567" w:type="dxa"/>
          </w:tcPr>
          <w:p w:rsidR="00C06258" w:rsidRPr="001C54B5" w:rsidRDefault="00284359" w:rsidP="00284359">
            <w:pPr>
              <w:contextualSpacing/>
              <w:jc w:val="both"/>
              <w:rPr>
                <w:sz w:val="28"/>
                <w:szCs w:val="28"/>
              </w:rPr>
            </w:pPr>
            <w:r>
              <w:rPr>
                <w:sz w:val="28"/>
                <w:szCs w:val="28"/>
              </w:rPr>
              <w:t>17</w:t>
            </w:r>
          </w:p>
        </w:tc>
        <w:tc>
          <w:tcPr>
            <w:tcW w:w="7763" w:type="dxa"/>
          </w:tcPr>
          <w:p w:rsidR="00C06258" w:rsidRPr="001C54B5" w:rsidRDefault="00C06258" w:rsidP="00284359">
            <w:pPr>
              <w:rPr>
                <w:sz w:val="28"/>
                <w:szCs w:val="28"/>
              </w:rPr>
            </w:pPr>
            <w:r w:rsidRPr="001C54B5">
              <w:rPr>
                <w:sz w:val="28"/>
                <w:szCs w:val="28"/>
              </w:rPr>
              <w:t>Приложение №</w:t>
            </w:r>
            <w:r w:rsidR="00284359">
              <w:rPr>
                <w:sz w:val="28"/>
                <w:szCs w:val="28"/>
              </w:rPr>
              <w:t>8</w:t>
            </w:r>
            <w:r w:rsidRPr="001C54B5">
              <w:rPr>
                <w:sz w:val="28"/>
                <w:szCs w:val="28"/>
              </w:rPr>
              <w:t xml:space="preserve">. </w:t>
            </w:r>
            <w:r w:rsidR="00AF3292" w:rsidRPr="00AF3292">
              <w:rPr>
                <w:sz w:val="28"/>
                <w:szCs w:val="28"/>
              </w:rPr>
              <w:t>Положен</w:t>
            </w:r>
            <w:r w:rsidR="00AF3292">
              <w:rPr>
                <w:sz w:val="28"/>
                <w:szCs w:val="28"/>
              </w:rPr>
              <w:t xml:space="preserve">ие </w:t>
            </w:r>
            <w:r w:rsidR="00AF3292" w:rsidRPr="00AF3292">
              <w:rPr>
                <w:sz w:val="28"/>
                <w:szCs w:val="28"/>
              </w:rPr>
              <w:t>о премировании раб</w:t>
            </w:r>
            <w:r w:rsidR="00AF3292">
              <w:rPr>
                <w:sz w:val="28"/>
                <w:szCs w:val="28"/>
              </w:rPr>
              <w:t>отников учреждения образования</w:t>
            </w:r>
          </w:p>
        </w:tc>
        <w:tc>
          <w:tcPr>
            <w:tcW w:w="1417" w:type="dxa"/>
          </w:tcPr>
          <w:p w:rsidR="00C06258" w:rsidRPr="001C54B5" w:rsidRDefault="00C06258" w:rsidP="00D6728B">
            <w:pPr>
              <w:contextualSpacing/>
              <w:rPr>
                <w:sz w:val="28"/>
                <w:szCs w:val="28"/>
              </w:rPr>
            </w:pPr>
            <w:r w:rsidRPr="001C54B5">
              <w:rPr>
                <w:sz w:val="28"/>
                <w:szCs w:val="28"/>
              </w:rPr>
              <w:t>стр.</w:t>
            </w:r>
            <w:r w:rsidR="00AF3292">
              <w:rPr>
                <w:sz w:val="28"/>
                <w:szCs w:val="28"/>
              </w:rPr>
              <w:t xml:space="preserve"> </w:t>
            </w:r>
            <w:r w:rsidR="00D6728B">
              <w:rPr>
                <w:sz w:val="28"/>
                <w:szCs w:val="28"/>
              </w:rPr>
              <w:t>64</w:t>
            </w:r>
          </w:p>
        </w:tc>
      </w:tr>
      <w:tr w:rsidR="00C06258" w:rsidRPr="001C54B5" w:rsidTr="00C0500B">
        <w:tc>
          <w:tcPr>
            <w:tcW w:w="567" w:type="dxa"/>
          </w:tcPr>
          <w:p w:rsidR="00C06258" w:rsidRPr="001C54B5" w:rsidRDefault="00284359" w:rsidP="00284359">
            <w:pPr>
              <w:contextualSpacing/>
              <w:jc w:val="both"/>
              <w:rPr>
                <w:sz w:val="28"/>
                <w:szCs w:val="28"/>
              </w:rPr>
            </w:pPr>
            <w:r>
              <w:rPr>
                <w:sz w:val="28"/>
                <w:szCs w:val="28"/>
              </w:rPr>
              <w:t>18</w:t>
            </w:r>
          </w:p>
        </w:tc>
        <w:tc>
          <w:tcPr>
            <w:tcW w:w="7763" w:type="dxa"/>
          </w:tcPr>
          <w:p w:rsidR="00C06258" w:rsidRPr="00AF3292" w:rsidRDefault="00C06258" w:rsidP="00284359">
            <w:pPr>
              <w:spacing w:line="0" w:lineRule="atLeast"/>
              <w:rPr>
                <w:sz w:val="28"/>
                <w:szCs w:val="28"/>
              </w:rPr>
            </w:pPr>
            <w:r w:rsidRPr="00543F31">
              <w:rPr>
                <w:sz w:val="28"/>
                <w:szCs w:val="28"/>
              </w:rPr>
              <w:t>Приложение №</w:t>
            </w:r>
            <w:r w:rsidR="00284359">
              <w:rPr>
                <w:sz w:val="28"/>
                <w:szCs w:val="28"/>
              </w:rPr>
              <w:t>9</w:t>
            </w:r>
            <w:r w:rsidRPr="00543F31">
              <w:rPr>
                <w:sz w:val="28"/>
                <w:szCs w:val="28"/>
              </w:rPr>
              <w:t xml:space="preserve">. </w:t>
            </w:r>
            <w:r w:rsidR="00AF3292">
              <w:rPr>
                <w:sz w:val="28"/>
                <w:szCs w:val="28"/>
              </w:rPr>
              <w:t xml:space="preserve">Положение </w:t>
            </w:r>
            <w:r w:rsidR="00AF3292" w:rsidRPr="00AF3292">
              <w:rPr>
                <w:sz w:val="28"/>
                <w:szCs w:val="28"/>
              </w:rPr>
              <w:t xml:space="preserve">о порядке и условиях установления надбавки за высокие достижения в труде </w:t>
            </w:r>
            <w:r w:rsidR="00AF3292" w:rsidRPr="00AF3292">
              <w:rPr>
                <w:sz w:val="28"/>
                <w:szCs w:val="28"/>
              </w:rPr>
              <w:lastRenderedPageBreak/>
              <w:t>работникам учреждения образования</w:t>
            </w:r>
          </w:p>
        </w:tc>
        <w:tc>
          <w:tcPr>
            <w:tcW w:w="1417" w:type="dxa"/>
          </w:tcPr>
          <w:p w:rsidR="00C06258" w:rsidRPr="001C54B5" w:rsidRDefault="00C06258" w:rsidP="00D6728B">
            <w:pPr>
              <w:contextualSpacing/>
              <w:rPr>
                <w:sz w:val="28"/>
                <w:szCs w:val="28"/>
              </w:rPr>
            </w:pPr>
            <w:r w:rsidRPr="001C54B5">
              <w:rPr>
                <w:sz w:val="28"/>
                <w:szCs w:val="28"/>
              </w:rPr>
              <w:lastRenderedPageBreak/>
              <w:t>стр.</w:t>
            </w:r>
            <w:r w:rsidR="00AF3292">
              <w:rPr>
                <w:sz w:val="28"/>
                <w:szCs w:val="28"/>
              </w:rPr>
              <w:t xml:space="preserve"> </w:t>
            </w:r>
            <w:r w:rsidR="00D6728B">
              <w:rPr>
                <w:sz w:val="28"/>
                <w:szCs w:val="28"/>
              </w:rPr>
              <w:t>69</w:t>
            </w:r>
          </w:p>
        </w:tc>
      </w:tr>
      <w:tr w:rsidR="00C06258" w:rsidRPr="001C54B5" w:rsidTr="00C0500B">
        <w:tc>
          <w:tcPr>
            <w:tcW w:w="567" w:type="dxa"/>
          </w:tcPr>
          <w:p w:rsidR="00C06258" w:rsidRPr="001C54B5" w:rsidRDefault="00284359" w:rsidP="00284359">
            <w:pPr>
              <w:contextualSpacing/>
              <w:jc w:val="both"/>
              <w:rPr>
                <w:sz w:val="28"/>
                <w:szCs w:val="28"/>
              </w:rPr>
            </w:pPr>
            <w:r>
              <w:rPr>
                <w:sz w:val="28"/>
                <w:szCs w:val="28"/>
              </w:rPr>
              <w:lastRenderedPageBreak/>
              <w:t>19</w:t>
            </w:r>
          </w:p>
        </w:tc>
        <w:tc>
          <w:tcPr>
            <w:tcW w:w="7763" w:type="dxa"/>
          </w:tcPr>
          <w:p w:rsidR="00C06258" w:rsidRPr="001C54B5" w:rsidRDefault="00C06258" w:rsidP="00284359">
            <w:pPr>
              <w:rPr>
                <w:sz w:val="28"/>
                <w:szCs w:val="28"/>
              </w:rPr>
            </w:pPr>
            <w:r w:rsidRPr="001C54B5">
              <w:rPr>
                <w:sz w:val="28"/>
                <w:szCs w:val="28"/>
              </w:rPr>
              <w:t>Приложение №</w:t>
            </w:r>
            <w:r w:rsidR="00284359">
              <w:rPr>
                <w:sz w:val="28"/>
                <w:szCs w:val="28"/>
              </w:rPr>
              <w:t>10</w:t>
            </w:r>
            <w:r w:rsidRPr="001C54B5">
              <w:rPr>
                <w:sz w:val="28"/>
                <w:szCs w:val="28"/>
              </w:rPr>
              <w:t xml:space="preserve">. </w:t>
            </w:r>
            <w:r w:rsidR="00AF3292">
              <w:rPr>
                <w:sz w:val="28"/>
                <w:szCs w:val="28"/>
              </w:rPr>
              <w:t xml:space="preserve">Положение </w:t>
            </w:r>
            <w:r w:rsidR="00AF3292" w:rsidRPr="00AF3292">
              <w:rPr>
                <w:sz w:val="28"/>
                <w:szCs w:val="28"/>
              </w:rPr>
              <w:t>о размере и порядке установл</w:t>
            </w:r>
            <w:r w:rsidR="00AF3292">
              <w:rPr>
                <w:sz w:val="28"/>
                <w:szCs w:val="28"/>
              </w:rPr>
              <w:t xml:space="preserve">ения надбавок за характер труда </w:t>
            </w:r>
            <w:r w:rsidR="00AF3292" w:rsidRPr="00AF3292">
              <w:rPr>
                <w:sz w:val="28"/>
                <w:szCs w:val="28"/>
              </w:rPr>
              <w:t>работникам государственного учреждения образования</w:t>
            </w:r>
          </w:p>
        </w:tc>
        <w:tc>
          <w:tcPr>
            <w:tcW w:w="1417" w:type="dxa"/>
          </w:tcPr>
          <w:p w:rsidR="00C06258" w:rsidRPr="001C54B5" w:rsidRDefault="00C06258" w:rsidP="00D6728B">
            <w:pPr>
              <w:contextualSpacing/>
              <w:rPr>
                <w:sz w:val="28"/>
                <w:szCs w:val="28"/>
              </w:rPr>
            </w:pPr>
            <w:r w:rsidRPr="001C54B5">
              <w:rPr>
                <w:sz w:val="28"/>
                <w:szCs w:val="28"/>
              </w:rPr>
              <w:t>стр.</w:t>
            </w:r>
            <w:r w:rsidR="00D6728B">
              <w:rPr>
                <w:sz w:val="28"/>
                <w:szCs w:val="28"/>
              </w:rPr>
              <w:t>72</w:t>
            </w:r>
          </w:p>
        </w:tc>
      </w:tr>
      <w:tr w:rsidR="00C06258" w:rsidRPr="001C54B5" w:rsidTr="00C0500B">
        <w:tc>
          <w:tcPr>
            <w:tcW w:w="567" w:type="dxa"/>
          </w:tcPr>
          <w:p w:rsidR="00C06258" w:rsidRPr="001C54B5" w:rsidRDefault="00C06258" w:rsidP="00284359">
            <w:pPr>
              <w:contextualSpacing/>
              <w:jc w:val="both"/>
              <w:rPr>
                <w:sz w:val="28"/>
                <w:szCs w:val="28"/>
              </w:rPr>
            </w:pPr>
            <w:r w:rsidRPr="001C54B5">
              <w:rPr>
                <w:sz w:val="28"/>
                <w:szCs w:val="28"/>
              </w:rPr>
              <w:t>2</w:t>
            </w:r>
            <w:r w:rsidR="00284359">
              <w:rPr>
                <w:sz w:val="28"/>
                <w:szCs w:val="28"/>
              </w:rPr>
              <w:t>0</w:t>
            </w:r>
          </w:p>
        </w:tc>
        <w:tc>
          <w:tcPr>
            <w:tcW w:w="7763" w:type="dxa"/>
          </w:tcPr>
          <w:p w:rsidR="00C06258" w:rsidRPr="00AF3292" w:rsidRDefault="00C06258" w:rsidP="00284359">
            <w:pPr>
              <w:rPr>
                <w:sz w:val="30"/>
                <w:szCs w:val="30"/>
              </w:rPr>
            </w:pPr>
            <w:r w:rsidRPr="00C56B7F">
              <w:rPr>
                <w:sz w:val="28"/>
                <w:szCs w:val="28"/>
              </w:rPr>
              <w:t>Приложение №1</w:t>
            </w:r>
            <w:r w:rsidR="00284359">
              <w:rPr>
                <w:sz w:val="28"/>
                <w:szCs w:val="28"/>
              </w:rPr>
              <w:t>1</w:t>
            </w:r>
            <w:r w:rsidRPr="00C56B7F">
              <w:rPr>
                <w:sz w:val="28"/>
                <w:szCs w:val="28"/>
              </w:rPr>
              <w:t>.</w:t>
            </w:r>
            <w:r w:rsidRPr="00C56B7F">
              <w:rPr>
                <w:sz w:val="28"/>
                <w:szCs w:val="28"/>
                <w:lang w:val="be-BY"/>
              </w:rPr>
              <w:t xml:space="preserve"> </w:t>
            </w:r>
            <w:r w:rsidR="00AF3292">
              <w:rPr>
                <w:sz w:val="30"/>
                <w:szCs w:val="30"/>
              </w:rPr>
              <w:t xml:space="preserve">Положение </w:t>
            </w:r>
            <w:r w:rsidR="00AF3292" w:rsidRPr="00AF3292">
              <w:rPr>
                <w:sz w:val="30"/>
                <w:szCs w:val="30"/>
              </w:rPr>
              <w:t>о порядке оказания материальной помощи работникам учреждения образования</w:t>
            </w:r>
          </w:p>
        </w:tc>
        <w:tc>
          <w:tcPr>
            <w:tcW w:w="1417" w:type="dxa"/>
          </w:tcPr>
          <w:p w:rsidR="00C06258" w:rsidRPr="001C54B5" w:rsidRDefault="00C06258" w:rsidP="00D6728B">
            <w:pPr>
              <w:contextualSpacing/>
              <w:rPr>
                <w:sz w:val="28"/>
                <w:szCs w:val="28"/>
              </w:rPr>
            </w:pPr>
            <w:r w:rsidRPr="001C54B5">
              <w:rPr>
                <w:sz w:val="28"/>
                <w:szCs w:val="28"/>
              </w:rPr>
              <w:t>стр.</w:t>
            </w:r>
            <w:r w:rsidR="00AF3292">
              <w:rPr>
                <w:sz w:val="28"/>
                <w:szCs w:val="28"/>
              </w:rPr>
              <w:t xml:space="preserve"> </w:t>
            </w:r>
            <w:r w:rsidR="00D6728B">
              <w:rPr>
                <w:sz w:val="28"/>
                <w:szCs w:val="28"/>
              </w:rPr>
              <w:t>76</w:t>
            </w:r>
          </w:p>
        </w:tc>
      </w:tr>
      <w:tr w:rsidR="00AF3292" w:rsidRPr="001C54B5" w:rsidTr="00C0500B">
        <w:tc>
          <w:tcPr>
            <w:tcW w:w="567" w:type="dxa"/>
          </w:tcPr>
          <w:p w:rsidR="00AF3292" w:rsidRPr="001C54B5" w:rsidRDefault="00AF3292" w:rsidP="00284359">
            <w:pPr>
              <w:contextualSpacing/>
              <w:jc w:val="both"/>
              <w:rPr>
                <w:sz w:val="28"/>
                <w:szCs w:val="28"/>
              </w:rPr>
            </w:pPr>
            <w:r>
              <w:rPr>
                <w:sz w:val="28"/>
                <w:szCs w:val="28"/>
              </w:rPr>
              <w:t>2</w:t>
            </w:r>
            <w:r w:rsidR="00284359">
              <w:rPr>
                <w:sz w:val="28"/>
                <w:szCs w:val="28"/>
              </w:rPr>
              <w:t>1</w:t>
            </w:r>
          </w:p>
        </w:tc>
        <w:tc>
          <w:tcPr>
            <w:tcW w:w="7763" w:type="dxa"/>
          </w:tcPr>
          <w:p w:rsidR="00AF3292" w:rsidRPr="00C56B7F" w:rsidRDefault="00AF3292" w:rsidP="00284359">
            <w:pPr>
              <w:rPr>
                <w:sz w:val="28"/>
                <w:szCs w:val="28"/>
              </w:rPr>
            </w:pPr>
            <w:r>
              <w:rPr>
                <w:sz w:val="28"/>
                <w:szCs w:val="28"/>
              </w:rPr>
              <w:t>Приложение №1</w:t>
            </w:r>
            <w:r w:rsidR="00284359">
              <w:rPr>
                <w:sz w:val="28"/>
                <w:szCs w:val="28"/>
              </w:rPr>
              <w:t>2</w:t>
            </w:r>
            <w:r>
              <w:rPr>
                <w:sz w:val="28"/>
                <w:szCs w:val="28"/>
              </w:rPr>
              <w:t xml:space="preserve">. Положение </w:t>
            </w:r>
            <w:r w:rsidRPr="00AF3292">
              <w:rPr>
                <w:sz w:val="28"/>
                <w:szCs w:val="28"/>
              </w:rPr>
              <w:t>о порядке и условиях осуществления единовременной выплаты на оздоровление работникам</w:t>
            </w:r>
          </w:p>
        </w:tc>
        <w:tc>
          <w:tcPr>
            <w:tcW w:w="1417" w:type="dxa"/>
          </w:tcPr>
          <w:p w:rsidR="00AF3292" w:rsidRPr="001C54B5" w:rsidRDefault="00AF3292" w:rsidP="00D6728B">
            <w:pPr>
              <w:contextualSpacing/>
              <w:rPr>
                <w:sz w:val="28"/>
                <w:szCs w:val="28"/>
              </w:rPr>
            </w:pPr>
            <w:r>
              <w:rPr>
                <w:sz w:val="28"/>
                <w:szCs w:val="28"/>
              </w:rPr>
              <w:t xml:space="preserve">стр. </w:t>
            </w:r>
            <w:r w:rsidR="00D6728B">
              <w:rPr>
                <w:sz w:val="28"/>
                <w:szCs w:val="28"/>
              </w:rPr>
              <w:t>79</w:t>
            </w:r>
          </w:p>
        </w:tc>
      </w:tr>
      <w:tr w:rsidR="00AF3292" w:rsidRPr="001C54B5" w:rsidTr="00C0500B">
        <w:tc>
          <w:tcPr>
            <w:tcW w:w="567" w:type="dxa"/>
          </w:tcPr>
          <w:p w:rsidR="00AF3292" w:rsidRDefault="00AF3292" w:rsidP="00284359">
            <w:pPr>
              <w:contextualSpacing/>
              <w:jc w:val="both"/>
              <w:rPr>
                <w:sz w:val="28"/>
                <w:szCs w:val="28"/>
              </w:rPr>
            </w:pPr>
            <w:r>
              <w:rPr>
                <w:sz w:val="28"/>
                <w:szCs w:val="28"/>
              </w:rPr>
              <w:t>2</w:t>
            </w:r>
            <w:r w:rsidR="00284359">
              <w:rPr>
                <w:sz w:val="28"/>
                <w:szCs w:val="28"/>
              </w:rPr>
              <w:t>2</w:t>
            </w:r>
          </w:p>
        </w:tc>
        <w:tc>
          <w:tcPr>
            <w:tcW w:w="7763" w:type="dxa"/>
          </w:tcPr>
          <w:p w:rsidR="00AF3292" w:rsidRDefault="00AF3292" w:rsidP="00284359">
            <w:pPr>
              <w:rPr>
                <w:sz w:val="28"/>
                <w:szCs w:val="28"/>
              </w:rPr>
            </w:pPr>
            <w:r>
              <w:rPr>
                <w:sz w:val="28"/>
                <w:szCs w:val="28"/>
              </w:rPr>
              <w:t>Приложение №1</w:t>
            </w:r>
            <w:r w:rsidR="00284359">
              <w:rPr>
                <w:sz w:val="28"/>
                <w:szCs w:val="28"/>
              </w:rPr>
              <w:t>3</w:t>
            </w:r>
            <w:r w:rsidRPr="00AF3292">
              <w:rPr>
                <w:sz w:val="28"/>
                <w:szCs w:val="28"/>
              </w:rPr>
              <w:t xml:space="preserve">. </w:t>
            </w:r>
            <w:r>
              <w:rPr>
                <w:sz w:val="28"/>
                <w:szCs w:val="28"/>
              </w:rPr>
              <w:t>П</w:t>
            </w:r>
            <w:r w:rsidR="001E70D7">
              <w:rPr>
                <w:sz w:val="28"/>
                <w:szCs w:val="28"/>
              </w:rPr>
              <w:t>оложение</w:t>
            </w:r>
            <w:r>
              <w:rPr>
                <w:sz w:val="28"/>
                <w:szCs w:val="28"/>
              </w:rPr>
              <w:t xml:space="preserve"> </w:t>
            </w:r>
            <w:r w:rsidRPr="00AF3292">
              <w:rPr>
                <w:sz w:val="28"/>
                <w:szCs w:val="28"/>
              </w:rPr>
              <w:t>об осуществлении ко</w:t>
            </w:r>
            <w:r>
              <w:rPr>
                <w:sz w:val="28"/>
                <w:szCs w:val="28"/>
              </w:rPr>
              <w:t xml:space="preserve">мпенсирующих выплат работникам  </w:t>
            </w:r>
            <w:r w:rsidRPr="00AF3292">
              <w:rPr>
                <w:sz w:val="28"/>
                <w:szCs w:val="28"/>
              </w:rPr>
              <w:t>государст</w:t>
            </w:r>
            <w:r>
              <w:rPr>
                <w:sz w:val="28"/>
                <w:szCs w:val="28"/>
              </w:rPr>
              <w:t>венного учреждения образования</w:t>
            </w:r>
          </w:p>
        </w:tc>
        <w:tc>
          <w:tcPr>
            <w:tcW w:w="1417" w:type="dxa"/>
          </w:tcPr>
          <w:p w:rsidR="00AF3292" w:rsidRDefault="00AF3292" w:rsidP="00D6728B">
            <w:pPr>
              <w:contextualSpacing/>
              <w:rPr>
                <w:sz w:val="28"/>
                <w:szCs w:val="28"/>
              </w:rPr>
            </w:pPr>
            <w:r>
              <w:rPr>
                <w:sz w:val="28"/>
                <w:szCs w:val="28"/>
              </w:rPr>
              <w:t>стр.</w:t>
            </w:r>
            <w:r w:rsidR="00D6728B">
              <w:rPr>
                <w:sz w:val="28"/>
                <w:szCs w:val="28"/>
              </w:rPr>
              <w:t>82</w:t>
            </w:r>
          </w:p>
        </w:tc>
      </w:tr>
    </w:tbl>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6258" w:rsidRDefault="00C06258" w:rsidP="0059110C">
      <w:pPr>
        <w:pBdr>
          <w:top w:val="nil"/>
          <w:left w:val="nil"/>
          <w:bottom w:val="nil"/>
          <w:right w:val="nil"/>
          <w:between w:val="nil"/>
        </w:pBdr>
        <w:jc w:val="center"/>
        <w:rPr>
          <w:b/>
          <w:smallCaps/>
          <w:color w:val="000000"/>
          <w:sz w:val="30"/>
          <w:szCs w:val="30"/>
        </w:rPr>
      </w:pPr>
    </w:p>
    <w:p w:rsidR="00C0500B" w:rsidRDefault="00C0500B" w:rsidP="00AF3292">
      <w:pPr>
        <w:pBdr>
          <w:top w:val="nil"/>
          <w:left w:val="nil"/>
          <w:bottom w:val="nil"/>
          <w:right w:val="nil"/>
          <w:between w:val="nil"/>
        </w:pBdr>
        <w:rPr>
          <w:b/>
          <w:smallCaps/>
          <w:color w:val="000000"/>
          <w:sz w:val="30"/>
          <w:szCs w:val="30"/>
        </w:rPr>
      </w:pPr>
    </w:p>
    <w:p w:rsidR="00284359" w:rsidRDefault="00284359">
      <w:pPr>
        <w:rPr>
          <w:b/>
          <w:smallCaps/>
          <w:color w:val="000000"/>
          <w:sz w:val="30"/>
          <w:szCs w:val="30"/>
        </w:rPr>
      </w:pPr>
      <w:r>
        <w:rPr>
          <w:b/>
          <w:smallCaps/>
          <w:color w:val="000000"/>
          <w:sz w:val="30"/>
          <w:szCs w:val="30"/>
        </w:rPr>
        <w:br w:type="page"/>
      </w:r>
    </w:p>
    <w:p w:rsidR="00284359" w:rsidRDefault="00284359" w:rsidP="00AF3292">
      <w:pPr>
        <w:pBdr>
          <w:top w:val="nil"/>
          <w:left w:val="nil"/>
          <w:bottom w:val="nil"/>
          <w:right w:val="nil"/>
          <w:between w:val="nil"/>
        </w:pBdr>
        <w:rPr>
          <w:b/>
          <w:smallCaps/>
          <w:color w:val="000000"/>
          <w:sz w:val="30"/>
          <w:szCs w:val="30"/>
        </w:rPr>
      </w:pPr>
    </w:p>
    <w:p w:rsidR="00AF3292" w:rsidRDefault="00AF3292" w:rsidP="00AF3292">
      <w:pPr>
        <w:pBdr>
          <w:top w:val="nil"/>
          <w:left w:val="nil"/>
          <w:bottom w:val="nil"/>
          <w:right w:val="nil"/>
          <w:between w:val="nil"/>
        </w:pBdr>
        <w:rPr>
          <w:b/>
          <w:smallCaps/>
          <w:color w:val="000000"/>
          <w:sz w:val="30"/>
          <w:szCs w:val="30"/>
        </w:rPr>
      </w:pPr>
    </w:p>
    <w:p w:rsidR="00EB5033" w:rsidRPr="009C1729" w:rsidRDefault="00E85C76" w:rsidP="0059110C">
      <w:pPr>
        <w:pBdr>
          <w:top w:val="nil"/>
          <w:left w:val="nil"/>
          <w:bottom w:val="nil"/>
          <w:right w:val="nil"/>
          <w:between w:val="nil"/>
        </w:pBdr>
        <w:jc w:val="center"/>
        <w:rPr>
          <w:b/>
          <w:smallCaps/>
          <w:color w:val="000000"/>
          <w:sz w:val="30"/>
          <w:szCs w:val="30"/>
        </w:rPr>
      </w:pPr>
      <w:r w:rsidRPr="009C1729">
        <w:rPr>
          <w:b/>
          <w:smallCaps/>
          <w:color w:val="000000"/>
          <w:sz w:val="30"/>
          <w:szCs w:val="30"/>
        </w:rPr>
        <w:t>коллективный договор</w:t>
      </w:r>
    </w:p>
    <w:p w:rsidR="00EB5033" w:rsidRPr="009C1729" w:rsidRDefault="009B6C83" w:rsidP="0059110C">
      <w:pPr>
        <w:pBdr>
          <w:top w:val="nil"/>
          <w:left w:val="nil"/>
          <w:bottom w:val="nil"/>
          <w:right w:val="nil"/>
          <w:between w:val="nil"/>
        </w:pBdr>
        <w:jc w:val="center"/>
        <w:rPr>
          <w:b/>
          <w:smallCaps/>
          <w:color w:val="000000"/>
          <w:sz w:val="30"/>
          <w:szCs w:val="30"/>
        </w:rPr>
      </w:pPr>
      <w:r w:rsidRPr="009C1729">
        <w:rPr>
          <w:b/>
          <w:smallCaps/>
          <w:color w:val="000000"/>
          <w:sz w:val="30"/>
          <w:szCs w:val="30"/>
        </w:rPr>
        <w:t>государственного учреждения образования</w:t>
      </w:r>
    </w:p>
    <w:p w:rsidR="009B6C83" w:rsidRPr="009C1729" w:rsidRDefault="009B6C83" w:rsidP="0059110C">
      <w:pPr>
        <w:pBdr>
          <w:top w:val="nil"/>
          <w:left w:val="nil"/>
          <w:bottom w:val="nil"/>
          <w:right w:val="nil"/>
          <w:between w:val="nil"/>
        </w:pBdr>
        <w:jc w:val="center"/>
        <w:rPr>
          <w:b/>
          <w:smallCaps/>
          <w:color w:val="000000"/>
          <w:sz w:val="30"/>
          <w:szCs w:val="30"/>
        </w:rPr>
      </w:pPr>
      <w:r w:rsidRPr="009C1729">
        <w:rPr>
          <w:b/>
          <w:smallCaps/>
          <w:color w:val="000000"/>
          <w:sz w:val="30"/>
          <w:szCs w:val="30"/>
        </w:rPr>
        <w:t>«</w:t>
      </w:r>
      <w:proofErr w:type="spellStart"/>
      <w:r w:rsidR="001E70D7">
        <w:rPr>
          <w:b/>
          <w:smallCaps/>
          <w:color w:val="000000"/>
          <w:sz w:val="30"/>
          <w:szCs w:val="30"/>
        </w:rPr>
        <w:t>милошевичская</w:t>
      </w:r>
      <w:proofErr w:type="spellEnd"/>
      <w:r w:rsidR="001E70D7">
        <w:rPr>
          <w:b/>
          <w:smallCaps/>
          <w:color w:val="000000"/>
          <w:sz w:val="30"/>
          <w:szCs w:val="30"/>
        </w:rPr>
        <w:t xml:space="preserve"> </w:t>
      </w:r>
      <w:r w:rsidR="009C1729" w:rsidRPr="009C1729">
        <w:rPr>
          <w:b/>
          <w:smallCaps/>
          <w:color w:val="000000"/>
          <w:sz w:val="30"/>
          <w:szCs w:val="30"/>
        </w:rPr>
        <w:t>средняя школа</w:t>
      </w:r>
      <w:r w:rsidRPr="009C1729">
        <w:rPr>
          <w:b/>
          <w:smallCaps/>
          <w:color w:val="000000"/>
          <w:sz w:val="30"/>
          <w:szCs w:val="30"/>
        </w:rPr>
        <w:t>»</w:t>
      </w:r>
    </w:p>
    <w:p w:rsidR="00EB5033" w:rsidRDefault="00EB5033">
      <w:pPr>
        <w:widowControl w:val="0"/>
        <w:spacing w:line="280" w:lineRule="auto"/>
        <w:rPr>
          <w:b/>
          <w:smallCaps/>
          <w:sz w:val="30"/>
          <w:szCs w:val="30"/>
        </w:rPr>
      </w:pPr>
    </w:p>
    <w:p w:rsidR="00DC0D3D" w:rsidRPr="00DC0D3D" w:rsidRDefault="00DC0D3D" w:rsidP="00DC0D3D">
      <w:pPr>
        <w:widowControl w:val="0"/>
        <w:tabs>
          <w:tab w:val="left" w:pos="0"/>
          <w:tab w:val="left" w:pos="142"/>
        </w:tabs>
        <w:jc w:val="center"/>
        <w:rPr>
          <w:smallCaps/>
          <w:sz w:val="30"/>
          <w:szCs w:val="30"/>
        </w:rPr>
      </w:pPr>
      <w:r>
        <w:rPr>
          <w:smallCaps/>
          <w:sz w:val="30"/>
          <w:szCs w:val="30"/>
        </w:rPr>
        <w:t>РАЗДЕЛ 1</w:t>
      </w:r>
    </w:p>
    <w:p w:rsidR="00EB5033" w:rsidRDefault="00E85C76" w:rsidP="0059110C">
      <w:pPr>
        <w:widowControl w:val="0"/>
        <w:pBdr>
          <w:top w:val="nil"/>
          <w:left w:val="nil"/>
          <w:bottom w:val="nil"/>
          <w:right w:val="nil"/>
          <w:between w:val="nil"/>
        </w:pBdr>
        <w:spacing w:line="280" w:lineRule="auto"/>
        <w:jc w:val="center"/>
        <w:rPr>
          <w:smallCaps/>
          <w:color w:val="000000"/>
          <w:sz w:val="30"/>
          <w:szCs w:val="30"/>
        </w:rPr>
      </w:pPr>
      <w:r>
        <w:rPr>
          <w:smallCaps/>
          <w:color w:val="000000"/>
          <w:sz w:val="30"/>
          <w:szCs w:val="30"/>
        </w:rPr>
        <w:t>Общие положения</w:t>
      </w:r>
    </w:p>
    <w:p w:rsidR="00EB5033" w:rsidRPr="0059110C" w:rsidRDefault="00EB5033">
      <w:pPr>
        <w:widowControl w:val="0"/>
        <w:pBdr>
          <w:top w:val="nil"/>
          <w:left w:val="nil"/>
          <w:bottom w:val="nil"/>
          <w:right w:val="nil"/>
          <w:between w:val="nil"/>
        </w:pBdr>
        <w:jc w:val="both"/>
        <w:rPr>
          <w:color w:val="000000"/>
          <w:sz w:val="30"/>
          <w:szCs w:val="30"/>
        </w:rPr>
      </w:pPr>
    </w:p>
    <w:p w:rsidR="00EB5033" w:rsidRPr="00E02907" w:rsidRDefault="00E85C76" w:rsidP="00E02907">
      <w:pPr>
        <w:widowControl w:val="0"/>
        <w:ind w:firstLine="709"/>
        <w:jc w:val="both"/>
        <w:rPr>
          <w:sz w:val="30"/>
          <w:szCs w:val="30"/>
        </w:rPr>
      </w:pPr>
      <w:r>
        <w:rPr>
          <w:color w:val="000000"/>
          <w:sz w:val="30"/>
          <w:szCs w:val="30"/>
        </w:rPr>
        <w:t>1. </w:t>
      </w:r>
      <w:proofErr w:type="gramStart"/>
      <w:r>
        <w:rPr>
          <w:color w:val="000000"/>
          <w:sz w:val="30"/>
          <w:szCs w:val="30"/>
        </w:rPr>
        <w:t xml:space="preserve">Настоящий коллективный договор (далее – Договор) заключен между работниками </w:t>
      </w:r>
      <w:r w:rsidR="00E02907" w:rsidRPr="00E02907">
        <w:rPr>
          <w:color w:val="000000"/>
          <w:sz w:val="30"/>
          <w:szCs w:val="30"/>
        </w:rPr>
        <w:t>государственного учреждения образования</w:t>
      </w:r>
      <w:r w:rsidR="005D76BC">
        <w:rPr>
          <w:color w:val="000000"/>
          <w:sz w:val="30"/>
          <w:szCs w:val="30"/>
        </w:rPr>
        <w:t xml:space="preserve"> </w:t>
      </w:r>
      <w:r w:rsidR="00E02907" w:rsidRPr="00E02907">
        <w:rPr>
          <w:color w:val="000000"/>
          <w:sz w:val="30"/>
          <w:szCs w:val="30"/>
        </w:rPr>
        <w:t>«</w:t>
      </w:r>
      <w:r w:rsidR="001E70D7">
        <w:rPr>
          <w:color w:val="000000"/>
          <w:sz w:val="30"/>
          <w:szCs w:val="30"/>
        </w:rPr>
        <w:t xml:space="preserve">Милошевичская </w:t>
      </w:r>
      <w:r w:rsidR="009C1729">
        <w:rPr>
          <w:color w:val="000000"/>
          <w:sz w:val="30"/>
          <w:szCs w:val="30"/>
        </w:rPr>
        <w:t>средняя школа</w:t>
      </w:r>
      <w:r w:rsidR="00E02907" w:rsidRPr="00E02907">
        <w:rPr>
          <w:color w:val="000000"/>
          <w:sz w:val="30"/>
          <w:szCs w:val="30"/>
        </w:rPr>
        <w:t>»</w:t>
      </w:r>
      <w:r w:rsidR="005D76BC">
        <w:rPr>
          <w:color w:val="000000"/>
          <w:sz w:val="30"/>
          <w:szCs w:val="30"/>
        </w:rPr>
        <w:t xml:space="preserve"> </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rPr>
        <w:t>государственного учреждения образования</w:t>
      </w:r>
      <w:r w:rsidR="005D76BC">
        <w:rPr>
          <w:color w:val="000000"/>
          <w:sz w:val="30"/>
          <w:szCs w:val="30"/>
        </w:rPr>
        <w:t xml:space="preserve"> </w:t>
      </w:r>
      <w:r w:rsidR="00E02907" w:rsidRPr="00E02907">
        <w:rPr>
          <w:color w:val="000000"/>
          <w:sz w:val="30"/>
          <w:szCs w:val="30"/>
        </w:rPr>
        <w:t>«</w:t>
      </w:r>
      <w:r w:rsidR="001E70D7">
        <w:rPr>
          <w:color w:val="000000"/>
          <w:sz w:val="30"/>
          <w:szCs w:val="30"/>
        </w:rPr>
        <w:t xml:space="preserve">Милошевичская </w:t>
      </w:r>
      <w:r w:rsidR="009C1729">
        <w:rPr>
          <w:color w:val="000000"/>
          <w:sz w:val="30"/>
          <w:szCs w:val="30"/>
        </w:rPr>
        <w:t>средняя школа</w:t>
      </w:r>
      <w:r w:rsidR="00E02907" w:rsidRPr="00E02907">
        <w:rPr>
          <w:color w:val="000000"/>
          <w:sz w:val="30"/>
          <w:szCs w:val="30"/>
        </w:rPr>
        <w:t>»</w:t>
      </w:r>
      <w:r w:rsidR="005D76BC">
        <w:rPr>
          <w:color w:val="000000"/>
          <w:sz w:val="30"/>
          <w:szCs w:val="30"/>
        </w:rPr>
        <w:t xml:space="preserve"> </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5D76BC">
        <w:rPr>
          <w:color w:val="000000"/>
          <w:sz w:val="30"/>
          <w:szCs w:val="30"/>
        </w:rPr>
        <w:t xml:space="preserve"> </w:t>
      </w:r>
      <w:r>
        <w:rPr>
          <w:color w:val="000000"/>
          <w:sz w:val="30"/>
          <w:szCs w:val="30"/>
        </w:rPr>
        <w:t>и</w:t>
      </w:r>
      <w:r w:rsidR="005D76BC">
        <w:rPr>
          <w:color w:val="000000"/>
          <w:sz w:val="30"/>
          <w:szCs w:val="30"/>
        </w:rPr>
        <w:t xml:space="preserve"> </w:t>
      </w:r>
      <w:r w:rsidR="00E02907" w:rsidRPr="00E02907">
        <w:rPr>
          <w:color w:val="000000"/>
          <w:sz w:val="30"/>
          <w:szCs w:val="30"/>
        </w:rPr>
        <w:t>государственно</w:t>
      </w:r>
      <w:r w:rsidR="00E02907">
        <w:rPr>
          <w:color w:val="000000"/>
          <w:sz w:val="30"/>
          <w:szCs w:val="30"/>
        </w:rPr>
        <w:t>е</w:t>
      </w:r>
      <w:r w:rsidR="00E02907" w:rsidRPr="00E02907">
        <w:rPr>
          <w:color w:val="000000"/>
          <w:sz w:val="30"/>
          <w:szCs w:val="30"/>
        </w:rPr>
        <w:t xml:space="preserve"> учреждени</w:t>
      </w:r>
      <w:r w:rsidR="00E02907">
        <w:rPr>
          <w:color w:val="000000"/>
          <w:sz w:val="30"/>
          <w:szCs w:val="30"/>
        </w:rPr>
        <w:t>е</w:t>
      </w:r>
      <w:r w:rsidR="00E02907" w:rsidRPr="00E02907">
        <w:rPr>
          <w:color w:val="000000"/>
          <w:sz w:val="30"/>
          <w:szCs w:val="30"/>
        </w:rPr>
        <w:t xml:space="preserve"> образования</w:t>
      </w:r>
      <w:r w:rsidR="005D76BC">
        <w:rPr>
          <w:color w:val="000000"/>
          <w:sz w:val="30"/>
          <w:szCs w:val="30"/>
        </w:rPr>
        <w:t xml:space="preserve"> </w:t>
      </w:r>
      <w:r w:rsidR="00E02907" w:rsidRPr="00E02907">
        <w:rPr>
          <w:color w:val="000000"/>
          <w:sz w:val="30"/>
          <w:szCs w:val="30"/>
        </w:rPr>
        <w:t>«</w:t>
      </w:r>
      <w:r w:rsidR="001E70D7">
        <w:rPr>
          <w:color w:val="000000"/>
          <w:sz w:val="30"/>
          <w:szCs w:val="30"/>
        </w:rPr>
        <w:t>Милошевичская</w:t>
      </w:r>
      <w:proofErr w:type="gramEnd"/>
      <w:r w:rsidR="001E70D7">
        <w:rPr>
          <w:color w:val="000000"/>
          <w:sz w:val="30"/>
          <w:szCs w:val="30"/>
        </w:rPr>
        <w:t xml:space="preserve"> </w:t>
      </w:r>
      <w:r w:rsidR="009C1729">
        <w:rPr>
          <w:color w:val="000000"/>
          <w:sz w:val="30"/>
          <w:szCs w:val="30"/>
        </w:rPr>
        <w:t>средняя школа</w:t>
      </w:r>
      <w:r w:rsidR="00E02907">
        <w:rPr>
          <w:color w:val="000000"/>
          <w:sz w:val="30"/>
          <w:szCs w:val="30"/>
        </w:rPr>
        <w:t xml:space="preserve">» </w:t>
      </w:r>
      <w:r>
        <w:rPr>
          <w:color w:val="000000"/>
          <w:sz w:val="30"/>
          <w:szCs w:val="30"/>
        </w:rPr>
        <w:t xml:space="preserve">(далее – Наниматель) в лице уполномоченного должностного лица Нанимателя </w:t>
      </w:r>
      <w:proofErr w:type="spellStart"/>
      <w:r w:rsidR="00FC75F4">
        <w:rPr>
          <w:color w:val="000000"/>
          <w:sz w:val="30"/>
          <w:szCs w:val="30"/>
        </w:rPr>
        <w:t>Алесича</w:t>
      </w:r>
      <w:proofErr w:type="spellEnd"/>
      <w:r w:rsidR="00FC75F4">
        <w:rPr>
          <w:color w:val="000000"/>
          <w:sz w:val="30"/>
          <w:szCs w:val="30"/>
        </w:rPr>
        <w:t xml:space="preserve"> Сергея Адамовича.</w:t>
      </w:r>
    </w:p>
    <w:p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w:t>
      </w:r>
      <w:r w:rsidR="005D76BC">
        <w:rPr>
          <w:sz w:val="30"/>
          <w:szCs w:val="30"/>
        </w:rPr>
        <w:t xml:space="preserve"> </w:t>
      </w:r>
      <w:r>
        <w:rPr>
          <w:sz w:val="30"/>
          <w:szCs w:val="30"/>
        </w:rPr>
        <w:t>и работающими у него работниками.</w:t>
      </w:r>
    </w:p>
    <w:p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EB5033" w:rsidRDefault="00E85C76">
      <w:pPr>
        <w:widowControl w:val="0"/>
        <w:tabs>
          <w:tab w:val="left" w:pos="0"/>
        </w:tabs>
        <w:ind w:firstLine="709"/>
        <w:jc w:val="both"/>
        <w:rPr>
          <w:i/>
          <w:color w:val="00B050"/>
          <w:sz w:val="30"/>
          <w:szCs w:val="30"/>
        </w:rPr>
      </w:pPr>
      <w:bookmarkStart w:id="1" w:name="_heading=h.2hz3ncxcrkck" w:colFirst="0" w:colLast="0"/>
      <w:bookmarkEnd w:id="1"/>
      <w:r>
        <w:rPr>
          <w:sz w:val="30"/>
          <w:szCs w:val="30"/>
        </w:rPr>
        <w:t>5. </w:t>
      </w:r>
      <w:proofErr w:type="gramStart"/>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w:t>
      </w:r>
      <w:r>
        <w:rPr>
          <w:color w:val="000000"/>
          <w:sz w:val="30"/>
          <w:szCs w:val="30"/>
        </w:rPr>
        <w:lastRenderedPageBreak/>
        <w:t>и Гомельским областным</w:t>
      </w:r>
      <w:proofErr w:type="gramEnd"/>
      <w:r w:rsidR="005D76BC">
        <w:rPr>
          <w:color w:val="000000"/>
          <w:sz w:val="30"/>
          <w:szCs w:val="30"/>
        </w:rPr>
        <w:t xml:space="preserve"> </w:t>
      </w:r>
      <w:proofErr w:type="gramStart"/>
      <w:r>
        <w:rPr>
          <w:color w:val="000000"/>
          <w:sz w:val="30"/>
          <w:szCs w:val="30"/>
        </w:rPr>
        <w:t xml:space="preserve">объединением профсоюзов на 2025-2028 годы, Соглашением между Министерством образования Республики Беларусь и </w:t>
      </w:r>
      <w:r w:rsidRPr="00B1798A">
        <w:rPr>
          <w:sz w:val="30"/>
          <w:szCs w:val="30"/>
        </w:rPr>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proofErr w:type="spellStart"/>
      <w:r w:rsidR="001435B6" w:rsidRPr="000B6F73">
        <w:rPr>
          <w:sz w:val="30"/>
          <w:szCs w:val="30"/>
        </w:rPr>
        <w:t>Лельчицкого</w:t>
      </w:r>
      <w:proofErr w:type="spellEnd"/>
      <w:r w:rsidR="001435B6" w:rsidRPr="000B6F73">
        <w:rPr>
          <w:sz w:val="30"/>
          <w:szCs w:val="30"/>
        </w:rPr>
        <w:t xml:space="preserve"> районного исполнительного комитета </w:t>
      </w:r>
      <w:r w:rsidRPr="000B6F73">
        <w:rPr>
          <w:sz w:val="30"/>
          <w:szCs w:val="30"/>
        </w:rPr>
        <w:t xml:space="preserve">  и </w:t>
      </w:r>
      <w:proofErr w:type="spellStart"/>
      <w:r w:rsidR="001435B6" w:rsidRPr="000B6F73">
        <w:rPr>
          <w:sz w:val="30"/>
          <w:szCs w:val="30"/>
        </w:rPr>
        <w:t>Лельчицкой</w:t>
      </w:r>
      <w:proofErr w:type="spellEnd"/>
      <w:r w:rsidRPr="000B6F73">
        <w:rPr>
          <w:sz w:val="30"/>
          <w:szCs w:val="30"/>
        </w:rPr>
        <w:t xml:space="preserve"> районной организацией Белорусского профессионального союза работников образования</w:t>
      </w:r>
      <w:proofErr w:type="gramEnd"/>
      <w:r w:rsidRPr="000B6F73">
        <w:rPr>
          <w:sz w:val="30"/>
          <w:szCs w:val="30"/>
        </w:rPr>
        <w:t xml:space="preserve"> и науки на 2025-2028 годы.</w:t>
      </w:r>
    </w:p>
    <w:p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EB5033" w:rsidRDefault="00E85C76">
      <w:pPr>
        <w:widowControl w:val="0"/>
        <w:tabs>
          <w:tab w:val="left" w:pos="0"/>
        </w:tabs>
        <w:ind w:firstLine="709"/>
        <w:jc w:val="both"/>
        <w:rPr>
          <w:color w:val="000000"/>
          <w:sz w:val="30"/>
          <w:szCs w:val="30"/>
        </w:rPr>
      </w:pPr>
      <w:r>
        <w:rPr>
          <w:color w:val="000000"/>
          <w:sz w:val="30"/>
          <w:szCs w:val="30"/>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Pr>
          <w:color w:val="000000"/>
          <w:sz w:val="30"/>
          <w:szCs w:val="30"/>
        </w:rPr>
        <w:t>размерах оплаты труда</w:t>
      </w:r>
      <w:proofErr w:type="gramEnd"/>
      <w:r>
        <w:rPr>
          <w:color w:val="000000"/>
          <w:sz w:val="30"/>
          <w:szCs w:val="30"/>
        </w:rPr>
        <w:t>,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EB5033" w:rsidRPr="001E3359" w:rsidRDefault="00E85C76" w:rsidP="001E3359">
      <w:pPr>
        <w:tabs>
          <w:tab w:val="left" w:pos="709"/>
        </w:tabs>
        <w:jc w:val="both"/>
        <w:rPr>
          <w:sz w:val="30"/>
          <w:szCs w:val="30"/>
        </w:rPr>
      </w:pPr>
      <w:r>
        <w:rPr>
          <w:sz w:val="30"/>
          <w:szCs w:val="30"/>
        </w:rPr>
        <w:tab/>
      </w:r>
      <w:proofErr w:type="gramStart"/>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roofErr w:type="gramEnd"/>
    </w:p>
    <w:p w:rsidR="00EB5033" w:rsidRPr="000B6F73" w:rsidRDefault="00E85C76">
      <w:pPr>
        <w:ind w:firstLine="709"/>
        <w:jc w:val="both"/>
        <w:rPr>
          <w:sz w:val="30"/>
          <w:szCs w:val="30"/>
        </w:rPr>
      </w:pPr>
      <w:r w:rsidRPr="000B6F73">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EB5033" w:rsidRPr="000B6F73" w:rsidRDefault="00E85C76">
      <w:pPr>
        <w:ind w:firstLine="709"/>
        <w:jc w:val="both"/>
        <w:rPr>
          <w:sz w:val="30"/>
          <w:szCs w:val="30"/>
        </w:rPr>
      </w:pPr>
      <w:proofErr w:type="gramStart"/>
      <w:r w:rsidRPr="000B6F73">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w:t>
      </w:r>
      <w:r w:rsidRPr="000B6F73">
        <w:rPr>
          <w:sz w:val="30"/>
          <w:szCs w:val="30"/>
        </w:rPr>
        <w:lastRenderedPageBreak/>
        <w:t xml:space="preserve">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roofErr w:type="gramEnd"/>
    </w:p>
    <w:p w:rsidR="00EB5033" w:rsidRPr="000B6F73" w:rsidRDefault="00E85C76">
      <w:pPr>
        <w:widowControl w:val="0"/>
        <w:tabs>
          <w:tab w:val="left" w:pos="0"/>
        </w:tabs>
        <w:ind w:firstLine="720"/>
        <w:jc w:val="both"/>
        <w:rPr>
          <w:sz w:val="30"/>
          <w:szCs w:val="30"/>
        </w:rPr>
      </w:pPr>
      <w:r w:rsidRPr="000B6F73">
        <w:rPr>
          <w:sz w:val="30"/>
          <w:szCs w:val="30"/>
        </w:rPr>
        <w:t>7. В течение срока действия Договора Стороны вправе вносить в него дополнения и изменения на основе взаимной договоренности.</w:t>
      </w:r>
    </w:p>
    <w:p w:rsidR="00EB5033" w:rsidRPr="000B6F73" w:rsidRDefault="00E85C76">
      <w:pPr>
        <w:widowControl w:val="0"/>
        <w:tabs>
          <w:tab w:val="left" w:pos="0"/>
        </w:tabs>
        <w:ind w:firstLine="720"/>
        <w:jc w:val="both"/>
        <w:rPr>
          <w:sz w:val="30"/>
          <w:szCs w:val="30"/>
        </w:rPr>
      </w:pPr>
      <w:r w:rsidRPr="000B6F73">
        <w:rPr>
          <w:sz w:val="30"/>
          <w:szCs w:val="30"/>
        </w:rPr>
        <w:t>Принятые  изменения  и (или) дополнения в  Договор оформляются приложением к нему и являются его неотъемлемой частью.</w:t>
      </w:r>
    </w:p>
    <w:p w:rsidR="00EB5033" w:rsidRPr="000B6F73" w:rsidRDefault="00E85C76">
      <w:pPr>
        <w:widowControl w:val="0"/>
        <w:tabs>
          <w:tab w:val="left" w:pos="0"/>
        </w:tabs>
        <w:ind w:firstLine="720"/>
        <w:jc w:val="both"/>
        <w:rPr>
          <w:sz w:val="30"/>
          <w:szCs w:val="30"/>
        </w:rPr>
      </w:pPr>
      <w:r w:rsidRPr="000B6F73">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rsidR="00EB5033" w:rsidRDefault="00E85C7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EB5033" w:rsidRDefault="00E85C7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EB5033" w:rsidRDefault="00E85C7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EB5033" w:rsidRDefault="00E85C7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EB5033" w:rsidRDefault="00E85C76">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EB5033" w:rsidRDefault="00E85C76">
      <w:pPr>
        <w:widowControl w:val="0"/>
        <w:tabs>
          <w:tab w:val="left" w:pos="0"/>
        </w:tabs>
        <w:jc w:val="both"/>
        <w:rPr>
          <w:sz w:val="30"/>
          <w:szCs w:val="30"/>
        </w:rPr>
      </w:pPr>
      <w:r>
        <w:rPr>
          <w:sz w:val="30"/>
          <w:szCs w:val="30"/>
        </w:rPr>
        <w:tab/>
        <w:t>10</w:t>
      </w:r>
      <w:r w:rsidRPr="00536D0E">
        <w:rPr>
          <w:sz w:val="30"/>
          <w:szCs w:val="30"/>
        </w:rPr>
        <w:t xml:space="preserve">. Письменное </w:t>
      </w:r>
      <w:r>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EB5033" w:rsidRPr="00536D0E" w:rsidRDefault="00E85C76">
      <w:pPr>
        <w:widowControl w:val="0"/>
        <w:tabs>
          <w:tab w:val="left" w:pos="0"/>
        </w:tabs>
        <w:jc w:val="both"/>
        <w:rPr>
          <w:sz w:val="30"/>
          <w:szCs w:val="30"/>
        </w:rPr>
      </w:pPr>
      <w:r>
        <w:rPr>
          <w:color w:val="00B050"/>
          <w:sz w:val="30"/>
          <w:szCs w:val="30"/>
        </w:rPr>
        <w:tab/>
      </w:r>
      <w:r w:rsidRPr="00536D0E">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EB5033" w:rsidRPr="00536D0E" w:rsidRDefault="00E85C76">
      <w:pPr>
        <w:widowControl w:val="0"/>
        <w:tabs>
          <w:tab w:val="left" w:pos="0"/>
        </w:tabs>
        <w:jc w:val="both"/>
        <w:rPr>
          <w:sz w:val="30"/>
          <w:szCs w:val="30"/>
        </w:rPr>
      </w:pPr>
      <w:r w:rsidRPr="00536D0E">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EB5033" w:rsidRPr="00536D0E" w:rsidRDefault="00E85C76">
      <w:pPr>
        <w:widowControl w:val="0"/>
        <w:tabs>
          <w:tab w:val="left" w:pos="0"/>
        </w:tabs>
        <w:ind w:firstLine="720"/>
        <w:jc w:val="both"/>
        <w:rPr>
          <w:sz w:val="30"/>
          <w:szCs w:val="30"/>
        </w:rPr>
      </w:pPr>
      <w:r w:rsidRPr="00536D0E">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EB5033" w:rsidRDefault="00E85C76">
      <w:pPr>
        <w:widowControl w:val="0"/>
        <w:tabs>
          <w:tab w:val="left" w:pos="0"/>
        </w:tabs>
        <w:ind w:firstLine="720"/>
        <w:jc w:val="both"/>
        <w:rPr>
          <w:sz w:val="30"/>
          <w:szCs w:val="30"/>
        </w:rPr>
      </w:pPr>
      <w:r>
        <w:rPr>
          <w:sz w:val="30"/>
          <w:szCs w:val="30"/>
        </w:rPr>
        <w:lastRenderedPageBreak/>
        <w:t xml:space="preserve">11. Порядок ведения переговоров определяется Сторонами на </w:t>
      </w:r>
      <w:r w:rsidRPr="00536D0E">
        <w:rPr>
          <w:sz w:val="30"/>
          <w:szCs w:val="30"/>
        </w:rPr>
        <w:t xml:space="preserve">заседании Комиссии. </w:t>
      </w:r>
    </w:p>
    <w:p w:rsidR="00EB5033" w:rsidRDefault="00E85C76">
      <w:pPr>
        <w:widowControl w:val="0"/>
        <w:ind w:firstLine="708"/>
        <w:jc w:val="both"/>
        <w:rPr>
          <w:sz w:val="30"/>
          <w:szCs w:val="30"/>
        </w:rPr>
      </w:pPr>
      <w:r>
        <w:rPr>
          <w:sz w:val="30"/>
          <w:szCs w:val="30"/>
        </w:rPr>
        <w:t xml:space="preserve">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w:t>
      </w:r>
      <w:r w:rsidR="003F4908">
        <w:rPr>
          <w:sz w:val="30"/>
          <w:szCs w:val="30"/>
        </w:rPr>
        <w:t xml:space="preserve">Коллективный договор </w:t>
      </w:r>
      <w:r>
        <w:rPr>
          <w:sz w:val="30"/>
          <w:szCs w:val="30"/>
        </w:rPr>
        <w:t>действует до истечения срока его действия, если стороны не приняли иного решения.</w:t>
      </w:r>
    </w:p>
    <w:p w:rsidR="00EB5033" w:rsidRDefault="00E85C7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EB5033" w:rsidRDefault="00E85C7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EB5033" w:rsidRPr="00536D0E" w:rsidRDefault="00E85C76">
      <w:pPr>
        <w:widowControl w:val="0"/>
        <w:tabs>
          <w:tab w:val="left" w:pos="0"/>
        </w:tabs>
        <w:ind w:firstLine="720"/>
        <w:jc w:val="both"/>
        <w:rPr>
          <w:sz w:val="30"/>
          <w:szCs w:val="30"/>
        </w:rPr>
      </w:pPr>
      <w:r>
        <w:rPr>
          <w:sz w:val="30"/>
          <w:szCs w:val="30"/>
        </w:rPr>
        <w:t>13</w:t>
      </w:r>
      <w:r w:rsidR="0054135E">
        <w:rPr>
          <w:sz w:val="30"/>
          <w:szCs w:val="30"/>
        </w:rPr>
        <w:t>.</w:t>
      </w:r>
      <w:proofErr w:type="gramStart"/>
      <w:r>
        <w:rPr>
          <w:sz w:val="30"/>
          <w:szCs w:val="30"/>
        </w:rPr>
        <w:t>Контроль за</w:t>
      </w:r>
      <w:proofErr w:type="gramEnd"/>
      <w:r>
        <w:rPr>
          <w:sz w:val="30"/>
          <w:szCs w:val="30"/>
        </w:rPr>
        <w:t xml:space="preserve"> выполнением </w:t>
      </w:r>
      <w:r w:rsidRPr="00536D0E">
        <w:rPr>
          <w:sz w:val="30"/>
          <w:szCs w:val="30"/>
        </w:rPr>
        <w:t>Договора, разрешением разногласий, возникающих при его исполнении, осуществляет Комиссия.</w:t>
      </w:r>
    </w:p>
    <w:p w:rsidR="00EB5033" w:rsidRDefault="00E85C76">
      <w:pPr>
        <w:widowControl w:val="0"/>
        <w:tabs>
          <w:tab w:val="left" w:pos="0"/>
        </w:tabs>
        <w:ind w:firstLine="720"/>
        <w:jc w:val="both"/>
        <w:rPr>
          <w:sz w:val="30"/>
          <w:szCs w:val="30"/>
        </w:rPr>
      </w:pPr>
      <w:r w:rsidRPr="00536D0E">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sz w:val="30"/>
          <w:szCs w:val="30"/>
        </w:rPr>
        <w:t>.</w:t>
      </w:r>
    </w:p>
    <w:p w:rsidR="00EB5033" w:rsidRDefault="00E85C7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EB5033" w:rsidRDefault="00E85C76">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EB5033" w:rsidRDefault="00E85C76">
      <w:pPr>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w:t>
      </w:r>
      <w:r w:rsidRPr="00C16E23">
        <w:rPr>
          <w:sz w:val="30"/>
          <w:szCs w:val="30"/>
        </w:rPr>
        <w:t xml:space="preserve">которой ППО </w:t>
      </w:r>
      <w:r>
        <w:rPr>
          <w:sz w:val="30"/>
          <w:szCs w:val="30"/>
        </w:rPr>
        <w:t>находится на профсоюзном обслуживании; 1 размещается на стенде учреждения для постоянного свободного ознакомления с ним работников.</w:t>
      </w:r>
    </w:p>
    <w:p w:rsidR="00EB5033" w:rsidRDefault="00E85C76">
      <w:pPr>
        <w:widowControl w:val="0"/>
        <w:tabs>
          <w:tab w:val="left" w:pos="0"/>
        </w:tabs>
        <w:ind w:firstLine="720"/>
        <w:jc w:val="both"/>
        <w:rPr>
          <w:sz w:val="30"/>
          <w:szCs w:val="30"/>
        </w:rPr>
      </w:pPr>
      <w:r>
        <w:rPr>
          <w:sz w:val="30"/>
          <w:szCs w:val="30"/>
        </w:rPr>
        <w:t xml:space="preserve">17. Договор вступает в </w:t>
      </w:r>
      <w:r w:rsidRPr="00C16E23">
        <w:rPr>
          <w:sz w:val="30"/>
          <w:szCs w:val="30"/>
        </w:rPr>
        <w:t xml:space="preserve">силу </w:t>
      </w:r>
      <w:r w:rsidRPr="0054135E">
        <w:rPr>
          <w:sz w:val="30"/>
          <w:szCs w:val="30"/>
        </w:rPr>
        <w:t xml:space="preserve">с </w:t>
      </w:r>
      <w:r w:rsidR="00C16E23" w:rsidRPr="0054135E">
        <w:rPr>
          <w:sz w:val="30"/>
          <w:szCs w:val="30"/>
        </w:rPr>
        <w:t>30.09.2025</w:t>
      </w:r>
      <w:r w:rsidRPr="0054135E">
        <w:rPr>
          <w:sz w:val="30"/>
          <w:szCs w:val="30"/>
        </w:rPr>
        <w:t xml:space="preserve">  и действует до </w:t>
      </w:r>
      <w:r w:rsidR="00C16E23" w:rsidRPr="0054135E">
        <w:rPr>
          <w:sz w:val="30"/>
          <w:szCs w:val="30"/>
        </w:rPr>
        <w:t>29.09.</w:t>
      </w:r>
      <w:r w:rsidRPr="0054135E">
        <w:rPr>
          <w:sz w:val="30"/>
          <w:szCs w:val="30"/>
        </w:rPr>
        <w:t xml:space="preserve">2028 </w:t>
      </w:r>
      <w:r w:rsidRPr="00C16E23">
        <w:rPr>
          <w:sz w:val="30"/>
          <w:szCs w:val="30"/>
        </w:rPr>
        <w:t>либо до заключения нового</w:t>
      </w:r>
      <w:r>
        <w:rPr>
          <w:sz w:val="30"/>
          <w:szCs w:val="30"/>
        </w:rPr>
        <w:t xml:space="preserve"> коллективного договора, но не более шести месяцев после окончания срока действия Договора.</w:t>
      </w:r>
    </w:p>
    <w:p w:rsidR="00EB5033" w:rsidRDefault="00E85C76">
      <w:pPr>
        <w:widowControl w:val="0"/>
        <w:tabs>
          <w:tab w:val="left" w:pos="0"/>
        </w:tabs>
        <w:ind w:firstLine="720"/>
        <w:jc w:val="both"/>
        <w:rPr>
          <w:sz w:val="30"/>
          <w:szCs w:val="30"/>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59110C" w:rsidRDefault="0059110C">
      <w:pPr>
        <w:widowControl w:val="0"/>
        <w:tabs>
          <w:tab w:val="left" w:pos="0"/>
        </w:tabs>
        <w:ind w:firstLine="720"/>
        <w:jc w:val="both"/>
        <w:rPr>
          <w:sz w:val="30"/>
          <w:szCs w:val="30"/>
        </w:rPr>
      </w:pPr>
    </w:p>
    <w:p w:rsidR="00F75B07" w:rsidRDefault="00F75B07">
      <w:pPr>
        <w:widowControl w:val="0"/>
        <w:tabs>
          <w:tab w:val="left" w:pos="0"/>
        </w:tabs>
        <w:ind w:firstLine="720"/>
        <w:jc w:val="both"/>
        <w:rPr>
          <w:sz w:val="30"/>
          <w:szCs w:val="30"/>
        </w:rPr>
      </w:pPr>
    </w:p>
    <w:p w:rsidR="00F75B07" w:rsidRPr="0059110C" w:rsidRDefault="00F75B07">
      <w:pPr>
        <w:widowControl w:val="0"/>
        <w:tabs>
          <w:tab w:val="left" w:pos="0"/>
        </w:tabs>
        <w:ind w:firstLine="720"/>
        <w:jc w:val="both"/>
        <w:rPr>
          <w:sz w:val="30"/>
          <w:szCs w:val="30"/>
        </w:rPr>
      </w:pPr>
    </w:p>
    <w:p w:rsidR="00DC0D3D" w:rsidRDefault="00DC0D3D" w:rsidP="00DC0D3D">
      <w:pPr>
        <w:widowControl w:val="0"/>
        <w:tabs>
          <w:tab w:val="left" w:pos="0"/>
          <w:tab w:val="left" w:pos="142"/>
        </w:tabs>
        <w:jc w:val="center"/>
        <w:rPr>
          <w:smallCaps/>
          <w:sz w:val="30"/>
          <w:szCs w:val="30"/>
        </w:rPr>
      </w:pPr>
      <w:r>
        <w:rPr>
          <w:smallCaps/>
          <w:sz w:val="30"/>
          <w:szCs w:val="30"/>
        </w:rPr>
        <w:t>РАЗДЕЛ 2</w:t>
      </w:r>
    </w:p>
    <w:p w:rsidR="00EB5033" w:rsidRDefault="00E85C76">
      <w:pPr>
        <w:widowControl w:val="0"/>
        <w:jc w:val="center"/>
        <w:rPr>
          <w:smallCaps/>
          <w:sz w:val="30"/>
          <w:szCs w:val="30"/>
        </w:rPr>
      </w:pPr>
      <w:r>
        <w:rPr>
          <w:smallCaps/>
          <w:sz w:val="30"/>
          <w:szCs w:val="30"/>
        </w:rPr>
        <w:t> ОРГАНИЗАЦИЯ, НОРМИРОВАНИЕ И ОПЛАТА ТРУДА</w:t>
      </w:r>
    </w:p>
    <w:p w:rsidR="00EB5033" w:rsidRDefault="00EB5033">
      <w:pPr>
        <w:widowControl w:val="0"/>
        <w:jc w:val="center"/>
        <w:rPr>
          <w:smallCaps/>
          <w:sz w:val="30"/>
          <w:szCs w:val="30"/>
        </w:rPr>
      </w:pPr>
    </w:p>
    <w:p w:rsidR="00EB5033" w:rsidRDefault="00E85C76">
      <w:pPr>
        <w:widowControl w:val="0"/>
        <w:ind w:firstLine="720"/>
        <w:jc w:val="both"/>
        <w:rPr>
          <w:sz w:val="30"/>
          <w:szCs w:val="30"/>
          <w:u w:val="single"/>
        </w:rPr>
      </w:pPr>
      <w:r>
        <w:rPr>
          <w:sz w:val="30"/>
          <w:szCs w:val="30"/>
          <w:u w:val="single"/>
        </w:rPr>
        <w:t>18. Наниматель обязуется:</w:t>
      </w:r>
    </w:p>
    <w:p w:rsidR="00EB5033" w:rsidRDefault="00E85C76">
      <w:pPr>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EB5033" w:rsidRDefault="00E85C7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EB5033" w:rsidRDefault="00E85C7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EB5033" w:rsidRDefault="00E85C7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EB5033" w:rsidRDefault="00E85C76">
      <w:pPr>
        <w:widowControl w:val="0"/>
        <w:ind w:firstLine="709"/>
        <w:jc w:val="both"/>
        <w:rPr>
          <w:sz w:val="30"/>
          <w:szCs w:val="30"/>
          <w:u w:val="single"/>
        </w:rPr>
      </w:pPr>
      <w:r>
        <w:rPr>
          <w:sz w:val="30"/>
          <w:szCs w:val="30"/>
          <w:u w:val="single"/>
        </w:rPr>
        <w:t>19. Профком обязуется:</w:t>
      </w:r>
    </w:p>
    <w:p w:rsidR="00EB5033" w:rsidRDefault="00E85C7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EB5033" w:rsidRDefault="00E85C76">
      <w:pPr>
        <w:widowControl w:val="0"/>
        <w:ind w:firstLine="720"/>
        <w:jc w:val="both"/>
        <w:rPr>
          <w:sz w:val="30"/>
          <w:szCs w:val="30"/>
        </w:rPr>
      </w:pPr>
      <w:r>
        <w:rPr>
          <w:sz w:val="30"/>
          <w:szCs w:val="30"/>
        </w:rPr>
        <w:t xml:space="preserve">19.2. осуществлять общественный </w:t>
      </w:r>
      <w:proofErr w:type="gramStart"/>
      <w:r>
        <w:rPr>
          <w:sz w:val="30"/>
          <w:szCs w:val="30"/>
        </w:rPr>
        <w:t>контроль за</w:t>
      </w:r>
      <w:proofErr w:type="gramEnd"/>
      <w:r>
        <w:rPr>
          <w:sz w:val="30"/>
          <w:szCs w:val="30"/>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EB5033" w:rsidRDefault="00E85C76">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A05FED">
        <w:rPr>
          <w:sz w:val="30"/>
          <w:szCs w:val="30"/>
        </w:rPr>
        <w:t xml:space="preserve">надбавок и доплат, фонда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EB5033" w:rsidRDefault="00E85C7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EB5033" w:rsidRPr="00A05FED" w:rsidRDefault="00E85C76">
      <w:pPr>
        <w:widowControl w:val="0"/>
        <w:tabs>
          <w:tab w:val="left" w:pos="0"/>
          <w:tab w:val="left" w:pos="142"/>
        </w:tabs>
        <w:ind w:firstLine="720"/>
        <w:jc w:val="both"/>
        <w:rPr>
          <w:sz w:val="30"/>
          <w:szCs w:val="30"/>
        </w:rPr>
      </w:pPr>
      <w:r>
        <w:rPr>
          <w:sz w:val="30"/>
          <w:szCs w:val="30"/>
        </w:rPr>
        <w:t xml:space="preserve">19.4. по мере </w:t>
      </w:r>
      <w:r w:rsidRPr="00A05FED">
        <w:rPr>
          <w:sz w:val="30"/>
          <w:szCs w:val="30"/>
        </w:rPr>
        <w:t xml:space="preserve">необходимости консультировать членов Профсоюза по актуальным вопросам нормирования и условий оплаты труда; </w:t>
      </w:r>
    </w:p>
    <w:p w:rsidR="00EB5033" w:rsidRPr="00A05FED" w:rsidRDefault="00E85C76">
      <w:pPr>
        <w:widowControl w:val="0"/>
        <w:tabs>
          <w:tab w:val="left" w:pos="0"/>
          <w:tab w:val="left" w:pos="142"/>
        </w:tabs>
        <w:ind w:firstLine="720"/>
        <w:jc w:val="both"/>
        <w:rPr>
          <w:sz w:val="30"/>
          <w:szCs w:val="30"/>
        </w:rPr>
      </w:pPr>
      <w:r w:rsidRPr="00A05FED">
        <w:rPr>
          <w:sz w:val="30"/>
          <w:szCs w:val="30"/>
        </w:rPr>
        <w:t xml:space="preserve">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w:t>
      </w:r>
      <w:r w:rsidRPr="00A05FED">
        <w:rPr>
          <w:sz w:val="30"/>
          <w:szCs w:val="30"/>
        </w:rPr>
        <w:lastRenderedPageBreak/>
        <w:t>(кроме педагогических работников из числа профессорско-преподавательского состава);</w:t>
      </w:r>
    </w:p>
    <w:p w:rsidR="00EB5033" w:rsidRPr="00A05FED" w:rsidRDefault="00E85C76">
      <w:pPr>
        <w:widowControl w:val="0"/>
        <w:tabs>
          <w:tab w:val="left" w:pos="0"/>
          <w:tab w:val="left" w:pos="142"/>
        </w:tabs>
        <w:ind w:firstLine="720"/>
        <w:jc w:val="both"/>
        <w:rPr>
          <w:sz w:val="30"/>
          <w:szCs w:val="30"/>
        </w:rPr>
      </w:pPr>
      <w:r w:rsidRPr="00A05FED">
        <w:rPr>
          <w:sz w:val="30"/>
          <w:szCs w:val="30"/>
          <w:u w:val="single"/>
        </w:rPr>
        <w:t>20. Стороны пришли к соглашению</w:t>
      </w:r>
      <w:r w:rsidRPr="00A05FED">
        <w:rPr>
          <w:sz w:val="30"/>
          <w:szCs w:val="30"/>
        </w:rPr>
        <w:t>:</w:t>
      </w:r>
    </w:p>
    <w:p w:rsidR="00EB5033" w:rsidRPr="00A05FED" w:rsidRDefault="00E85C76">
      <w:pPr>
        <w:pBdr>
          <w:top w:val="nil"/>
          <w:left w:val="nil"/>
          <w:bottom w:val="nil"/>
          <w:right w:val="nil"/>
          <w:between w:val="nil"/>
        </w:pBdr>
        <w:ind w:firstLine="709"/>
        <w:jc w:val="both"/>
        <w:rPr>
          <w:sz w:val="30"/>
          <w:szCs w:val="30"/>
        </w:rPr>
      </w:pPr>
      <w:r w:rsidRPr="00A05FED">
        <w:rPr>
          <w:sz w:val="30"/>
          <w:szCs w:val="30"/>
        </w:rPr>
        <w:t xml:space="preserve">20.1. все вопросы нормирования, оплаты труда, премирования, установления </w:t>
      </w:r>
      <w:r w:rsidRPr="00A05FED">
        <w:rPr>
          <w:sz w:val="30"/>
          <w:szCs w:val="30"/>
          <w:highlight w:val="white"/>
        </w:rPr>
        <w:t xml:space="preserve">стимулирующих и компенсирующих выплат </w:t>
      </w:r>
      <w:r w:rsidRPr="00A05FED">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EB5033" w:rsidRPr="00A05FED" w:rsidRDefault="00E85C76">
      <w:pPr>
        <w:pBdr>
          <w:top w:val="nil"/>
          <w:left w:val="nil"/>
          <w:bottom w:val="nil"/>
          <w:right w:val="nil"/>
          <w:between w:val="nil"/>
        </w:pBdr>
        <w:ind w:firstLine="709"/>
        <w:jc w:val="both"/>
        <w:rPr>
          <w:i/>
          <w:sz w:val="30"/>
          <w:szCs w:val="30"/>
        </w:rPr>
      </w:pPr>
      <w:r w:rsidRPr="00A05FED">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EB5033" w:rsidRDefault="00E85C76">
      <w:pPr>
        <w:widowControl w:val="0"/>
        <w:tabs>
          <w:tab w:val="left" w:pos="0"/>
          <w:tab w:val="left" w:pos="142"/>
        </w:tabs>
        <w:ind w:firstLine="720"/>
        <w:jc w:val="both"/>
        <w:rPr>
          <w:sz w:val="30"/>
          <w:szCs w:val="30"/>
        </w:rPr>
      </w:pPr>
      <w:r>
        <w:rPr>
          <w:sz w:val="30"/>
          <w:szCs w:val="30"/>
        </w:rPr>
        <w:t xml:space="preserve">20.2. производить премирование работников в соответствии с Положением о премировании работников </w:t>
      </w:r>
      <w:r w:rsidR="00980A73" w:rsidRPr="00980A73">
        <w:rPr>
          <w:sz w:val="30"/>
          <w:szCs w:val="30"/>
        </w:rPr>
        <w:t xml:space="preserve">(Приложение № </w:t>
      </w:r>
      <w:r w:rsidR="00F949B1">
        <w:rPr>
          <w:sz w:val="30"/>
          <w:szCs w:val="30"/>
        </w:rPr>
        <w:t>8</w:t>
      </w:r>
      <w:r w:rsidRPr="00980A73">
        <w:rPr>
          <w:sz w:val="30"/>
          <w:szCs w:val="30"/>
        </w:rPr>
        <w:t xml:space="preserve">), </w:t>
      </w:r>
      <w:r>
        <w:rPr>
          <w:sz w:val="30"/>
          <w:szCs w:val="30"/>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EB5033" w:rsidRDefault="00E85C7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EB5033" w:rsidRDefault="00E85C76">
      <w:pPr>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EB5033" w:rsidRPr="00A05FED" w:rsidRDefault="00E85C76">
      <w:pPr>
        <w:widowControl w:val="0"/>
        <w:tabs>
          <w:tab w:val="left" w:pos="0"/>
          <w:tab w:val="left" w:pos="142"/>
        </w:tabs>
        <w:ind w:firstLine="720"/>
        <w:jc w:val="both"/>
        <w:rPr>
          <w:sz w:val="30"/>
          <w:szCs w:val="30"/>
        </w:rPr>
      </w:pPr>
      <w:r w:rsidRPr="00A05FED">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EB5033" w:rsidRPr="00A05FED" w:rsidRDefault="00E85C76">
      <w:pPr>
        <w:widowControl w:val="0"/>
        <w:tabs>
          <w:tab w:val="left" w:pos="0"/>
          <w:tab w:val="left" w:pos="142"/>
        </w:tabs>
        <w:ind w:firstLine="720"/>
        <w:jc w:val="both"/>
        <w:rPr>
          <w:sz w:val="30"/>
          <w:szCs w:val="30"/>
        </w:rPr>
      </w:pPr>
      <w:r w:rsidRPr="00A05FE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EB5033" w:rsidRPr="00A05FED" w:rsidRDefault="00E85C76">
      <w:pPr>
        <w:ind w:firstLine="708"/>
        <w:jc w:val="both"/>
        <w:rPr>
          <w:sz w:val="30"/>
          <w:szCs w:val="30"/>
        </w:rPr>
      </w:pPr>
      <w:r w:rsidRPr="00A05FED">
        <w:rPr>
          <w:sz w:val="30"/>
          <w:szCs w:val="30"/>
        </w:rPr>
        <w:lastRenderedPageBreak/>
        <w:t>20.4. размер средств, направляемых на стимулирующие выплаты, определяется ежемесячно, в соответствии с действующим законодательством.</w:t>
      </w:r>
    </w:p>
    <w:p w:rsidR="00EB5033" w:rsidRPr="00A05FED" w:rsidRDefault="00E85C76">
      <w:pPr>
        <w:ind w:firstLine="708"/>
        <w:jc w:val="both"/>
        <w:rPr>
          <w:sz w:val="30"/>
          <w:szCs w:val="30"/>
        </w:rPr>
      </w:pPr>
      <w:r w:rsidRPr="00A05FED">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EB5033" w:rsidRDefault="00E85C76">
      <w:pPr>
        <w:ind w:firstLine="708"/>
        <w:jc w:val="both"/>
        <w:rPr>
          <w:sz w:val="30"/>
          <w:szCs w:val="30"/>
        </w:rPr>
      </w:pPr>
      <w:r>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980A73" w:rsidRPr="00980A73">
        <w:rPr>
          <w:sz w:val="30"/>
          <w:szCs w:val="30"/>
        </w:rPr>
        <w:t xml:space="preserve">Приложением № </w:t>
      </w:r>
      <w:r w:rsidR="00700454">
        <w:rPr>
          <w:sz w:val="30"/>
          <w:szCs w:val="30"/>
        </w:rPr>
        <w:t>8</w:t>
      </w:r>
      <w:r w:rsidR="008B5539">
        <w:rPr>
          <w:sz w:val="30"/>
          <w:szCs w:val="30"/>
        </w:rPr>
        <w:t xml:space="preserve"> </w:t>
      </w:r>
      <w:r>
        <w:rPr>
          <w:sz w:val="30"/>
          <w:szCs w:val="30"/>
        </w:rPr>
        <w:t>к настоящему Договору;</w:t>
      </w:r>
    </w:p>
    <w:p w:rsidR="00EB5033" w:rsidRPr="00A05FED" w:rsidRDefault="00E85C76">
      <w:pPr>
        <w:widowControl w:val="0"/>
        <w:tabs>
          <w:tab w:val="left" w:pos="0"/>
          <w:tab w:val="left" w:pos="142"/>
        </w:tabs>
        <w:ind w:firstLine="720"/>
        <w:jc w:val="both"/>
        <w:rPr>
          <w:sz w:val="30"/>
          <w:szCs w:val="30"/>
        </w:rPr>
      </w:pPr>
      <w:r>
        <w:rPr>
          <w:sz w:val="30"/>
          <w:szCs w:val="30"/>
        </w:rPr>
        <w:t xml:space="preserve">20.5. производить распределение объема педагогической нагрузки </w:t>
      </w:r>
      <w:r w:rsidRPr="00A05FED">
        <w:rPr>
          <w:sz w:val="30"/>
          <w:szCs w:val="30"/>
        </w:rPr>
        <w:t>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EB5033" w:rsidRPr="00A05FED" w:rsidRDefault="00E85C76">
      <w:pPr>
        <w:widowControl w:val="0"/>
        <w:tabs>
          <w:tab w:val="left" w:pos="0"/>
          <w:tab w:val="left" w:pos="142"/>
        </w:tabs>
        <w:ind w:firstLine="720"/>
        <w:jc w:val="both"/>
        <w:rPr>
          <w:sz w:val="30"/>
          <w:szCs w:val="30"/>
        </w:rPr>
      </w:pPr>
      <w:r w:rsidRPr="00A05FED">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EB5033" w:rsidRPr="00A05FED" w:rsidRDefault="00E85C76">
      <w:pPr>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w:t>
      </w:r>
      <w:r w:rsidRPr="00A05FED">
        <w:rPr>
          <w:sz w:val="30"/>
          <w:szCs w:val="30"/>
        </w:rPr>
        <w:t>работников под роспись до начала трудовых отпусков в летний период.</w:t>
      </w:r>
    </w:p>
    <w:p w:rsidR="00EB5033" w:rsidRPr="00A05FED" w:rsidRDefault="00E85C76">
      <w:pPr>
        <w:widowControl w:val="0"/>
        <w:ind w:firstLine="720"/>
        <w:jc w:val="both"/>
        <w:rPr>
          <w:sz w:val="30"/>
          <w:szCs w:val="30"/>
        </w:rPr>
      </w:pPr>
      <w:proofErr w:type="gramStart"/>
      <w:r w:rsidRPr="00A05FED">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roofErr w:type="gramEnd"/>
    </w:p>
    <w:p w:rsidR="00EB5033" w:rsidRDefault="00E85C76">
      <w:pPr>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EB5033" w:rsidRDefault="00E85C76">
      <w:pPr>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p>
    <w:p w:rsidR="00EB5033" w:rsidRDefault="00E85C76">
      <w:pPr>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EB5033" w:rsidRDefault="00E85C7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w:t>
      </w:r>
      <w:r>
        <w:rPr>
          <w:sz w:val="30"/>
          <w:szCs w:val="30"/>
        </w:rPr>
        <w:lastRenderedPageBreak/>
        <w:t xml:space="preserve">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EB5033" w:rsidRDefault="00E85C76">
      <w:pPr>
        <w:widowControl w:val="0"/>
        <w:tabs>
          <w:tab w:val="left" w:pos="0"/>
          <w:tab w:val="left" w:pos="142"/>
        </w:tabs>
        <w:ind w:firstLine="720"/>
        <w:jc w:val="both"/>
        <w:rPr>
          <w:sz w:val="30"/>
          <w:szCs w:val="30"/>
        </w:rPr>
      </w:pPr>
      <w:r>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w:t>
      </w:r>
      <w:r w:rsidRPr="00980A73">
        <w:rPr>
          <w:sz w:val="30"/>
          <w:szCs w:val="30"/>
        </w:rPr>
        <w:t>(</w:t>
      </w:r>
      <w:r w:rsidR="008B5539">
        <w:rPr>
          <w:sz w:val="30"/>
          <w:szCs w:val="30"/>
        </w:rPr>
        <w:t>Приложение № 1</w:t>
      </w:r>
      <w:r w:rsidR="00700454">
        <w:rPr>
          <w:sz w:val="30"/>
          <w:szCs w:val="30"/>
        </w:rPr>
        <w:t>1</w:t>
      </w:r>
      <w:r w:rsidRPr="00980A73">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Pr="00980A73">
        <w:rPr>
          <w:sz w:val="30"/>
          <w:szCs w:val="30"/>
        </w:rPr>
        <w:t>(</w:t>
      </w:r>
      <w:r w:rsidR="008B5539">
        <w:rPr>
          <w:sz w:val="30"/>
          <w:szCs w:val="30"/>
        </w:rPr>
        <w:t>Приложение № 1</w:t>
      </w:r>
      <w:r w:rsidR="00700454">
        <w:rPr>
          <w:sz w:val="30"/>
          <w:szCs w:val="30"/>
        </w:rPr>
        <w:t>2</w:t>
      </w:r>
      <w:r w:rsidRPr="00980A73">
        <w:rPr>
          <w:sz w:val="30"/>
          <w:szCs w:val="30"/>
        </w:rPr>
        <w:t>),</w:t>
      </w:r>
      <w:r>
        <w:rPr>
          <w:sz w:val="30"/>
          <w:szCs w:val="30"/>
        </w:rPr>
        <w:t xml:space="preserve"> 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Pr="008B5539">
        <w:rPr>
          <w:sz w:val="30"/>
          <w:szCs w:val="30"/>
        </w:rPr>
        <w:t>(</w:t>
      </w:r>
      <w:r w:rsidR="008B5539" w:rsidRPr="008B5539">
        <w:rPr>
          <w:sz w:val="30"/>
          <w:szCs w:val="30"/>
        </w:rPr>
        <w:t>Приложение № 1</w:t>
      </w:r>
      <w:r w:rsidR="00700454">
        <w:rPr>
          <w:sz w:val="30"/>
          <w:szCs w:val="30"/>
        </w:rPr>
        <w:t>0</w:t>
      </w:r>
      <w:r w:rsidRPr="008B5539">
        <w:rPr>
          <w:sz w:val="30"/>
          <w:szCs w:val="30"/>
        </w:rPr>
        <w:t>),</w:t>
      </w:r>
      <w:r w:rsidRPr="00A05FED">
        <w:rPr>
          <w:color w:val="FF0000"/>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EB5033" w:rsidRDefault="00E85C76">
      <w:pPr>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EB5033" w:rsidRPr="005C6F0F" w:rsidRDefault="00E85C76">
      <w:pPr>
        <w:widowControl w:val="0"/>
        <w:tabs>
          <w:tab w:val="left" w:pos="0"/>
          <w:tab w:val="left" w:pos="142"/>
        </w:tabs>
        <w:jc w:val="both"/>
        <w:rPr>
          <w:strike/>
          <w:sz w:val="30"/>
          <w:szCs w:val="30"/>
        </w:rPr>
      </w:pPr>
      <w:r>
        <w:rPr>
          <w:sz w:val="30"/>
          <w:szCs w:val="30"/>
        </w:rPr>
        <w:tab/>
      </w:r>
      <w:r>
        <w:rPr>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w:t>
      </w:r>
      <w:r w:rsidRPr="008B5539">
        <w:rPr>
          <w:sz w:val="30"/>
          <w:szCs w:val="30"/>
        </w:rPr>
        <w:t xml:space="preserve">с приложением </w:t>
      </w:r>
      <w:r w:rsidR="008B5539" w:rsidRPr="008B5539">
        <w:rPr>
          <w:sz w:val="30"/>
          <w:szCs w:val="30"/>
        </w:rPr>
        <w:t xml:space="preserve">№ </w:t>
      </w:r>
      <w:r w:rsidR="00700454">
        <w:rPr>
          <w:sz w:val="30"/>
          <w:szCs w:val="30"/>
        </w:rPr>
        <w:t>8</w:t>
      </w:r>
      <w:r w:rsidR="008B5539">
        <w:rPr>
          <w:sz w:val="30"/>
          <w:szCs w:val="30"/>
        </w:rPr>
        <w:t xml:space="preserve"> </w:t>
      </w:r>
      <w:r w:rsidRPr="008B5539">
        <w:rPr>
          <w:sz w:val="30"/>
          <w:szCs w:val="30"/>
        </w:rPr>
        <w:t xml:space="preserve">настоящего </w:t>
      </w:r>
      <w:r>
        <w:rPr>
          <w:sz w:val="30"/>
          <w:szCs w:val="30"/>
        </w:rPr>
        <w:t>Договора, районного Соглашени</w:t>
      </w:r>
      <w:r w:rsidRPr="005C6F0F">
        <w:rPr>
          <w:sz w:val="30"/>
          <w:szCs w:val="30"/>
        </w:rPr>
        <w:t>я по согласованию с организациями Профсоюза соответствующего уровня;</w:t>
      </w:r>
    </w:p>
    <w:p w:rsidR="00EB5033" w:rsidRDefault="00E85C76">
      <w:pPr>
        <w:widowControl w:val="0"/>
        <w:tabs>
          <w:tab w:val="left" w:pos="0"/>
          <w:tab w:val="left" w:pos="142"/>
        </w:tabs>
        <w:ind w:firstLine="720"/>
        <w:jc w:val="both"/>
        <w:rPr>
          <w:sz w:val="30"/>
          <w:szCs w:val="30"/>
        </w:rPr>
      </w:pPr>
      <w:proofErr w:type="gramStart"/>
      <w:r w:rsidRPr="005C6F0F">
        <w:rPr>
          <w:sz w:val="30"/>
          <w:szCs w:val="30"/>
        </w:rPr>
        <w:t xml:space="preserve">20.12. при наличии финансовой возможности за </w:t>
      </w:r>
      <w:r>
        <w:rPr>
          <w:sz w:val="30"/>
          <w:szCs w:val="30"/>
        </w:rPr>
        <w:t>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w:t>
      </w:r>
      <w:proofErr w:type="gramEnd"/>
      <w:r>
        <w:rPr>
          <w:sz w:val="30"/>
          <w:szCs w:val="30"/>
        </w:rPr>
        <w:t xml:space="preserve"> за работу в сельской местности</w:t>
      </w:r>
      <w:r>
        <w:rPr>
          <w:color w:val="242424"/>
          <w:sz w:val="30"/>
          <w:szCs w:val="30"/>
          <w:highlight w:val="white"/>
        </w:rPr>
        <w:t>&lt;*&gt;</w:t>
      </w:r>
      <w:r>
        <w:rPr>
          <w:sz w:val="30"/>
          <w:szCs w:val="30"/>
        </w:rPr>
        <w:t xml:space="preserve">, надбавки за работу в отрасли в порядке, определяемом Договором. </w:t>
      </w:r>
    </w:p>
    <w:p w:rsidR="00EB5033" w:rsidRDefault="00E85C76">
      <w:pPr>
        <w:widowControl w:val="0"/>
        <w:tabs>
          <w:tab w:val="left" w:pos="0"/>
          <w:tab w:val="left" w:pos="142"/>
        </w:tabs>
        <w:ind w:firstLine="720"/>
        <w:jc w:val="both"/>
        <w:rPr>
          <w:sz w:val="30"/>
          <w:szCs w:val="30"/>
        </w:rPr>
      </w:pPr>
      <w:r>
        <w:rPr>
          <w:sz w:val="30"/>
          <w:szCs w:val="30"/>
        </w:rPr>
        <w:lastRenderedPageBreak/>
        <w:t>В случае выполнения работниками в этот период другой работы в соответствии с их</w:t>
      </w:r>
      <w:r w:rsidR="005D76BC">
        <w:rPr>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242424"/>
          <w:sz w:val="30"/>
          <w:szCs w:val="30"/>
          <w:highlight w:val="white"/>
        </w:rPr>
        <w:t>&lt;*&gt;</w:t>
      </w:r>
      <w:r>
        <w:rPr>
          <w:i/>
          <w:color w:val="242424"/>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EB5033" w:rsidRDefault="00E85C76">
      <w:pPr>
        <w:widowControl w:val="0"/>
        <w:ind w:firstLine="720"/>
        <w:jc w:val="both"/>
        <w:rPr>
          <w:sz w:val="30"/>
          <w:szCs w:val="30"/>
        </w:rPr>
      </w:pPr>
      <w:r>
        <w:rPr>
          <w:sz w:val="30"/>
          <w:szCs w:val="30"/>
        </w:rPr>
        <w:t xml:space="preserve">20.13. руководители организаций системы образования устанавливают: </w:t>
      </w:r>
    </w:p>
    <w:p w:rsidR="00EB5033" w:rsidRDefault="00E85C76">
      <w:pPr>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EB5033" w:rsidRPr="00972CCA" w:rsidRDefault="00E85C76">
      <w:pPr>
        <w:widowControl w:val="0"/>
        <w:ind w:firstLine="720"/>
        <w:jc w:val="both"/>
        <w:rPr>
          <w:sz w:val="30"/>
          <w:szCs w:val="30"/>
        </w:rPr>
      </w:pPr>
      <w:r w:rsidRPr="00972CCA">
        <w:rPr>
          <w:sz w:val="30"/>
          <w:szCs w:val="30"/>
        </w:rPr>
        <w:t xml:space="preserve">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w:t>
      </w:r>
      <w:proofErr w:type="gramStart"/>
      <w:r w:rsidRPr="00972CCA">
        <w:rPr>
          <w:sz w:val="30"/>
          <w:szCs w:val="30"/>
        </w:rPr>
        <w:t>надбавки</w:t>
      </w:r>
      <w:proofErr w:type="gramEnd"/>
      <w:r w:rsidRPr="00972CCA">
        <w:rPr>
          <w:sz w:val="30"/>
          <w:szCs w:val="30"/>
        </w:rPr>
        <w:t xml:space="preserve">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w:t>
      </w:r>
      <w:proofErr w:type="gramStart"/>
      <w:r w:rsidRPr="00972CCA">
        <w:rPr>
          <w:sz w:val="30"/>
          <w:szCs w:val="30"/>
        </w:rPr>
        <w:t>руководителей</w:t>
      </w:r>
      <w:proofErr w:type="gramEnd"/>
      <w:r w:rsidRPr="00972CCA">
        <w:rPr>
          <w:sz w:val="30"/>
          <w:szCs w:val="30"/>
        </w:rPr>
        <w:t xml:space="preserve">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rsidR="00EB5033" w:rsidRPr="00972CCA" w:rsidRDefault="00E85C76">
      <w:pPr>
        <w:widowControl w:val="0"/>
        <w:ind w:firstLine="720"/>
        <w:jc w:val="both"/>
        <w:rPr>
          <w:sz w:val="30"/>
          <w:szCs w:val="30"/>
        </w:rPr>
      </w:pPr>
      <w:r w:rsidRPr="00972CCA">
        <w:rPr>
          <w:sz w:val="30"/>
          <w:szCs w:val="30"/>
        </w:rPr>
        <w:t>Выпускникам, направленным на работу, надбавку в размере 50% от оклада в соответствии со статьей 261</w:t>
      </w:r>
      <w:r w:rsidRPr="00972CCA">
        <w:rPr>
          <w:sz w:val="30"/>
          <w:szCs w:val="30"/>
          <w:vertAlign w:val="superscript"/>
        </w:rPr>
        <w:t xml:space="preserve">2  </w:t>
      </w:r>
      <w:r w:rsidRPr="00972CCA">
        <w:rPr>
          <w:sz w:val="30"/>
          <w:szCs w:val="30"/>
        </w:rPr>
        <w:t>ТК на весь период обязательной отработки;</w:t>
      </w:r>
    </w:p>
    <w:p w:rsidR="00EB5033" w:rsidRPr="00792A05" w:rsidRDefault="00E85C76" w:rsidP="00792A05">
      <w:pPr>
        <w:widowControl w:val="0"/>
        <w:ind w:firstLine="709"/>
        <w:jc w:val="both"/>
        <w:rPr>
          <w:color w:val="00B050"/>
          <w:sz w:val="30"/>
          <w:szCs w:val="30"/>
        </w:rPr>
      </w:pPr>
      <w:r>
        <w:rPr>
          <w:sz w:val="30"/>
          <w:szCs w:val="30"/>
        </w:rPr>
        <w:t>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w:t>
      </w:r>
      <w:r w:rsidR="00792A05">
        <w:rPr>
          <w:sz w:val="30"/>
          <w:szCs w:val="30"/>
        </w:rPr>
        <w:t xml:space="preserve"> </w:t>
      </w:r>
      <w:r>
        <w:rPr>
          <w:sz w:val="30"/>
          <w:szCs w:val="30"/>
        </w:rPr>
        <w:t>работы</w:t>
      </w:r>
      <w:r w:rsidR="00792A05">
        <w:rPr>
          <w:sz w:val="30"/>
          <w:szCs w:val="30"/>
        </w:rPr>
        <w:t>.</w:t>
      </w:r>
    </w:p>
    <w:p w:rsidR="00EB5033" w:rsidRDefault="00E85C76">
      <w:pPr>
        <w:widowControl w:val="0"/>
        <w:ind w:firstLine="720"/>
        <w:jc w:val="both"/>
        <w:rPr>
          <w:sz w:val="30"/>
          <w:szCs w:val="30"/>
        </w:rPr>
      </w:pPr>
      <w:r>
        <w:rPr>
          <w:sz w:val="30"/>
          <w:szCs w:val="30"/>
        </w:rPr>
        <w:t>20.14.1. надбавку за высокие</w:t>
      </w:r>
      <w:r w:rsidR="00792A05">
        <w:rPr>
          <w:sz w:val="30"/>
          <w:szCs w:val="30"/>
        </w:rPr>
        <w:t xml:space="preserve"> достижения в труде в размере </w:t>
      </w:r>
      <w:r w:rsidR="002D0E70">
        <w:rPr>
          <w:sz w:val="30"/>
          <w:szCs w:val="30"/>
        </w:rPr>
        <w:t>5</w:t>
      </w:r>
      <w:r w:rsidR="001E3359">
        <w:rPr>
          <w:sz w:val="30"/>
          <w:szCs w:val="30"/>
        </w:rPr>
        <w:t>0</w:t>
      </w:r>
      <w:r w:rsidRPr="001E3359">
        <w:rPr>
          <w:sz w:val="30"/>
          <w:szCs w:val="30"/>
        </w:rPr>
        <w:t xml:space="preserve"> %</w:t>
      </w:r>
      <w:r w:rsidRPr="003F4908">
        <w:rPr>
          <w:color w:val="FF0000"/>
          <w:sz w:val="30"/>
          <w:szCs w:val="30"/>
        </w:rPr>
        <w:t xml:space="preserve"> </w:t>
      </w:r>
      <w:r>
        <w:rPr>
          <w:sz w:val="30"/>
          <w:szCs w:val="30"/>
        </w:rPr>
        <w:t>оклада с учетом объема и качества выполняемых работ, проявленной инициативы при выполнении должностных обязанностей;</w:t>
      </w:r>
    </w:p>
    <w:p w:rsidR="00EB5033" w:rsidRDefault="00E85C76">
      <w:pPr>
        <w:widowControl w:val="0"/>
        <w:ind w:firstLine="720"/>
        <w:jc w:val="both"/>
        <w:rPr>
          <w:sz w:val="30"/>
          <w:szCs w:val="30"/>
        </w:rPr>
      </w:pPr>
      <w:r>
        <w:rPr>
          <w:sz w:val="30"/>
          <w:szCs w:val="30"/>
        </w:rPr>
        <w:lastRenderedPageBreak/>
        <w:t>20.14.2. материальную пом</w:t>
      </w:r>
      <w:r w:rsidR="00792A05">
        <w:rPr>
          <w:sz w:val="30"/>
          <w:szCs w:val="30"/>
        </w:rPr>
        <w:t>ощь на обустройство в размере 3</w:t>
      </w:r>
      <w:r>
        <w:rPr>
          <w:sz w:val="30"/>
          <w:szCs w:val="30"/>
        </w:rPr>
        <w:t xml:space="preserve"> базовых величин;</w:t>
      </w:r>
    </w:p>
    <w:p w:rsidR="00EB5033" w:rsidRDefault="00E85C76">
      <w:pPr>
        <w:widowControl w:val="0"/>
        <w:ind w:firstLine="720"/>
        <w:jc w:val="both"/>
        <w:rPr>
          <w:sz w:val="30"/>
          <w:szCs w:val="30"/>
        </w:rPr>
      </w:pPr>
      <w:r>
        <w:rPr>
          <w:sz w:val="30"/>
          <w:szCs w:val="30"/>
        </w:rPr>
        <w:t>20.14.3. оптимальный режим труда и отдыха с учетом пожеланий работника, в том числе с учетом необходимости посещения учебно-методического кабинета</w:t>
      </w:r>
      <w:r w:rsidRPr="00980A73">
        <w:rPr>
          <w:sz w:val="30"/>
          <w:szCs w:val="30"/>
        </w:rPr>
        <w:t xml:space="preserve">,  </w:t>
      </w:r>
      <w:r>
        <w:rPr>
          <w:sz w:val="30"/>
          <w:szCs w:val="30"/>
        </w:rPr>
        <w:t>работы в библиотеке и т.д.;</w:t>
      </w:r>
    </w:p>
    <w:p w:rsidR="00EB5033" w:rsidRDefault="00E85C76">
      <w:pPr>
        <w:widowControl w:val="0"/>
        <w:ind w:firstLine="720"/>
        <w:jc w:val="both"/>
        <w:rPr>
          <w:color w:val="00B050"/>
          <w:sz w:val="30"/>
          <w:szCs w:val="30"/>
        </w:rPr>
      </w:pPr>
      <w:r>
        <w:rPr>
          <w:sz w:val="30"/>
          <w:szCs w:val="30"/>
        </w:rPr>
        <w:t>20.14.4. возможность посещения учебных занятий по соответствующим дисциплинам, иных мероприятий у опытных педагогических работников,</w:t>
      </w:r>
      <w:r w:rsidR="00980A73">
        <w:rPr>
          <w:sz w:val="30"/>
          <w:szCs w:val="30"/>
        </w:rPr>
        <w:t xml:space="preserve"> в том числе в иных учреждения</w:t>
      </w:r>
      <w:r w:rsidR="00980A73" w:rsidRPr="00980A73">
        <w:rPr>
          <w:sz w:val="30"/>
          <w:szCs w:val="30"/>
        </w:rPr>
        <w:t>х</w:t>
      </w:r>
      <w:r w:rsidRPr="00980A73">
        <w:rPr>
          <w:sz w:val="30"/>
          <w:szCs w:val="30"/>
        </w:rPr>
        <w:t>;</w:t>
      </w:r>
    </w:p>
    <w:p w:rsidR="00EB5033" w:rsidRDefault="00E85C76">
      <w:pPr>
        <w:widowControl w:val="0"/>
        <w:tabs>
          <w:tab w:val="left" w:pos="0"/>
          <w:tab w:val="left" w:pos="142"/>
        </w:tabs>
        <w:jc w:val="both"/>
        <w:rPr>
          <w:sz w:val="30"/>
          <w:szCs w:val="30"/>
        </w:rPr>
      </w:pPr>
      <w:r>
        <w:rPr>
          <w:sz w:val="30"/>
          <w:szCs w:val="30"/>
        </w:rPr>
        <w:tab/>
      </w:r>
      <w:r>
        <w:rPr>
          <w:sz w:val="30"/>
          <w:szCs w:val="30"/>
        </w:rPr>
        <w:tab/>
        <w:t>20.15. установить в организации шестидневную рабочую нед</w:t>
      </w:r>
      <w:r w:rsidR="001E3359">
        <w:rPr>
          <w:sz w:val="30"/>
          <w:szCs w:val="30"/>
        </w:rPr>
        <w:t>елю с выходным днем воскресенье;</w:t>
      </w:r>
    </w:p>
    <w:p w:rsidR="00EB5033" w:rsidRDefault="00E85C76">
      <w:pPr>
        <w:widowControl w:val="0"/>
        <w:ind w:firstLine="720"/>
        <w:jc w:val="both"/>
        <w:rPr>
          <w:sz w:val="30"/>
          <w:szCs w:val="30"/>
        </w:rPr>
      </w:pPr>
      <w:r>
        <w:rPr>
          <w:sz w:val="30"/>
          <w:szCs w:val="30"/>
        </w:rPr>
        <w:t>20.16. производить выплату заработной платы не реж</w:t>
      </w:r>
      <w:r w:rsidR="0015585B">
        <w:rPr>
          <w:sz w:val="30"/>
          <w:szCs w:val="30"/>
        </w:rPr>
        <w:t>е двух раз в месяц: не позднее 20</w:t>
      </w:r>
      <w:r>
        <w:rPr>
          <w:sz w:val="30"/>
          <w:szCs w:val="30"/>
        </w:rPr>
        <w:t xml:space="preserve"> числа – за первую половину </w:t>
      </w:r>
      <w:r w:rsidR="0015585B">
        <w:rPr>
          <w:sz w:val="30"/>
          <w:szCs w:val="30"/>
        </w:rPr>
        <w:t>текущего месяца и не позднее 6 числа</w:t>
      </w:r>
      <w:r w:rsidR="001E3359">
        <w:rPr>
          <w:sz w:val="30"/>
          <w:szCs w:val="30"/>
        </w:rPr>
        <w:t xml:space="preserve"> </w:t>
      </w:r>
      <w:r>
        <w:rPr>
          <w:sz w:val="30"/>
          <w:szCs w:val="30"/>
        </w:rPr>
        <w:t>– окончательный расчет за предыдущий месяц.</w:t>
      </w:r>
    </w:p>
    <w:p w:rsidR="00EB5033" w:rsidRPr="00972CCA" w:rsidRDefault="00E85C76">
      <w:pPr>
        <w:widowControl w:val="0"/>
        <w:ind w:firstLine="720"/>
        <w:jc w:val="both"/>
        <w:rPr>
          <w:sz w:val="30"/>
          <w:szCs w:val="30"/>
        </w:rPr>
      </w:pPr>
      <w:r>
        <w:rPr>
          <w:sz w:val="30"/>
          <w:szCs w:val="30"/>
        </w:rPr>
        <w:t xml:space="preserve">Заработная плата, выплаченная с задержками более одного месяца, </w:t>
      </w:r>
      <w:r w:rsidRPr="00972CCA">
        <w:rPr>
          <w:sz w:val="30"/>
          <w:szCs w:val="30"/>
        </w:rPr>
        <w:t>индексируется в соответствии с законодательством.</w:t>
      </w:r>
    </w:p>
    <w:p w:rsidR="00EB5033" w:rsidRPr="00972CCA" w:rsidRDefault="00E85C76">
      <w:pPr>
        <w:widowControl w:val="0"/>
        <w:ind w:firstLine="720"/>
        <w:jc w:val="both"/>
        <w:rPr>
          <w:sz w:val="30"/>
          <w:szCs w:val="30"/>
        </w:rPr>
      </w:pPr>
      <w:r w:rsidRPr="00972CCA">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EB5033" w:rsidRDefault="00E85C76">
      <w:pPr>
        <w:widowControl w:val="0"/>
        <w:ind w:firstLine="720"/>
        <w:jc w:val="both"/>
        <w:rPr>
          <w:sz w:val="30"/>
          <w:szCs w:val="30"/>
        </w:rPr>
      </w:pPr>
      <w:r>
        <w:rPr>
          <w:sz w:val="30"/>
          <w:szCs w:val="30"/>
        </w:rPr>
        <w:t>Выдавать работникам расчетные листки не поздн</w:t>
      </w:r>
      <w:r w:rsidR="00972CCA">
        <w:rPr>
          <w:sz w:val="30"/>
          <w:szCs w:val="30"/>
        </w:rPr>
        <w:t>ее дня выплаты заработной платы.</w:t>
      </w:r>
    </w:p>
    <w:p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972CCA">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EB5033" w:rsidRDefault="00E85C76">
      <w:pPr>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EB5033" w:rsidRDefault="00E85C7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EB5033" w:rsidRDefault="00E85C76">
      <w:pPr>
        <w:widowControl w:val="0"/>
        <w:tabs>
          <w:tab w:val="left" w:pos="0"/>
          <w:tab w:val="left" w:pos="142"/>
        </w:tabs>
        <w:jc w:val="both"/>
        <w:rPr>
          <w:sz w:val="30"/>
          <w:szCs w:val="30"/>
        </w:rPr>
      </w:pPr>
      <w:r>
        <w:rPr>
          <w:sz w:val="30"/>
          <w:szCs w:val="30"/>
        </w:rPr>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EB5033" w:rsidRDefault="00E85C76">
      <w:pPr>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EB5033" w:rsidRDefault="00E85C76">
      <w:pPr>
        <w:widowControl w:val="0"/>
        <w:ind w:firstLine="709"/>
        <w:jc w:val="both"/>
        <w:rPr>
          <w:sz w:val="30"/>
          <w:szCs w:val="30"/>
        </w:rPr>
      </w:pPr>
      <w:r>
        <w:rPr>
          <w:sz w:val="30"/>
          <w:szCs w:val="30"/>
        </w:rPr>
        <w:t xml:space="preserve">20.20. при введении новых условий оплаты труда, невозможности </w:t>
      </w:r>
      <w:r>
        <w:rPr>
          <w:sz w:val="30"/>
          <w:szCs w:val="30"/>
        </w:rPr>
        <w:lastRenderedPageBreak/>
        <w:t>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EB5033" w:rsidRPr="00175C98" w:rsidRDefault="00E85C76">
      <w:pPr>
        <w:widowControl w:val="0"/>
        <w:tabs>
          <w:tab w:val="left" w:pos="0"/>
          <w:tab w:val="left" w:pos="142"/>
        </w:tabs>
        <w:jc w:val="both"/>
        <w:rPr>
          <w:sz w:val="30"/>
          <w:szCs w:val="30"/>
        </w:rPr>
      </w:pPr>
      <w:r>
        <w:rPr>
          <w:sz w:val="30"/>
          <w:szCs w:val="30"/>
        </w:rPr>
        <w:tab/>
      </w:r>
      <w:r>
        <w:rPr>
          <w:sz w:val="30"/>
          <w:szCs w:val="30"/>
        </w:rPr>
        <w:tab/>
        <w:t>20.21</w:t>
      </w:r>
      <w:r w:rsidRPr="00175C98">
        <w:rPr>
          <w:sz w:val="30"/>
          <w:szCs w:val="30"/>
        </w:rPr>
        <w:t xml:space="preserve">. перечень должностей служащих (профессий рабочих), которым устанавливается </w:t>
      </w:r>
      <w:r w:rsidR="00175C98" w:rsidRPr="00175C98">
        <w:rPr>
          <w:sz w:val="30"/>
          <w:szCs w:val="30"/>
        </w:rPr>
        <w:t>компенсирующие выплаты</w:t>
      </w:r>
      <w:r w:rsidRPr="00175C98">
        <w:rPr>
          <w:sz w:val="30"/>
          <w:szCs w:val="30"/>
        </w:rPr>
        <w:t xml:space="preserve">, определяется </w:t>
      </w:r>
      <w:r w:rsidR="0015585B" w:rsidRPr="00175C98">
        <w:rPr>
          <w:sz w:val="30"/>
          <w:szCs w:val="30"/>
        </w:rPr>
        <w:t>Приложением №</w:t>
      </w:r>
      <w:r w:rsidR="00175C98" w:rsidRPr="00175C98">
        <w:rPr>
          <w:sz w:val="30"/>
          <w:szCs w:val="30"/>
        </w:rPr>
        <w:t>1</w:t>
      </w:r>
      <w:r w:rsidR="0015585B" w:rsidRPr="00175C98">
        <w:rPr>
          <w:sz w:val="30"/>
          <w:szCs w:val="30"/>
        </w:rPr>
        <w:t>3</w:t>
      </w:r>
      <w:r w:rsidR="00792A05" w:rsidRPr="00175C98">
        <w:rPr>
          <w:sz w:val="30"/>
          <w:szCs w:val="30"/>
        </w:rPr>
        <w:t xml:space="preserve"> </w:t>
      </w:r>
      <w:r w:rsidRPr="00175C98">
        <w:rPr>
          <w:sz w:val="30"/>
          <w:szCs w:val="30"/>
        </w:rPr>
        <w:t xml:space="preserve">к настоящему Договору. </w:t>
      </w:r>
    </w:p>
    <w:p w:rsidR="00EB5033" w:rsidRPr="00D6728B" w:rsidRDefault="00E85C76">
      <w:pPr>
        <w:widowControl w:val="0"/>
        <w:tabs>
          <w:tab w:val="left" w:pos="0"/>
          <w:tab w:val="left" w:pos="142"/>
        </w:tabs>
        <w:jc w:val="both"/>
        <w:rPr>
          <w:sz w:val="30"/>
          <w:szCs w:val="30"/>
        </w:rPr>
      </w:pPr>
      <w:r w:rsidRPr="00175C98">
        <w:rPr>
          <w:sz w:val="30"/>
          <w:szCs w:val="30"/>
        </w:rPr>
        <w:tab/>
      </w:r>
      <w:r w:rsidRPr="00175C98">
        <w:rPr>
          <w:sz w:val="30"/>
          <w:szCs w:val="30"/>
        </w:rPr>
        <w:tab/>
      </w:r>
      <w:r w:rsidR="00972CCA" w:rsidRPr="00175C98">
        <w:rPr>
          <w:sz w:val="30"/>
          <w:szCs w:val="30"/>
        </w:rPr>
        <w:t>К</w:t>
      </w:r>
      <w:r w:rsidR="0015585B" w:rsidRPr="00175C98">
        <w:rPr>
          <w:sz w:val="30"/>
          <w:szCs w:val="30"/>
        </w:rPr>
        <w:t>онкретный</w:t>
      </w:r>
      <w:r w:rsidRPr="00175C98">
        <w:rPr>
          <w:sz w:val="30"/>
          <w:szCs w:val="30"/>
        </w:rPr>
        <w:t xml:space="preserve">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w:t>
      </w:r>
      <w:r w:rsidRPr="00D6728B">
        <w:rPr>
          <w:sz w:val="30"/>
          <w:szCs w:val="30"/>
        </w:rPr>
        <w:t>м.</w:t>
      </w:r>
    </w:p>
    <w:p w:rsidR="00EB5033" w:rsidRDefault="00175C98">
      <w:pPr>
        <w:widowControl w:val="0"/>
        <w:tabs>
          <w:tab w:val="left" w:pos="0"/>
          <w:tab w:val="left" w:pos="142"/>
        </w:tabs>
        <w:jc w:val="both"/>
        <w:rPr>
          <w:sz w:val="30"/>
          <w:szCs w:val="30"/>
        </w:rPr>
      </w:pPr>
      <w:r w:rsidRPr="00D6728B">
        <w:rPr>
          <w:sz w:val="30"/>
          <w:szCs w:val="30"/>
        </w:rPr>
        <w:tab/>
      </w:r>
      <w:r w:rsidR="00D6728B">
        <w:rPr>
          <w:sz w:val="30"/>
          <w:szCs w:val="30"/>
        </w:rPr>
        <w:tab/>
      </w:r>
      <w:r w:rsidR="00E85C76">
        <w:rPr>
          <w:sz w:val="30"/>
          <w:szCs w:val="30"/>
        </w:rPr>
        <w:t xml:space="preserve">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w:t>
      </w:r>
      <w:proofErr w:type="gramStart"/>
      <w:r w:rsidR="00E85C76">
        <w:rPr>
          <w:sz w:val="30"/>
          <w:szCs w:val="30"/>
        </w:rPr>
        <w:t>профессорско</w:t>
      </w:r>
      <w:r w:rsidR="001E3359">
        <w:rPr>
          <w:sz w:val="30"/>
          <w:szCs w:val="30"/>
        </w:rPr>
        <w:t xml:space="preserve">- </w:t>
      </w:r>
      <w:r w:rsidR="00E85C76">
        <w:rPr>
          <w:sz w:val="30"/>
          <w:szCs w:val="30"/>
        </w:rPr>
        <w:t>преподавательского</w:t>
      </w:r>
      <w:proofErr w:type="gramEnd"/>
      <w:r w:rsidR="00E85C76">
        <w:rPr>
          <w:sz w:val="30"/>
          <w:szCs w:val="30"/>
        </w:rPr>
        <w:t xml:space="preserve"> состава).</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EB5033" w:rsidRDefault="00E85C76">
      <w:pPr>
        <w:widowControl w:val="0"/>
        <w:tabs>
          <w:tab w:val="left" w:pos="0"/>
          <w:tab w:val="left" w:pos="720"/>
        </w:tabs>
        <w:ind w:firstLine="720"/>
        <w:jc w:val="both"/>
        <w:rPr>
          <w:sz w:val="30"/>
          <w:szCs w:val="30"/>
        </w:rPr>
      </w:pPr>
      <w:proofErr w:type="gramStart"/>
      <w:r>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roofErr w:type="gramEnd"/>
    </w:p>
    <w:p w:rsidR="00EB5033" w:rsidRDefault="00E85C76">
      <w:pPr>
        <w:widowControl w:val="0"/>
        <w:tabs>
          <w:tab w:val="left" w:pos="0"/>
          <w:tab w:val="left" w:pos="142"/>
        </w:tabs>
        <w:ind w:firstLine="720"/>
        <w:jc w:val="both"/>
        <w:rPr>
          <w:sz w:val="30"/>
          <w:szCs w:val="30"/>
        </w:rPr>
      </w:pPr>
      <w:r>
        <w:rPr>
          <w:sz w:val="30"/>
          <w:szCs w:val="30"/>
        </w:rPr>
        <w:t xml:space="preserve">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sidRPr="00972CCA">
        <w:rPr>
          <w:sz w:val="30"/>
          <w:szCs w:val="30"/>
        </w:rPr>
        <w:t xml:space="preserve">(временная нетрудоспособность, трудовой отпуск, повышение квалификации и иные) </w:t>
      </w:r>
      <w:r>
        <w:rPr>
          <w:color w:val="000000"/>
          <w:sz w:val="30"/>
          <w:szCs w:val="30"/>
        </w:rPr>
        <w:t xml:space="preserve">воспитатели дошкольного образования, воспитатели </w:t>
      </w:r>
      <w:r>
        <w:rPr>
          <w:sz w:val="30"/>
          <w:szCs w:val="30"/>
        </w:rPr>
        <w:t>могут привлекаться к сверхурочной работе с оплатой в соответствии с законодательством;</w:t>
      </w:r>
    </w:p>
    <w:p w:rsidR="00EB5033" w:rsidRDefault="00E85C76">
      <w:pPr>
        <w:widowControl w:val="0"/>
        <w:tabs>
          <w:tab w:val="left" w:pos="0"/>
          <w:tab w:val="left" w:pos="142"/>
        </w:tabs>
        <w:ind w:firstLine="720"/>
        <w:jc w:val="both"/>
        <w:rPr>
          <w:sz w:val="30"/>
          <w:szCs w:val="30"/>
        </w:rPr>
      </w:pPr>
      <w:r>
        <w:rPr>
          <w:sz w:val="30"/>
          <w:szCs w:val="30"/>
        </w:rPr>
        <w:t xml:space="preserve">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w:t>
      </w:r>
      <w:r>
        <w:rPr>
          <w:sz w:val="30"/>
          <w:szCs w:val="30"/>
        </w:rPr>
        <w:lastRenderedPageBreak/>
        <w:t>производится их замена. Оплата часов замены производится за фактически проведенные часы на основании приказа Нанимателя;</w:t>
      </w:r>
    </w:p>
    <w:p w:rsidR="00EB5033" w:rsidRDefault="00E85C76">
      <w:pPr>
        <w:widowControl w:val="0"/>
        <w:tabs>
          <w:tab w:val="left" w:pos="0"/>
          <w:tab w:val="left" w:pos="142"/>
        </w:tabs>
        <w:jc w:val="both"/>
        <w:rPr>
          <w:sz w:val="30"/>
          <w:szCs w:val="30"/>
        </w:rPr>
      </w:pPr>
      <w:r>
        <w:rPr>
          <w:sz w:val="30"/>
          <w:szCs w:val="30"/>
        </w:rPr>
        <w:tab/>
      </w:r>
      <w:r>
        <w:rPr>
          <w:sz w:val="30"/>
          <w:szCs w:val="30"/>
        </w:rPr>
        <w:tab/>
        <w:t>20.26. деятель</w:t>
      </w:r>
      <w:r w:rsidR="0015585B">
        <w:rPr>
          <w:sz w:val="30"/>
          <w:szCs w:val="30"/>
        </w:rPr>
        <w:t>ность педагогических работников</w:t>
      </w:r>
      <w:r>
        <w:rPr>
          <w:sz w:val="30"/>
          <w:szCs w:val="30"/>
        </w:rPr>
        <w:t xml:space="preserve">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EB5033" w:rsidRDefault="00E85C76">
      <w:pPr>
        <w:widowControl w:val="0"/>
        <w:ind w:firstLine="709"/>
        <w:jc w:val="both"/>
        <w:rPr>
          <w:sz w:val="30"/>
          <w:szCs w:val="30"/>
        </w:rPr>
      </w:pPr>
      <w:bookmarkStart w:id="2" w:name="_heading=h.v6utub32wnl4" w:colFirst="0" w:colLast="0"/>
      <w:bookmarkEnd w:id="2"/>
      <w:r>
        <w:rPr>
          <w:sz w:val="30"/>
          <w:szCs w:val="30"/>
        </w:rPr>
        <w:t>20.27. устанавливать полную и ограниченную материальную ответственность работников в соотве</w:t>
      </w:r>
      <w:r w:rsidR="00792A05">
        <w:rPr>
          <w:sz w:val="30"/>
          <w:szCs w:val="30"/>
        </w:rPr>
        <w:t>тствии со статьями 402-404 ТК</w:t>
      </w:r>
      <w:r>
        <w:rPr>
          <w:sz w:val="30"/>
          <w:szCs w:val="30"/>
        </w:rPr>
        <w:t>;</w:t>
      </w:r>
    </w:p>
    <w:p w:rsidR="00EB5033" w:rsidRDefault="00E85C76">
      <w:pPr>
        <w:widowControl w:val="0"/>
        <w:ind w:firstLine="567"/>
        <w:jc w:val="both"/>
        <w:rPr>
          <w:sz w:val="30"/>
          <w:szCs w:val="30"/>
        </w:rPr>
      </w:pPr>
      <w:r>
        <w:rPr>
          <w:sz w:val="30"/>
          <w:szCs w:val="30"/>
        </w:rPr>
        <w:t>20.28. установить отдельным категориям работников сумм</w:t>
      </w:r>
      <w:r w:rsidR="008B5539">
        <w:rPr>
          <w:sz w:val="30"/>
          <w:szCs w:val="30"/>
        </w:rPr>
        <w:t>ированный учет рабочего времени</w:t>
      </w:r>
      <w:r w:rsidR="001C0621">
        <w:rPr>
          <w:sz w:val="30"/>
          <w:szCs w:val="30"/>
        </w:rPr>
        <w:t xml:space="preserve"> (</w:t>
      </w:r>
      <w:r w:rsidR="001C0621" w:rsidRPr="00425BFD">
        <w:rPr>
          <w:sz w:val="30"/>
          <w:szCs w:val="30"/>
        </w:rPr>
        <w:t xml:space="preserve">Приложение № </w:t>
      </w:r>
      <w:r w:rsidR="00425BFD" w:rsidRPr="00425BFD">
        <w:rPr>
          <w:sz w:val="30"/>
          <w:szCs w:val="30"/>
        </w:rPr>
        <w:t>7</w:t>
      </w:r>
      <w:r w:rsidR="001C0621">
        <w:rPr>
          <w:sz w:val="30"/>
          <w:szCs w:val="30"/>
        </w:rPr>
        <w:t>)</w:t>
      </w:r>
      <w:r w:rsidR="008B5539">
        <w:rPr>
          <w:sz w:val="30"/>
          <w:szCs w:val="30"/>
        </w:rPr>
        <w:t>;</w:t>
      </w:r>
    </w:p>
    <w:p w:rsidR="00EB5033" w:rsidRPr="00792A05" w:rsidRDefault="00E85C76">
      <w:pPr>
        <w:widowControl w:val="0"/>
        <w:ind w:firstLine="567"/>
        <w:jc w:val="both"/>
        <w:rPr>
          <w:sz w:val="30"/>
          <w:szCs w:val="30"/>
        </w:rPr>
      </w:pPr>
      <w:proofErr w:type="gramStart"/>
      <w:r>
        <w:rPr>
          <w:sz w:val="30"/>
          <w:szCs w:val="30"/>
        </w:rPr>
        <w:t>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w:t>
      </w:r>
      <w:r w:rsidRPr="00972CCA">
        <w:rPr>
          <w:sz w:val="30"/>
          <w:szCs w:val="30"/>
        </w:rPr>
        <w:t xml:space="preserve">, направлением в командировку, участия в спортивно-массовых и культурно-массовых мероприятиях на </w:t>
      </w:r>
      <w:r>
        <w:rPr>
          <w:sz w:val="30"/>
          <w:szCs w:val="30"/>
        </w:rPr>
        <w:t>основании Перечня работников, на период отсутствия которых требуется выполнение их обязанностей</w:t>
      </w:r>
      <w:r w:rsidR="00792A05">
        <w:rPr>
          <w:sz w:val="30"/>
          <w:szCs w:val="30"/>
        </w:rPr>
        <w:t>;</w:t>
      </w:r>
      <w:proofErr w:type="gramEnd"/>
    </w:p>
    <w:p w:rsidR="00EB5033" w:rsidRDefault="00E85C76">
      <w:pPr>
        <w:ind w:firstLine="570"/>
        <w:jc w:val="both"/>
        <w:rPr>
          <w:sz w:val="30"/>
          <w:szCs w:val="30"/>
        </w:rPr>
      </w:pPr>
      <w:r>
        <w:rPr>
          <w:sz w:val="30"/>
          <w:szCs w:val="30"/>
        </w:rPr>
        <w:t>20.3</w:t>
      </w:r>
      <w:r w:rsidR="00F55EF7">
        <w:rPr>
          <w:sz w:val="30"/>
          <w:szCs w:val="30"/>
        </w:rPr>
        <w:t>0</w:t>
      </w:r>
      <w:r>
        <w:rPr>
          <w:sz w:val="30"/>
          <w:szCs w:val="30"/>
        </w:rPr>
        <w:t>. анализировать уровень оплаты труда низкооплачиваемых категорий работников для своевременно принятия соответствующих мер;</w:t>
      </w:r>
    </w:p>
    <w:p w:rsidR="00EB5033" w:rsidRPr="00E81BFF" w:rsidRDefault="00E85C76">
      <w:pPr>
        <w:ind w:firstLine="570"/>
        <w:jc w:val="both"/>
        <w:rPr>
          <w:sz w:val="30"/>
          <w:szCs w:val="30"/>
        </w:rPr>
      </w:pPr>
      <w:r>
        <w:rPr>
          <w:sz w:val="30"/>
          <w:szCs w:val="30"/>
        </w:rPr>
        <w:t>20.</w:t>
      </w:r>
      <w:r w:rsidRPr="00E81BFF">
        <w:rPr>
          <w:sz w:val="30"/>
          <w:szCs w:val="30"/>
        </w:rPr>
        <w:t>3</w:t>
      </w:r>
      <w:r w:rsidR="00425BFD">
        <w:rPr>
          <w:sz w:val="30"/>
          <w:szCs w:val="30"/>
        </w:rPr>
        <w:t>1</w:t>
      </w:r>
      <w:r w:rsidRPr="00E81BFF">
        <w:rPr>
          <w:sz w:val="30"/>
          <w:szCs w:val="30"/>
        </w:rPr>
        <w:t>. установить в П</w:t>
      </w:r>
      <w:r w:rsidR="00E81BFF" w:rsidRPr="00E81BFF">
        <w:rPr>
          <w:sz w:val="30"/>
          <w:szCs w:val="30"/>
        </w:rPr>
        <w:t>равилах внутреннего трудового распорядка</w:t>
      </w:r>
      <w:r w:rsidRPr="00E81BFF">
        <w:rPr>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EB5033" w:rsidRPr="00E81BFF" w:rsidRDefault="00E85C76">
      <w:pPr>
        <w:ind w:firstLine="570"/>
        <w:jc w:val="both"/>
        <w:rPr>
          <w:sz w:val="30"/>
          <w:szCs w:val="30"/>
        </w:rPr>
      </w:pPr>
      <w:r w:rsidRPr="00E81BFF">
        <w:rPr>
          <w:sz w:val="30"/>
          <w:szCs w:val="30"/>
        </w:rPr>
        <w:t>20.3</w:t>
      </w:r>
      <w:r w:rsidR="00425BFD">
        <w:rPr>
          <w:sz w:val="30"/>
          <w:szCs w:val="30"/>
        </w:rPr>
        <w:t>2</w:t>
      </w:r>
      <w:r w:rsidRPr="00E81BFF">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EB5033" w:rsidRDefault="00E85C76">
      <w:pPr>
        <w:ind w:firstLine="570"/>
        <w:jc w:val="both"/>
        <w:rPr>
          <w:sz w:val="30"/>
          <w:szCs w:val="30"/>
        </w:rPr>
      </w:pPr>
      <w:r w:rsidRPr="00E81BFF">
        <w:rPr>
          <w:sz w:val="30"/>
          <w:szCs w:val="30"/>
        </w:rPr>
        <w:t>20.3</w:t>
      </w:r>
      <w:r w:rsidR="00425BFD">
        <w:rPr>
          <w:sz w:val="30"/>
          <w:szCs w:val="30"/>
        </w:rPr>
        <w:t>3</w:t>
      </w:r>
      <w:r w:rsidRPr="00E81BFF">
        <w:rPr>
          <w:sz w:val="30"/>
          <w:szCs w:val="30"/>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700454" w:rsidRDefault="00700454">
      <w:pPr>
        <w:ind w:firstLine="570"/>
        <w:jc w:val="both"/>
        <w:rPr>
          <w:sz w:val="30"/>
          <w:szCs w:val="30"/>
        </w:rPr>
      </w:pPr>
    </w:p>
    <w:p w:rsidR="00DC0D3D" w:rsidRDefault="00DC0D3D">
      <w:pPr>
        <w:ind w:firstLine="570"/>
        <w:jc w:val="both"/>
        <w:rPr>
          <w:sz w:val="30"/>
          <w:szCs w:val="30"/>
        </w:rPr>
      </w:pPr>
    </w:p>
    <w:p w:rsidR="00DC0D3D" w:rsidRDefault="00DC0D3D">
      <w:pPr>
        <w:ind w:firstLine="570"/>
        <w:jc w:val="both"/>
        <w:rPr>
          <w:sz w:val="30"/>
          <w:szCs w:val="30"/>
        </w:rPr>
      </w:pPr>
    </w:p>
    <w:p w:rsidR="00DC0D3D" w:rsidRDefault="00DC0D3D">
      <w:pPr>
        <w:ind w:firstLine="570"/>
        <w:jc w:val="both"/>
        <w:rPr>
          <w:sz w:val="30"/>
          <w:szCs w:val="30"/>
        </w:rPr>
      </w:pPr>
    </w:p>
    <w:p w:rsidR="00DC0D3D" w:rsidRDefault="00DC0D3D">
      <w:pPr>
        <w:ind w:firstLine="570"/>
        <w:jc w:val="both"/>
        <w:rPr>
          <w:sz w:val="30"/>
          <w:szCs w:val="30"/>
        </w:rPr>
      </w:pPr>
    </w:p>
    <w:p w:rsidR="00DC0D3D" w:rsidRDefault="00DC0D3D">
      <w:pPr>
        <w:ind w:firstLine="570"/>
        <w:jc w:val="both"/>
        <w:rPr>
          <w:sz w:val="30"/>
          <w:szCs w:val="30"/>
        </w:rPr>
      </w:pPr>
    </w:p>
    <w:p w:rsidR="00DC0D3D" w:rsidRDefault="00DC0D3D">
      <w:pPr>
        <w:ind w:firstLine="570"/>
        <w:jc w:val="both"/>
        <w:rPr>
          <w:sz w:val="30"/>
          <w:szCs w:val="30"/>
        </w:rPr>
      </w:pPr>
    </w:p>
    <w:p w:rsidR="002D0E70" w:rsidRPr="00E81BFF" w:rsidRDefault="002D0E70">
      <w:pPr>
        <w:ind w:firstLine="570"/>
        <w:jc w:val="both"/>
        <w:rPr>
          <w:sz w:val="30"/>
          <w:szCs w:val="30"/>
        </w:rPr>
      </w:pPr>
    </w:p>
    <w:p w:rsidR="00EB5033" w:rsidRDefault="00DC0D3D">
      <w:pPr>
        <w:widowControl w:val="0"/>
        <w:tabs>
          <w:tab w:val="left" w:pos="0"/>
          <w:tab w:val="left" w:pos="142"/>
        </w:tabs>
        <w:jc w:val="center"/>
        <w:rPr>
          <w:smallCaps/>
          <w:sz w:val="30"/>
          <w:szCs w:val="30"/>
        </w:rPr>
      </w:pPr>
      <w:r>
        <w:rPr>
          <w:smallCaps/>
          <w:sz w:val="30"/>
          <w:szCs w:val="30"/>
        </w:rPr>
        <w:t>РАЗДЕЛ 3</w:t>
      </w:r>
    </w:p>
    <w:p w:rsidR="00EB5033" w:rsidRDefault="00E85C76">
      <w:pPr>
        <w:widowControl w:val="0"/>
        <w:tabs>
          <w:tab w:val="left" w:pos="0"/>
          <w:tab w:val="left" w:pos="142"/>
        </w:tabs>
        <w:jc w:val="center"/>
        <w:rPr>
          <w:smallCaps/>
          <w:sz w:val="30"/>
          <w:szCs w:val="30"/>
        </w:rPr>
      </w:pPr>
      <w:r>
        <w:rPr>
          <w:smallCaps/>
          <w:sz w:val="30"/>
          <w:szCs w:val="30"/>
        </w:rPr>
        <w:t> ПРАВОВОЕ ОБЕСПЕЧЕНИЕ ТРУДОВЫХ ОТНОШЕНИЙ,</w:t>
      </w:r>
    </w:p>
    <w:p w:rsidR="00EB5033" w:rsidRDefault="00E85C76">
      <w:pPr>
        <w:widowControl w:val="0"/>
        <w:tabs>
          <w:tab w:val="left" w:pos="0"/>
          <w:tab w:val="left" w:pos="142"/>
        </w:tabs>
        <w:ind w:firstLine="720"/>
        <w:jc w:val="center"/>
        <w:rPr>
          <w:smallCaps/>
          <w:sz w:val="30"/>
          <w:szCs w:val="30"/>
        </w:rPr>
      </w:pPr>
      <w:r>
        <w:rPr>
          <w:smallCaps/>
          <w:sz w:val="30"/>
          <w:szCs w:val="30"/>
        </w:rPr>
        <w:t>РАЗВИТИЕ СОЦИАЛЬНОГО ПАРТНЕРСТВА</w:t>
      </w:r>
    </w:p>
    <w:p w:rsidR="00EB5033" w:rsidRDefault="00EB5033">
      <w:pPr>
        <w:widowControl w:val="0"/>
        <w:tabs>
          <w:tab w:val="left" w:pos="0"/>
          <w:tab w:val="left" w:pos="142"/>
        </w:tabs>
        <w:ind w:firstLine="720"/>
        <w:jc w:val="center"/>
        <w:rPr>
          <w:smallCaps/>
          <w:sz w:val="30"/>
          <w:szCs w:val="30"/>
        </w:rPr>
      </w:pPr>
    </w:p>
    <w:p w:rsidR="00EB5033" w:rsidRDefault="00E85C76">
      <w:pPr>
        <w:widowControl w:val="0"/>
        <w:tabs>
          <w:tab w:val="left" w:pos="0"/>
          <w:tab w:val="left" w:pos="720"/>
        </w:tabs>
        <w:ind w:firstLine="720"/>
        <w:rPr>
          <w:sz w:val="30"/>
          <w:szCs w:val="30"/>
          <w:u w:val="single"/>
        </w:rPr>
      </w:pPr>
      <w:r>
        <w:rPr>
          <w:sz w:val="30"/>
          <w:szCs w:val="30"/>
          <w:u w:val="single"/>
        </w:rPr>
        <w:t>21. Наниматель обязуется:</w:t>
      </w:r>
    </w:p>
    <w:p w:rsidR="00EB5033" w:rsidRDefault="00E85C76">
      <w:pPr>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EB5033" w:rsidRDefault="00E85C7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EB5033" w:rsidRDefault="00E85C7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EB5033" w:rsidRDefault="00E85C76">
      <w:pPr>
        <w:widowControl w:val="0"/>
        <w:tabs>
          <w:tab w:val="left" w:pos="0"/>
          <w:tab w:val="left" w:pos="720"/>
        </w:tabs>
        <w:ind w:firstLine="720"/>
        <w:jc w:val="both"/>
        <w:rPr>
          <w:sz w:val="30"/>
          <w:szCs w:val="30"/>
          <w:u w:val="single"/>
        </w:rPr>
      </w:pPr>
      <w:r>
        <w:rPr>
          <w:sz w:val="30"/>
          <w:szCs w:val="30"/>
          <w:u w:val="single"/>
        </w:rPr>
        <w:t>22. Профком обязуется:</w:t>
      </w:r>
    </w:p>
    <w:p w:rsidR="00EB5033" w:rsidRDefault="00E85C76">
      <w:pPr>
        <w:widowControl w:val="0"/>
        <w:tabs>
          <w:tab w:val="left" w:pos="0"/>
          <w:tab w:val="left" w:pos="720"/>
        </w:tabs>
        <w:ind w:firstLine="720"/>
        <w:jc w:val="both"/>
        <w:rPr>
          <w:sz w:val="30"/>
          <w:szCs w:val="30"/>
        </w:rPr>
      </w:pPr>
      <w:r>
        <w:rPr>
          <w:sz w:val="30"/>
          <w:szCs w:val="30"/>
        </w:rPr>
        <w:t xml:space="preserve">22.1.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 труде, оплате и охране труда в установленном законодательством порядке;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22.2. оказывать помощь Нанимателю в </w:t>
      </w:r>
      <w:proofErr w:type="gramStart"/>
      <w:r>
        <w:rPr>
          <w:color w:val="000000"/>
          <w:sz w:val="30"/>
          <w:szCs w:val="30"/>
        </w:rPr>
        <w:t>обучении работников по вопросам</w:t>
      </w:r>
      <w:proofErr w:type="gramEnd"/>
      <w:r>
        <w:rPr>
          <w:color w:val="000000"/>
          <w:sz w:val="30"/>
          <w:szCs w:val="30"/>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EB5033" w:rsidRDefault="00E85C76">
      <w:pPr>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w:t>
      </w:r>
      <w:r>
        <w:rPr>
          <w:sz w:val="30"/>
          <w:szCs w:val="30"/>
        </w:rPr>
        <w:lastRenderedPageBreak/>
        <w:t xml:space="preserve">законодательства о труде, давать мотивированные ответы на жалобы, заявления и письма. </w:t>
      </w:r>
    </w:p>
    <w:p w:rsidR="00EB5033" w:rsidRDefault="00E85C7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EB5033" w:rsidRDefault="00E85C7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EB5033" w:rsidRDefault="00E85C76">
      <w:pPr>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EB5033" w:rsidRDefault="00E85C76">
      <w:pPr>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rsidR="00EB5033" w:rsidRDefault="00E85C7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EB5033" w:rsidRPr="006329B2" w:rsidRDefault="00E85C76">
      <w:pPr>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6329B2">
        <w:rPr>
          <w:sz w:val="30"/>
          <w:szCs w:val="30"/>
        </w:rPr>
        <w:t>Договором полномочия Профкома предусматриваются в локальных правовых актах организации;</w:t>
      </w:r>
    </w:p>
    <w:p w:rsidR="00EB5033" w:rsidRPr="006329B2" w:rsidRDefault="00E85C76">
      <w:pPr>
        <w:widowControl w:val="0"/>
        <w:tabs>
          <w:tab w:val="left" w:pos="0"/>
          <w:tab w:val="left" w:pos="720"/>
        </w:tabs>
        <w:jc w:val="both"/>
        <w:rPr>
          <w:sz w:val="30"/>
          <w:szCs w:val="30"/>
        </w:rPr>
      </w:pPr>
      <w:r w:rsidRPr="006329B2">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EB5033" w:rsidRPr="006329B2" w:rsidRDefault="00E85C76">
      <w:pPr>
        <w:widowControl w:val="0"/>
        <w:tabs>
          <w:tab w:val="left" w:pos="0"/>
          <w:tab w:val="left" w:pos="720"/>
        </w:tabs>
        <w:ind w:firstLine="567"/>
        <w:jc w:val="both"/>
        <w:rPr>
          <w:sz w:val="30"/>
          <w:szCs w:val="30"/>
        </w:rPr>
      </w:pPr>
      <w:r w:rsidRPr="006329B2">
        <w:rPr>
          <w:sz w:val="30"/>
          <w:szCs w:val="30"/>
        </w:rPr>
        <w:tab/>
      </w:r>
      <w:proofErr w:type="gramStart"/>
      <w:r w:rsidRPr="006329B2">
        <w:rPr>
          <w:sz w:val="30"/>
          <w:szCs w:val="30"/>
        </w:rPr>
        <w:t>23.4.</w:t>
      </w:r>
      <w:r w:rsidRPr="006329B2">
        <w:t> </w:t>
      </w:r>
      <w:r w:rsidRPr="006329B2">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roofErr w:type="gramEnd"/>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proofErr w:type="gramStart"/>
      <w:r w:rsidRPr="006329B2">
        <w:rPr>
          <w:sz w:val="30"/>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roofErr w:type="gramEnd"/>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 xml:space="preserve">23.6. наниматель имеет право в порядке, предусмотренном статьей </w:t>
      </w:r>
      <w:r w:rsidRPr="006329B2">
        <w:rPr>
          <w:sz w:val="30"/>
          <w:szCs w:val="30"/>
        </w:rPr>
        <w:lastRenderedPageBreak/>
        <w:t>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proofErr w:type="gramStart"/>
      <w:r w:rsidRPr="006329B2">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w:t>
      </w:r>
      <w:proofErr w:type="gramEnd"/>
      <w:r w:rsidRPr="006329B2">
        <w:rPr>
          <w:sz w:val="30"/>
          <w:szCs w:val="30"/>
        </w:rPr>
        <w:t>, а также других условий, устанавливаемых в соответствии с ТК.</w:t>
      </w:r>
    </w:p>
    <w:p w:rsidR="00EB5033" w:rsidRPr="006329B2" w:rsidRDefault="00E85C76">
      <w:pPr>
        <w:pBdr>
          <w:top w:val="nil"/>
          <w:left w:val="nil"/>
          <w:bottom w:val="nil"/>
          <w:right w:val="nil"/>
          <w:between w:val="nil"/>
        </w:pBdr>
        <w:ind w:firstLine="709"/>
        <w:jc w:val="both"/>
        <w:rPr>
          <w:sz w:val="30"/>
          <w:szCs w:val="30"/>
        </w:rPr>
      </w:pPr>
      <w:r w:rsidRPr="006329B2">
        <w:rPr>
          <w:sz w:val="30"/>
          <w:szCs w:val="30"/>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w:t>
      </w:r>
      <w:proofErr w:type="gramStart"/>
      <w:r w:rsidRPr="006329B2">
        <w:rPr>
          <w:sz w:val="30"/>
          <w:szCs w:val="30"/>
        </w:rPr>
        <w:t>не подтверждения</w:t>
      </w:r>
      <w:proofErr w:type="gramEnd"/>
      <w:r w:rsidRPr="006329B2">
        <w:rPr>
          <w:sz w:val="30"/>
          <w:szCs w:val="30"/>
        </w:rPr>
        <w:t xml:space="preserve"> имеющейся категории по итогам аттестации;</w:t>
      </w:r>
    </w:p>
    <w:p w:rsidR="00EB5033" w:rsidRPr="006329B2" w:rsidRDefault="00E85C76">
      <w:pPr>
        <w:widowControl w:val="0"/>
        <w:tabs>
          <w:tab w:val="left" w:pos="0"/>
          <w:tab w:val="left" w:pos="142"/>
          <w:tab w:val="left" w:pos="720"/>
        </w:tabs>
        <w:ind w:firstLine="720"/>
        <w:jc w:val="both"/>
        <w:rPr>
          <w:b/>
          <w:sz w:val="30"/>
          <w:szCs w:val="30"/>
          <w:u w:val="single"/>
        </w:rPr>
      </w:pPr>
      <w:r w:rsidRPr="006329B2">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EB5033" w:rsidRDefault="00E85C76">
      <w:pPr>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EB5033" w:rsidRDefault="00E85C76" w:rsidP="0059110C">
      <w:pPr>
        <w:widowControl w:val="0"/>
        <w:tabs>
          <w:tab w:val="left" w:pos="0"/>
          <w:tab w:val="left" w:pos="142"/>
        </w:tabs>
        <w:jc w:val="both"/>
        <w:rPr>
          <w:sz w:val="30"/>
          <w:szCs w:val="30"/>
        </w:rPr>
      </w:pPr>
      <w:r>
        <w:rPr>
          <w:sz w:val="30"/>
          <w:szCs w:val="30"/>
        </w:rPr>
        <w:t>в летнее или другое удобное время в соответствии со статьей 168 ТК;</w:t>
      </w:r>
    </w:p>
    <w:p w:rsidR="00EB5033" w:rsidRDefault="00E85C76">
      <w:pPr>
        <w:widowControl w:val="0"/>
        <w:tabs>
          <w:tab w:val="left" w:pos="0"/>
          <w:tab w:val="left" w:pos="142"/>
        </w:tabs>
        <w:ind w:firstLine="720"/>
        <w:jc w:val="both"/>
        <w:rPr>
          <w:sz w:val="30"/>
          <w:szCs w:val="30"/>
        </w:rPr>
      </w:pPr>
      <w:r>
        <w:rPr>
          <w:sz w:val="30"/>
          <w:szCs w:val="30"/>
        </w:rPr>
        <w:t>в определенный период:</w:t>
      </w:r>
    </w:p>
    <w:p w:rsidR="00EB5033" w:rsidRDefault="00E85C76">
      <w:pPr>
        <w:ind w:firstLine="709"/>
        <w:jc w:val="both"/>
        <w:rPr>
          <w:sz w:val="30"/>
          <w:szCs w:val="30"/>
        </w:rPr>
      </w:pPr>
      <w:proofErr w:type="gramStart"/>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Pr>
          <w:sz w:val="30"/>
          <w:szCs w:val="30"/>
        </w:rPr>
        <w:t xml:space="preserve"> программы научно-ориентированного образования;</w:t>
      </w:r>
    </w:p>
    <w:p w:rsidR="00EB5033" w:rsidRDefault="00E85C76">
      <w:pPr>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rsidR="00EB5033" w:rsidRDefault="00E85C76">
      <w:pPr>
        <w:ind w:firstLine="709"/>
        <w:jc w:val="both"/>
        <w:rPr>
          <w:sz w:val="30"/>
          <w:szCs w:val="30"/>
        </w:rPr>
      </w:pPr>
      <w:proofErr w:type="gramStart"/>
      <w:r>
        <w:rPr>
          <w:sz w:val="30"/>
          <w:szCs w:val="30"/>
        </w:rPr>
        <w:lastRenderedPageBreak/>
        <w:t>работающим по совместительству – одновременно с трудовым отпуском по основной работе;</w:t>
      </w:r>
      <w:proofErr w:type="gramEnd"/>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EB5033" w:rsidRDefault="00E85C76">
      <w:pPr>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rsidR="00EB5033" w:rsidRDefault="00E85C76">
      <w:pPr>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rsidR="00EB5033" w:rsidRDefault="00E85C76">
      <w:pPr>
        <w:widowControl w:val="0"/>
        <w:tabs>
          <w:tab w:val="left" w:pos="0"/>
          <w:tab w:val="left" w:pos="142"/>
        </w:tabs>
        <w:ind w:firstLine="720"/>
        <w:jc w:val="both"/>
        <w:rPr>
          <w:sz w:val="30"/>
          <w:szCs w:val="30"/>
        </w:rPr>
      </w:pPr>
      <w:r>
        <w:rPr>
          <w:sz w:val="30"/>
          <w:szCs w:val="30"/>
        </w:rPr>
        <w:t>23.9. предоставлять работнику трудовой отпуск, при наличии у него путевки на санаторно-курортное лечение</w:t>
      </w:r>
      <w:r w:rsidRPr="006329B2">
        <w:rPr>
          <w:sz w:val="30"/>
          <w:szCs w:val="30"/>
        </w:rPr>
        <w:t xml:space="preserve">, при необходимости сопровождать ребенка на стационарное лечение в лечебные (оздоровительные) учреждения в течение учебного </w:t>
      </w:r>
      <w:r>
        <w:rPr>
          <w:sz w:val="30"/>
          <w:szCs w:val="30"/>
        </w:rPr>
        <w:t xml:space="preserve">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EB5033" w:rsidRDefault="00E85C76">
      <w:pPr>
        <w:ind w:firstLine="709"/>
        <w:jc w:val="both"/>
        <w:rPr>
          <w:sz w:val="30"/>
          <w:szCs w:val="30"/>
        </w:rPr>
      </w:pPr>
      <w:bookmarkStart w:id="3" w:name="_heading=h.u7ocfoqrrj1i" w:colFirst="0" w:colLast="0"/>
      <w:bookmarkEnd w:id="3"/>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EB5033" w:rsidRDefault="00E85C76">
      <w:pPr>
        <w:ind w:firstLine="709"/>
        <w:jc w:val="both"/>
        <w:rPr>
          <w:sz w:val="30"/>
          <w:szCs w:val="30"/>
        </w:rPr>
      </w:pPr>
      <w:bookmarkStart w:id="4" w:name="_heading=h.3my20h6f3buf" w:colFirst="0" w:colLast="0"/>
      <w:bookmarkEnd w:id="4"/>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EB5033" w:rsidRDefault="00E85C76">
      <w:pPr>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EB5033" w:rsidRDefault="00E85C76">
      <w:pPr>
        <w:ind w:firstLine="709"/>
        <w:jc w:val="both"/>
        <w:rPr>
          <w:sz w:val="30"/>
          <w:szCs w:val="30"/>
        </w:rPr>
      </w:pPr>
      <w:r>
        <w:rPr>
          <w:sz w:val="30"/>
          <w:szCs w:val="30"/>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w:t>
      </w:r>
      <w:r>
        <w:rPr>
          <w:sz w:val="30"/>
          <w:szCs w:val="30"/>
        </w:rPr>
        <w:lastRenderedPageBreak/>
        <w:t>образования без сохранения заработной платы продолжительностью, предусмотренной статьей 216 ТК;</w:t>
      </w:r>
    </w:p>
    <w:p w:rsidR="00EB5033" w:rsidRDefault="00E85C76">
      <w:pPr>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Pr>
          <w:color w:val="000000"/>
          <w:sz w:val="30"/>
          <w:szCs w:val="30"/>
        </w:rPr>
        <w:t>х законодательством, Договором</w:t>
      </w:r>
      <w:r>
        <w:rPr>
          <w:color w:val="000000"/>
          <w:sz w:val="30"/>
          <w:szCs w:val="30"/>
        </w:rPr>
        <w:t>;</w:t>
      </w:r>
    </w:p>
    <w:p w:rsidR="00EB5033" w:rsidRDefault="00E85C76">
      <w:pPr>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EB5033" w:rsidRDefault="0038426C">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рождения ребенка – 3 дня</w:t>
      </w:r>
      <w:r w:rsidR="00E85C76">
        <w:rPr>
          <w:color w:val="000000"/>
          <w:sz w:val="30"/>
          <w:szCs w:val="30"/>
        </w:rPr>
        <w:t>;</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регист</w:t>
      </w:r>
      <w:r w:rsidR="0038426C">
        <w:rPr>
          <w:color w:val="000000"/>
          <w:sz w:val="30"/>
          <w:szCs w:val="30"/>
        </w:rPr>
        <w:t>рации заключения брака – 3</w:t>
      </w:r>
      <w:r>
        <w:rPr>
          <w:color w:val="000000"/>
          <w:sz w:val="30"/>
          <w:szCs w:val="30"/>
        </w:rPr>
        <w:t xml:space="preserve"> дня;</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 xml:space="preserve">смерти близких родственников (членов семьи) </w:t>
      </w:r>
      <w:r w:rsidR="0038426C">
        <w:rPr>
          <w:i/>
          <w:color w:val="000000"/>
          <w:sz w:val="30"/>
          <w:szCs w:val="30"/>
        </w:rPr>
        <w:t>(муж, жена, дети, мать, отец, родные братья и сестры</w:t>
      </w:r>
      <w:r>
        <w:rPr>
          <w:i/>
          <w:color w:val="000000"/>
          <w:sz w:val="30"/>
          <w:szCs w:val="30"/>
        </w:rPr>
        <w:t>)</w:t>
      </w:r>
      <w:r w:rsidR="0038426C">
        <w:rPr>
          <w:color w:val="000000"/>
          <w:sz w:val="30"/>
          <w:szCs w:val="30"/>
        </w:rPr>
        <w:t xml:space="preserve"> – 3 дня</w:t>
      </w:r>
      <w:r>
        <w:rPr>
          <w:color w:val="000000"/>
          <w:sz w:val="30"/>
          <w:szCs w:val="30"/>
        </w:rPr>
        <w:t>;</w:t>
      </w:r>
      <w:proofErr w:type="gramEnd"/>
    </w:p>
    <w:p w:rsidR="00EB5033" w:rsidRPr="006329B2" w:rsidRDefault="00E85C76">
      <w:pPr>
        <w:pBdr>
          <w:top w:val="nil"/>
          <w:left w:val="nil"/>
          <w:bottom w:val="nil"/>
          <w:right w:val="nil"/>
          <w:between w:val="nil"/>
        </w:pBdr>
        <w:ind w:firstLine="709"/>
        <w:jc w:val="both"/>
        <w:rPr>
          <w:color w:val="000000"/>
          <w:sz w:val="30"/>
          <w:szCs w:val="30"/>
        </w:rPr>
      </w:pPr>
      <w:r w:rsidRPr="006329B2">
        <w:rPr>
          <w:color w:val="000000"/>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EB5033" w:rsidRDefault="00E85C76">
      <w:pPr>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w:t>
      </w:r>
      <w:proofErr w:type="gramStart"/>
      <w:r>
        <w:rPr>
          <w:color w:val="000000"/>
          <w:sz w:val="30"/>
          <w:szCs w:val="30"/>
        </w:rPr>
        <w:t>с даты рождения</w:t>
      </w:r>
      <w:proofErr w:type="gramEnd"/>
      <w:r>
        <w:rPr>
          <w:color w:val="000000"/>
          <w:sz w:val="30"/>
          <w:szCs w:val="30"/>
        </w:rPr>
        <w:t xml:space="preserve"> ребенка отпуск без сохранения заработной платы продолжительностью, установленной статьей 186 ТК.</w:t>
      </w:r>
    </w:p>
    <w:p w:rsidR="00EB5033" w:rsidRDefault="00E85C76">
      <w:pPr>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сохранения заработной платы в случае:</w:t>
      </w:r>
    </w:p>
    <w:p w:rsidR="00EB5033" w:rsidRDefault="0038426C">
      <w:pPr>
        <w:widowControl w:val="0"/>
        <w:pBdr>
          <w:top w:val="nil"/>
          <w:left w:val="nil"/>
          <w:bottom w:val="nil"/>
          <w:right w:val="nil"/>
          <w:between w:val="nil"/>
        </w:pBdr>
        <w:tabs>
          <w:tab w:val="left" w:pos="10579"/>
        </w:tabs>
        <w:ind w:firstLine="709"/>
        <w:jc w:val="both"/>
        <w:rPr>
          <w:color w:val="000000"/>
          <w:sz w:val="30"/>
          <w:szCs w:val="30"/>
        </w:rPr>
      </w:pPr>
      <w:r w:rsidRPr="0038426C">
        <w:rPr>
          <w:sz w:val="30"/>
          <w:szCs w:val="30"/>
        </w:rPr>
        <w:t>-</w:t>
      </w:r>
      <w:r w:rsidR="00E85C76">
        <w:rPr>
          <w:color w:val="000000"/>
          <w:sz w:val="30"/>
          <w:szCs w:val="30"/>
        </w:rPr>
        <w:t>необходимости прохождения лечения в лечебно-профилактических и оздоровительных учреждениях;</w:t>
      </w:r>
    </w:p>
    <w:p w:rsidR="00EB5033" w:rsidRDefault="0038426C">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w:t>
      </w:r>
      <w:r w:rsidR="00E85C76">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EB5033" w:rsidRDefault="0038426C">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lastRenderedPageBreak/>
        <w:t>-</w:t>
      </w:r>
      <w:r w:rsidR="00E85C76">
        <w:rPr>
          <w:color w:val="000000"/>
          <w:sz w:val="30"/>
          <w:szCs w:val="30"/>
        </w:rPr>
        <w:t>бракосочетания дет</w:t>
      </w:r>
      <w:r>
        <w:rPr>
          <w:color w:val="000000"/>
          <w:sz w:val="30"/>
          <w:szCs w:val="30"/>
        </w:rPr>
        <w:t xml:space="preserve">ей (внуков) работника – 3 </w:t>
      </w:r>
      <w:r w:rsidRPr="0038426C">
        <w:rPr>
          <w:color w:val="000000"/>
          <w:sz w:val="30"/>
          <w:szCs w:val="30"/>
        </w:rPr>
        <w:t>дня</w:t>
      </w:r>
      <w:r w:rsidR="00E85C76">
        <w:rPr>
          <w:color w:val="000000"/>
          <w:sz w:val="30"/>
          <w:szCs w:val="30"/>
        </w:rPr>
        <w:t>;</w:t>
      </w:r>
    </w:p>
    <w:p w:rsidR="00EB5033" w:rsidRDefault="0059110C">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w:t>
      </w:r>
      <w:r w:rsidR="00E85C76">
        <w:rPr>
          <w:color w:val="000000"/>
          <w:sz w:val="30"/>
          <w:szCs w:val="30"/>
        </w:rPr>
        <w:t xml:space="preserve">рождения внуков </w:t>
      </w:r>
      <w:r w:rsidR="0038426C">
        <w:rPr>
          <w:color w:val="000000"/>
          <w:sz w:val="30"/>
          <w:szCs w:val="30"/>
        </w:rPr>
        <w:t xml:space="preserve">–3 </w:t>
      </w:r>
      <w:r w:rsidR="0038426C" w:rsidRPr="0038426C">
        <w:rPr>
          <w:color w:val="000000"/>
          <w:sz w:val="30"/>
          <w:szCs w:val="30"/>
        </w:rPr>
        <w:t>дня</w:t>
      </w:r>
      <w:r w:rsidR="00E85C76">
        <w:rPr>
          <w:color w:val="000000"/>
          <w:sz w:val="30"/>
          <w:szCs w:val="30"/>
        </w:rPr>
        <w:t>;</w:t>
      </w:r>
    </w:p>
    <w:p w:rsidR="00EB5033" w:rsidRDefault="0059110C">
      <w:pPr>
        <w:widowControl w:val="0"/>
        <w:tabs>
          <w:tab w:val="left" w:pos="0"/>
          <w:tab w:val="left" w:pos="720"/>
        </w:tabs>
        <w:ind w:firstLine="720"/>
        <w:jc w:val="both"/>
        <w:rPr>
          <w:sz w:val="30"/>
          <w:szCs w:val="30"/>
        </w:rPr>
      </w:pPr>
      <w:r>
        <w:rPr>
          <w:sz w:val="30"/>
          <w:szCs w:val="30"/>
        </w:rPr>
        <w:t>-</w:t>
      </w:r>
      <w:r w:rsidR="00E85C76">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w:t>
      </w:r>
      <w:r w:rsidR="0038426C">
        <w:rPr>
          <w:sz w:val="30"/>
          <w:szCs w:val="30"/>
        </w:rPr>
        <w:t>1</w:t>
      </w:r>
      <w:r w:rsidR="00E85C76">
        <w:rPr>
          <w:sz w:val="30"/>
          <w:szCs w:val="30"/>
        </w:rPr>
        <w:t xml:space="preserve">  день;</w:t>
      </w:r>
    </w:p>
    <w:p w:rsidR="00EB5033" w:rsidRDefault="0059110C">
      <w:pPr>
        <w:widowControl w:val="0"/>
        <w:tabs>
          <w:tab w:val="left" w:pos="0"/>
          <w:tab w:val="left" w:pos="720"/>
        </w:tabs>
        <w:ind w:firstLine="720"/>
        <w:jc w:val="both"/>
        <w:rPr>
          <w:sz w:val="30"/>
          <w:szCs w:val="30"/>
        </w:rPr>
      </w:pPr>
      <w:r>
        <w:rPr>
          <w:sz w:val="30"/>
          <w:szCs w:val="30"/>
        </w:rPr>
        <w:t>-</w:t>
      </w:r>
      <w:r w:rsidR="00E85C76">
        <w:rPr>
          <w:sz w:val="30"/>
          <w:szCs w:val="30"/>
        </w:rPr>
        <w:t xml:space="preserve">юбилейных дат (40, 50, 60 и т.д.) </w:t>
      </w:r>
      <w:r w:rsidR="0038426C">
        <w:rPr>
          <w:sz w:val="30"/>
          <w:szCs w:val="30"/>
        </w:rPr>
        <w:t>1</w:t>
      </w:r>
      <w:r w:rsidR="00E85C76">
        <w:rPr>
          <w:sz w:val="30"/>
          <w:szCs w:val="30"/>
        </w:rPr>
        <w:t xml:space="preserve">  день;</w:t>
      </w:r>
    </w:p>
    <w:p w:rsidR="00EB5033" w:rsidRDefault="0059110C">
      <w:pPr>
        <w:widowControl w:val="0"/>
        <w:tabs>
          <w:tab w:val="left" w:pos="0"/>
          <w:tab w:val="left" w:pos="720"/>
        </w:tabs>
        <w:ind w:firstLine="720"/>
        <w:jc w:val="both"/>
        <w:rPr>
          <w:sz w:val="30"/>
          <w:szCs w:val="30"/>
        </w:rPr>
      </w:pPr>
      <w:r>
        <w:rPr>
          <w:sz w:val="30"/>
          <w:szCs w:val="30"/>
        </w:rPr>
        <w:t>-</w:t>
      </w:r>
      <w:r w:rsidR="00E85C76">
        <w:rPr>
          <w:sz w:val="30"/>
          <w:szCs w:val="30"/>
        </w:rPr>
        <w:t xml:space="preserve">памятных дат (45, 55, 65 и т.д.) </w:t>
      </w:r>
      <w:r w:rsidR="0038426C">
        <w:rPr>
          <w:sz w:val="30"/>
          <w:szCs w:val="30"/>
        </w:rPr>
        <w:t>1</w:t>
      </w:r>
      <w:r w:rsidR="00E85C76">
        <w:rPr>
          <w:sz w:val="30"/>
          <w:szCs w:val="30"/>
        </w:rPr>
        <w:t xml:space="preserve">  день;</w:t>
      </w:r>
    </w:p>
    <w:p w:rsidR="00EB5033" w:rsidRDefault="00E85C76">
      <w:pPr>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EB5033" w:rsidRDefault="00E85C76">
      <w:pPr>
        <w:widowControl w:val="0"/>
        <w:ind w:firstLine="709"/>
        <w:jc w:val="both"/>
        <w:rPr>
          <w:sz w:val="30"/>
          <w:szCs w:val="30"/>
        </w:rPr>
      </w:pPr>
      <w:r>
        <w:rPr>
          <w:sz w:val="30"/>
          <w:szCs w:val="30"/>
        </w:rPr>
        <w:t>23.15. </w:t>
      </w:r>
      <w:proofErr w:type="gramStart"/>
      <w:r>
        <w:rPr>
          <w:sz w:val="30"/>
          <w:szCs w:val="30"/>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w:t>
      </w:r>
      <w:proofErr w:type="gramEnd"/>
      <w:r>
        <w:rPr>
          <w:sz w:val="30"/>
          <w:szCs w:val="30"/>
        </w:rPr>
        <w:t xml:space="preserve">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roofErr w:type="gramEnd"/>
    </w:p>
    <w:p w:rsidR="00EB5033" w:rsidRDefault="00E85C76">
      <w:pPr>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xml:space="preserve"> (иного срока), согласовывается с Профкомом и доводится до сведения всех работников;</w:t>
      </w:r>
    </w:p>
    <w:p w:rsidR="00EB5033" w:rsidRDefault="00E85C76">
      <w:pPr>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EB5033" w:rsidRDefault="00E85C76">
      <w:pPr>
        <w:widowControl w:val="0"/>
        <w:tabs>
          <w:tab w:val="left" w:pos="0"/>
          <w:tab w:val="left" w:pos="720"/>
        </w:tabs>
        <w:ind w:firstLine="720"/>
        <w:jc w:val="both"/>
        <w:rPr>
          <w:color w:val="000000"/>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EB5033" w:rsidRPr="00792A05" w:rsidRDefault="00E85C76">
      <w:pPr>
        <w:widowControl w:val="0"/>
        <w:tabs>
          <w:tab w:val="left" w:pos="0"/>
          <w:tab w:val="left" w:pos="720"/>
        </w:tabs>
        <w:ind w:firstLine="720"/>
        <w:jc w:val="both"/>
        <w:rPr>
          <w:sz w:val="30"/>
          <w:szCs w:val="30"/>
        </w:rPr>
      </w:pPr>
      <w:r w:rsidRPr="0040647A">
        <w:rPr>
          <w:sz w:val="30"/>
          <w:szCs w:val="30"/>
        </w:rPr>
        <w:lastRenderedPageBreak/>
        <w:t>23.19.</w:t>
      </w:r>
      <w:r w:rsidRPr="00792A05">
        <w:rPr>
          <w:sz w:val="30"/>
          <w:szCs w:val="30"/>
        </w:rPr>
        <w:t> устанавливать дополнительный отпуск за ненормированный рабочи</w:t>
      </w:r>
      <w:r w:rsidR="0040647A">
        <w:rPr>
          <w:sz w:val="30"/>
          <w:szCs w:val="30"/>
        </w:rPr>
        <w:t>й день продолжительностью до 1</w:t>
      </w:r>
      <w:r w:rsidRPr="00792A05">
        <w:rPr>
          <w:sz w:val="30"/>
          <w:szCs w:val="30"/>
        </w:rPr>
        <w:t xml:space="preserve"> календарных дней работникам с ненормированным рабочим днем за счет внебюджетных средств соглас</w:t>
      </w:r>
      <w:r w:rsidR="00792A05" w:rsidRPr="00792A05">
        <w:rPr>
          <w:sz w:val="30"/>
          <w:szCs w:val="30"/>
        </w:rPr>
        <w:t>но законодательству</w:t>
      </w:r>
      <w:r w:rsidRPr="00792A05">
        <w:rPr>
          <w:sz w:val="30"/>
          <w:szCs w:val="30"/>
        </w:rPr>
        <w:t>.</w:t>
      </w:r>
    </w:p>
    <w:p w:rsidR="00EB5033" w:rsidRDefault="00E85C76">
      <w:pPr>
        <w:widowControl w:val="0"/>
        <w:tabs>
          <w:tab w:val="left" w:pos="0"/>
          <w:tab w:val="left" w:pos="720"/>
        </w:tabs>
        <w:ind w:firstLine="720"/>
        <w:jc w:val="both"/>
        <w:rPr>
          <w:sz w:val="30"/>
          <w:szCs w:val="30"/>
        </w:rPr>
      </w:pPr>
      <w:r>
        <w:rPr>
          <w:sz w:val="30"/>
          <w:szCs w:val="30"/>
        </w:rPr>
        <w:t xml:space="preserve">Перечень категорий работников, которым устанавливаются ненормированный рабочий </w:t>
      </w:r>
      <w:proofErr w:type="gramStart"/>
      <w:r>
        <w:rPr>
          <w:sz w:val="30"/>
          <w:szCs w:val="30"/>
        </w:rPr>
        <w:t>день</w:t>
      </w:r>
      <w:proofErr w:type="gramEnd"/>
      <w:r>
        <w:rPr>
          <w:sz w:val="30"/>
          <w:szCs w:val="30"/>
        </w:rPr>
        <w:t xml:space="preserve">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roofErr w:type="gramEnd"/>
    </w:p>
    <w:p w:rsidR="00EB5033" w:rsidRDefault="00E85C76">
      <w:pPr>
        <w:widowControl w:val="0"/>
        <w:tabs>
          <w:tab w:val="left" w:pos="0"/>
          <w:tab w:val="left" w:pos="720"/>
        </w:tabs>
        <w:ind w:firstLine="720"/>
        <w:jc w:val="both"/>
        <w:rPr>
          <w:sz w:val="30"/>
          <w:szCs w:val="30"/>
        </w:rPr>
      </w:pPr>
      <w:r>
        <w:rPr>
          <w:sz w:val="30"/>
          <w:szCs w:val="30"/>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EB5033" w:rsidRDefault="00E85C76" w:rsidP="00792A05">
      <w:pPr>
        <w:widowControl w:val="0"/>
        <w:tabs>
          <w:tab w:val="left" w:pos="0"/>
          <w:tab w:val="left" w:pos="720"/>
        </w:tabs>
        <w:ind w:firstLine="720"/>
        <w:jc w:val="both"/>
        <w:rPr>
          <w:color w:val="000000"/>
          <w:sz w:val="30"/>
          <w:szCs w:val="30"/>
        </w:rPr>
      </w:pPr>
      <w:r>
        <w:rPr>
          <w:sz w:val="30"/>
          <w:szCs w:val="30"/>
        </w:rPr>
        <w:t>23.20. </w:t>
      </w:r>
      <w:r>
        <w:rPr>
          <w:color w:val="000000"/>
          <w:sz w:val="30"/>
          <w:szCs w:val="30"/>
        </w:rPr>
        <w:t xml:space="preserve">по договоренности между Нанимателем и работником трудовой отпуск может быть разделен на части </w:t>
      </w:r>
      <w:r w:rsidR="00792A05" w:rsidRPr="00792A05">
        <w:rPr>
          <w:i/>
          <w:sz w:val="30"/>
          <w:szCs w:val="30"/>
        </w:rPr>
        <w:t xml:space="preserve">(не более </w:t>
      </w:r>
      <w:r w:rsidR="00FC602D">
        <w:rPr>
          <w:i/>
          <w:sz w:val="30"/>
          <w:szCs w:val="30"/>
        </w:rPr>
        <w:t>4</w:t>
      </w:r>
      <w:r w:rsidR="00D34159" w:rsidRPr="00792A05">
        <w:rPr>
          <w:i/>
          <w:sz w:val="30"/>
          <w:szCs w:val="30"/>
        </w:rPr>
        <w:t xml:space="preserve"> частей</w:t>
      </w:r>
      <w:r w:rsidRPr="00792A05">
        <w:rPr>
          <w:i/>
          <w:sz w:val="30"/>
          <w:szCs w:val="30"/>
        </w:rPr>
        <w:t>)</w:t>
      </w:r>
      <w:r w:rsidRPr="00792A05">
        <w:rPr>
          <w:sz w:val="30"/>
          <w:szCs w:val="30"/>
        </w:rPr>
        <w:t>. При</w:t>
      </w:r>
      <w:r>
        <w:rPr>
          <w:color w:val="000000"/>
          <w:sz w:val="30"/>
          <w:szCs w:val="30"/>
        </w:rPr>
        <w:t xml:space="preserve"> этом одна часть трудового отпуска должна быть не менее 14 календарных дней.</w:t>
      </w:r>
    </w:p>
    <w:p w:rsidR="00EB5033" w:rsidRPr="00D34159" w:rsidRDefault="00E85C76">
      <w:pPr>
        <w:widowControl w:val="0"/>
        <w:tabs>
          <w:tab w:val="left" w:pos="0"/>
          <w:tab w:val="left" w:pos="720"/>
        </w:tabs>
        <w:ind w:firstLine="720"/>
        <w:jc w:val="both"/>
        <w:rPr>
          <w:sz w:val="30"/>
          <w:szCs w:val="30"/>
        </w:rPr>
      </w:pPr>
      <w:r w:rsidRPr="00D34159">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EB5033" w:rsidRDefault="00E85C76">
      <w:pPr>
        <w:widowControl w:val="0"/>
        <w:tabs>
          <w:tab w:val="left" w:pos="0"/>
          <w:tab w:val="left" w:pos="720"/>
        </w:tabs>
        <w:ind w:firstLine="720"/>
        <w:jc w:val="both"/>
        <w:rPr>
          <w:color w:val="000000"/>
          <w:sz w:val="30"/>
          <w:szCs w:val="30"/>
        </w:rPr>
      </w:pPr>
      <w:r>
        <w:rPr>
          <w:color w:val="000000"/>
          <w:sz w:val="30"/>
          <w:szCs w:val="30"/>
        </w:rPr>
        <w:t xml:space="preserve">23.21.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EB5033" w:rsidRDefault="00E85C76">
      <w:pPr>
        <w:widowControl w:val="0"/>
        <w:tabs>
          <w:tab w:val="left" w:pos="0"/>
          <w:tab w:val="left" w:pos="720"/>
        </w:tabs>
        <w:ind w:firstLine="720"/>
        <w:jc w:val="both"/>
        <w:rPr>
          <w:sz w:val="30"/>
          <w:szCs w:val="30"/>
        </w:rPr>
      </w:pPr>
      <w:r>
        <w:rPr>
          <w:sz w:val="30"/>
          <w:szCs w:val="30"/>
        </w:rPr>
        <w:t xml:space="preserve">23.22.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866458" w:rsidRPr="00866458">
        <w:rPr>
          <w:sz w:val="30"/>
          <w:szCs w:val="30"/>
        </w:rPr>
        <w:t xml:space="preserve">14 </w:t>
      </w:r>
      <w:r w:rsidRPr="00866458">
        <w:rPr>
          <w:sz w:val="30"/>
          <w:szCs w:val="30"/>
        </w:rPr>
        <w:t xml:space="preserve">календарных </w:t>
      </w:r>
      <w:r>
        <w:rPr>
          <w:sz w:val="30"/>
          <w:szCs w:val="30"/>
        </w:rPr>
        <w:t>дней, но не позднее начала нового учебного года (1 сентября);</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 xml:space="preserve">23.23. в целях </w:t>
      </w:r>
      <w:r>
        <w:rPr>
          <w:color w:val="000000"/>
          <w:sz w:val="30"/>
          <w:szCs w:val="30"/>
          <w:highlight w:val="white"/>
        </w:rPr>
        <w:t xml:space="preserve">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w:t>
      </w:r>
      <w:r>
        <w:rPr>
          <w:color w:val="000000"/>
          <w:sz w:val="30"/>
          <w:szCs w:val="30"/>
          <w:highlight w:val="white"/>
        </w:rPr>
        <w:lastRenderedPageBreak/>
        <w:t>индивидуальных трудовых споров создавать в организации комиссию по трудовым спорам;</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23.24. предоставлять социальные неоплачиваемые отпуска работникам </w:t>
      </w:r>
      <w:r w:rsidR="00A568FF">
        <w:rPr>
          <w:color w:val="000000"/>
          <w:sz w:val="30"/>
          <w:szCs w:val="30"/>
          <w:highlight w:val="white"/>
        </w:rPr>
        <w:t xml:space="preserve">– </w:t>
      </w:r>
      <w:r w:rsidR="00A568FF" w:rsidRPr="00DC0D3D">
        <w:rPr>
          <w:sz w:val="30"/>
          <w:szCs w:val="30"/>
          <w:highlight w:val="white"/>
        </w:rPr>
        <w:t xml:space="preserve">членам Профсоюза </w:t>
      </w:r>
      <w:r>
        <w:rPr>
          <w:color w:val="000000"/>
          <w:sz w:val="30"/>
          <w:szCs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Pr>
          <w:color w:val="000000"/>
          <w:sz w:val="30"/>
          <w:szCs w:val="30"/>
          <w:highlight w:val="white"/>
        </w:rPr>
        <w:t>т.ч</w:t>
      </w:r>
      <w:proofErr w:type="spellEnd"/>
      <w:r>
        <w:rPr>
          <w:color w:val="000000"/>
          <w:sz w:val="30"/>
          <w:szCs w:val="30"/>
          <w:highlight w:val="white"/>
        </w:rPr>
        <w:t xml:space="preserve">. сопровождение ребенка на лечение, оздоровление;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EB5033" w:rsidRPr="0038426C"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23.25</w:t>
      </w:r>
      <w:r w:rsidRPr="00D34159">
        <w:rPr>
          <w:sz w:val="30"/>
          <w:szCs w:val="30"/>
          <w:highlight w:val="white"/>
        </w:rPr>
        <w:t xml:space="preserve">. </w:t>
      </w:r>
      <w:proofErr w:type="gramStart"/>
      <w:r w:rsidRPr="00D34159">
        <w:rPr>
          <w:sz w:val="30"/>
          <w:szCs w:val="30"/>
          <w:highlight w:val="white"/>
        </w:rPr>
        <w:t xml:space="preserve">Отцам, воспитывающим детей без матери (в связи с ее длительным (более месяца) </w:t>
      </w:r>
      <w:r>
        <w:rPr>
          <w:color w:val="000000"/>
          <w:sz w:val="30"/>
          <w:szCs w:val="30"/>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roofErr w:type="gramEnd"/>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w:t>
      </w:r>
      <w:proofErr w:type="gramStart"/>
      <w:r>
        <w:rPr>
          <w:color w:val="000000"/>
          <w:sz w:val="30"/>
          <w:szCs w:val="30"/>
          <w:highlight w:val="white"/>
        </w:rPr>
        <w:t>случаях</w:t>
      </w:r>
      <w:proofErr w:type="gramEnd"/>
      <w:r>
        <w:rPr>
          <w:color w:val="000000"/>
          <w:sz w:val="30"/>
          <w:szCs w:val="30"/>
          <w:highlight w:val="white"/>
        </w:rPr>
        <w:t xml:space="preserve">)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EB5033" w:rsidRDefault="0038426C">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w:t>
      </w:r>
      <w:r w:rsidR="00E85C76">
        <w:rPr>
          <w:color w:val="000000"/>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EB5033" w:rsidRDefault="0038426C">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lastRenderedPageBreak/>
        <w:tab/>
        <w:t>23.28</w:t>
      </w:r>
      <w:r w:rsidR="00E85C76">
        <w:rPr>
          <w:color w:val="000000"/>
          <w:sz w:val="30"/>
          <w:szCs w:val="30"/>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EB5033" w:rsidRDefault="00EB5033">
      <w:pPr>
        <w:pBdr>
          <w:top w:val="nil"/>
          <w:left w:val="nil"/>
          <w:bottom w:val="nil"/>
          <w:right w:val="nil"/>
          <w:between w:val="nil"/>
        </w:pBdr>
        <w:shd w:val="clear" w:color="auto" w:fill="FFFFFF"/>
        <w:tabs>
          <w:tab w:val="left" w:pos="709"/>
        </w:tabs>
        <w:jc w:val="both"/>
        <w:rPr>
          <w:color w:val="000000"/>
          <w:sz w:val="30"/>
          <w:szCs w:val="30"/>
          <w:highlight w:val="white"/>
        </w:rPr>
      </w:pPr>
    </w:p>
    <w:p w:rsidR="00DC0D3D" w:rsidRDefault="00DC0D3D" w:rsidP="00DC0D3D">
      <w:pPr>
        <w:widowControl w:val="0"/>
        <w:tabs>
          <w:tab w:val="left" w:pos="0"/>
          <w:tab w:val="left" w:pos="142"/>
        </w:tabs>
        <w:jc w:val="center"/>
        <w:rPr>
          <w:smallCaps/>
          <w:sz w:val="30"/>
          <w:szCs w:val="30"/>
        </w:rPr>
      </w:pPr>
      <w:r>
        <w:rPr>
          <w:smallCaps/>
          <w:sz w:val="30"/>
          <w:szCs w:val="30"/>
        </w:rPr>
        <w:t>РАЗДЕЛ 4</w:t>
      </w:r>
    </w:p>
    <w:p w:rsidR="00EB5033" w:rsidRDefault="00E85C76">
      <w:pPr>
        <w:widowControl w:val="0"/>
        <w:tabs>
          <w:tab w:val="left" w:pos="0"/>
        </w:tabs>
        <w:jc w:val="center"/>
        <w:rPr>
          <w:smallCaps/>
          <w:sz w:val="30"/>
          <w:szCs w:val="30"/>
        </w:rPr>
      </w:pPr>
      <w:r>
        <w:rPr>
          <w:smallCaps/>
          <w:sz w:val="30"/>
          <w:szCs w:val="30"/>
        </w:rPr>
        <w:t> ГАРАНТИИ ЗАНЯТОСТИ</w:t>
      </w:r>
    </w:p>
    <w:p w:rsidR="00EB5033" w:rsidRDefault="00EB5033">
      <w:pPr>
        <w:widowControl w:val="0"/>
        <w:tabs>
          <w:tab w:val="left" w:pos="0"/>
        </w:tabs>
        <w:jc w:val="center"/>
        <w:rPr>
          <w:sz w:val="30"/>
          <w:szCs w:val="30"/>
          <w:u w:val="single"/>
        </w:rPr>
      </w:pPr>
    </w:p>
    <w:p w:rsidR="00EB5033" w:rsidRDefault="00E85C76">
      <w:pPr>
        <w:widowControl w:val="0"/>
        <w:tabs>
          <w:tab w:val="left" w:pos="0"/>
          <w:tab w:val="left" w:pos="142"/>
        </w:tabs>
        <w:ind w:firstLine="720"/>
        <w:rPr>
          <w:sz w:val="30"/>
          <w:szCs w:val="30"/>
          <w:u w:val="single"/>
        </w:rPr>
      </w:pPr>
      <w:r>
        <w:rPr>
          <w:sz w:val="30"/>
          <w:szCs w:val="30"/>
          <w:u w:val="single"/>
        </w:rPr>
        <w:t>24. Наниматель обязуется:</w:t>
      </w:r>
    </w:p>
    <w:p w:rsidR="00EB5033" w:rsidRDefault="00E85C7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EB5033" w:rsidRDefault="00E85C7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EB5033" w:rsidRPr="00D34159" w:rsidRDefault="00E85C76">
      <w:pPr>
        <w:widowControl w:val="0"/>
        <w:tabs>
          <w:tab w:val="left" w:pos="0"/>
          <w:tab w:val="left" w:pos="142"/>
        </w:tabs>
        <w:ind w:firstLine="720"/>
        <w:jc w:val="both"/>
        <w:rPr>
          <w:sz w:val="30"/>
          <w:szCs w:val="30"/>
        </w:rPr>
      </w:pPr>
      <w:r w:rsidRPr="00D3415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w:t>
      </w:r>
      <w:r w:rsidRPr="00D92204">
        <w:rPr>
          <w:sz w:val="30"/>
          <w:szCs w:val="30"/>
        </w:rPr>
        <w:t xml:space="preserve">классов (групп) </w:t>
      </w:r>
      <w:r w:rsidRPr="00D34159">
        <w:rPr>
          <w:sz w:val="30"/>
          <w:szCs w:val="30"/>
        </w:rPr>
        <w:t xml:space="preserve">в </w:t>
      </w:r>
      <w:r>
        <w:rPr>
          <w:color w:val="000000"/>
          <w:sz w:val="30"/>
          <w:szCs w:val="30"/>
        </w:rPr>
        <w:t>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EB5033" w:rsidRPr="00D34159" w:rsidRDefault="00E85C76">
      <w:pPr>
        <w:widowControl w:val="0"/>
        <w:tabs>
          <w:tab w:val="left" w:pos="0"/>
          <w:tab w:val="left" w:pos="142"/>
        </w:tabs>
        <w:ind w:firstLine="720"/>
        <w:jc w:val="both"/>
        <w:rPr>
          <w:sz w:val="30"/>
          <w:szCs w:val="30"/>
        </w:rPr>
      </w:pPr>
      <w:r w:rsidRPr="00D3415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EB5033" w:rsidRPr="00D34159" w:rsidRDefault="00E85C76">
      <w:pPr>
        <w:widowControl w:val="0"/>
        <w:tabs>
          <w:tab w:val="left" w:pos="0"/>
          <w:tab w:val="left" w:pos="142"/>
        </w:tabs>
        <w:ind w:firstLine="720"/>
        <w:jc w:val="both"/>
        <w:rPr>
          <w:sz w:val="30"/>
          <w:szCs w:val="30"/>
        </w:rPr>
      </w:pPr>
      <w:r w:rsidRPr="00D3415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EB5033" w:rsidRDefault="00E85C76">
      <w:pPr>
        <w:widowControl w:val="0"/>
        <w:tabs>
          <w:tab w:val="left" w:pos="0"/>
          <w:tab w:val="left" w:pos="142"/>
        </w:tabs>
        <w:ind w:firstLine="720"/>
        <w:jc w:val="both"/>
        <w:rPr>
          <w:sz w:val="30"/>
          <w:szCs w:val="30"/>
          <w:u w:val="single"/>
        </w:rPr>
      </w:pPr>
      <w:r>
        <w:rPr>
          <w:sz w:val="30"/>
          <w:szCs w:val="30"/>
          <w:u w:val="single"/>
        </w:rPr>
        <w:t>25. Профком обязуется:</w:t>
      </w:r>
    </w:p>
    <w:p w:rsidR="00EB5033" w:rsidRPr="00D34159" w:rsidRDefault="00E85C76">
      <w:pPr>
        <w:widowControl w:val="0"/>
        <w:tabs>
          <w:tab w:val="left" w:pos="0"/>
          <w:tab w:val="left" w:pos="142"/>
        </w:tabs>
        <w:ind w:firstLine="720"/>
        <w:jc w:val="both"/>
        <w:rPr>
          <w:sz w:val="30"/>
          <w:szCs w:val="30"/>
        </w:rPr>
      </w:pPr>
      <w:r>
        <w:rPr>
          <w:sz w:val="30"/>
          <w:szCs w:val="30"/>
        </w:rPr>
        <w:t>25.1. </w:t>
      </w:r>
      <w:r w:rsidRPr="00D34159">
        <w:rPr>
          <w:sz w:val="30"/>
          <w:szCs w:val="30"/>
        </w:rPr>
        <w:t xml:space="preserve">осуществлять общественный </w:t>
      </w:r>
      <w:proofErr w:type="gramStart"/>
      <w:r w:rsidRPr="00D34159">
        <w:rPr>
          <w:sz w:val="30"/>
          <w:szCs w:val="30"/>
        </w:rPr>
        <w:t>контроль за</w:t>
      </w:r>
      <w:proofErr w:type="gramEnd"/>
      <w:r w:rsidRPr="00D34159">
        <w:rPr>
          <w:sz w:val="30"/>
          <w:szCs w:val="30"/>
        </w:rPr>
        <w:t xml:space="preserve"> выполнением законодательства о занятости в части соблюдения высвобождаемым работникам предоставления гарантий и компенсаций;</w:t>
      </w:r>
    </w:p>
    <w:p w:rsidR="00EB5033" w:rsidRPr="00D34159" w:rsidRDefault="00E85C76">
      <w:pPr>
        <w:widowControl w:val="0"/>
        <w:tabs>
          <w:tab w:val="left" w:pos="0"/>
          <w:tab w:val="left" w:pos="142"/>
        </w:tabs>
        <w:ind w:firstLine="720"/>
        <w:jc w:val="both"/>
        <w:rPr>
          <w:sz w:val="30"/>
          <w:szCs w:val="30"/>
        </w:rPr>
      </w:pPr>
      <w:proofErr w:type="gramStart"/>
      <w:r w:rsidRPr="00D34159">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EB5033" w:rsidRPr="00D34159" w:rsidRDefault="00E85C76">
      <w:pPr>
        <w:widowControl w:val="0"/>
        <w:tabs>
          <w:tab w:val="left" w:pos="0"/>
          <w:tab w:val="left" w:pos="142"/>
        </w:tabs>
        <w:ind w:firstLine="720"/>
        <w:jc w:val="both"/>
        <w:rPr>
          <w:sz w:val="30"/>
          <w:szCs w:val="30"/>
          <w:u w:val="single"/>
        </w:rPr>
      </w:pPr>
      <w:r w:rsidRPr="00D34159">
        <w:rPr>
          <w:sz w:val="30"/>
          <w:szCs w:val="30"/>
          <w:u w:val="single"/>
        </w:rPr>
        <w:lastRenderedPageBreak/>
        <w:t>26. Стороны пришли к соглашению:</w:t>
      </w:r>
    </w:p>
    <w:p w:rsidR="00EB5033" w:rsidRPr="00D34159" w:rsidRDefault="00E85C76">
      <w:pPr>
        <w:widowControl w:val="0"/>
        <w:tabs>
          <w:tab w:val="left" w:pos="0"/>
          <w:tab w:val="left" w:pos="142"/>
        </w:tabs>
        <w:ind w:firstLine="720"/>
        <w:jc w:val="both"/>
        <w:rPr>
          <w:sz w:val="30"/>
          <w:szCs w:val="30"/>
          <w:u w:val="single"/>
        </w:rPr>
      </w:pPr>
      <w:bookmarkStart w:id="5" w:name="_heading=h.8z6qa5fwjq2w" w:colFirst="0" w:colLast="0"/>
      <w:bookmarkEnd w:id="5"/>
      <w:r w:rsidRPr="00D3415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D34159">
        <w:rPr>
          <w:sz w:val="30"/>
          <w:szCs w:val="30"/>
          <w:u w:val="single"/>
        </w:rPr>
        <w:t>;</w:t>
      </w:r>
    </w:p>
    <w:p w:rsidR="00EB5033" w:rsidRPr="00D34159" w:rsidRDefault="00E85C76">
      <w:pPr>
        <w:widowControl w:val="0"/>
        <w:tabs>
          <w:tab w:val="left" w:pos="0"/>
          <w:tab w:val="left" w:pos="142"/>
        </w:tabs>
        <w:ind w:firstLine="720"/>
        <w:jc w:val="both"/>
        <w:rPr>
          <w:sz w:val="30"/>
          <w:szCs w:val="30"/>
        </w:rPr>
      </w:pPr>
      <w:r w:rsidRPr="00D34159">
        <w:rPr>
          <w:sz w:val="30"/>
          <w:szCs w:val="30"/>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sidRPr="00D34159">
        <w:rPr>
          <w:sz w:val="30"/>
          <w:szCs w:val="30"/>
        </w:rPr>
        <w:t>расположенных</w:t>
      </w:r>
      <w:proofErr w:type="gramEnd"/>
      <w:r w:rsidRPr="00D34159">
        <w:rPr>
          <w:sz w:val="30"/>
          <w:szCs w:val="30"/>
        </w:rPr>
        <w:t xml:space="preserve"> в другой местности), 4, 6, абзацам второму, четвертому пункта 7 статьи 42 Трудового кодекса производится с предварительного согласия Профкома.</w:t>
      </w:r>
    </w:p>
    <w:p w:rsidR="00EB5033" w:rsidRDefault="00E85C76">
      <w:pPr>
        <w:widowControl w:val="0"/>
        <w:tabs>
          <w:tab w:val="left" w:pos="0"/>
          <w:tab w:val="left" w:pos="142"/>
        </w:tabs>
        <w:ind w:firstLine="720"/>
        <w:jc w:val="both"/>
        <w:rPr>
          <w:color w:val="000000"/>
          <w:sz w:val="30"/>
          <w:szCs w:val="30"/>
        </w:rPr>
      </w:pPr>
      <w:r w:rsidRPr="00D34159">
        <w:rPr>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Pr>
          <w:color w:val="000000"/>
          <w:sz w:val="30"/>
          <w:szCs w:val="30"/>
        </w:rPr>
        <w:t xml:space="preserve">пункта 7, пунктам 8 – 11 статьи 42 Трудового кодекса производится после предварительного, но не </w:t>
      </w:r>
      <w:proofErr w:type="gramStart"/>
      <w:r>
        <w:rPr>
          <w:color w:val="000000"/>
          <w:sz w:val="30"/>
          <w:szCs w:val="30"/>
        </w:rPr>
        <w:t>позднее</w:t>
      </w:r>
      <w:proofErr w:type="gramEnd"/>
      <w:r>
        <w:rPr>
          <w:color w:val="000000"/>
          <w:sz w:val="30"/>
          <w:szCs w:val="30"/>
        </w:rPr>
        <w:t xml:space="preserve"> чем за две недели уведомления Профкома.</w:t>
      </w:r>
    </w:p>
    <w:p w:rsidR="00EB5033" w:rsidRDefault="00E85C7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EB5033" w:rsidRDefault="00E85C76">
      <w:pPr>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EB5033" w:rsidRPr="00D34159" w:rsidRDefault="00E85C76">
      <w:pPr>
        <w:widowControl w:val="0"/>
        <w:tabs>
          <w:tab w:val="left" w:pos="0"/>
        </w:tabs>
        <w:ind w:firstLine="709"/>
        <w:jc w:val="both"/>
        <w:rPr>
          <w:sz w:val="30"/>
          <w:szCs w:val="30"/>
        </w:rPr>
      </w:pPr>
      <w:r w:rsidRPr="00D34159">
        <w:rPr>
          <w:sz w:val="30"/>
          <w:szCs w:val="30"/>
        </w:rPr>
        <w:t>26.3.1. работнику, имеющему неполную семью (ст. 63 Кодекса о браке и семье);</w:t>
      </w:r>
    </w:p>
    <w:p w:rsidR="00EB5033" w:rsidRDefault="00E85C76">
      <w:pPr>
        <w:widowControl w:val="0"/>
        <w:tabs>
          <w:tab w:val="left" w:pos="0"/>
        </w:tabs>
        <w:ind w:firstLine="709"/>
        <w:jc w:val="both"/>
        <w:rPr>
          <w:sz w:val="30"/>
          <w:szCs w:val="30"/>
        </w:rPr>
      </w:pPr>
      <w:proofErr w:type="gramStart"/>
      <w:r>
        <w:rPr>
          <w:sz w:val="30"/>
          <w:szCs w:val="30"/>
        </w:rPr>
        <w:t>26.3.2. матери (отцу, опекуну, попечителю), воспитывающей (воспитывающему) ребенка-инвалида в возрасте до восемнадцати лет;</w:t>
      </w:r>
      <w:proofErr w:type="gramEnd"/>
    </w:p>
    <w:p w:rsidR="00EB5033" w:rsidRDefault="00E85C76">
      <w:pPr>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EB5033" w:rsidRDefault="00E85C76">
      <w:pPr>
        <w:widowControl w:val="0"/>
        <w:tabs>
          <w:tab w:val="left" w:pos="0"/>
        </w:tabs>
        <w:ind w:firstLine="709"/>
        <w:jc w:val="both"/>
        <w:rPr>
          <w:sz w:val="30"/>
          <w:szCs w:val="30"/>
        </w:rPr>
      </w:pPr>
      <w:proofErr w:type="gramStart"/>
      <w:r>
        <w:rPr>
          <w:sz w:val="30"/>
          <w:szCs w:val="30"/>
        </w:rPr>
        <w:t>26.3.4. матери (отцу, опекуну, попечителю), воспитывающей (воспитывающему) троих и более детей в возрасте до восемнадцати лет;</w:t>
      </w:r>
      <w:proofErr w:type="gramEnd"/>
    </w:p>
    <w:p w:rsidR="00EB5033" w:rsidRDefault="00E85C76">
      <w:pPr>
        <w:widowControl w:val="0"/>
        <w:tabs>
          <w:tab w:val="left" w:pos="0"/>
        </w:tabs>
        <w:ind w:firstLine="709"/>
        <w:jc w:val="both"/>
        <w:rPr>
          <w:sz w:val="30"/>
          <w:szCs w:val="30"/>
        </w:rPr>
      </w:pPr>
      <w:proofErr w:type="gramStart"/>
      <w:r>
        <w:rPr>
          <w:sz w:val="30"/>
          <w:szCs w:val="30"/>
        </w:rPr>
        <w:t>26.3.5. являющимся единственными кормильцами в семье, при наличии двух и более иждивенцев;</w:t>
      </w:r>
      <w:proofErr w:type="gramEnd"/>
    </w:p>
    <w:p w:rsidR="00EB5033" w:rsidRDefault="00E85C76">
      <w:pPr>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EB5033" w:rsidRDefault="00E85C76">
      <w:pPr>
        <w:widowControl w:val="0"/>
        <w:tabs>
          <w:tab w:val="left" w:pos="0"/>
        </w:tabs>
        <w:ind w:firstLine="709"/>
        <w:jc w:val="both"/>
        <w:rPr>
          <w:sz w:val="30"/>
          <w:szCs w:val="30"/>
        </w:rPr>
      </w:pPr>
      <w:r>
        <w:rPr>
          <w:sz w:val="30"/>
          <w:szCs w:val="30"/>
        </w:rPr>
        <w:t xml:space="preserve">26.3.7 </w:t>
      </w:r>
      <w:proofErr w:type="gramStart"/>
      <w:r>
        <w:rPr>
          <w:sz w:val="30"/>
          <w:szCs w:val="30"/>
        </w:rPr>
        <w:t>имеющим</w:t>
      </w:r>
      <w:proofErr w:type="gramEnd"/>
      <w:r>
        <w:rPr>
          <w:sz w:val="30"/>
          <w:szCs w:val="30"/>
        </w:rPr>
        <w:t xml:space="preserve"> длительный непрерывный стаж работы в организации </w:t>
      </w:r>
      <w:r w:rsidR="00CF260B">
        <w:rPr>
          <w:sz w:val="30"/>
          <w:szCs w:val="30"/>
        </w:rPr>
        <w:t>более 10 лет</w:t>
      </w:r>
      <w:r>
        <w:rPr>
          <w:sz w:val="30"/>
          <w:szCs w:val="30"/>
        </w:rPr>
        <w:t xml:space="preserve">; </w:t>
      </w:r>
    </w:p>
    <w:p w:rsidR="00EB5033" w:rsidRDefault="00E85C76">
      <w:pPr>
        <w:widowControl w:val="0"/>
        <w:tabs>
          <w:tab w:val="left" w:pos="0"/>
        </w:tabs>
        <w:ind w:firstLine="709"/>
        <w:jc w:val="both"/>
        <w:rPr>
          <w:sz w:val="30"/>
          <w:szCs w:val="30"/>
        </w:rPr>
      </w:pPr>
      <w:r>
        <w:rPr>
          <w:sz w:val="30"/>
          <w:szCs w:val="30"/>
        </w:rPr>
        <w:t xml:space="preserve">26.3.8. </w:t>
      </w:r>
      <w:proofErr w:type="gramStart"/>
      <w:r>
        <w:rPr>
          <w:sz w:val="30"/>
          <w:szCs w:val="30"/>
        </w:rPr>
        <w:t>получившим</w:t>
      </w:r>
      <w:proofErr w:type="gramEnd"/>
      <w:r>
        <w:rPr>
          <w:sz w:val="30"/>
          <w:szCs w:val="30"/>
        </w:rPr>
        <w:t xml:space="preserve"> трудовое увечье или профессиональное </w:t>
      </w:r>
      <w:r>
        <w:rPr>
          <w:sz w:val="30"/>
          <w:szCs w:val="30"/>
        </w:rPr>
        <w:lastRenderedPageBreak/>
        <w:t>заболевание в организации;</w:t>
      </w:r>
    </w:p>
    <w:p w:rsidR="00EB5033" w:rsidRDefault="00E85C76">
      <w:pPr>
        <w:widowControl w:val="0"/>
        <w:tabs>
          <w:tab w:val="left" w:pos="0"/>
        </w:tabs>
        <w:ind w:firstLine="709"/>
        <w:jc w:val="both"/>
        <w:rPr>
          <w:sz w:val="30"/>
          <w:szCs w:val="30"/>
        </w:rPr>
      </w:pPr>
      <w:r>
        <w:rPr>
          <w:sz w:val="30"/>
          <w:szCs w:val="30"/>
        </w:rPr>
        <w:t>26.3.9. избранным в состав профсоюзных органов;</w:t>
      </w:r>
    </w:p>
    <w:p w:rsidR="00EB5033" w:rsidRDefault="00E85C76">
      <w:pPr>
        <w:widowControl w:val="0"/>
        <w:tabs>
          <w:tab w:val="left" w:pos="0"/>
        </w:tabs>
        <w:ind w:firstLine="709"/>
        <w:jc w:val="both"/>
        <w:rPr>
          <w:sz w:val="30"/>
          <w:szCs w:val="30"/>
        </w:rPr>
      </w:pPr>
      <w:r>
        <w:rPr>
          <w:sz w:val="30"/>
          <w:szCs w:val="30"/>
        </w:rPr>
        <w:t xml:space="preserve">26.3.10. членам комиссий по трудовым спорам; </w:t>
      </w:r>
    </w:p>
    <w:p w:rsidR="00EB5033" w:rsidRDefault="00E85C76">
      <w:pPr>
        <w:widowControl w:val="0"/>
        <w:tabs>
          <w:tab w:val="left" w:pos="0"/>
        </w:tabs>
        <w:ind w:firstLine="709"/>
        <w:jc w:val="both"/>
        <w:rPr>
          <w:sz w:val="30"/>
          <w:szCs w:val="30"/>
        </w:rPr>
      </w:pPr>
      <w:r>
        <w:rPr>
          <w:sz w:val="30"/>
          <w:szCs w:val="30"/>
        </w:rPr>
        <w:t xml:space="preserve">26.3.11. </w:t>
      </w:r>
      <w:proofErr w:type="spellStart"/>
      <w:r>
        <w:rPr>
          <w:sz w:val="30"/>
          <w:szCs w:val="30"/>
        </w:rPr>
        <w:t>предпенсионного</w:t>
      </w:r>
      <w:proofErr w:type="spellEnd"/>
      <w:r>
        <w:rPr>
          <w:sz w:val="30"/>
          <w:szCs w:val="30"/>
        </w:rPr>
        <w:t xml:space="preserve"> возраста (за 5 лет до наступления общеустановленного возраста);</w:t>
      </w:r>
    </w:p>
    <w:p w:rsidR="00EB5033" w:rsidRDefault="00E85C76">
      <w:pPr>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rsidR="00EB5033" w:rsidRDefault="00E85C76">
      <w:pPr>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EB5033" w:rsidRDefault="00E85C76">
      <w:pPr>
        <w:widowControl w:val="0"/>
        <w:tabs>
          <w:tab w:val="left" w:pos="0"/>
        </w:tabs>
        <w:ind w:firstLine="709"/>
        <w:jc w:val="both"/>
        <w:rPr>
          <w:sz w:val="30"/>
          <w:szCs w:val="30"/>
        </w:rPr>
      </w:pPr>
      <w:r>
        <w:rPr>
          <w:sz w:val="30"/>
          <w:szCs w:val="30"/>
        </w:rPr>
        <w:t>26.3.14. другим категориям работников, определенным в коллективных договорах организаций системы образования;</w:t>
      </w:r>
    </w:p>
    <w:p w:rsidR="00EB5033" w:rsidRDefault="00E85C76">
      <w:pPr>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EB5033" w:rsidRDefault="00E85C76">
      <w:pPr>
        <w:widowControl w:val="0"/>
        <w:tabs>
          <w:tab w:val="left" w:pos="0"/>
        </w:tabs>
        <w:ind w:firstLine="709"/>
        <w:jc w:val="both"/>
        <w:rPr>
          <w:sz w:val="30"/>
          <w:szCs w:val="30"/>
        </w:rPr>
      </w:pPr>
      <w:proofErr w:type="gramStart"/>
      <w:r>
        <w:rPr>
          <w:sz w:val="30"/>
          <w:szCs w:val="30"/>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w:t>
      </w:r>
      <w:proofErr w:type="spellStart"/>
      <w:r>
        <w:rPr>
          <w:sz w:val="30"/>
          <w:szCs w:val="30"/>
        </w:rPr>
        <w:t>вслучаях</w:t>
      </w:r>
      <w:proofErr w:type="spellEnd"/>
      <w:proofErr w:type="gramEnd"/>
      <w:r>
        <w:rPr>
          <w:sz w:val="30"/>
          <w:szCs w:val="30"/>
        </w:rPr>
        <w:t xml:space="preserve">, </w:t>
      </w:r>
      <w:proofErr w:type="gramStart"/>
      <w:r>
        <w:rPr>
          <w:sz w:val="30"/>
          <w:szCs w:val="30"/>
        </w:rPr>
        <w:t>установленных</w:t>
      </w:r>
      <w:proofErr w:type="gramEnd"/>
      <w:r>
        <w:rPr>
          <w:sz w:val="30"/>
          <w:szCs w:val="30"/>
        </w:rPr>
        <w:t xml:space="preserve"> законодательством, коллективными договорами, местными соглашениями.</w:t>
      </w:r>
    </w:p>
    <w:p w:rsidR="00EB5033" w:rsidRPr="00D34159" w:rsidRDefault="00E85C76">
      <w:pPr>
        <w:widowControl w:val="0"/>
        <w:tabs>
          <w:tab w:val="left" w:pos="0"/>
        </w:tabs>
        <w:ind w:firstLine="709"/>
        <w:jc w:val="both"/>
        <w:rPr>
          <w:sz w:val="30"/>
          <w:szCs w:val="30"/>
        </w:rPr>
      </w:pPr>
      <w:proofErr w:type="gramStart"/>
      <w:r w:rsidRPr="00D34159">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EB5033" w:rsidRDefault="00E85C7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EB5033" w:rsidRDefault="00E85C76">
      <w:pPr>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EB5033" w:rsidRDefault="00E85C76">
      <w:pPr>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EB5033" w:rsidRDefault="00E85C76">
      <w:pPr>
        <w:widowControl w:val="0"/>
        <w:tabs>
          <w:tab w:val="left" w:pos="0"/>
        </w:tabs>
        <w:jc w:val="both"/>
        <w:rPr>
          <w:sz w:val="30"/>
          <w:szCs w:val="30"/>
        </w:rPr>
      </w:pPr>
      <w:r>
        <w:rPr>
          <w:sz w:val="30"/>
          <w:szCs w:val="30"/>
        </w:rPr>
        <w:tab/>
      </w:r>
      <w:r w:rsidR="0059110C">
        <w:rPr>
          <w:sz w:val="30"/>
          <w:szCs w:val="30"/>
        </w:rPr>
        <w:t>-</w:t>
      </w:r>
      <w:r>
        <w:rPr>
          <w:sz w:val="30"/>
          <w:szCs w:val="30"/>
        </w:rPr>
        <w:t xml:space="preserve">заполнение вакантных мест; </w:t>
      </w:r>
    </w:p>
    <w:p w:rsidR="00EB5033" w:rsidRDefault="00E85C76">
      <w:pPr>
        <w:widowControl w:val="0"/>
        <w:tabs>
          <w:tab w:val="left" w:pos="0"/>
        </w:tabs>
        <w:jc w:val="both"/>
        <w:rPr>
          <w:sz w:val="30"/>
          <w:szCs w:val="30"/>
        </w:rPr>
      </w:pPr>
      <w:r>
        <w:rPr>
          <w:sz w:val="30"/>
          <w:szCs w:val="30"/>
        </w:rPr>
        <w:tab/>
      </w:r>
      <w:r w:rsidR="0059110C">
        <w:rPr>
          <w:sz w:val="30"/>
          <w:szCs w:val="30"/>
        </w:rPr>
        <w:t>-</w:t>
      </w:r>
      <w:r>
        <w:rPr>
          <w:sz w:val="30"/>
          <w:szCs w:val="30"/>
        </w:rPr>
        <w:t xml:space="preserve">увольнение совместителей;       </w:t>
      </w:r>
    </w:p>
    <w:p w:rsidR="00EB5033" w:rsidRDefault="00E85C76">
      <w:pPr>
        <w:widowControl w:val="0"/>
        <w:tabs>
          <w:tab w:val="left" w:pos="0"/>
          <w:tab w:val="left" w:pos="142"/>
        </w:tabs>
        <w:ind w:firstLine="720"/>
        <w:jc w:val="both"/>
        <w:rPr>
          <w:sz w:val="30"/>
          <w:szCs w:val="30"/>
        </w:rPr>
      </w:pPr>
      <w:r>
        <w:rPr>
          <w:sz w:val="30"/>
          <w:szCs w:val="30"/>
        </w:rPr>
        <w:lastRenderedPageBreak/>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EB5033" w:rsidRDefault="00E85C76">
      <w:pPr>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EB5033" w:rsidRDefault="00E85C7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EB5033" w:rsidRDefault="00E85C76">
      <w:pPr>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EB5033" w:rsidRDefault="00E85C76">
      <w:pPr>
        <w:widowControl w:val="0"/>
        <w:tabs>
          <w:tab w:val="left" w:pos="0"/>
          <w:tab w:val="left" w:pos="142"/>
        </w:tabs>
        <w:ind w:firstLine="720"/>
        <w:jc w:val="both"/>
        <w:rPr>
          <w:sz w:val="30"/>
          <w:szCs w:val="30"/>
        </w:rPr>
      </w:pPr>
      <w:proofErr w:type="gramStart"/>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roofErr w:type="gramEnd"/>
    </w:p>
    <w:p w:rsidR="00EB5033" w:rsidRDefault="00E85C76">
      <w:pPr>
        <w:widowControl w:val="0"/>
        <w:ind w:firstLine="708"/>
        <w:jc w:val="both"/>
        <w:rPr>
          <w:sz w:val="30"/>
          <w:szCs w:val="30"/>
        </w:rPr>
      </w:pPr>
      <w:proofErr w:type="gramStart"/>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w:t>
      </w:r>
      <w:proofErr w:type="gramEnd"/>
      <w:r>
        <w:rPr>
          <w:sz w:val="30"/>
          <w:szCs w:val="30"/>
        </w:rPr>
        <w:t xml:space="preserve">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lastRenderedPageBreak/>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EB5033" w:rsidRDefault="00E85C76">
      <w:pPr>
        <w:ind w:firstLine="708"/>
        <w:jc w:val="both"/>
        <w:rPr>
          <w:sz w:val="30"/>
          <w:szCs w:val="30"/>
        </w:rPr>
      </w:pPr>
      <w:proofErr w:type="gramStart"/>
      <w:r>
        <w:rPr>
          <w:sz w:val="30"/>
          <w:szCs w:val="30"/>
        </w:rPr>
        <w:t>26.14.с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w:t>
      </w:r>
      <w:r w:rsidR="00A568FF">
        <w:rPr>
          <w:sz w:val="30"/>
          <w:szCs w:val="30"/>
        </w:rPr>
        <w:t xml:space="preserve"> более </w:t>
      </w:r>
      <w:r w:rsidR="0049505C" w:rsidRPr="0049505C">
        <w:rPr>
          <w:sz w:val="30"/>
          <w:szCs w:val="30"/>
        </w:rPr>
        <w:t>10 лет</w:t>
      </w:r>
      <w:r>
        <w:rPr>
          <w:sz w:val="30"/>
          <w:szCs w:val="30"/>
        </w:rPr>
        <w:t>, с их согласия:</w:t>
      </w:r>
      <w:proofErr w:type="gramEnd"/>
    </w:p>
    <w:p w:rsidR="00EB5033" w:rsidRDefault="00E85C76">
      <w:pPr>
        <w:widowControl w:val="0"/>
        <w:ind w:firstLine="708"/>
        <w:jc w:val="both"/>
        <w:rPr>
          <w:sz w:val="30"/>
          <w:szCs w:val="30"/>
        </w:rPr>
      </w:pPr>
      <w:r>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EB5033" w:rsidRDefault="00E85C7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EB5033" w:rsidRDefault="00E85C76">
      <w:pPr>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EB5033" w:rsidRPr="00A054A5" w:rsidRDefault="00E85C76">
      <w:pPr>
        <w:widowControl w:val="0"/>
        <w:pBdr>
          <w:top w:val="nil"/>
          <w:left w:val="nil"/>
          <w:bottom w:val="nil"/>
          <w:right w:val="nil"/>
          <w:between w:val="nil"/>
        </w:pBdr>
        <w:tabs>
          <w:tab w:val="left" w:pos="10579"/>
        </w:tabs>
        <w:ind w:firstLine="567"/>
        <w:jc w:val="both"/>
        <w:rPr>
          <w:sz w:val="30"/>
          <w:szCs w:val="30"/>
        </w:rPr>
      </w:pPr>
      <w:proofErr w:type="gramStart"/>
      <w:r w:rsidRPr="00A054A5">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w:t>
      </w:r>
      <w:proofErr w:type="gramEnd"/>
      <w:r w:rsidRPr="00A054A5">
        <w:rPr>
          <w:sz w:val="30"/>
          <w:szCs w:val="30"/>
        </w:rPr>
        <w:t xml:space="preserve">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EB5033" w:rsidRDefault="00E85C76">
      <w:pPr>
        <w:widowControl w:val="0"/>
        <w:ind w:firstLine="708"/>
        <w:jc w:val="both"/>
        <w:rPr>
          <w:sz w:val="30"/>
          <w:szCs w:val="30"/>
        </w:rPr>
      </w:pPr>
      <w:proofErr w:type="gramStart"/>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roofErr w:type="gramEnd"/>
    </w:p>
    <w:p w:rsidR="00EB5033" w:rsidRDefault="00E85C76">
      <w:pPr>
        <w:widowControl w:val="0"/>
        <w:ind w:firstLine="708"/>
        <w:jc w:val="both"/>
        <w:rPr>
          <w:sz w:val="30"/>
          <w:szCs w:val="30"/>
        </w:rPr>
      </w:pPr>
      <w:r>
        <w:rPr>
          <w:sz w:val="30"/>
          <w:szCs w:val="30"/>
        </w:rPr>
        <w:t xml:space="preserve">26.17. наниматель (начальник отдела образования) при подготовке документов на согласование заключения (продления) контракта с </w:t>
      </w:r>
      <w:r>
        <w:rPr>
          <w:sz w:val="30"/>
          <w:szCs w:val="30"/>
        </w:rPr>
        <w:lastRenderedPageBreak/>
        <w:t>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EB5033" w:rsidRDefault="00E85C76">
      <w:pPr>
        <w:widowControl w:val="0"/>
        <w:ind w:firstLine="708"/>
        <w:jc w:val="both"/>
        <w:rPr>
          <w:b/>
          <w:i/>
          <w:sz w:val="30"/>
          <w:szCs w:val="30"/>
        </w:rPr>
      </w:pPr>
      <w:proofErr w:type="gramStart"/>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rsidR="00EB5033" w:rsidRDefault="00E85C7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EB5033" w:rsidRDefault="00E85C7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w:t>
      </w:r>
      <w:proofErr w:type="spellStart"/>
      <w:r>
        <w:rPr>
          <w:sz w:val="30"/>
          <w:szCs w:val="30"/>
        </w:rPr>
        <w:t>непродления</w:t>
      </w:r>
      <w:proofErr w:type="spellEnd"/>
      <w:r>
        <w:rPr>
          <w:sz w:val="30"/>
          <w:szCs w:val="30"/>
        </w:rPr>
        <w:t xml:space="preserve"> (</w:t>
      </w:r>
      <w:proofErr w:type="spellStart"/>
      <w:r>
        <w:rPr>
          <w:sz w:val="30"/>
          <w:szCs w:val="30"/>
        </w:rPr>
        <w:t>незаключения</w:t>
      </w:r>
      <w:proofErr w:type="spellEnd"/>
      <w:r>
        <w:rPr>
          <w:sz w:val="30"/>
          <w:szCs w:val="30"/>
        </w:rPr>
        <w:t xml:space="preserve"> нового) контракта с ним;</w:t>
      </w:r>
    </w:p>
    <w:p w:rsidR="00EB5033" w:rsidRDefault="00E85C76">
      <w:pPr>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EB5033" w:rsidRDefault="00E85C7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EB5033" w:rsidRDefault="00E85C76">
      <w:pPr>
        <w:ind w:firstLine="540"/>
        <w:jc w:val="both"/>
        <w:rPr>
          <w:sz w:val="30"/>
          <w:szCs w:val="30"/>
        </w:rPr>
      </w:pPr>
      <w:r>
        <w:rPr>
          <w:sz w:val="30"/>
          <w:szCs w:val="30"/>
        </w:rPr>
        <w:t>характеристику с предыдущего места его работы;</w:t>
      </w:r>
    </w:p>
    <w:p w:rsidR="00EB5033" w:rsidRDefault="00E85C76">
      <w:pPr>
        <w:pBdr>
          <w:top w:val="nil"/>
          <w:left w:val="nil"/>
          <w:bottom w:val="nil"/>
          <w:right w:val="nil"/>
          <w:between w:val="nil"/>
        </w:pBdr>
        <w:ind w:firstLine="540"/>
        <w:jc w:val="both"/>
        <w:rPr>
          <w:i/>
          <w:strike/>
          <w:color w:val="000000"/>
          <w:sz w:val="30"/>
          <w:szCs w:val="30"/>
        </w:rPr>
      </w:pPr>
      <w:proofErr w:type="gramStart"/>
      <w:r>
        <w:rPr>
          <w:i/>
          <w:color w:val="000000"/>
          <w:sz w:val="30"/>
          <w:szCs w:val="30"/>
        </w:rPr>
        <w:t>(характеристику из государственной организации, являвшейся местом его работы в течение предшествующих пяти лет.</w:t>
      </w:r>
      <w:proofErr w:type="gramEnd"/>
      <w:r>
        <w:rPr>
          <w:i/>
          <w:color w:val="000000"/>
          <w:sz w:val="30"/>
          <w:szCs w:val="30"/>
        </w:rPr>
        <w:t xml:space="preserve"> В случае</w:t>
      </w:r>
      <w:proofErr w:type="gramStart"/>
      <w:r>
        <w:rPr>
          <w:i/>
          <w:color w:val="000000"/>
          <w:sz w:val="30"/>
          <w:szCs w:val="30"/>
        </w:rPr>
        <w:t>,</w:t>
      </w:r>
      <w:proofErr w:type="gramEnd"/>
      <w:r>
        <w:rPr>
          <w:i/>
          <w:color w:val="000000"/>
          <w:sz w:val="30"/>
          <w:szCs w:val="30"/>
        </w:rPr>
        <w:t xml:space="preserve"> если таким местом работы являлось несколько государственных организаций, характеристика запрашивается по последнему из них).</w:t>
      </w:r>
    </w:p>
    <w:p w:rsidR="00EB5033" w:rsidRDefault="00E85C7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EB5033" w:rsidRDefault="00E85C76">
      <w:pPr>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EB5033" w:rsidRDefault="00E85C76">
      <w:pPr>
        <w:widowControl w:val="0"/>
        <w:tabs>
          <w:tab w:val="left" w:pos="0"/>
          <w:tab w:val="left" w:pos="142"/>
        </w:tabs>
        <w:ind w:firstLine="720"/>
        <w:jc w:val="both"/>
        <w:rPr>
          <w:color w:val="000000"/>
          <w:sz w:val="30"/>
          <w:szCs w:val="30"/>
        </w:rPr>
      </w:pPr>
      <w:proofErr w:type="gramStart"/>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w:t>
      </w:r>
      <w:r>
        <w:rPr>
          <w:sz w:val="30"/>
          <w:szCs w:val="30"/>
        </w:rPr>
        <w:lastRenderedPageBreak/>
        <w:t>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roofErr w:type="gramEnd"/>
    </w:p>
    <w:p w:rsidR="00EB5033" w:rsidRDefault="00E85C7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EB5033" w:rsidRDefault="00E85C76">
      <w:pPr>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Pr>
            <w:color w:val="000000"/>
            <w:sz w:val="30"/>
            <w:szCs w:val="30"/>
          </w:rPr>
          <w:t>пункту 3</w:t>
        </w:r>
      </w:hyperlink>
      <w:r>
        <w:rPr>
          <w:sz w:val="30"/>
          <w:szCs w:val="30"/>
        </w:rPr>
        <w:t xml:space="preserve"> части второй статьи 35 ТК</w:t>
      </w:r>
      <w:r w:rsidR="005D76BC">
        <w:rPr>
          <w:sz w:val="30"/>
          <w:szCs w:val="30"/>
        </w:rPr>
        <w:t xml:space="preserve"> </w:t>
      </w:r>
      <w:r>
        <w:rPr>
          <w:sz w:val="30"/>
          <w:szCs w:val="30"/>
        </w:rPr>
        <w:t xml:space="preserve">при наличии обстоятельств, исключающих или значительно затрудняющих продолжение работы: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26.25.1. поступления на военную службу по контракту;</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26.25.3. избрание на выборную должность;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26.25.4.  переезд на постоянное место жительства в другой населенный пункт;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26.25.5. необходимости ухода за больным членом семьи (инвалидом);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26.25.6. необходимости ухода за детьми в возрасте до 14 лет;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26.25.7. изменения семейного положения;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26.25.9. трудоустройство у другого нанимателя в отрасли на более высокую должность;</w:t>
      </w:r>
    </w:p>
    <w:p w:rsidR="00A568FF" w:rsidRPr="00DC0D3D" w:rsidRDefault="00A568FF" w:rsidP="00A568FF">
      <w:pPr>
        <w:widowControl w:val="0"/>
        <w:pBdr>
          <w:top w:val="nil"/>
          <w:left w:val="nil"/>
          <w:bottom w:val="nil"/>
          <w:right w:val="nil"/>
          <w:between w:val="nil"/>
        </w:pBdr>
        <w:ind w:firstLine="708"/>
        <w:jc w:val="both"/>
        <w:rPr>
          <w:b/>
          <w:bCs/>
          <w:sz w:val="30"/>
          <w:szCs w:val="30"/>
        </w:rPr>
      </w:pPr>
      <w:r w:rsidRPr="00DC0D3D">
        <w:rPr>
          <w:sz w:val="30"/>
          <w:szCs w:val="30"/>
        </w:rPr>
        <w:t>26.25.10. перевода одного из супругов на работу (военную службу) в другую местность;</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26.25.11. зачисления в учебное заведение для получения образования в дневной форме получения образования;</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26.25.12. если работник работает на замене временно отсутствующего работника, а нашел постоянное место работы;</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rsidR="00A568FF" w:rsidRPr="00DC0D3D" w:rsidRDefault="00A568FF" w:rsidP="00A568FF">
      <w:pPr>
        <w:widowControl w:val="0"/>
        <w:pBdr>
          <w:top w:val="nil"/>
          <w:left w:val="nil"/>
          <w:bottom w:val="nil"/>
          <w:right w:val="nil"/>
          <w:between w:val="nil"/>
        </w:pBdr>
        <w:ind w:firstLine="708"/>
        <w:jc w:val="both"/>
        <w:rPr>
          <w:sz w:val="30"/>
          <w:szCs w:val="30"/>
        </w:rPr>
      </w:pPr>
      <w:r w:rsidRPr="00DC0D3D">
        <w:rPr>
          <w:sz w:val="30"/>
          <w:szCs w:val="30"/>
        </w:rPr>
        <w:lastRenderedPageBreak/>
        <w:t>26.25.14. другие случаи, препятствующие выполнению работы по уважительным причинам, предусмотренным законодательством;</w:t>
      </w:r>
    </w:p>
    <w:p w:rsidR="00EB5033" w:rsidRDefault="00E85C7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EB5033" w:rsidRDefault="00E85C76">
      <w:pPr>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EB5033" w:rsidRDefault="00E85C7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EB5033" w:rsidRDefault="00E85C7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EB5033" w:rsidRDefault="00E85C76" w:rsidP="00A054A5">
      <w:pPr>
        <w:ind w:firstLine="708"/>
        <w:jc w:val="both"/>
        <w:rPr>
          <w:sz w:val="30"/>
          <w:szCs w:val="30"/>
        </w:rPr>
      </w:pPr>
      <w:proofErr w:type="gramStart"/>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Pr>
            <w:color w:val="000000"/>
            <w:sz w:val="30"/>
            <w:szCs w:val="30"/>
          </w:rPr>
          <w:t>статьи 69</w:t>
        </w:r>
      </w:hyperlink>
      <w:r>
        <w:rPr>
          <w:sz w:val="30"/>
          <w:szCs w:val="30"/>
        </w:rPr>
        <w:t xml:space="preserve"> ТК);</w:t>
      </w:r>
      <w:proofErr w:type="gramEnd"/>
    </w:p>
    <w:p w:rsidR="00390BA6" w:rsidRPr="00DC0D3D" w:rsidRDefault="00390BA6" w:rsidP="00390BA6">
      <w:pPr>
        <w:ind w:firstLine="708"/>
        <w:contextualSpacing/>
        <w:jc w:val="both"/>
        <w:rPr>
          <w:sz w:val="30"/>
          <w:szCs w:val="30"/>
        </w:rPr>
      </w:pPr>
      <w:r w:rsidRPr="00DC0D3D">
        <w:rPr>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rsidR="0059110C" w:rsidRDefault="00E85C76" w:rsidP="0059110C">
      <w:pPr>
        <w:ind w:firstLine="708"/>
        <w:jc w:val="both"/>
        <w:rPr>
          <w:sz w:val="30"/>
          <w:szCs w:val="30"/>
        </w:rPr>
      </w:pPr>
      <w:r>
        <w:rPr>
          <w:sz w:val="30"/>
          <w:szCs w:val="30"/>
        </w:rPr>
        <w:t>26.31. предусматривать меры поощрения для работников, осуществляющих сопровождение детей на оздоровление;</w:t>
      </w:r>
    </w:p>
    <w:p w:rsidR="00EB5033" w:rsidRDefault="00E85C76" w:rsidP="0059110C">
      <w:pPr>
        <w:ind w:firstLine="708"/>
        <w:jc w:val="both"/>
        <w:rPr>
          <w:sz w:val="30"/>
          <w:szCs w:val="30"/>
        </w:rPr>
      </w:pPr>
      <w:r>
        <w:rPr>
          <w:sz w:val="30"/>
          <w:szCs w:val="30"/>
        </w:rPr>
        <w:t xml:space="preserve">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w:t>
      </w:r>
      <w:r>
        <w:rPr>
          <w:sz w:val="30"/>
          <w:szCs w:val="30"/>
        </w:rPr>
        <w:lastRenderedPageBreak/>
        <w:t>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EB5033" w:rsidRDefault="00E85C76">
      <w:pPr>
        <w:ind w:firstLine="708"/>
        <w:jc w:val="both"/>
        <w:rPr>
          <w:sz w:val="30"/>
          <w:szCs w:val="30"/>
        </w:rPr>
      </w:pPr>
      <w:r>
        <w:rPr>
          <w:sz w:val="30"/>
          <w:szCs w:val="30"/>
        </w:rPr>
        <w:t>Исключением являются учреждения образования с численностью до 350 человек;</w:t>
      </w:r>
    </w:p>
    <w:p w:rsidR="00EB5033" w:rsidRDefault="00E85C76">
      <w:pPr>
        <w:ind w:firstLine="708"/>
        <w:jc w:val="both"/>
        <w:rPr>
          <w:b/>
          <w:i/>
          <w:sz w:val="30"/>
          <w:szCs w:val="30"/>
        </w:rPr>
      </w:pPr>
      <w:r>
        <w:rPr>
          <w:sz w:val="30"/>
          <w:szCs w:val="30"/>
        </w:rPr>
        <w:t>26.33.выделять молодым специалистам, обучавшимся на условиях целевой подготовки, единовременн</w:t>
      </w:r>
      <w:r w:rsidRPr="001B74CE">
        <w:rPr>
          <w:sz w:val="30"/>
          <w:szCs w:val="30"/>
        </w:rPr>
        <w:t>ые</w:t>
      </w:r>
      <w:r>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EB5033" w:rsidRDefault="00E85C76">
      <w:pPr>
        <w:ind w:firstLine="708"/>
        <w:jc w:val="both"/>
        <w:rPr>
          <w:sz w:val="30"/>
          <w:szCs w:val="30"/>
        </w:rPr>
      </w:pPr>
      <w:r>
        <w:rPr>
          <w:sz w:val="30"/>
          <w:szCs w:val="30"/>
        </w:rPr>
        <w:t xml:space="preserve">26.34. предоставлять работникам </w:t>
      </w:r>
      <w:r w:rsidRPr="00A054A5">
        <w:rPr>
          <w:sz w:val="30"/>
          <w:szCs w:val="30"/>
        </w:rPr>
        <w:t xml:space="preserve">–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w:t>
      </w:r>
      <w:r>
        <w:rPr>
          <w:sz w:val="30"/>
          <w:szCs w:val="30"/>
        </w:rPr>
        <w:t xml:space="preserve">отпуск продолжительностью 5 календарных </w:t>
      </w:r>
      <w:r w:rsidR="00A054A5">
        <w:rPr>
          <w:sz w:val="30"/>
          <w:szCs w:val="30"/>
        </w:rPr>
        <w:t xml:space="preserve">дней в соответствии с пунктом  </w:t>
      </w:r>
      <w:r>
        <w:rPr>
          <w:sz w:val="30"/>
          <w:szCs w:val="30"/>
        </w:rPr>
        <w:t xml:space="preserve"> 3 части первой статьи 261</w:t>
      </w:r>
      <w:r>
        <w:rPr>
          <w:sz w:val="30"/>
          <w:szCs w:val="30"/>
          <w:vertAlign w:val="superscript"/>
        </w:rPr>
        <w:t>2</w:t>
      </w:r>
      <w:r>
        <w:rPr>
          <w:sz w:val="30"/>
          <w:szCs w:val="30"/>
        </w:rPr>
        <w:t xml:space="preserve"> ТК;</w:t>
      </w:r>
    </w:p>
    <w:p w:rsidR="00EB5033" w:rsidRPr="00A054A5" w:rsidRDefault="00E85C76">
      <w:pPr>
        <w:ind w:firstLine="708"/>
        <w:jc w:val="both"/>
        <w:rPr>
          <w:sz w:val="30"/>
          <w:szCs w:val="30"/>
        </w:rPr>
      </w:pPr>
      <w:proofErr w:type="gramStart"/>
      <w:r w:rsidRPr="00A054A5">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w:t>
      </w:r>
      <w:proofErr w:type="gramEnd"/>
      <w:r w:rsidRPr="00A054A5">
        <w:rPr>
          <w:sz w:val="30"/>
          <w:szCs w:val="30"/>
        </w:rPr>
        <w:t xml:space="preserve"> пункту 5 статьи 42 ТК (</w:t>
      </w:r>
      <w:r w:rsidRPr="00A054A5">
        <w:rPr>
          <w:sz w:val="30"/>
          <w:szCs w:val="30"/>
          <w:highlight w:val="white"/>
        </w:rPr>
        <w:t>неявки на работу в течение более четырех месяцев подряд вследствие временной нетрудоспособности</w:t>
      </w:r>
      <w:r w:rsidRPr="00A054A5">
        <w:rPr>
          <w:sz w:val="30"/>
          <w:szCs w:val="30"/>
        </w:rPr>
        <w:t>);</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EB5033" w:rsidRDefault="00EB5033">
      <w:pPr>
        <w:widowControl w:val="0"/>
        <w:ind w:left="698" w:firstLine="10"/>
        <w:jc w:val="center"/>
        <w:rPr>
          <w:smallCaps/>
          <w:sz w:val="30"/>
          <w:szCs w:val="30"/>
        </w:rPr>
      </w:pPr>
    </w:p>
    <w:p w:rsidR="00DC0D3D" w:rsidRDefault="00DC0D3D" w:rsidP="00DC0D3D">
      <w:pPr>
        <w:widowControl w:val="0"/>
        <w:tabs>
          <w:tab w:val="left" w:pos="0"/>
          <w:tab w:val="left" w:pos="142"/>
        </w:tabs>
        <w:jc w:val="center"/>
        <w:rPr>
          <w:smallCaps/>
          <w:sz w:val="30"/>
          <w:szCs w:val="30"/>
        </w:rPr>
      </w:pPr>
      <w:r>
        <w:rPr>
          <w:smallCaps/>
          <w:sz w:val="30"/>
          <w:szCs w:val="30"/>
        </w:rPr>
        <w:t>РАЗДЕЛ 5</w:t>
      </w:r>
    </w:p>
    <w:p w:rsidR="00EB5033" w:rsidRDefault="00E85C76" w:rsidP="00DC0D3D">
      <w:pPr>
        <w:widowControl w:val="0"/>
        <w:ind w:left="698" w:firstLine="10"/>
        <w:jc w:val="center"/>
        <w:rPr>
          <w:smallCaps/>
          <w:sz w:val="30"/>
          <w:szCs w:val="30"/>
        </w:rPr>
      </w:pPr>
      <w:r>
        <w:rPr>
          <w:smallCaps/>
          <w:sz w:val="30"/>
          <w:szCs w:val="30"/>
        </w:rPr>
        <w:t>ОХРАНА ТРУДА</w:t>
      </w:r>
    </w:p>
    <w:p w:rsidR="00EB5033" w:rsidRDefault="00EB5033">
      <w:pPr>
        <w:widowControl w:val="0"/>
        <w:ind w:left="698" w:firstLine="10"/>
        <w:jc w:val="center"/>
        <w:rPr>
          <w:smallCaps/>
          <w:sz w:val="30"/>
          <w:szCs w:val="30"/>
        </w:rPr>
      </w:pPr>
    </w:p>
    <w:p w:rsidR="00EB5033" w:rsidRDefault="00E85C76">
      <w:pPr>
        <w:widowControl w:val="0"/>
        <w:ind w:firstLine="720"/>
        <w:jc w:val="both"/>
        <w:rPr>
          <w:sz w:val="30"/>
          <w:szCs w:val="30"/>
          <w:u w:val="single"/>
        </w:rPr>
      </w:pPr>
      <w:r>
        <w:rPr>
          <w:sz w:val="30"/>
          <w:szCs w:val="30"/>
          <w:u w:val="single"/>
        </w:rPr>
        <w:t>27. Наниматель обязуется:</w:t>
      </w:r>
    </w:p>
    <w:p w:rsidR="00EB5033" w:rsidRDefault="00E85C7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EB5033" w:rsidRDefault="00E85C76">
      <w:pPr>
        <w:widowControl w:val="0"/>
        <w:ind w:firstLine="720"/>
        <w:jc w:val="both"/>
        <w:rPr>
          <w:sz w:val="30"/>
          <w:szCs w:val="30"/>
        </w:rPr>
      </w:pPr>
      <w:r>
        <w:rPr>
          <w:sz w:val="30"/>
          <w:szCs w:val="30"/>
        </w:rPr>
        <w:t xml:space="preserve">27.2. обеспечить формирование и реализацию в установленные </w:t>
      </w:r>
      <w:r>
        <w:rPr>
          <w:sz w:val="30"/>
          <w:szCs w:val="30"/>
        </w:rPr>
        <w:lastRenderedPageBreak/>
        <w:t>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EB5033" w:rsidRPr="00D92204" w:rsidRDefault="00E85C76">
      <w:pPr>
        <w:widowControl w:val="0"/>
        <w:ind w:firstLine="720"/>
        <w:jc w:val="both"/>
        <w:rPr>
          <w:sz w:val="30"/>
          <w:szCs w:val="30"/>
        </w:rPr>
      </w:pPr>
      <w:r>
        <w:rPr>
          <w:sz w:val="30"/>
          <w:szCs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w:t>
      </w:r>
      <w:r w:rsidRPr="00D92204">
        <w:rPr>
          <w:sz w:val="30"/>
          <w:szCs w:val="30"/>
        </w:rPr>
        <w:t>работников (</w:t>
      </w:r>
      <w:r w:rsidR="00D92204" w:rsidRPr="00D92204">
        <w:rPr>
          <w:sz w:val="30"/>
          <w:szCs w:val="30"/>
        </w:rPr>
        <w:t>Приложение № 1</w:t>
      </w:r>
      <w:r w:rsidRPr="00D92204">
        <w:rPr>
          <w:sz w:val="30"/>
          <w:szCs w:val="30"/>
        </w:rPr>
        <w:t>);</w:t>
      </w:r>
    </w:p>
    <w:p w:rsidR="00EB5033" w:rsidRDefault="00E85C76">
      <w:pPr>
        <w:widowControl w:val="0"/>
        <w:ind w:firstLine="720"/>
        <w:jc w:val="both"/>
        <w:rPr>
          <w:sz w:val="30"/>
          <w:szCs w:val="30"/>
        </w:rPr>
      </w:pPr>
      <w:r>
        <w:rPr>
          <w:sz w:val="30"/>
          <w:szCs w:val="30"/>
        </w:rPr>
        <w:t>27.4. оформлять кабинет или уголки по охране труда;</w:t>
      </w:r>
    </w:p>
    <w:p w:rsidR="00EB5033" w:rsidRPr="00D92204" w:rsidRDefault="00E85C76">
      <w:pPr>
        <w:widowControl w:val="0"/>
        <w:ind w:firstLine="720"/>
        <w:jc w:val="both"/>
        <w:rPr>
          <w:sz w:val="30"/>
          <w:szCs w:val="30"/>
        </w:rPr>
      </w:pPr>
      <w:r>
        <w:rPr>
          <w:sz w:val="30"/>
          <w:szCs w:val="30"/>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D92204">
        <w:rPr>
          <w:sz w:val="30"/>
          <w:szCs w:val="30"/>
        </w:rPr>
        <w:t>(</w:t>
      </w:r>
      <w:r w:rsidR="00D92204" w:rsidRPr="00D92204">
        <w:rPr>
          <w:sz w:val="30"/>
          <w:szCs w:val="30"/>
        </w:rPr>
        <w:t xml:space="preserve">Приложение № </w:t>
      </w:r>
      <w:r w:rsidR="00DC0D3D">
        <w:rPr>
          <w:sz w:val="30"/>
          <w:szCs w:val="30"/>
        </w:rPr>
        <w:t>3</w:t>
      </w:r>
      <w:r w:rsidRPr="00D92204">
        <w:rPr>
          <w:sz w:val="30"/>
          <w:szCs w:val="30"/>
        </w:rPr>
        <w:t>);</w:t>
      </w:r>
    </w:p>
    <w:p w:rsidR="00EB5033" w:rsidRDefault="00E85C7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EB5033" w:rsidRDefault="00E85C76">
      <w:pPr>
        <w:widowControl w:val="0"/>
        <w:ind w:firstLine="720"/>
        <w:jc w:val="both"/>
        <w:rPr>
          <w:sz w:val="30"/>
          <w:szCs w:val="30"/>
        </w:rPr>
      </w:pPr>
      <w:r>
        <w:rPr>
          <w:sz w:val="30"/>
          <w:szCs w:val="30"/>
        </w:rPr>
        <w:t xml:space="preserve">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Pr>
          <w:sz w:val="30"/>
          <w:szCs w:val="30"/>
        </w:rPr>
        <w:t>обучении общественных инспекторов по охране</w:t>
      </w:r>
      <w:proofErr w:type="gramEnd"/>
      <w:r>
        <w:rPr>
          <w:sz w:val="30"/>
          <w:szCs w:val="30"/>
        </w:rPr>
        <w:t xml:space="preserve"> труда.</w:t>
      </w:r>
    </w:p>
    <w:p w:rsidR="00EB5033" w:rsidRDefault="00E85C76">
      <w:pPr>
        <w:widowControl w:val="0"/>
        <w:ind w:firstLine="720"/>
        <w:jc w:val="both"/>
        <w:rPr>
          <w:sz w:val="30"/>
          <w:szCs w:val="30"/>
        </w:rPr>
      </w:pPr>
      <w:r>
        <w:rPr>
          <w:sz w:val="30"/>
          <w:szCs w:val="30"/>
        </w:rPr>
        <w:t xml:space="preserve">27.8. Рекомендовать нанимателям: </w:t>
      </w:r>
    </w:p>
    <w:p w:rsidR="00EB5033" w:rsidRDefault="00E85C76">
      <w:pPr>
        <w:widowControl w:val="0"/>
        <w:ind w:firstLine="720"/>
        <w:jc w:val="both"/>
        <w:rPr>
          <w:sz w:val="30"/>
          <w:szCs w:val="30"/>
        </w:rPr>
      </w:pPr>
      <w:r>
        <w:rPr>
          <w:sz w:val="30"/>
          <w:szCs w:val="30"/>
        </w:rPr>
        <w:t xml:space="preserve">27.9. вводить в штатные расписания </w:t>
      </w:r>
      <w:proofErr w:type="gramStart"/>
      <w:r>
        <w:rPr>
          <w:sz w:val="30"/>
          <w:szCs w:val="30"/>
        </w:rPr>
        <w:t>организаций системы образования должности инженеров</w:t>
      </w:r>
      <w:proofErr w:type="gramEnd"/>
      <w:r>
        <w:rPr>
          <w:sz w:val="30"/>
          <w:szCs w:val="30"/>
        </w:rPr>
        <w:t xml:space="preserve">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rsidR="00EB5033" w:rsidRDefault="00E85C76">
      <w:pPr>
        <w:widowControl w:val="0"/>
        <w:ind w:firstLine="720"/>
        <w:jc w:val="both"/>
        <w:rPr>
          <w:sz w:val="30"/>
          <w:szCs w:val="30"/>
        </w:rPr>
      </w:pPr>
      <w:r>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EB5033" w:rsidRPr="00E85C76" w:rsidRDefault="00E85C7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85C76">
        <w:rPr>
          <w:sz w:val="30"/>
          <w:szCs w:val="30"/>
        </w:rPr>
        <w:t xml:space="preserve">Профком, областную организацию Профсоюза  с целью обеспечения участия в расследовании данной </w:t>
      </w:r>
      <w:proofErr w:type="gramStart"/>
      <w:r w:rsidRPr="00E85C76">
        <w:rPr>
          <w:sz w:val="30"/>
          <w:szCs w:val="30"/>
        </w:rPr>
        <w:t xml:space="preserve">категории </w:t>
      </w:r>
      <w:r w:rsidRPr="00E85C76">
        <w:rPr>
          <w:sz w:val="30"/>
          <w:szCs w:val="30"/>
        </w:rPr>
        <w:lastRenderedPageBreak/>
        <w:t>несчастных случаев технического инспектора областной организации Профсоюза</w:t>
      </w:r>
      <w:proofErr w:type="gramEnd"/>
      <w:r w:rsidRPr="00E85C76">
        <w:rPr>
          <w:sz w:val="30"/>
          <w:szCs w:val="30"/>
        </w:rPr>
        <w:t>;</w:t>
      </w:r>
    </w:p>
    <w:p w:rsidR="00EB5033" w:rsidRDefault="00E85C76">
      <w:pPr>
        <w:widowControl w:val="0"/>
        <w:ind w:firstLine="720"/>
        <w:jc w:val="both"/>
        <w:rPr>
          <w:sz w:val="30"/>
          <w:szCs w:val="30"/>
        </w:rPr>
      </w:pPr>
      <w:proofErr w:type="gramStart"/>
      <w:r w:rsidRPr="00E85C76">
        <w:rPr>
          <w:sz w:val="30"/>
          <w:szCs w:val="30"/>
        </w:rPr>
        <w:t xml:space="preserve">27.12.  работники обязаны соблюдать </w:t>
      </w:r>
      <w:r>
        <w:rPr>
          <w:sz w:val="30"/>
          <w:szCs w:val="30"/>
        </w:rPr>
        <w:t>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proofErr w:type="gramEnd"/>
      <w:r>
        <w:rPr>
          <w:sz w:val="30"/>
          <w:szCs w:val="30"/>
        </w:rPr>
        <w:t xml:space="preserve"> состояния здоровья; </w:t>
      </w:r>
    </w:p>
    <w:p w:rsidR="00EB5033" w:rsidRDefault="00E85C76">
      <w:pPr>
        <w:widowControl w:val="0"/>
        <w:ind w:firstLine="720"/>
        <w:jc w:val="both"/>
        <w:rPr>
          <w:sz w:val="30"/>
          <w:szCs w:val="30"/>
        </w:rPr>
      </w:pPr>
      <w:r>
        <w:rPr>
          <w:sz w:val="30"/>
          <w:szCs w:val="30"/>
        </w:rPr>
        <w:t>27.1</w:t>
      </w:r>
      <w:r w:rsidR="00DC0D3D">
        <w:rPr>
          <w:sz w:val="30"/>
          <w:szCs w:val="30"/>
        </w:rPr>
        <w:t>4</w:t>
      </w:r>
      <w:r>
        <w:rPr>
          <w:sz w:val="30"/>
          <w:szCs w:val="30"/>
        </w:rPr>
        <w:t>.  применять меры поощрения и материального стимулирования работников за соблюдение требований по охране труда;</w:t>
      </w:r>
    </w:p>
    <w:p w:rsidR="00EB5033" w:rsidRDefault="00E85C76">
      <w:pPr>
        <w:widowControl w:val="0"/>
        <w:ind w:firstLine="720"/>
        <w:jc w:val="both"/>
        <w:rPr>
          <w:b/>
          <w:sz w:val="30"/>
          <w:szCs w:val="30"/>
        </w:rPr>
      </w:pPr>
      <w:r>
        <w:rPr>
          <w:sz w:val="30"/>
          <w:szCs w:val="30"/>
        </w:rPr>
        <w:t>27.1</w:t>
      </w:r>
      <w:r w:rsidR="00DC0D3D">
        <w:rPr>
          <w:sz w:val="30"/>
          <w:szCs w:val="30"/>
        </w:rPr>
        <w:t>5</w:t>
      </w:r>
      <w:r>
        <w:rPr>
          <w:sz w:val="30"/>
          <w:szCs w:val="30"/>
        </w:rPr>
        <w:t>. выполнять запланированные мероприятия по экономии тепла, воды, электроэнергии.</w:t>
      </w:r>
    </w:p>
    <w:p w:rsidR="00EB5033" w:rsidRDefault="00E85C76">
      <w:pPr>
        <w:widowControl w:val="0"/>
        <w:ind w:firstLine="720"/>
        <w:jc w:val="both"/>
        <w:rPr>
          <w:sz w:val="30"/>
          <w:szCs w:val="30"/>
          <w:u w:val="single"/>
        </w:rPr>
      </w:pPr>
      <w:r>
        <w:rPr>
          <w:sz w:val="30"/>
          <w:szCs w:val="30"/>
          <w:u w:val="single"/>
        </w:rPr>
        <w:t xml:space="preserve"> 28. Профком обязуется:</w:t>
      </w:r>
    </w:p>
    <w:p w:rsidR="00EB5033" w:rsidRDefault="00E85C76">
      <w:pPr>
        <w:widowControl w:val="0"/>
        <w:ind w:firstLine="720"/>
        <w:jc w:val="both"/>
        <w:rPr>
          <w:sz w:val="30"/>
          <w:szCs w:val="30"/>
        </w:rPr>
      </w:pPr>
      <w:r>
        <w:rPr>
          <w:sz w:val="30"/>
          <w:szCs w:val="30"/>
        </w:rPr>
        <w:t xml:space="preserve">28.1.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об охране труда;</w:t>
      </w:r>
    </w:p>
    <w:p w:rsidR="00EB5033" w:rsidRDefault="00E85C76">
      <w:pPr>
        <w:widowControl w:val="0"/>
        <w:ind w:firstLine="720"/>
        <w:jc w:val="both"/>
        <w:rPr>
          <w:sz w:val="30"/>
          <w:szCs w:val="30"/>
        </w:rPr>
      </w:pPr>
      <w:r>
        <w:rPr>
          <w:sz w:val="30"/>
          <w:szCs w:val="30"/>
        </w:rPr>
        <w:t xml:space="preserve">28.2. проводить в установленные сроки выборы общественных инспекторов по охране труда,  проводить </w:t>
      </w:r>
      <w:proofErr w:type="gramStart"/>
      <w:r>
        <w:rPr>
          <w:sz w:val="30"/>
          <w:szCs w:val="30"/>
        </w:rPr>
        <w:t>обучение профсоюзного актива по вопросам</w:t>
      </w:r>
      <w:proofErr w:type="gramEnd"/>
      <w:r>
        <w:rPr>
          <w:sz w:val="30"/>
          <w:szCs w:val="30"/>
        </w:rPr>
        <w:t xml:space="preserve"> охраны труда;</w:t>
      </w:r>
    </w:p>
    <w:p w:rsidR="00EB5033" w:rsidRDefault="00E85C7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EB5033" w:rsidRDefault="00E85C76">
      <w:pPr>
        <w:widowControl w:val="0"/>
        <w:ind w:firstLine="720"/>
        <w:jc w:val="both"/>
        <w:rPr>
          <w:sz w:val="30"/>
          <w:szCs w:val="30"/>
        </w:rPr>
      </w:pPr>
      <w:r>
        <w:rPr>
          <w:sz w:val="30"/>
          <w:szCs w:val="30"/>
        </w:rPr>
        <w:t xml:space="preserve">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w:t>
      </w:r>
      <w:proofErr w:type="gramStart"/>
      <w:r>
        <w:rPr>
          <w:sz w:val="30"/>
          <w:szCs w:val="30"/>
        </w:rPr>
        <w:t>контроля за</w:t>
      </w:r>
      <w:proofErr w:type="gramEnd"/>
      <w:r>
        <w:rPr>
          <w:sz w:val="30"/>
          <w:szCs w:val="30"/>
        </w:rPr>
        <w:t xml:space="preserve"> соблюдением законодательства об охране труда, лучшего общественного инспектора по охране труда;</w:t>
      </w:r>
    </w:p>
    <w:p w:rsidR="00EB5033" w:rsidRDefault="00E85C76">
      <w:pPr>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EB5033" w:rsidRDefault="00E85C76">
      <w:pPr>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EB5033" w:rsidRDefault="00E85C76">
      <w:pPr>
        <w:ind w:firstLine="708"/>
        <w:jc w:val="both"/>
        <w:rPr>
          <w:sz w:val="30"/>
          <w:szCs w:val="30"/>
        </w:rPr>
      </w:pPr>
      <w:proofErr w:type="gramStart"/>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w:t>
      </w:r>
      <w:r>
        <w:rPr>
          <w:sz w:val="30"/>
          <w:szCs w:val="30"/>
        </w:rPr>
        <w:lastRenderedPageBreak/>
        <w:t>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w:t>
      </w:r>
      <w:proofErr w:type="gramEnd"/>
      <w:r>
        <w:rPr>
          <w:sz w:val="30"/>
          <w:szCs w:val="30"/>
        </w:rPr>
        <w:t xml:space="preserve"> пострадавшим или членам их семей;                              </w:t>
      </w:r>
    </w:p>
    <w:p w:rsidR="00EB5033" w:rsidRDefault="00E85C76">
      <w:pPr>
        <w:ind w:firstLine="708"/>
        <w:jc w:val="both"/>
        <w:rPr>
          <w:sz w:val="30"/>
          <w:szCs w:val="30"/>
        </w:rPr>
      </w:pPr>
      <w:r>
        <w:rPr>
          <w:sz w:val="30"/>
          <w:szCs w:val="30"/>
        </w:rPr>
        <w:t xml:space="preserve">28.8. осуществлять </w:t>
      </w:r>
      <w:proofErr w:type="gramStart"/>
      <w:r>
        <w:rPr>
          <w:sz w:val="30"/>
          <w:szCs w:val="30"/>
        </w:rPr>
        <w:t>контроль за</w:t>
      </w:r>
      <w:proofErr w:type="gramEnd"/>
      <w:r>
        <w:rPr>
          <w:sz w:val="30"/>
          <w:szCs w:val="30"/>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EB5033" w:rsidRDefault="00E85C76">
      <w:pPr>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EB5033" w:rsidRDefault="00E85C76">
      <w:pPr>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EB5033" w:rsidRDefault="00E85C7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EB5033" w:rsidRDefault="00E85C76">
      <w:pPr>
        <w:widowControl w:val="0"/>
        <w:ind w:firstLine="720"/>
        <w:jc w:val="both"/>
        <w:rPr>
          <w:sz w:val="30"/>
          <w:szCs w:val="30"/>
          <w:u w:val="single"/>
        </w:rPr>
      </w:pPr>
      <w:r>
        <w:rPr>
          <w:sz w:val="30"/>
          <w:szCs w:val="30"/>
          <w:u w:val="single"/>
        </w:rPr>
        <w:t>29. Стороны пришли к соглашению:</w:t>
      </w:r>
    </w:p>
    <w:p w:rsidR="00EB5033" w:rsidRDefault="00E85C76">
      <w:pPr>
        <w:widowControl w:val="0"/>
        <w:ind w:firstLine="720"/>
        <w:jc w:val="both"/>
        <w:rPr>
          <w:sz w:val="30"/>
          <w:szCs w:val="30"/>
        </w:rPr>
      </w:pPr>
      <w:r>
        <w:rPr>
          <w:sz w:val="30"/>
          <w:szCs w:val="30"/>
        </w:rPr>
        <w:t xml:space="preserve">29.1. осуществлять </w:t>
      </w:r>
      <w:proofErr w:type="gramStart"/>
      <w:r>
        <w:rPr>
          <w:sz w:val="30"/>
          <w:szCs w:val="30"/>
        </w:rPr>
        <w:t>контроль за</w:t>
      </w:r>
      <w:proofErr w:type="gramEnd"/>
      <w:r>
        <w:rPr>
          <w:sz w:val="30"/>
          <w:szCs w:val="30"/>
        </w:rPr>
        <w:t xml:space="preserve">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EB5033" w:rsidRDefault="00E85C76">
      <w:pPr>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и охраны </w:t>
      </w:r>
      <w:r w:rsidRPr="00D92204">
        <w:rPr>
          <w:sz w:val="30"/>
          <w:szCs w:val="30"/>
        </w:rPr>
        <w:t>труда (</w:t>
      </w:r>
      <w:r w:rsidR="00D92204" w:rsidRPr="00D92204">
        <w:rPr>
          <w:sz w:val="30"/>
          <w:szCs w:val="30"/>
        </w:rPr>
        <w:t>Приложение № 1</w:t>
      </w:r>
      <w:r w:rsidRPr="00D92204">
        <w:rPr>
          <w:sz w:val="30"/>
          <w:szCs w:val="30"/>
        </w:rPr>
        <w:t>);</w:t>
      </w:r>
    </w:p>
    <w:p w:rsidR="00EB5033" w:rsidRDefault="00E85C76">
      <w:pPr>
        <w:widowControl w:val="0"/>
        <w:ind w:firstLine="720"/>
        <w:jc w:val="both"/>
        <w:rPr>
          <w:sz w:val="30"/>
          <w:szCs w:val="30"/>
        </w:rPr>
      </w:pPr>
      <w:r>
        <w:rPr>
          <w:sz w:val="30"/>
          <w:szCs w:val="30"/>
        </w:rPr>
        <w:t xml:space="preserve">29.3. постоянно осуществлять контроль </w:t>
      </w:r>
      <w:proofErr w:type="gramStart"/>
      <w:r>
        <w:rPr>
          <w:sz w:val="30"/>
          <w:szCs w:val="30"/>
        </w:rPr>
        <w:t>за</w:t>
      </w:r>
      <w:proofErr w:type="gramEnd"/>
      <w:r>
        <w:rPr>
          <w:sz w:val="30"/>
          <w:szCs w:val="30"/>
        </w:rPr>
        <w:t>:</w:t>
      </w:r>
    </w:p>
    <w:p w:rsidR="00EB5033" w:rsidRDefault="00E85C76">
      <w:pPr>
        <w:widowControl w:val="0"/>
        <w:ind w:firstLine="720"/>
        <w:jc w:val="both"/>
        <w:rPr>
          <w:sz w:val="30"/>
          <w:szCs w:val="30"/>
        </w:rPr>
      </w:pPr>
      <w:r>
        <w:rPr>
          <w:sz w:val="30"/>
          <w:szCs w:val="30"/>
        </w:rPr>
        <w:t xml:space="preserve">обеспечением работников средствами индивидуальной защиты в соответствии с действующими нормами и в установленные сроки </w:t>
      </w:r>
      <w:r w:rsidRPr="00D92204">
        <w:rPr>
          <w:sz w:val="30"/>
          <w:szCs w:val="30"/>
        </w:rPr>
        <w:t>(</w:t>
      </w:r>
      <w:r w:rsidR="00D92204" w:rsidRPr="00D92204">
        <w:rPr>
          <w:sz w:val="30"/>
          <w:szCs w:val="30"/>
        </w:rPr>
        <w:t>Приложение № 2</w:t>
      </w:r>
      <w:r w:rsidRPr="00D92204">
        <w:rPr>
          <w:sz w:val="30"/>
          <w:szCs w:val="30"/>
        </w:rPr>
        <w:t xml:space="preserve">); </w:t>
      </w:r>
    </w:p>
    <w:p w:rsidR="00EB5033" w:rsidRPr="00D92204" w:rsidRDefault="00E85C76">
      <w:pPr>
        <w:widowControl w:val="0"/>
        <w:ind w:firstLine="720"/>
        <w:jc w:val="both"/>
        <w:rPr>
          <w:sz w:val="30"/>
          <w:szCs w:val="30"/>
        </w:rPr>
      </w:pPr>
      <w:r>
        <w:rPr>
          <w:sz w:val="30"/>
          <w:szCs w:val="30"/>
        </w:rPr>
        <w:t xml:space="preserve">обеспечением работников, связанных с загрязнениями кожных покровов, смывающими и обезвреживающими средствами </w:t>
      </w:r>
      <w:r w:rsidRPr="00D92204">
        <w:rPr>
          <w:sz w:val="30"/>
          <w:szCs w:val="30"/>
        </w:rPr>
        <w:t>(</w:t>
      </w:r>
      <w:r w:rsidR="00D92204" w:rsidRPr="00D92204">
        <w:rPr>
          <w:sz w:val="30"/>
          <w:szCs w:val="30"/>
        </w:rPr>
        <w:t xml:space="preserve">Приложение № </w:t>
      </w:r>
      <w:r w:rsidR="000412DA">
        <w:rPr>
          <w:sz w:val="30"/>
          <w:szCs w:val="30"/>
        </w:rPr>
        <w:t>4</w:t>
      </w:r>
      <w:r w:rsidRPr="00D92204">
        <w:rPr>
          <w:sz w:val="30"/>
          <w:szCs w:val="30"/>
        </w:rPr>
        <w:t xml:space="preserve">); </w:t>
      </w:r>
    </w:p>
    <w:p w:rsidR="00EB5033" w:rsidRPr="00D92204" w:rsidRDefault="00E85C76">
      <w:pPr>
        <w:widowControl w:val="0"/>
        <w:ind w:firstLine="720"/>
        <w:jc w:val="both"/>
        <w:rPr>
          <w:sz w:val="30"/>
          <w:szCs w:val="30"/>
        </w:rPr>
      </w:pPr>
      <w:r>
        <w:rPr>
          <w:sz w:val="30"/>
          <w:szCs w:val="30"/>
        </w:rPr>
        <w:t xml:space="preserve">обеспечением мастерских, лабораторий, пищеблока, других производственных помещений аптечками первой помощи </w:t>
      </w:r>
      <w:r w:rsidRPr="00D92204">
        <w:rPr>
          <w:sz w:val="30"/>
          <w:szCs w:val="30"/>
        </w:rPr>
        <w:t>(</w:t>
      </w:r>
      <w:r w:rsidR="00D92204" w:rsidRPr="00D92204">
        <w:rPr>
          <w:sz w:val="30"/>
          <w:szCs w:val="30"/>
        </w:rPr>
        <w:t xml:space="preserve">Приложение № </w:t>
      </w:r>
      <w:r w:rsidR="000412DA">
        <w:rPr>
          <w:sz w:val="30"/>
          <w:szCs w:val="30"/>
        </w:rPr>
        <w:t>5</w:t>
      </w:r>
      <w:r w:rsidRPr="00D92204">
        <w:rPr>
          <w:sz w:val="30"/>
          <w:szCs w:val="30"/>
        </w:rPr>
        <w:t xml:space="preserve">); </w:t>
      </w:r>
    </w:p>
    <w:p w:rsidR="00EB5033" w:rsidRDefault="00E85C76">
      <w:pPr>
        <w:widowControl w:val="0"/>
        <w:ind w:firstLine="720"/>
        <w:jc w:val="both"/>
        <w:rPr>
          <w:sz w:val="30"/>
          <w:szCs w:val="30"/>
        </w:rPr>
      </w:pPr>
      <w:bookmarkStart w:id="6" w:name="_heading=h.h5bjj4uy66hk" w:colFirst="0" w:colLast="0"/>
      <w:bookmarkEnd w:id="6"/>
      <w:r>
        <w:rPr>
          <w:sz w:val="30"/>
          <w:szCs w:val="30"/>
        </w:rPr>
        <w:t>29.</w:t>
      </w:r>
      <w:r w:rsidR="000412DA">
        <w:rPr>
          <w:sz w:val="30"/>
          <w:szCs w:val="30"/>
        </w:rPr>
        <w:t>4</w:t>
      </w:r>
      <w:r>
        <w:rPr>
          <w:sz w:val="30"/>
          <w:szCs w:val="30"/>
        </w:rPr>
        <w:t>. направить совместные усилия на выполнение требований Директивы № 3 Президента Республики Беларусь;</w:t>
      </w:r>
    </w:p>
    <w:p w:rsidR="00EB5033" w:rsidRDefault="00E85C76">
      <w:pPr>
        <w:widowControl w:val="0"/>
        <w:ind w:firstLine="720"/>
        <w:jc w:val="both"/>
        <w:rPr>
          <w:sz w:val="30"/>
          <w:szCs w:val="30"/>
        </w:rPr>
      </w:pPr>
      <w:r>
        <w:rPr>
          <w:sz w:val="30"/>
          <w:szCs w:val="30"/>
        </w:rPr>
        <w:t>29</w:t>
      </w:r>
      <w:r w:rsidR="000412DA">
        <w:rPr>
          <w:sz w:val="30"/>
          <w:szCs w:val="30"/>
        </w:rPr>
        <w:t>.5</w:t>
      </w:r>
      <w:r>
        <w:rPr>
          <w:sz w:val="30"/>
          <w:szCs w:val="30"/>
        </w:rPr>
        <w:t xml:space="preserve">.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отдела образования </w:t>
      </w:r>
      <w:proofErr w:type="spellStart"/>
      <w:r>
        <w:rPr>
          <w:sz w:val="30"/>
          <w:szCs w:val="30"/>
        </w:rPr>
        <w:lastRenderedPageBreak/>
        <w:t>Лельчицкого</w:t>
      </w:r>
      <w:proofErr w:type="spellEnd"/>
      <w:r w:rsidR="00540E6C">
        <w:rPr>
          <w:sz w:val="30"/>
          <w:szCs w:val="30"/>
        </w:rPr>
        <w:t xml:space="preserve"> </w:t>
      </w:r>
      <w:r>
        <w:rPr>
          <w:sz w:val="30"/>
          <w:szCs w:val="30"/>
        </w:rPr>
        <w:t>райисполкома, организаций Профсоюза и Департамента государственной инспекции труда;</w:t>
      </w:r>
    </w:p>
    <w:p w:rsidR="00EB5033" w:rsidRDefault="00E85C76">
      <w:pPr>
        <w:ind w:firstLine="709"/>
        <w:jc w:val="both"/>
        <w:rPr>
          <w:sz w:val="30"/>
          <w:szCs w:val="30"/>
        </w:rPr>
      </w:pPr>
      <w:r>
        <w:rPr>
          <w:sz w:val="30"/>
          <w:szCs w:val="30"/>
        </w:rPr>
        <w:t>29.</w:t>
      </w:r>
      <w:r w:rsidR="000412DA">
        <w:rPr>
          <w:sz w:val="30"/>
          <w:szCs w:val="30"/>
        </w:rPr>
        <w:t>6</w:t>
      </w:r>
      <w:r>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EB5033" w:rsidRDefault="00E85C76">
      <w:pPr>
        <w:ind w:firstLine="708"/>
        <w:jc w:val="both"/>
        <w:rPr>
          <w:sz w:val="30"/>
          <w:szCs w:val="30"/>
        </w:rPr>
      </w:pPr>
      <w:r>
        <w:rPr>
          <w:sz w:val="30"/>
          <w:szCs w:val="30"/>
        </w:rPr>
        <w:t>29.</w:t>
      </w:r>
      <w:r w:rsidR="000412DA">
        <w:rPr>
          <w:sz w:val="30"/>
          <w:szCs w:val="30"/>
        </w:rPr>
        <w:t>7</w:t>
      </w:r>
      <w:r>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EB5033" w:rsidRDefault="00EB5033">
      <w:pPr>
        <w:ind w:firstLine="708"/>
        <w:jc w:val="both"/>
        <w:rPr>
          <w:sz w:val="30"/>
          <w:szCs w:val="30"/>
        </w:rPr>
      </w:pPr>
    </w:p>
    <w:p w:rsidR="000412DA" w:rsidRDefault="000412DA" w:rsidP="000412DA">
      <w:pPr>
        <w:widowControl w:val="0"/>
        <w:tabs>
          <w:tab w:val="left" w:pos="0"/>
          <w:tab w:val="left" w:pos="142"/>
        </w:tabs>
        <w:jc w:val="center"/>
        <w:rPr>
          <w:smallCaps/>
          <w:sz w:val="30"/>
          <w:szCs w:val="30"/>
        </w:rPr>
      </w:pPr>
      <w:r>
        <w:rPr>
          <w:smallCaps/>
          <w:sz w:val="30"/>
          <w:szCs w:val="30"/>
        </w:rPr>
        <w:t>РАЗДЕЛ 6</w:t>
      </w:r>
    </w:p>
    <w:p w:rsidR="00EB5033" w:rsidRDefault="00E85C76">
      <w:pPr>
        <w:widowControl w:val="0"/>
        <w:jc w:val="center"/>
        <w:rPr>
          <w:smallCaps/>
          <w:sz w:val="30"/>
          <w:szCs w:val="30"/>
        </w:rPr>
      </w:pPr>
      <w:r>
        <w:rPr>
          <w:smallCaps/>
          <w:sz w:val="30"/>
          <w:szCs w:val="30"/>
        </w:rPr>
        <w:t xml:space="preserve"> СОЦИАЛЬНЫЕ ГАРАНТИИ, ЖИЛИЩНО-БЫТОВЫЕ УСЛОВИЯ, </w:t>
      </w:r>
    </w:p>
    <w:p w:rsidR="00EB5033" w:rsidRDefault="00E85C76">
      <w:pPr>
        <w:widowControl w:val="0"/>
        <w:jc w:val="center"/>
        <w:rPr>
          <w:smallCaps/>
          <w:sz w:val="30"/>
          <w:szCs w:val="30"/>
        </w:rPr>
      </w:pPr>
      <w:r>
        <w:rPr>
          <w:smallCaps/>
          <w:sz w:val="30"/>
          <w:szCs w:val="30"/>
        </w:rPr>
        <w:t>ОХРАНА ЗДОРОВЬЯ И ОРГАНИЗАЦИЯ ОТДЫХА РАБОТНИКОВ</w:t>
      </w:r>
    </w:p>
    <w:p w:rsidR="00EB5033" w:rsidRDefault="00EB5033">
      <w:pPr>
        <w:widowControl w:val="0"/>
        <w:jc w:val="center"/>
        <w:rPr>
          <w:smallCaps/>
          <w:sz w:val="30"/>
          <w:szCs w:val="30"/>
        </w:rPr>
      </w:pPr>
    </w:p>
    <w:p w:rsidR="00EB5033" w:rsidRDefault="00E85C76">
      <w:pPr>
        <w:widowControl w:val="0"/>
        <w:ind w:firstLine="720"/>
        <w:jc w:val="both"/>
        <w:rPr>
          <w:sz w:val="30"/>
          <w:szCs w:val="30"/>
          <w:u w:val="single"/>
        </w:rPr>
      </w:pPr>
      <w:r>
        <w:rPr>
          <w:sz w:val="30"/>
          <w:szCs w:val="30"/>
          <w:u w:val="single"/>
        </w:rPr>
        <w:t>30. Наниматель обязуется:</w:t>
      </w:r>
    </w:p>
    <w:p w:rsidR="00EB5033" w:rsidRDefault="00E85C76">
      <w:pPr>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EB5033" w:rsidRDefault="00E85C7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EB5033" w:rsidRDefault="00E85C76">
      <w:pPr>
        <w:widowControl w:val="0"/>
        <w:ind w:firstLine="720"/>
        <w:jc w:val="both"/>
        <w:rPr>
          <w:sz w:val="30"/>
          <w:szCs w:val="30"/>
        </w:rPr>
      </w:pPr>
      <w:proofErr w:type="gramStart"/>
      <w:r>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rsidR="00CF260B">
        <w:rPr>
          <w:sz w:val="30"/>
          <w:szCs w:val="30"/>
        </w:rPr>
        <w:t xml:space="preserve"> </w:t>
      </w:r>
      <w:r>
        <w:rPr>
          <w:sz w:val="30"/>
          <w:szCs w:val="30"/>
        </w:rPr>
        <w:t>производить отчисление ППО денежных средств для провед</w:t>
      </w:r>
      <w:r w:rsidR="00CF260B">
        <w:rPr>
          <w:sz w:val="30"/>
          <w:szCs w:val="30"/>
        </w:rPr>
        <w:t xml:space="preserve">ения культурно - </w:t>
      </w:r>
      <w:r>
        <w:rPr>
          <w:sz w:val="30"/>
          <w:szCs w:val="30"/>
        </w:rPr>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w:t>
      </w:r>
      <w:proofErr w:type="gramEnd"/>
      <w:r>
        <w:rPr>
          <w:sz w:val="30"/>
          <w:szCs w:val="30"/>
        </w:rPr>
        <w:t xml:space="preserve"> менее 0,15 процента от фонда заработной платы. </w:t>
      </w:r>
    </w:p>
    <w:p w:rsidR="00EB5033" w:rsidRDefault="00E85C76">
      <w:pPr>
        <w:widowControl w:val="0"/>
        <w:ind w:firstLine="720"/>
        <w:jc w:val="both"/>
        <w:rPr>
          <w:sz w:val="30"/>
          <w:szCs w:val="30"/>
          <w:u w:val="single"/>
        </w:rPr>
      </w:pPr>
      <w:r>
        <w:rPr>
          <w:sz w:val="30"/>
          <w:szCs w:val="30"/>
          <w:u w:val="single"/>
        </w:rPr>
        <w:t>31. Профком обязуется:</w:t>
      </w:r>
    </w:p>
    <w:p w:rsidR="00EB5033" w:rsidRDefault="00E85C76">
      <w:pPr>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rsidR="00EB5033" w:rsidRDefault="00E85C76">
      <w:pPr>
        <w:widowControl w:val="0"/>
        <w:ind w:firstLine="720"/>
        <w:jc w:val="both"/>
        <w:rPr>
          <w:sz w:val="30"/>
          <w:szCs w:val="30"/>
        </w:rPr>
      </w:pPr>
      <w:bookmarkStart w:id="7" w:name="_heading=h.tbjvwy53j1i8" w:colFirst="0" w:colLast="0"/>
      <w:bookmarkEnd w:id="7"/>
      <w:r>
        <w:rPr>
          <w:sz w:val="30"/>
          <w:szCs w:val="30"/>
        </w:rPr>
        <w:lastRenderedPageBreak/>
        <w:t>31.2. оказывать материальную помощь на удешевление стоимости путевок:</w:t>
      </w:r>
    </w:p>
    <w:p w:rsidR="00EB5033" w:rsidRPr="004E3051" w:rsidRDefault="00E85C76">
      <w:pPr>
        <w:ind w:firstLine="708"/>
        <w:jc w:val="both"/>
        <w:rPr>
          <w:b/>
          <w:sz w:val="30"/>
          <w:szCs w:val="30"/>
        </w:rPr>
      </w:pPr>
      <w:r w:rsidRPr="004E3051">
        <w:rPr>
          <w:sz w:val="30"/>
          <w:szCs w:val="30"/>
        </w:rPr>
        <w:t>в детские оздоровительные лагеря для детей работников - членов Профсоюза в размере</w:t>
      </w:r>
      <w:r w:rsidR="00866458" w:rsidRPr="004E3051">
        <w:rPr>
          <w:sz w:val="30"/>
          <w:szCs w:val="30"/>
        </w:rPr>
        <w:t xml:space="preserve"> 10% от полной стоимости путевки</w:t>
      </w:r>
      <w:r w:rsidRPr="004E3051">
        <w:rPr>
          <w:sz w:val="30"/>
          <w:szCs w:val="30"/>
        </w:rPr>
        <w:t>;</w:t>
      </w:r>
    </w:p>
    <w:p w:rsidR="00EB5033" w:rsidRPr="004E3051" w:rsidRDefault="00E85C76" w:rsidP="00866458">
      <w:pPr>
        <w:ind w:firstLine="708"/>
        <w:jc w:val="both"/>
        <w:rPr>
          <w:i/>
          <w:sz w:val="26"/>
          <w:szCs w:val="26"/>
        </w:rPr>
      </w:pPr>
      <w:r w:rsidRPr="004E3051">
        <w:rPr>
          <w:sz w:val="30"/>
          <w:szCs w:val="30"/>
        </w:rPr>
        <w:t xml:space="preserve"> при оздоровлении, санаторно-курортном лечении в санаториях     УП «</w:t>
      </w:r>
      <w:proofErr w:type="spellStart"/>
      <w:r w:rsidRPr="004E3051">
        <w:rPr>
          <w:sz w:val="30"/>
          <w:szCs w:val="30"/>
        </w:rPr>
        <w:t>Белпрофсоюзкурорт</w:t>
      </w:r>
      <w:proofErr w:type="spellEnd"/>
      <w:r w:rsidRPr="004E3051">
        <w:rPr>
          <w:sz w:val="30"/>
          <w:szCs w:val="30"/>
        </w:rPr>
        <w:t xml:space="preserve">» членов Профсоюза и их детей (до 18 лет), приобретенные работниками – членами Профсоюза, в размере </w:t>
      </w:r>
      <w:r w:rsidR="00866458" w:rsidRPr="004E3051">
        <w:rPr>
          <w:sz w:val="30"/>
          <w:szCs w:val="30"/>
        </w:rPr>
        <w:t>10% от полной стоимости путевки;</w:t>
      </w:r>
    </w:p>
    <w:p w:rsidR="00EB5033" w:rsidRDefault="00E85C76">
      <w:pPr>
        <w:widowControl w:val="0"/>
        <w:ind w:firstLine="720"/>
        <w:jc w:val="both"/>
        <w:rPr>
          <w:sz w:val="30"/>
          <w:szCs w:val="30"/>
        </w:rPr>
      </w:pPr>
      <w:r>
        <w:rPr>
          <w:sz w:val="30"/>
          <w:szCs w:val="30"/>
        </w:rPr>
        <w:t>31.</w:t>
      </w:r>
      <w:r w:rsidR="000412DA">
        <w:rPr>
          <w:sz w:val="30"/>
          <w:szCs w:val="30"/>
        </w:rPr>
        <w:t>3</w:t>
      </w:r>
      <w:r>
        <w:rPr>
          <w:sz w:val="30"/>
          <w:szCs w:val="30"/>
        </w:rPr>
        <w:t>. содействовать решению бытовых проблем неработающим пенсионерам, состоящим на учете в ППО, при наличии возможности;</w:t>
      </w:r>
    </w:p>
    <w:p w:rsidR="00EB5033" w:rsidRDefault="00E85C76">
      <w:pPr>
        <w:widowControl w:val="0"/>
        <w:ind w:firstLine="720"/>
        <w:jc w:val="both"/>
        <w:rPr>
          <w:sz w:val="30"/>
          <w:szCs w:val="30"/>
        </w:rPr>
      </w:pPr>
      <w:r>
        <w:rPr>
          <w:sz w:val="30"/>
          <w:szCs w:val="30"/>
        </w:rPr>
        <w:t>31.</w:t>
      </w:r>
      <w:r w:rsidR="000412DA">
        <w:rPr>
          <w:sz w:val="30"/>
          <w:szCs w:val="30"/>
        </w:rPr>
        <w:t>4</w:t>
      </w:r>
      <w:r>
        <w:rPr>
          <w:sz w:val="30"/>
          <w:szCs w:val="30"/>
        </w:rPr>
        <w:t>. организовать в течение года проведение дней здоровья с выездом за город;</w:t>
      </w:r>
    </w:p>
    <w:p w:rsidR="00EB5033" w:rsidRDefault="00E85C76">
      <w:pPr>
        <w:widowControl w:val="0"/>
        <w:ind w:firstLine="720"/>
        <w:jc w:val="both"/>
        <w:rPr>
          <w:sz w:val="30"/>
          <w:szCs w:val="30"/>
        </w:rPr>
      </w:pPr>
      <w:r>
        <w:rPr>
          <w:sz w:val="30"/>
          <w:szCs w:val="30"/>
        </w:rPr>
        <w:t>31.</w:t>
      </w:r>
      <w:r w:rsidR="000412DA">
        <w:rPr>
          <w:sz w:val="30"/>
          <w:szCs w:val="30"/>
        </w:rPr>
        <w:t>5</w:t>
      </w:r>
      <w:r>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EB5033" w:rsidRDefault="00E85C76">
      <w:pPr>
        <w:widowControl w:val="0"/>
        <w:ind w:firstLine="720"/>
        <w:jc w:val="both"/>
        <w:rPr>
          <w:sz w:val="30"/>
          <w:szCs w:val="30"/>
        </w:rPr>
      </w:pPr>
      <w:r>
        <w:rPr>
          <w:sz w:val="30"/>
          <w:szCs w:val="30"/>
        </w:rPr>
        <w:t>31.</w:t>
      </w:r>
      <w:r w:rsidR="000412DA">
        <w:rPr>
          <w:sz w:val="30"/>
          <w:szCs w:val="30"/>
        </w:rPr>
        <w:t>6</w:t>
      </w:r>
      <w:r>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EB5033" w:rsidRDefault="00E85C76">
      <w:pPr>
        <w:ind w:firstLine="709"/>
        <w:jc w:val="both"/>
        <w:rPr>
          <w:sz w:val="30"/>
          <w:szCs w:val="30"/>
        </w:rPr>
      </w:pPr>
      <w:r>
        <w:rPr>
          <w:sz w:val="30"/>
          <w:szCs w:val="30"/>
        </w:rPr>
        <w:t>31.</w:t>
      </w:r>
      <w:r w:rsidR="000412DA">
        <w:rPr>
          <w:sz w:val="30"/>
          <w:szCs w:val="30"/>
        </w:rPr>
        <w:t>7</w:t>
      </w:r>
      <w:r>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EB5033" w:rsidRPr="00C67482" w:rsidRDefault="00E85C76">
      <w:pPr>
        <w:ind w:firstLine="709"/>
        <w:jc w:val="both"/>
        <w:rPr>
          <w:color w:val="00B050"/>
          <w:sz w:val="30"/>
          <w:szCs w:val="30"/>
        </w:rPr>
      </w:pPr>
      <w:r w:rsidRPr="000412DA">
        <w:rPr>
          <w:sz w:val="30"/>
          <w:szCs w:val="30"/>
        </w:rPr>
        <w:t>31.</w:t>
      </w:r>
      <w:r w:rsidR="000412DA" w:rsidRPr="000412DA">
        <w:rPr>
          <w:sz w:val="30"/>
          <w:szCs w:val="30"/>
        </w:rPr>
        <w:t>8</w:t>
      </w:r>
      <w:r w:rsidRPr="000412DA">
        <w:rPr>
          <w:sz w:val="30"/>
          <w:szCs w:val="30"/>
        </w:rPr>
        <w:t xml:space="preserve">. </w:t>
      </w:r>
      <w:r w:rsidR="00C67482" w:rsidRPr="000412DA">
        <w:rPr>
          <w:sz w:val="30"/>
          <w:szCs w:val="30"/>
        </w:rPr>
        <w:t xml:space="preserve">приобретать </w:t>
      </w:r>
      <w:r w:rsidRPr="000412DA">
        <w:rPr>
          <w:sz w:val="30"/>
          <w:szCs w:val="30"/>
        </w:rPr>
        <w:t>работникам – членам Профсоюза</w:t>
      </w:r>
      <w:r w:rsidR="00866458" w:rsidRPr="000412DA">
        <w:rPr>
          <w:sz w:val="30"/>
          <w:szCs w:val="30"/>
        </w:rPr>
        <w:t xml:space="preserve"> подарки </w:t>
      </w:r>
      <w:r w:rsidR="00C67482" w:rsidRPr="000412DA">
        <w:rPr>
          <w:sz w:val="30"/>
          <w:szCs w:val="30"/>
        </w:rPr>
        <w:t xml:space="preserve">или подарочные сертификаты </w:t>
      </w:r>
      <w:r w:rsidR="00866458" w:rsidRPr="000412DA">
        <w:rPr>
          <w:sz w:val="30"/>
          <w:szCs w:val="30"/>
        </w:rPr>
        <w:t>к Новому году</w:t>
      </w:r>
      <w:r w:rsidR="00C67482" w:rsidRPr="00C67482">
        <w:rPr>
          <w:color w:val="00B050"/>
          <w:sz w:val="30"/>
          <w:szCs w:val="30"/>
        </w:rPr>
        <w:t>.</w:t>
      </w:r>
    </w:p>
    <w:p w:rsidR="00EB5033" w:rsidRDefault="00E85C76">
      <w:pPr>
        <w:widowControl w:val="0"/>
        <w:ind w:firstLine="720"/>
        <w:jc w:val="both"/>
        <w:rPr>
          <w:sz w:val="30"/>
          <w:szCs w:val="30"/>
          <w:u w:val="single"/>
        </w:rPr>
      </w:pPr>
      <w:r>
        <w:rPr>
          <w:sz w:val="30"/>
          <w:szCs w:val="30"/>
          <w:u w:val="single"/>
        </w:rPr>
        <w:t>32. Стороны пришли к соглашению:</w:t>
      </w:r>
    </w:p>
    <w:p w:rsidR="00EB5033" w:rsidRDefault="00E85C76">
      <w:pPr>
        <w:widowControl w:val="0"/>
        <w:ind w:firstLine="720"/>
        <w:jc w:val="both"/>
        <w:rPr>
          <w:sz w:val="30"/>
          <w:szCs w:val="30"/>
        </w:rPr>
      </w:pPr>
      <w:r>
        <w:rPr>
          <w:sz w:val="30"/>
          <w:szCs w:val="30"/>
        </w:rPr>
        <w:t xml:space="preserve">32.1. осуществлять общественный </w:t>
      </w:r>
      <w:proofErr w:type="gramStart"/>
      <w:r>
        <w:rPr>
          <w:sz w:val="30"/>
          <w:szCs w:val="30"/>
        </w:rPr>
        <w:t>контроль за</w:t>
      </w:r>
      <w:proofErr w:type="gramEnd"/>
      <w:r>
        <w:rPr>
          <w:sz w:val="30"/>
          <w:szCs w:val="30"/>
        </w:rPr>
        <w:t xml:space="preserve"> работой столовой, итоги которого обсуждать с участием представителей Профкома не менее 2-х раз в год;</w:t>
      </w:r>
    </w:p>
    <w:p w:rsidR="00EB5033" w:rsidRPr="00E85C76" w:rsidRDefault="00E85C76">
      <w:pPr>
        <w:widowControl w:val="0"/>
        <w:ind w:firstLine="720"/>
        <w:jc w:val="both"/>
        <w:rPr>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w:t>
      </w:r>
      <w:r w:rsidRPr="00E85C76">
        <w:rPr>
          <w:sz w:val="30"/>
          <w:szCs w:val="30"/>
        </w:rPr>
        <w:t>интересы работников путем делегирования решением руководящего органа Профсоюза;</w:t>
      </w:r>
    </w:p>
    <w:p w:rsidR="00EB5033" w:rsidRDefault="00E85C76">
      <w:pPr>
        <w:widowControl w:val="0"/>
        <w:ind w:firstLine="720"/>
        <w:jc w:val="both"/>
        <w:rPr>
          <w:sz w:val="30"/>
          <w:szCs w:val="30"/>
        </w:rPr>
      </w:pPr>
      <w:r>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EB5033" w:rsidRDefault="00E85C76">
      <w:pPr>
        <w:widowControl w:val="0"/>
        <w:ind w:firstLine="720"/>
        <w:jc w:val="both"/>
        <w:rPr>
          <w:sz w:val="30"/>
          <w:szCs w:val="30"/>
        </w:rPr>
      </w:pPr>
      <w:r>
        <w:rPr>
          <w:sz w:val="30"/>
          <w:szCs w:val="30"/>
        </w:rPr>
        <w:t xml:space="preserve">32.4. совместно ежегодно анализировать обеспеченность жильем работников организации и принимать возможные меры по улучшению их </w:t>
      </w:r>
      <w:r>
        <w:rPr>
          <w:sz w:val="30"/>
          <w:szCs w:val="30"/>
        </w:rPr>
        <w:lastRenderedPageBreak/>
        <w:t>жилищных условий;</w:t>
      </w:r>
    </w:p>
    <w:p w:rsidR="00EB5033" w:rsidRDefault="00E85C7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rsidR="00EB5033" w:rsidRDefault="00E85C76">
      <w:pPr>
        <w:widowControl w:val="0"/>
        <w:ind w:firstLine="709"/>
        <w:jc w:val="both"/>
        <w:rPr>
          <w:sz w:val="30"/>
          <w:szCs w:val="30"/>
        </w:rPr>
      </w:pPr>
      <w:r>
        <w:rPr>
          <w:sz w:val="30"/>
          <w:szCs w:val="30"/>
        </w:rPr>
        <w:t>32.6.  Содействовать расширению:</w:t>
      </w:r>
    </w:p>
    <w:p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EB5033" w:rsidRDefault="00E85C76">
      <w:pPr>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EB5033" w:rsidRDefault="00E85C76">
      <w:pPr>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w:t>
      </w:r>
      <w:r w:rsidR="000412DA">
        <w:rPr>
          <w:sz w:val="30"/>
          <w:szCs w:val="30"/>
        </w:rPr>
        <w:t xml:space="preserve">уристских слетах, физкультурно - </w:t>
      </w:r>
      <w:r>
        <w:rPr>
          <w:sz w:val="30"/>
          <w:szCs w:val="30"/>
        </w:rPr>
        <w:t>оздоровительных и спортивных мероприятиях;</w:t>
      </w:r>
    </w:p>
    <w:p w:rsidR="00EB5033" w:rsidRPr="007C7544" w:rsidRDefault="00E85C76">
      <w:pPr>
        <w:widowControl w:val="0"/>
        <w:ind w:firstLine="708"/>
        <w:jc w:val="both"/>
        <w:rPr>
          <w:sz w:val="30"/>
          <w:szCs w:val="30"/>
        </w:rPr>
      </w:pPr>
      <w:proofErr w:type="gramStart"/>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7C7544">
        <w:rPr>
          <w:sz w:val="30"/>
          <w:szCs w:val="30"/>
        </w:rPr>
        <w:t>(культурно-массовых)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w:t>
      </w:r>
      <w:proofErr w:type="gramEnd"/>
      <w:r w:rsidRPr="007C7544">
        <w:rPr>
          <w:sz w:val="30"/>
          <w:szCs w:val="30"/>
        </w:rPr>
        <w:t xml:space="preserve"> входит в трудовые обязанности этих работников. </w:t>
      </w:r>
    </w:p>
    <w:p w:rsidR="00EB5033" w:rsidRDefault="00E85C76">
      <w:pPr>
        <w:widowControl w:val="0"/>
        <w:ind w:firstLine="708"/>
        <w:jc w:val="both"/>
        <w:rPr>
          <w:sz w:val="30"/>
          <w:szCs w:val="30"/>
        </w:rPr>
      </w:pPr>
      <w:r w:rsidRPr="007C7544">
        <w:rPr>
          <w:sz w:val="30"/>
          <w:szCs w:val="30"/>
        </w:rPr>
        <w:t xml:space="preserve">На период освобождения от работы для участия в официальных спортивно-массовых (культурно-массовых)  мероприятиях </w:t>
      </w:r>
      <w:r>
        <w:rPr>
          <w:sz w:val="30"/>
          <w:szCs w:val="30"/>
        </w:rPr>
        <w:t>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EB5033" w:rsidRDefault="00E85C76">
      <w:pPr>
        <w:widowControl w:val="0"/>
        <w:ind w:firstLine="709"/>
        <w:jc w:val="both"/>
        <w:rPr>
          <w:sz w:val="30"/>
          <w:szCs w:val="30"/>
        </w:rPr>
      </w:pPr>
      <w:proofErr w:type="gramStart"/>
      <w:r>
        <w:rPr>
          <w:sz w:val="30"/>
          <w:szCs w:val="30"/>
        </w:rPr>
        <w:t xml:space="preserve">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w:t>
      </w:r>
      <w:r>
        <w:rPr>
          <w:sz w:val="30"/>
          <w:szCs w:val="30"/>
        </w:rPr>
        <w:lastRenderedPageBreak/>
        <w:t>финансовой возможности;</w:t>
      </w:r>
      <w:proofErr w:type="gramEnd"/>
    </w:p>
    <w:p w:rsidR="00EB5033" w:rsidRPr="007C7544" w:rsidRDefault="00E85C76">
      <w:pPr>
        <w:widowControl w:val="0"/>
        <w:ind w:firstLine="720"/>
        <w:jc w:val="both"/>
        <w:rPr>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7C7544">
        <w:rPr>
          <w:sz w:val="30"/>
          <w:szCs w:val="30"/>
        </w:rPr>
        <w:t>осуществлять дополнительные меры поддержки ранее работавших в организации ветеранов отрасли образования и Профсоюза;</w:t>
      </w:r>
    </w:p>
    <w:p w:rsidR="00EB5033" w:rsidRDefault="00E85C76">
      <w:pPr>
        <w:widowControl w:val="0"/>
        <w:ind w:firstLine="720"/>
        <w:jc w:val="both"/>
        <w:rPr>
          <w:sz w:val="30"/>
          <w:szCs w:val="30"/>
        </w:rPr>
      </w:pPr>
      <w:r w:rsidRPr="007C7544">
        <w:rPr>
          <w:sz w:val="30"/>
          <w:szCs w:val="30"/>
        </w:rPr>
        <w:t xml:space="preserve">32.11.  содействовать организации работы молодежных </w:t>
      </w:r>
      <w:r>
        <w:rPr>
          <w:sz w:val="30"/>
          <w:szCs w:val="30"/>
        </w:rPr>
        <w:t>советов, советов ветеранов труда отрасли и Профсоюза на республиканском и региональном уровнях, проведению ими мероприятий.</w:t>
      </w:r>
    </w:p>
    <w:p w:rsidR="00EB5033" w:rsidRDefault="00E85C76">
      <w:pPr>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EB5033" w:rsidRDefault="00E85C7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rsidR="00EB5033" w:rsidRDefault="00E85C76">
      <w:pPr>
        <w:widowControl w:val="0"/>
        <w:ind w:firstLine="720"/>
        <w:jc w:val="both"/>
        <w:rPr>
          <w:sz w:val="30"/>
          <w:szCs w:val="30"/>
          <w:highlight w:val="cyan"/>
        </w:rPr>
      </w:pPr>
      <w:proofErr w:type="gramStart"/>
      <w:r>
        <w:rPr>
          <w:sz w:val="30"/>
          <w:szCs w:val="30"/>
        </w:rPr>
        <w:t>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w:t>
      </w:r>
      <w:proofErr w:type="gramEnd"/>
      <w:r>
        <w:rPr>
          <w:sz w:val="30"/>
          <w:szCs w:val="30"/>
        </w:rPr>
        <w:t xml:space="preserve"> в школьном автобусе;</w:t>
      </w:r>
    </w:p>
    <w:p w:rsidR="00EB5033" w:rsidRDefault="00E85C76">
      <w:pPr>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rsidR="00EB5033" w:rsidRDefault="00E85C76">
      <w:pPr>
        <w:widowControl w:val="0"/>
        <w:ind w:firstLine="708"/>
        <w:jc w:val="both"/>
        <w:rPr>
          <w:color w:val="242424"/>
          <w:sz w:val="30"/>
          <w:szCs w:val="30"/>
          <w:highlight w:val="white"/>
        </w:rPr>
      </w:pPr>
      <w:r>
        <w:rPr>
          <w:sz w:val="30"/>
          <w:szCs w:val="30"/>
        </w:rPr>
        <w:t xml:space="preserve">Работники обязаны </w:t>
      </w:r>
      <w:proofErr w:type="gramStart"/>
      <w:r>
        <w:rPr>
          <w:sz w:val="30"/>
          <w:szCs w:val="30"/>
        </w:rPr>
        <w:t>предоставлять Нанимателю документы</w:t>
      </w:r>
      <w:proofErr w:type="gramEnd"/>
      <w:r>
        <w:rPr>
          <w:sz w:val="30"/>
          <w:szCs w:val="30"/>
        </w:rPr>
        <w:t>,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EB5033" w:rsidRDefault="00E85C76">
      <w:pPr>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rsidR="00EB5033" w:rsidRDefault="00E85C76">
      <w:pPr>
        <w:widowControl w:val="0"/>
        <w:ind w:firstLine="708"/>
        <w:jc w:val="both"/>
        <w:rPr>
          <w:sz w:val="30"/>
          <w:szCs w:val="30"/>
        </w:rPr>
      </w:pPr>
      <w:r>
        <w:rPr>
          <w:color w:val="242424"/>
          <w:sz w:val="30"/>
          <w:szCs w:val="30"/>
          <w:highlight w:val="white"/>
        </w:rPr>
        <w:tab/>
      </w:r>
      <w:r w:rsidR="00B04778">
        <w:rPr>
          <w:color w:val="242424"/>
          <w:sz w:val="30"/>
          <w:szCs w:val="30"/>
          <w:highlight w:val="white"/>
        </w:rPr>
        <w:t>-</w:t>
      </w:r>
      <w:r>
        <w:rPr>
          <w:color w:val="242424"/>
          <w:sz w:val="30"/>
          <w:szCs w:val="30"/>
          <w:highlight w:val="white"/>
        </w:rPr>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EB5033" w:rsidRDefault="00B04778">
      <w:pPr>
        <w:widowControl w:val="0"/>
        <w:ind w:firstLine="708"/>
        <w:jc w:val="both"/>
        <w:rPr>
          <w:sz w:val="30"/>
          <w:szCs w:val="30"/>
        </w:rPr>
      </w:pPr>
      <w:r>
        <w:rPr>
          <w:sz w:val="30"/>
          <w:szCs w:val="30"/>
        </w:rPr>
        <w:t>-</w:t>
      </w:r>
      <w:r w:rsidR="00E85C76">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EB5033" w:rsidRDefault="00B04778">
      <w:pPr>
        <w:widowControl w:val="0"/>
        <w:ind w:firstLine="708"/>
        <w:jc w:val="both"/>
        <w:rPr>
          <w:sz w:val="30"/>
          <w:szCs w:val="30"/>
        </w:rPr>
      </w:pPr>
      <w:r>
        <w:rPr>
          <w:sz w:val="30"/>
          <w:szCs w:val="30"/>
        </w:rPr>
        <w:lastRenderedPageBreak/>
        <w:t>-</w:t>
      </w:r>
      <w:r w:rsidR="00E85C76">
        <w:rPr>
          <w:sz w:val="30"/>
          <w:szCs w:val="30"/>
        </w:rPr>
        <w:t>заключать контра</w:t>
      </w:r>
      <w:proofErr w:type="gramStart"/>
      <w:r w:rsidR="00E85C76">
        <w:rPr>
          <w:sz w:val="30"/>
          <w:szCs w:val="30"/>
        </w:rPr>
        <w:t>кт в пр</w:t>
      </w:r>
      <w:proofErr w:type="gramEnd"/>
      <w:r w:rsidR="00E85C76">
        <w:rPr>
          <w:sz w:val="30"/>
          <w:szCs w:val="30"/>
        </w:rPr>
        <w:t xml:space="preserve">еделах максимального срока действия; </w:t>
      </w:r>
    </w:p>
    <w:p w:rsidR="00EB5033" w:rsidRPr="000412DA" w:rsidRDefault="00B04778">
      <w:pPr>
        <w:widowControl w:val="0"/>
        <w:ind w:firstLine="708"/>
        <w:jc w:val="both"/>
        <w:rPr>
          <w:sz w:val="30"/>
          <w:szCs w:val="30"/>
        </w:rPr>
      </w:pPr>
      <w:r w:rsidRPr="000412DA">
        <w:rPr>
          <w:sz w:val="30"/>
          <w:szCs w:val="30"/>
        </w:rPr>
        <w:t>-</w:t>
      </w:r>
      <w:r w:rsidR="00E85C76" w:rsidRPr="000412DA">
        <w:rPr>
          <w:sz w:val="30"/>
          <w:szCs w:val="30"/>
        </w:rPr>
        <w:t xml:space="preserve">устанавливать надбавку за работу по контракту в размере </w:t>
      </w:r>
      <w:r w:rsidR="00C67482" w:rsidRPr="000412DA">
        <w:rPr>
          <w:sz w:val="30"/>
          <w:szCs w:val="30"/>
        </w:rPr>
        <w:t>не менее 4</w:t>
      </w:r>
      <w:r w:rsidR="00E85C76" w:rsidRPr="000412DA">
        <w:rPr>
          <w:sz w:val="30"/>
          <w:szCs w:val="30"/>
        </w:rPr>
        <w:t>0% оклада и предоставлять дополнительный поощрительный отпуск;</w:t>
      </w:r>
    </w:p>
    <w:p w:rsidR="00EB5033" w:rsidRDefault="00B04778">
      <w:pPr>
        <w:widowControl w:val="0"/>
        <w:ind w:firstLine="708"/>
        <w:jc w:val="both"/>
        <w:rPr>
          <w:sz w:val="30"/>
          <w:szCs w:val="30"/>
        </w:rPr>
      </w:pPr>
      <w:r>
        <w:rPr>
          <w:sz w:val="30"/>
          <w:szCs w:val="30"/>
        </w:rPr>
        <w:t>-</w:t>
      </w:r>
      <w:r w:rsidR="00E85C76">
        <w:rPr>
          <w:sz w:val="30"/>
          <w:szCs w:val="30"/>
        </w:rPr>
        <w:t xml:space="preserve">оказывать материальную помощь согласно </w:t>
      </w:r>
      <w:r w:rsidR="00E85C76" w:rsidRPr="0059110C">
        <w:rPr>
          <w:sz w:val="30"/>
          <w:szCs w:val="30"/>
        </w:rPr>
        <w:t xml:space="preserve">приложению </w:t>
      </w:r>
      <w:r w:rsidR="007C7544" w:rsidRPr="0059110C">
        <w:rPr>
          <w:sz w:val="30"/>
          <w:szCs w:val="30"/>
        </w:rPr>
        <w:t>№</w:t>
      </w:r>
      <w:r w:rsidR="0059110C" w:rsidRPr="0059110C">
        <w:rPr>
          <w:sz w:val="30"/>
          <w:szCs w:val="30"/>
        </w:rPr>
        <w:t>1</w:t>
      </w:r>
      <w:r w:rsidR="000412DA">
        <w:rPr>
          <w:sz w:val="30"/>
          <w:szCs w:val="30"/>
        </w:rPr>
        <w:t>1</w:t>
      </w:r>
      <w:r w:rsidR="00C67482">
        <w:rPr>
          <w:sz w:val="30"/>
          <w:szCs w:val="30"/>
        </w:rPr>
        <w:t xml:space="preserve"> </w:t>
      </w:r>
      <w:r w:rsidR="00E85C76">
        <w:rPr>
          <w:sz w:val="30"/>
          <w:szCs w:val="30"/>
        </w:rPr>
        <w:t>настоящего Договора;</w:t>
      </w:r>
    </w:p>
    <w:p w:rsidR="00EB5033" w:rsidRDefault="00B04778">
      <w:pPr>
        <w:widowControl w:val="0"/>
        <w:ind w:firstLine="708"/>
        <w:jc w:val="both"/>
        <w:rPr>
          <w:sz w:val="30"/>
          <w:szCs w:val="30"/>
        </w:rPr>
      </w:pPr>
      <w:r>
        <w:rPr>
          <w:sz w:val="30"/>
          <w:szCs w:val="30"/>
        </w:rPr>
        <w:t>-</w:t>
      </w:r>
      <w:r w:rsidR="00E85C76">
        <w:rPr>
          <w:sz w:val="30"/>
          <w:szCs w:val="30"/>
        </w:rPr>
        <w:t xml:space="preserve">организация наставничества в отношении молодых работников. </w:t>
      </w:r>
    </w:p>
    <w:p w:rsidR="00EB5033" w:rsidRDefault="00E85C76">
      <w:pPr>
        <w:widowControl w:val="0"/>
        <w:ind w:firstLine="720"/>
        <w:jc w:val="both"/>
        <w:rPr>
          <w:sz w:val="30"/>
          <w:szCs w:val="30"/>
        </w:rPr>
      </w:pPr>
      <w:r>
        <w:rPr>
          <w:sz w:val="30"/>
          <w:szCs w:val="30"/>
        </w:rPr>
        <w:t xml:space="preserve">32.16. осуществлять систему мер по созданию условий труда и отдыха молодежи, в </w:t>
      </w:r>
      <w:proofErr w:type="spellStart"/>
      <w:r>
        <w:rPr>
          <w:sz w:val="30"/>
          <w:szCs w:val="30"/>
        </w:rPr>
        <w:t>т.ч</w:t>
      </w:r>
      <w:proofErr w:type="spellEnd"/>
      <w:r>
        <w:rPr>
          <w:sz w:val="30"/>
          <w:szCs w:val="30"/>
        </w:rPr>
        <w:t>. молодым специалистам, оказывать содействие в решении жилищных и бытовых проблем;</w:t>
      </w:r>
    </w:p>
    <w:p w:rsidR="00EB5033" w:rsidRDefault="00E85C76">
      <w:pPr>
        <w:widowControl w:val="0"/>
        <w:ind w:firstLine="720"/>
        <w:jc w:val="both"/>
        <w:rPr>
          <w:color w:val="00B050"/>
          <w:sz w:val="30"/>
          <w:szCs w:val="30"/>
        </w:rPr>
      </w:pPr>
      <w:r>
        <w:rPr>
          <w:sz w:val="30"/>
          <w:szCs w:val="30"/>
        </w:rPr>
        <w:t xml:space="preserve">32.18. развивать институт наставничества, оказывая помощь в адаптации молодых специалистов на рабочем месте и вовлекая их в активную общественную </w:t>
      </w:r>
      <w:r w:rsidRPr="007C7544">
        <w:rPr>
          <w:sz w:val="30"/>
          <w:szCs w:val="30"/>
        </w:rPr>
        <w:t xml:space="preserve">жизнь. Педагогам-наставникам устанавливать стимулирующие выплаты в соответствии </w:t>
      </w:r>
      <w:r w:rsidR="00C67482">
        <w:rPr>
          <w:sz w:val="30"/>
          <w:szCs w:val="30"/>
        </w:rPr>
        <w:t>с приложением №</w:t>
      </w:r>
      <w:r w:rsidR="000412DA">
        <w:rPr>
          <w:sz w:val="30"/>
          <w:szCs w:val="30"/>
        </w:rPr>
        <w:t>9</w:t>
      </w:r>
      <w:r w:rsidRPr="007C7544">
        <w:rPr>
          <w:color w:val="FF0000"/>
          <w:sz w:val="30"/>
          <w:szCs w:val="30"/>
        </w:rPr>
        <w:t xml:space="preserve">  </w:t>
      </w:r>
      <w:r w:rsidRPr="007C7544">
        <w:rPr>
          <w:sz w:val="30"/>
          <w:szCs w:val="30"/>
        </w:rPr>
        <w:t>Договора</w:t>
      </w:r>
      <w:r>
        <w:rPr>
          <w:color w:val="00B050"/>
          <w:sz w:val="30"/>
          <w:szCs w:val="30"/>
        </w:rPr>
        <w:t>;</w:t>
      </w:r>
    </w:p>
    <w:p w:rsidR="00EB5033" w:rsidRDefault="00E85C76">
      <w:pPr>
        <w:widowControl w:val="0"/>
        <w:ind w:firstLine="720"/>
        <w:jc w:val="both"/>
        <w:rPr>
          <w:sz w:val="30"/>
          <w:szCs w:val="30"/>
        </w:rPr>
      </w:pPr>
      <w:r>
        <w:rPr>
          <w:sz w:val="30"/>
          <w:szCs w:val="30"/>
        </w:rPr>
        <w:t>32.19. создавать правовые, экономические, организационные условия и гарантии для самореализации молодежи.</w:t>
      </w:r>
    </w:p>
    <w:p w:rsidR="00EB5033" w:rsidRDefault="00E85C7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59110C" w:rsidRPr="00B04778" w:rsidRDefault="00E85C76" w:rsidP="00B04778">
      <w:pPr>
        <w:widowControl w:val="0"/>
        <w:ind w:firstLine="720"/>
        <w:jc w:val="both"/>
        <w:rPr>
          <w:sz w:val="30"/>
          <w:szCs w:val="30"/>
        </w:rPr>
      </w:pPr>
      <w:r>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59110C" w:rsidRPr="0059110C" w:rsidRDefault="0059110C">
      <w:pPr>
        <w:widowControl w:val="0"/>
        <w:jc w:val="center"/>
        <w:rPr>
          <w:smallCaps/>
          <w:sz w:val="30"/>
          <w:szCs w:val="30"/>
        </w:rPr>
      </w:pPr>
    </w:p>
    <w:p w:rsidR="000412DA" w:rsidRDefault="000412DA" w:rsidP="000412DA">
      <w:pPr>
        <w:widowControl w:val="0"/>
        <w:tabs>
          <w:tab w:val="left" w:pos="0"/>
          <w:tab w:val="left" w:pos="142"/>
        </w:tabs>
        <w:jc w:val="center"/>
        <w:rPr>
          <w:smallCaps/>
          <w:sz w:val="30"/>
          <w:szCs w:val="30"/>
        </w:rPr>
      </w:pPr>
      <w:r>
        <w:rPr>
          <w:smallCaps/>
          <w:sz w:val="30"/>
          <w:szCs w:val="30"/>
        </w:rPr>
        <w:t>РАЗДЕЛ 7</w:t>
      </w:r>
    </w:p>
    <w:p w:rsidR="00EB5033" w:rsidRDefault="00E85C76">
      <w:pPr>
        <w:widowControl w:val="0"/>
        <w:jc w:val="center"/>
        <w:rPr>
          <w:smallCaps/>
          <w:sz w:val="30"/>
          <w:szCs w:val="30"/>
        </w:rPr>
      </w:pPr>
      <w:r>
        <w:rPr>
          <w:smallCaps/>
          <w:sz w:val="30"/>
          <w:szCs w:val="30"/>
        </w:rPr>
        <w:t> </w:t>
      </w:r>
    </w:p>
    <w:p w:rsidR="00EB5033" w:rsidRDefault="00E85C76">
      <w:pPr>
        <w:widowControl w:val="0"/>
        <w:jc w:val="center"/>
        <w:rPr>
          <w:smallCaps/>
          <w:sz w:val="30"/>
          <w:szCs w:val="30"/>
        </w:rPr>
      </w:pPr>
      <w:r>
        <w:rPr>
          <w:smallCaps/>
          <w:sz w:val="30"/>
          <w:szCs w:val="30"/>
        </w:rPr>
        <w:t xml:space="preserve">ПРАВОВЫЕ ГАРАНТИИ ДЕЯТЕЛЬНОСТИ ПРОФСОЮЗА И </w:t>
      </w:r>
    </w:p>
    <w:p w:rsidR="00EB5033" w:rsidRDefault="00E85C76">
      <w:pPr>
        <w:widowControl w:val="0"/>
        <w:jc w:val="center"/>
        <w:rPr>
          <w:smallCaps/>
          <w:sz w:val="30"/>
          <w:szCs w:val="30"/>
        </w:rPr>
      </w:pPr>
      <w:r>
        <w:rPr>
          <w:smallCaps/>
          <w:sz w:val="30"/>
          <w:szCs w:val="30"/>
        </w:rPr>
        <w:t>ЕГО ПРОФСОЮЗНОГО АКТИВА</w:t>
      </w:r>
    </w:p>
    <w:p w:rsidR="00EB5033" w:rsidRDefault="00EB5033">
      <w:pPr>
        <w:widowControl w:val="0"/>
        <w:jc w:val="center"/>
        <w:rPr>
          <w:smallCaps/>
          <w:sz w:val="30"/>
          <w:szCs w:val="30"/>
        </w:rPr>
      </w:pPr>
    </w:p>
    <w:p w:rsidR="00EB5033" w:rsidRDefault="00E85C76">
      <w:pPr>
        <w:widowControl w:val="0"/>
        <w:ind w:firstLine="567"/>
        <w:jc w:val="both"/>
        <w:rPr>
          <w:sz w:val="30"/>
          <w:szCs w:val="30"/>
          <w:u w:val="single"/>
        </w:rPr>
      </w:pPr>
      <w:r>
        <w:rPr>
          <w:sz w:val="30"/>
          <w:szCs w:val="30"/>
          <w:u w:val="single"/>
        </w:rPr>
        <w:t>33. Наниматель обязуется:</w:t>
      </w:r>
    </w:p>
    <w:p w:rsidR="00EB5033" w:rsidRDefault="00E85C76">
      <w:pPr>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EB5033" w:rsidRDefault="00E85C76">
      <w:pPr>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EB5033" w:rsidRDefault="00E85C76">
      <w:pPr>
        <w:widowControl w:val="0"/>
        <w:ind w:firstLine="567"/>
        <w:jc w:val="both"/>
        <w:rPr>
          <w:sz w:val="30"/>
          <w:szCs w:val="30"/>
          <w:u w:val="single"/>
        </w:rPr>
      </w:pPr>
      <w:r>
        <w:rPr>
          <w:sz w:val="30"/>
          <w:szCs w:val="30"/>
          <w:u w:val="single"/>
        </w:rPr>
        <w:t>34. Профком обязуется:</w:t>
      </w:r>
    </w:p>
    <w:p w:rsidR="00EB5033" w:rsidRDefault="00E85C76">
      <w:pPr>
        <w:widowControl w:val="0"/>
        <w:ind w:firstLine="567"/>
        <w:jc w:val="both"/>
        <w:rPr>
          <w:sz w:val="30"/>
          <w:szCs w:val="30"/>
        </w:rPr>
      </w:pPr>
      <w:r>
        <w:rPr>
          <w:sz w:val="30"/>
          <w:szCs w:val="30"/>
        </w:rPr>
        <w:t xml:space="preserve">34.1. проводить обучение профсоюзного актива, работников по вопросам законодательства Республики Беларусь о труде и об охране </w:t>
      </w:r>
      <w:r>
        <w:rPr>
          <w:sz w:val="30"/>
          <w:szCs w:val="30"/>
        </w:rPr>
        <w:lastRenderedPageBreak/>
        <w:t>труда;</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7C7544">
        <w:rPr>
          <w:sz w:val="30"/>
          <w:szCs w:val="30"/>
        </w:rPr>
        <w:t xml:space="preserve">в установленном порядке материальную помощь остронуждающимся членам Профсоюза из профсоюзного </w:t>
      </w:r>
      <w:r>
        <w:rPr>
          <w:color w:val="000000"/>
          <w:sz w:val="30"/>
          <w:szCs w:val="30"/>
        </w:rPr>
        <w:t>бюджета в соответствии с утвержденными сметами, на основании заявления члена Профсоюза.</w:t>
      </w:r>
    </w:p>
    <w:p w:rsidR="00EB5033" w:rsidRDefault="00E85C76">
      <w:pPr>
        <w:widowControl w:val="0"/>
        <w:ind w:firstLine="567"/>
        <w:jc w:val="both"/>
        <w:rPr>
          <w:sz w:val="30"/>
          <w:szCs w:val="30"/>
          <w:u w:val="single"/>
        </w:rPr>
      </w:pPr>
      <w:r>
        <w:rPr>
          <w:sz w:val="30"/>
          <w:szCs w:val="30"/>
          <w:u w:val="single"/>
        </w:rPr>
        <w:t>35. Стороны пришли к соглашению:</w:t>
      </w:r>
    </w:p>
    <w:p w:rsidR="00EB5033" w:rsidRPr="000412DA" w:rsidRDefault="00E85C76">
      <w:pPr>
        <w:widowControl w:val="0"/>
        <w:ind w:firstLine="567"/>
        <w:jc w:val="both"/>
        <w:rPr>
          <w:sz w:val="30"/>
          <w:szCs w:val="30"/>
        </w:rPr>
      </w:pPr>
      <w:r w:rsidRPr="000412DA">
        <w:rPr>
          <w:sz w:val="30"/>
          <w:szCs w:val="30"/>
        </w:rPr>
        <w:t>35.1. </w:t>
      </w:r>
      <w:r w:rsidR="00CD5E3C" w:rsidRPr="000412DA">
        <w:rPr>
          <w:sz w:val="30"/>
          <w:szCs w:val="30"/>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EB5033" w:rsidRDefault="00E85C76">
      <w:pPr>
        <w:widowControl w:val="0"/>
        <w:ind w:firstLine="567"/>
        <w:jc w:val="both"/>
        <w:rPr>
          <w:sz w:val="30"/>
          <w:szCs w:val="30"/>
        </w:rPr>
      </w:pPr>
      <w:r>
        <w:rPr>
          <w:sz w:val="30"/>
          <w:szCs w:val="30"/>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EB5033" w:rsidRDefault="00E85C76">
      <w:pPr>
        <w:widowControl w:val="0"/>
        <w:ind w:firstLine="567"/>
        <w:jc w:val="both"/>
        <w:rPr>
          <w:sz w:val="30"/>
          <w:szCs w:val="30"/>
        </w:rPr>
      </w:pPr>
      <w:r>
        <w:rPr>
          <w:sz w:val="30"/>
          <w:szCs w:val="30"/>
        </w:rPr>
        <w:t>35.3.</w:t>
      </w:r>
      <w:r w:rsidR="005705BE">
        <w:rPr>
          <w:sz w:val="30"/>
          <w:szCs w:val="30"/>
        </w:rP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EB5033" w:rsidRDefault="00E85C76">
      <w:pPr>
        <w:widowControl w:val="0"/>
        <w:ind w:firstLine="567"/>
        <w:jc w:val="both"/>
        <w:rPr>
          <w:sz w:val="30"/>
          <w:szCs w:val="30"/>
        </w:rPr>
      </w:pPr>
      <w:proofErr w:type="gramStart"/>
      <w:r>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540E6C">
        <w:rPr>
          <w:sz w:val="30"/>
          <w:szCs w:val="30"/>
        </w:rPr>
        <w:t>р</w:t>
      </w:r>
      <w:r>
        <w:rPr>
          <w:sz w:val="30"/>
          <w:szCs w:val="30"/>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rsidR="00EB5033" w:rsidRDefault="00E85C7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w:t>
      </w:r>
      <w:proofErr w:type="gramStart"/>
      <w:r>
        <w:rPr>
          <w:sz w:val="30"/>
          <w:szCs w:val="30"/>
        </w:rPr>
        <w:t>дств пр</w:t>
      </w:r>
      <w:proofErr w:type="gramEnd"/>
      <w:r>
        <w:rPr>
          <w:sz w:val="30"/>
          <w:szCs w:val="30"/>
        </w:rPr>
        <w:t>офсоюзного бюджета на основании решений руководящих органов вышестоящих организаций Профсоюза.</w:t>
      </w:r>
    </w:p>
    <w:p w:rsidR="00EB5033" w:rsidRDefault="00E85C76">
      <w:pPr>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EB5033" w:rsidRDefault="00E85C76">
      <w:pPr>
        <w:widowControl w:val="0"/>
        <w:ind w:firstLine="567"/>
        <w:jc w:val="both"/>
        <w:rPr>
          <w:sz w:val="30"/>
          <w:szCs w:val="30"/>
        </w:rPr>
      </w:pPr>
      <w:r>
        <w:rPr>
          <w:sz w:val="30"/>
          <w:szCs w:val="30"/>
        </w:rPr>
        <w:lastRenderedPageBreak/>
        <w:t xml:space="preserve">35.5. предоставлять возможность работникам, уполномоченным Профкомом,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 труде, об охране труд;</w:t>
      </w:r>
    </w:p>
    <w:p w:rsidR="00EB5033" w:rsidRDefault="00E85C76">
      <w:pPr>
        <w:widowControl w:val="0"/>
        <w:ind w:firstLine="567"/>
        <w:jc w:val="both"/>
        <w:rPr>
          <w:sz w:val="30"/>
          <w:szCs w:val="30"/>
        </w:rPr>
      </w:pPr>
      <w:r>
        <w:rPr>
          <w:sz w:val="30"/>
          <w:szCs w:val="30"/>
        </w:rPr>
        <w:t>35.6. учитывать при поощрении работников организаций Профсоюза</w:t>
      </w:r>
      <w:r w:rsidR="005705BE">
        <w:rPr>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EB5033" w:rsidRDefault="00E85C76">
      <w:pPr>
        <w:widowControl w:val="0"/>
        <w:pBdr>
          <w:top w:val="nil"/>
          <w:left w:val="nil"/>
          <w:bottom w:val="nil"/>
          <w:right w:val="nil"/>
          <w:between w:val="nil"/>
        </w:pBdr>
        <w:tabs>
          <w:tab w:val="left" w:pos="10579"/>
        </w:tabs>
        <w:ind w:right="-2" w:firstLine="567"/>
        <w:jc w:val="both"/>
        <w:rPr>
          <w:strike/>
          <w:color w:val="000000"/>
          <w:sz w:val="30"/>
          <w:szCs w:val="30"/>
        </w:rPr>
      </w:pPr>
      <w:proofErr w:type="gramStart"/>
      <w:r>
        <w:rPr>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w:t>
      </w:r>
      <w:proofErr w:type="gramEnd"/>
      <w:r w:rsidR="005705BE">
        <w:rPr>
          <w:color w:val="000000"/>
          <w:sz w:val="30"/>
          <w:szCs w:val="30"/>
        </w:rPr>
        <w:t xml:space="preserve"> </w:t>
      </w:r>
      <w:proofErr w:type="gramStart"/>
      <w:r>
        <w:rPr>
          <w:color w:val="000000"/>
          <w:sz w:val="30"/>
          <w:szCs w:val="30"/>
        </w:rPr>
        <w:t>коллективе</w:t>
      </w:r>
      <w:proofErr w:type="gramEnd"/>
      <w:r>
        <w:rPr>
          <w:color w:val="000000"/>
          <w:sz w:val="30"/>
          <w:szCs w:val="30"/>
        </w:rPr>
        <w:t xml:space="preserve"> в размере, определяемом Нанимателем, но не ниже 30 процентов оклада;</w:t>
      </w:r>
    </w:p>
    <w:p w:rsidR="00EB5033" w:rsidRDefault="00E85C76">
      <w:pPr>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59110C" w:rsidRPr="0059110C" w:rsidRDefault="00E85C76" w:rsidP="0059110C">
      <w:pPr>
        <w:pBdr>
          <w:top w:val="nil"/>
          <w:left w:val="nil"/>
          <w:bottom w:val="nil"/>
          <w:right w:val="nil"/>
          <w:between w:val="nil"/>
        </w:pBdr>
        <w:ind w:firstLine="567"/>
        <w:jc w:val="both"/>
        <w:rPr>
          <w:color w:val="000000"/>
          <w:sz w:val="30"/>
          <w:szCs w:val="30"/>
        </w:rPr>
      </w:pP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8" w:name="_heading=h.chtji5xebdgj" w:colFirst="0" w:colLast="0"/>
    <w:bookmarkEnd w:id="8"/>
    <w:p w:rsidR="00EB5033" w:rsidRPr="0059110C" w:rsidRDefault="009977EB">
      <w:pPr>
        <w:ind w:firstLine="567"/>
        <w:jc w:val="both"/>
        <w:rPr>
          <w:sz w:val="30"/>
          <w:szCs w:val="30"/>
        </w:rPr>
      </w:pPr>
      <w:sdt>
        <w:sdtPr>
          <w:tag w:val="goog_rdk_1"/>
          <w:id w:val="1815038570"/>
        </w:sdtPr>
        <w:sdtContent>
          <w:r w:rsidR="00E85C76" w:rsidRPr="0059110C">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EB5033" w:rsidRPr="0059110C" w:rsidRDefault="009977EB">
      <w:pPr>
        <w:ind w:firstLine="567"/>
        <w:jc w:val="both"/>
        <w:rPr>
          <w:sz w:val="30"/>
          <w:szCs w:val="30"/>
        </w:rPr>
      </w:pPr>
      <w:sdt>
        <w:sdtPr>
          <w:tag w:val="goog_rdk_2"/>
          <w:id w:val="-696838665"/>
        </w:sdtPr>
        <w:sdtContent>
          <w:r w:rsidR="00E85C76" w:rsidRPr="0059110C">
            <w:rPr>
              <w:rFonts w:eastAsia="Gungsuh"/>
              <w:sz w:val="30"/>
              <w:szCs w:val="30"/>
            </w:rPr>
            <w:t xml:space="preserve">с работниками, избранными в районные, городские, областные, </w:t>
          </w:r>
          <w:proofErr w:type="gramStart"/>
          <w:r w:rsidR="00E85C76" w:rsidRPr="0059110C">
            <w:rPr>
              <w:rFonts w:eastAsia="Gungsuh"/>
              <w:sz w:val="30"/>
              <w:szCs w:val="30"/>
            </w:rPr>
            <w:t>Республиканский</w:t>
          </w:r>
          <w:proofErr w:type="gramEnd"/>
          <w:r w:rsidR="00E85C76" w:rsidRPr="0059110C">
            <w:rPr>
              <w:rFonts w:eastAsia="Gungsuh"/>
              <w:sz w:val="30"/>
              <w:szCs w:val="30"/>
            </w:rPr>
            <w:t xml:space="preserve">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EB5033" w:rsidRPr="0059110C" w:rsidRDefault="009977EB">
      <w:pPr>
        <w:pBdr>
          <w:top w:val="nil"/>
          <w:left w:val="nil"/>
          <w:bottom w:val="nil"/>
          <w:right w:val="nil"/>
          <w:between w:val="nil"/>
        </w:pBdr>
        <w:ind w:firstLine="567"/>
        <w:jc w:val="both"/>
        <w:rPr>
          <w:color w:val="000000"/>
          <w:sz w:val="30"/>
          <w:szCs w:val="30"/>
        </w:rPr>
      </w:pPr>
      <w:sdt>
        <w:sdtPr>
          <w:tag w:val="goog_rdk_3"/>
          <w:id w:val="-71900947"/>
        </w:sdtPr>
        <w:sdtContent>
          <w:r w:rsidR="00E85C76" w:rsidRPr="0059110C">
            <w:rPr>
              <w:rFonts w:eastAsia="Gungsuh"/>
              <w:color w:val="000000"/>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w:t>
          </w:r>
          <w:r w:rsidR="00E85C76" w:rsidRPr="0059110C">
            <w:rPr>
              <w:rFonts w:eastAsia="Gungsuh"/>
              <w:color w:val="000000"/>
              <w:sz w:val="30"/>
              <w:szCs w:val="30"/>
            </w:rPr>
            <w:lastRenderedPageBreak/>
            <w:t xml:space="preserve">по охране труда и </w:t>
          </w:r>
          <w:proofErr w:type="gramStart"/>
          <w:r w:rsidR="00E85C76" w:rsidRPr="0059110C">
            <w:rPr>
              <w:rFonts w:eastAsia="Gungsuh"/>
              <w:color w:val="000000"/>
              <w:sz w:val="30"/>
              <w:szCs w:val="30"/>
            </w:rPr>
            <w:t>контролю за</w:t>
          </w:r>
          <w:proofErr w:type="gramEnd"/>
          <w:r w:rsidR="00E85C76" w:rsidRPr="0059110C">
            <w:rPr>
              <w:rFonts w:eastAsia="Gungsuh"/>
              <w:color w:val="000000"/>
              <w:sz w:val="30"/>
              <w:szCs w:val="30"/>
            </w:rPr>
            <w:t xml:space="preserve"> соблюдением законодательства о труде − с согласия Профкома.</w:t>
          </w:r>
        </w:sdtContent>
      </w:sdt>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proofErr w:type="gramStart"/>
      <w:r>
        <w:rPr>
          <w:color w:val="000000"/>
          <w:sz w:val="30"/>
          <w:szCs w:val="30"/>
        </w:rPr>
        <w:t>позднее</w:t>
      </w:r>
      <w:proofErr w:type="gramEnd"/>
      <w:r>
        <w:rPr>
          <w:color w:val="000000"/>
          <w:sz w:val="30"/>
          <w:szCs w:val="30"/>
        </w:rPr>
        <w:t xml:space="preserve"> чем за две недели уведомления организации Профсоюза соответствующего уровня.</w:t>
      </w:r>
    </w:p>
    <w:p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 xml:space="preserve">35.11. привлечение к дисциплинарной ответственности лиц, указанных в подпункте </w:t>
      </w:r>
    </w:p>
    <w:p w:rsidR="00EB5033" w:rsidRDefault="0059110C">
      <w:pPr>
        <w:pBdr>
          <w:top w:val="nil"/>
          <w:left w:val="nil"/>
          <w:bottom w:val="nil"/>
          <w:right w:val="nil"/>
          <w:between w:val="nil"/>
        </w:pBdr>
        <w:ind w:firstLine="567"/>
        <w:jc w:val="both"/>
        <w:rPr>
          <w:color w:val="000000"/>
          <w:sz w:val="30"/>
          <w:szCs w:val="30"/>
        </w:rPr>
      </w:pPr>
      <w:r>
        <w:rPr>
          <w:color w:val="000000"/>
          <w:sz w:val="30"/>
          <w:szCs w:val="30"/>
        </w:rPr>
        <w:t>35.12</w:t>
      </w:r>
      <w:r w:rsidR="00E85C76">
        <w:rPr>
          <w:color w:val="000000"/>
          <w:sz w:val="30"/>
          <w:szCs w:val="30"/>
        </w:rPr>
        <w:t xml:space="preserve"> настоящего пункта, допускается только с предварительного согласия организации Профсоюза соответствующего уровня;</w:t>
      </w:r>
    </w:p>
    <w:p w:rsidR="00EB5033" w:rsidRDefault="0059110C">
      <w:pPr>
        <w:widowControl w:val="0"/>
        <w:ind w:firstLine="567"/>
        <w:jc w:val="both"/>
        <w:rPr>
          <w:sz w:val="30"/>
          <w:szCs w:val="30"/>
        </w:rPr>
      </w:pPr>
      <w:r>
        <w:rPr>
          <w:sz w:val="30"/>
          <w:szCs w:val="30"/>
        </w:rPr>
        <w:t>35.13</w:t>
      </w:r>
      <w:r w:rsidR="00E85C76">
        <w:rPr>
          <w:sz w:val="30"/>
          <w:szCs w:val="30"/>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bookmarkStart w:id="9" w:name="_heading=h.957pc9jcwa0q" w:colFirst="0" w:colLast="0"/>
      <w:bookmarkEnd w:id="9"/>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EB5033" w:rsidRDefault="0059110C">
      <w:pPr>
        <w:widowControl w:val="0"/>
        <w:ind w:firstLine="567"/>
        <w:jc w:val="both"/>
        <w:rPr>
          <w:sz w:val="30"/>
          <w:szCs w:val="30"/>
        </w:rPr>
      </w:pPr>
      <w:r>
        <w:rPr>
          <w:sz w:val="30"/>
          <w:szCs w:val="30"/>
        </w:rPr>
        <w:t>35.14</w:t>
      </w:r>
      <w:r w:rsidR="00E85C76">
        <w:rPr>
          <w:sz w:val="30"/>
          <w:szCs w:val="30"/>
        </w:rPr>
        <w:t>. не допускать увольнение по инициативе Нанимателя лиц, избра</w:t>
      </w:r>
      <w:r w:rsidR="007C7544">
        <w:rPr>
          <w:sz w:val="30"/>
          <w:szCs w:val="30"/>
        </w:rPr>
        <w:t>нных</w:t>
      </w:r>
      <w:r w:rsidR="00E85C76">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EB5033" w:rsidRDefault="0059110C">
      <w:pPr>
        <w:widowControl w:val="0"/>
        <w:ind w:firstLine="567"/>
        <w:jc w:val="both"/>
        <w:rPr>
          <w:sz w:val="30"/>
          <w:szCs w:val="30"/>
        </w:rPr>
      </w:pPr>
      <w:r>
        <w:rPr>
          <w:sz w:val="30"/>
          <w:szCs w:val="30"/>
        </w:rPr>
        <w:t>35.15</w:t>
      </w:r>
      <w:r w:rsidR="00E85C76">
        <w:rPr>
          <w:sz w:val="30"/>
          <w:szCs w:val="30"/>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EB5033" w:rsidRDefault="0059110C">
      <w:pPr>
        <w:widowControl w:val="0"/>
        <w:ind w:firstLine="567"/>
        <w:jc w:val="both"/>
        <w:rPr>
          <w:sz w:val="30"/>
          <w:szCs w:val="30"/>
        </w:rPr>
      </w:pPr>
      <w:r>
        <w:rPr>
          <w:sz w:val="30"/>
          <w:szCs w:val="30"/>
        </w:rPr>
        <w:t>35.16</w:t>
      </w:r>
      <w:r w:rsidR="00E85C76">
        <w:rPr>
          <w:sz w:val="30"/>
          <w:szCs w:val="30"/>
        </w:rPr>
        <w:t xml:space="preserve">. председателю ППО обязанности по классному руководству (проведению внеклассных мероприятий </w:t>
      </w:r>
      <w:proofErr w:type="gramStart"/>
      <w:r w:rsidR="00E85C76">
        <w:rPr>
          <w:sz w:val="30"/>
          <w:szCs w:val="30"/>
        </w:rPr>
        <w:t>для</w:t>
      </w:r>
      <w:proofErr w:type="gramEnd"/>
      <w:r w:rsidR="00E85C76">
        <w:rPr>
          <w:sz w:val="30"/>
          <w:szCs w:val="30"/>
        </w:rPr>
        <w:t xml:space="preserve"> обучающихся) определяются только с его согласия;</w:t>
      </w:r>
    </w:p>
    <w:p w:rsidR="00EB5033" w:rsidRDefault="0059110C">
      <w:pPr>
        <w:widowControl w:val="0"/>
        <w:ind w:firstLine="567"/>
        <w:jc w:val="both"/>
        <w:rPr>
          <w:sz w:val="30"/>
          <w:szCs w:val="30"/>
        </w:rPr>
      </w:pPr>
      <w:r>
        <w:rPr>
          <w:sz w:val="30"/>
          <w:szCs w:val="30"/>
        </w:rPr>
        <w:t>35.17</w:t>
      </w:r>
      <w:r w:rsidR="00E85C76">
        <w:rPr>
          <w:sz w:val="30"/>
          <w:szCs w:val="30"/>
        </w:rPr>
        <w:t xml:space="preserve">. общественную работу в интересах коллектива работников не </w:t>
      </w:r>
      <w:r w:rsidR="00E85C76">
        <w:rPr>
          <w:sz w:val="30"/>
          <w:szCs w:val="30"/>
        </w:rPr>
        <w:lastRenderedPageBreak/>
        <w:t>освобожденные председатель и члены Профкома проводят в свободное от работы время.</w:t>
      </w:r>
    </w:p>
    <w:p w:rsidR="0059110C" w:rsidRDefault="0059110C">
      <w:pPr>
        <w:widowControl w:val="0"/>
        <w:ind w:firstLine="567"/>
        <w:jc w:val="both"/>
        <w:rPr>
          <w:sz w:val="30"/>
          <w:szCs w:val="30"/>
        </w:rPr>
      </w:pPr>
    </w:p>
    <w:p w:rsidR="00315D2D" w:rsidRDefault="00315D2D">
      <w:pPr>
        <w:widowControl w:val="0"/>
        <w:ind w:firstLine="567"/>
        <w:jc w:val="both"/>
        <w:rPr>
          <w:sz w:val="30"/>
          <w:szCs w:val="30"/>
        </w:rPr>
      </w:pPr>
    </w:p>
    <w:p w:rsidR="00315D2D" w:rsidRPr="0059110C" w:rsidRDefault="00315D2D">
      <w:pPr>
        <w:widowControl w:val="0"/>
        <w:ind w:firstLine="567"/>
        <w:jc w:val="both"/>
        <w:rPr>
          <w:sz w:val="30"/>
          <w:szCs w:val="30"/>
        </w:rPr>
      </w:pPr>
    </w:p>
    <w:p w:rsidR="000412DA" w:rsidRDefault="000412DA" w:rsidP="000412DA">
      <w:pPr>
        <w:widowControl w:val="0"/>
        <w:tabs>
          <w:tab w:val="left" w:pos="0"/>
          <w:tab w:val="left" w:pos="142"/>
        </w:tabs>
        <w:jc w:val="center"/>
        <w:rPr>
          <w:smallCaps/>
          <w:sz w:val="30"/>
          <w:szCs w:val="30"/>
        </w:rPr>
      </w:pPr>
      <w:r>
        <w:rPr>
          <w:smallCaps/>
          <w:sz w:val="30"/>
          <w:szCs w:val="30"/>
        </w:rPr>
        <w:t>РАЗДЕЛ 8</w:t>
      </w:r>
    </w:p>
    <w:p w:rsidR="00EB5033" w:rsidRDefault="00E85C76">
      <w:pPr>
        <w:widowControl w:val="0"/>
        <w:jc w:val="center"/>
        <w:rPr>
          <w:smallCaps/>
          <w:sz w:val="30"/>
          <w:szCs w:val="30"/>
        </w:rPr>
      </w:pPr>
      <w:r>
        <w:rPr>
          <w:smallCaps/>
          <w:sz w:val="30"/>
          <w:szCs w:val="30"/>
        </w:rPr>
        <w:t> СОХРАНЕНИЕ  ИНТЕРЕСОВ РАБОТНИКОВ ПРИ ПРОВЕДЕНИИ ПРИВАТИЗАЦИИ</w:t>
      </w:r>
    </w:p>
    <w:p w:rsidR="00EB5033" w:rsidRDefault="00EB5033">
      <w:pPr>
        <w:widowControl w:val="0"/>
        <w:ind w:firstLine="720"/>
        <w:jc w:val="both"/>
        <w:rPr>
          <w:sz w:val="30"/>
          <w:szCs w:val="30"/>
          <w:u w:val="single"/>
        </w:rPr>
      </w:pPr>
    </w:p>
    <w:p w:rsidR="00EB5033" w:rsidRDefault="00E85C76">
      <w:pPr>
        <w:widowControl w:val="0"/>
        <w:ind w:firstLine="720"/>
        <w:jc w:val="both"/>
        <w:rPr>
          <w:sz w:val="30"/>
          <w:szCs w:val="30"/>
          <w:u w:val="single"/>
        </w:rPr>
      </w:pPr>
      <w:r>
        <w:rPr>
          <w:sz w:val="30"/>
          <w:szCs w:val="30"/>
          <w:u w:val="single"/>
        </w:rPr>
        <w:t>36. Профком обязуется:</w:t>
      </w:r>
    </w:p>
    <w:p w:rsidR="00EB5033" w:rsidRDefault="00E85C7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EB5033" w:rsidRDefault="00E85C7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EB5033" w:rsidRDefault="00E85C76">
      <w:pPr>
        <w:widowControl w:val="0"/>
        <w:ind w:firstLine="720"/>
        <w:jc w:val="both"/>
        <w:rPr>
          <w:sz w:val="30"/>
          <w:szCs w:val="30"/>
        </w:rPr>
      </w:pPr>
      <w:r>
        <w:rPr>
          <w:sz w:val="30"/>
          <w:szCs w:val="30"/>
        </w:rPr>
        <w:t xml:space="preserve">36.3. осуществлять общественный </w:t>
      </w:r>
      <w:proofErr w:type="gramStart"/>
      <w:r>
        <w:rPr>
          <w:sz w:val="30"/>
          <w:szCs w:val="30"/>
        </w:rPr>
        <w:t>контроль за</w:t>
      </w:r>
      <w:proofErr w:type="gramEnd"/>
      <w:r>
        <w:rPr>
          <w:sz w:val="30"/>
          <w:szCs w:val="30"/>
        </w:rPr>
        <w:t xml:space="preserve"> проведением приватизации, не допускать принятия необоснованных решений и принудительной приватизации.</w:t>
      </w:r>
    </w:p>
    <w:p w:rsidR="00EB5033" w:rsidRDefault="00E85C76">
      <w:pPr>
        <w:widowControl w:val="0"/>
        <w:ind w:firstLine="720"/>
        <w:jc w:val="both"/>
        <w:rPr>
          <w:sz w:val="30"/>
          <w:szCs w:val="30"/>
          <w:u w:val="single"/>
        </w:rPr>
      </w:pPr>
      <w:r>
        <w:rPr>
          <w:sz w:val="30"/>
          <w:szCs w:val="30"/>
          <w:u w:val="single"/>
        </w:rPr>
        <w:t>37. Стороны пришли к соглашению:</w:t>
      </w:r>
    </w:p>
    <w:p w:rsidR="00EB5033" w:rsidRDefault="00E85C76">
      <w:pPr>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EB5033" w:rsidRDefault="00E85C7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B04778" w:rsidRDefault="00B04778" w:rsidP="00540E6C">
      <w:pPr>
        <w:widowControl w:val="0"/>
        <w:rPr>
          <w:smallCaps/>
          <w:sz w:val="30"/>
          <w:szCs w:val="30"/>
        </w:rPr>
      </w:pPr>
    </w:p>
    <w:p w:rsidR="000412DA" w:rsidRDefault="000412DA" w:rsidP="000412DA">
      <w:pPr>
        <w:widowControl w:val="0"/>
        <w:tabs>
          <w:tab w:val="left" w:pos="0"/>
          <w:tab w:val="left" w:pos="142"/>
        </w:tabs>
        <w:jc w:val="center"/>
        <w:rPr>
          <w:smallCaps/>
          <w:sz w:val="30"/>
          <w:szCs w:val="30"/>
        </w:rPr>
      </w:pPr>
      <w:r>
        <w:rPr>
          <w:smallCaps/>
          <w:sz w:val="30"/>
          <w:szCs w:val="30"/>
        </w:rPr>
        <w:t>РАЗДЕЛ 9</w:t>
      </w:r>
    </w:p>
    <w:p w:rsidR="00EB5033" w:rsidRDefault="00E85C76" w:rsidP="00540E6C">
      <w:pPr>
        <w:widowControl w:val="0"/>
        <w:jc w:val="center"/>
        <w:rPr>
          <w:smallCaps/>
          <w:sz w:val="30"/>
          <w:szCs w:val="30"/>
        </w:rPr>
      </w:pPr>
      <w:r>
        <w:rPr>
          <w:smallCaps/>
          <w:sz w:val="30"/>
          <w:szCs w:val="30"/>
        </w:rPr>
        <w:t xml:space="preserve">ОРГАНИЗАЦИЯ ВЫПОЛНЕНИЯ ДОГОВОРА И </w:t>
      </w:r>
      <w:proofErr w:type="gramStart"/>
      <w:r>
        <w:rPr>
          <w:smallCaps/>
          <w:sz w:val="30"/>
          <w:szCs w:val="30"/>
        </w:rPr>
        <w:t>КОНТРОЛЬ ЗА</w:t>
      </w:r>
      <w:proofErr w:type="gramEnd"/>
      <w:r>
        <w:rPr>
          <w:smallCaps/>
          <w:sz w:val="30"/>
          <w:szCs w:val="30"/>
        </w:rPr>
        <w:t xml:space="preserve"> ЕГО ВЫПОЛНЕНИЕМ. ОТВЕТСТВЕННОСТЬ СТОРОН ЗА НЕВЫПОЛНЕНИЕ (НАРУШЕНИЕ) УСЛОВИЙ ДОГОВОРА</w:t>
      </w:r>
    </w:p>
    <w:p w:rsidR="00EB5033" w:rsidRDefault="00E85C76">
      <w:pPr>
        <w:widowControl w:val="0"/>
        <w:ind w:firstLine="720"/>
        <w:jc w:val="both"/>
        <w:rPr>
          <w:sz w:val="30"/>
          <w:szCs w:val="30"/>
        </w:rPr>
      </w:pPr>
      <w:r>
        <w:rPr>
          <w:sz w:val="30"/>
          <w:szCs w:val="30"/>
          <w:u w:val="single"/>
        </w:rPr>
        <w:t>38. Наниматель обязуется</w:t>
      </w:r>
      <w:r>
        <w:rPr>
          <w:sz w:val="30"/>
          <w:szCs w:val="30"/>
        </w:rPr>
        <w:t>:</w:t>
      </w:r>
    </w:p>
    <w:p w:rsidR="00EB5033" w:rsidRDefault="00E85C7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540E6C">
        <w:rPr>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EB5033" w:rsidRDefault="00E85C76">
      <w:pPr>
        <w:widowControl w:val="0"/>
        <w:ind w:firstLine="720"/>
        <w:jc w:val="both"/>
        <w:rPr>
          <w:sz w:val="30"/>
          <w:szCs w:val="30"/>
        </w:rPr>
      </w:pPr>
      <w:r>
        <w:rPr>
          <w:sz w:val="30"/>
          <w:szCs w:val="30"/>
        </w:rPr>
        <w:t xml:space="preserve">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Pr>
          <w:sz w:val="30"/>
          <w:szCs w:val="30"/>
        </w:rPr>
        <w:t>контроля за</w:t>
      </w:r>
      <w:proofErr w:type="gramEnd"/>
      <w:r>
        <w:rPr>
          <w:sz w:val="30"/>
          <w:szCs w:val="30"/>
        </w:rPr>
        <w:t xml:space="preserve"> выполнением Договора, несут дисциплинарную ответственность;</w:t>
      </w:r>
    </w:p>
    <w:p w:rsidR="00EB5033" w:rsidRDefault="00E85C76">
      <w:pPr>
        <w:widowControl w:val="0"/>
        <w:ind w:firstLine="720"/>
        <w:jc w:val="both"/>
        <w:rPr>
          <w:sz w:val="30"/>
          <w:szCs w:val="30"/>
        </w:rPr>
      </w:pPr>
      <w:r>
        <w:rPr>
          <w:sz w:val="30"/>
          <w:szCs w:val="30"/>
        </w:rPr>
        <w:lastRenderedPageBreak/>
        <w:t>38.3. ознакомить с Договором всех работников, в том числе впервые принятых.</w:t>
      </w:r>
    </w:p>
    <w:p w:rsidR="00EB5033" w:rsidRDefault="00E85C76">
      <w:pPr>
        <w:widowControl w:val="0"/>
        <w:ind w:firstLine="720"/>
        <w:jc w:val="both"/>
        <w:rPr>
          <w:sz w:val="30"/>
          <w:szCs w:val="30"/>
          <w:u w:val="single"/>
        </w:rPr>
      </w:pPr>
      <w:r>
        <w:rPr>
          <w:sz w:val="30"/>
          <w:szCs w:val="30"/>
          <w:u w:val="single"/>
        </w:rPr>
        <w:t>39. Стороны пришли к соглашению:</w:t>
      </w:r>
    </w:p>
    <w:p w:rsidR="00EB5033" w:rsidRDefault="00E85C7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EB5033" w:rsidRDefault="00E85C76">
      <w:pPr>
        <w:widowControl w:val="0"/>
        <w:ind w:firstLine="720"/>
        <w:jc w:val="both"/>
        <w:rPr>
          <w:sz w:val="30"/>
          <w:szCs w:val="30"/>
        </w:rPr>
      </w:pPr>
      <w:proofErr w:type="gramStart"/>
      <w:r>
        <w:rPr>
          <w:sz w:val="30"/>
          <w:szCs w:val="30"/>
        </w:rPr>
        <w:t>Контроль за</w:t>
      </w:r>
      <w:proofErr w:type="gramEnd"/>
      <w:r>
        <w:rPr>
          <w:sz w:val="30"/>
          <w:szCs w:val="30"/>
        </w:rPr>
        <w:t xml:space="preserve"> ходом выполнения Договора и разрешение разногласий, возникающих при его исполнении, осуществляется Сторонами, </w:t>
      </w:r>
      <w:r w:rsidRPr="0059110C">
        <w:rPr>
          <w:sz w:val="30"/>
          <w:szCs w:val="30"/>
        </w:rPr>
        <w:t>Комиссией.</w:t>
      </w:r>
    </w:p>
    <w:p w:rsidR="00EB5033" w:rsidRDefault="00E85C7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EB5033" w:rsidRDefault="00E85C76">
      <w:pPr>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EB5033" w:rsidRDefault="00E85C7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EB5033" w:rsidRDefault="00E85C76">
      <w:pPr>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EB5033" w:rsidRDefault="00E85C76">
      <w:pPr>
        <w:widowControl w:val="0"/>
        <w:ind w:firstLine="720"/>
        <w:jc w:val="both"/>
        <w:rPr>
          <w:sz w:val="30"/>
          <w:szCs w:val="30"/>
        </w:rPr>
      </w:pPr>
      <w:bookmarkStart w:id="10" w:name="_heading=h.k3nhdwa8er8r" w:colFirst="0" w:colLast="0"/>
      <w:bookmarkEnd w:id="10"/>
      <w:r>
        <w:rPr>
          <w:sz w:val="30"/>
          <w:szCs w:val="30"/>
        </w:rPr>
        <w:t>39.3. лица виновные в невыполнении обязательств, предусмотренных Договором, либо уклоняющимся от участия в переговорах:</w:t>
      </w:r>
    </w:p>
    <w:p w:rsidR="00EB5033" w:rsidRDefault="00E85C76">
      <w:pPr>
        <w:widowControl w:val="0"/>
        <w:ind w:firstLine="720"/>
        <w:jc w:val="both"/>
        <w:rPr>
          <w:sz w:val="30"/>
          <w:szCs w:val="30"/>
        </w:rPr>
      </w:pPr>
      <w:r>
        <w:rPr>
          <w:sz w:val="30"/>
          <w:szCs w:val="30"/>
        </w:rPr>
        <w:t>лишаются надбавок к окладам, премий, других выплат;</w:t>
      </w:r>
    </w:p>
    <w:p w:rsidR="00EB5033" w:rsidRDefault="00E85C7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EB5033" w:rsidRDefault="00E85C7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540E6C">
        <w:rPr>
          <w:sz w:val="30"/>
          <w:szCs w:val="30"/>
        </w:rPr>
        <w:t xml:space="preserve">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EB5033" w:rsidRDefault="00E85C76">
      <w:pPr>
        <w:widowControl w:val="0"/>
        <w:ind w:firstLine="720"/>
        <w:jc w:val="both"/>
        <w:rPr>
          <w:sz w:val="30"/>
          <w:szCs w:val="30"/>
        </w:rPr>
      </w:pPr>
      <w:bookmarkStart w:id="11" w:name="_heading=h.ugwzrxnv0lkn" w:colFirst="0" w:colLast="0"/>
      <w:bookmarkEnd w:id="11"/>
      <w:r>
        <w:rPr>
          <w:sz w:val="30"/>
          <w:szCs w:val="30"/>
        </w:rPr>
        <w:t xml:space="preserve">39.5. наниматель и председатель ППО </w:t>
      </w:r>
      <w:proofErr w:type="gramStart"/>
      <w:r>
        <w:rPr>
          <w:sz w:val="30"/>
          <w:szCs w:val="30"/>
        </w:rPr>
        <w:t>отчитываются о выполнении</w:t>
      </w:r>
      <w:proofErr w:type="gramEnd"/>
      <w:r>
        <w:rPr>
          <w:sz w:val="30"/>
          <w:szCs w:val="30"/>
        </w:rPr>
        <w:t xml:space="preserve"> Договора на профсоюзном собрании –</w:t>
      </w:r>
      <w:r w:rsidR="00807299">
        <w:rPr>
          <w:sz w:val="30"/>
          <w:szCs w:val="30"/>
        </w:rPr>
        <w:t xml:space="preserve"> </w:t>
      </w:r>
      <w:r>
        <w:rPr>
          <w:sz w:val="30"/>
          <w:szCs w:val="30"/>
        </w:rPr>
        <w:t>не реже одного раза в полугодие;</w:t>
      </w:r>
    </w:p>
    <w:p w:rsidR="00EB5033" w:rsidRDefault="00E85C76">
      <w:pPr>
        <w:widowControl w:val="0"/>
        <w:ind w:firstLine="709"/>
        <w:jc w:val="both"/>
        <w:rPr>
          <w:sz w:val="30"/>
          <w:szCs w:val="30"/>
        </w:rPr>
      </w:pPr>
      <w:r>
        <w:rPr>
          <w:sz w:val="30"/>
          <w:szCs w:val="30"/>
        </w:rPr>
        <w:t xml:space="preserve">39.6. доводить содержание Договора (изменения и дополнения, внесенные в него) до коллектива работников, в том числе впервые </w:t>
      </w:r>
      <w:r>
        <w:rPr>
          <w:sz w:val="30"/>
          <w:szCs w:val="30"/>
        </w:rPr>
        <w:lastRenderedPageBreak/>
        <w:t>принятых, содействовать выполнению Договора;</w:t>
      </w:r>
    </w:p>
    <w:p w:rsidR="00EB5033" w:rsidRDefault="00E85C76">
      <w:pPr>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EB5033" w:rsidRDefault="00E85C76">
      <w:pPr>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rsidR="00EB5033" w:rsidRDefault="00EB5033">
      <w:pPr>
        <w:widowControl w:val="0"/>
        <w:ind w:firstLine="720"/>
        <w:jc w:val="both"/>
        <w:rPr>
          <w:sz w:val="30"/>
          <w:szCs w:val="30"/>
        </w:rPr>
      </w:pPr>
    </w:p>
    <w:p w:rsidR="00EB5033" w:rsidRDefault="00E85C76">
      <w:pPr>
        <w:widowControl w:val="0"/>
        <w:ind w:firstLine="720"/>
        <w:jc w:val="both"/>
        <w:rPr>
          <w:color w:val="00B050"/>
          <w:sz w:val="30"/>
          <w:szCs w:val="30"/>
        </w:rPr>
      </w:pPr>
      <w:r>
        <w:rPr>
          <w:sz w:val="30"/>
          <w:szCs w:val="30"/>
        </w:rPr>
        <w:t xml:space="preserve">&lt;*&gt; рекомендуется для включения в коллективные договоры организаций, основной целью деятельности которых является получение прибыли </w:t>
      </w:r>
    </w:p>
    <w:tbl>
      <w:tblPr>
        <w:tblStyle w:val="af8"/>
        <w:tblW w:w="10038" w:type="dxa"/>
        <w:tblInd w:w="-115" w:type="dxa"/>
        <w:tblLayout w:type="fixed"/>
        <w:tblLook w:val="0000" w:firstRow="0" w:lastRow="0" w:firstColumn="0" w:lastColumn="0" w:noHBand="0" w:noVBand="0"/>
      </w:tblPr>
      <w:tblGrid>
        <w:gridCol w:w="10038"/>
      </w:tblGrid>
      <w:tr w:rsidR="00EB5033" w:rsidTr="007C7544">
        <w:tc>
          <w:tcPr>
            <w:tcW w:w="10038" w:type="dxa"/>
          </w:tcPr>
          <w:p w:rsidR="00EB5033" w:rsidRDefault="00EB5033">
            <w:pPr>
              <w:widowControl w:val="0"/>
              <w:jc w:val="both"/>
              <w:rPr>
                <w:sz w:val="16"/>
                <w:szCs w:val="16"/>
              </w:rPr>
            </w:pPr>
          </w:p>
          <w:p w:rsidR="0059110C" w:rsidRPr="0059110C" w:rsidRDefault="0059110C">
            <w:pPr>
              <w:widowControl w:val="0"/>
              <w:jc w:val="both"/>
              <w:rPr>
                <w:sz w:val="16"/>
                <w:szCs w:val="16"/>
              </w:rPr>
            </w:pPr>
          </w:p>
          <w:p w:rsidR="00EB5033" w:rsidRDefault="00E85C76">
            <w:pPr>
              <w:widowControl w:val="0"/>
              <w:jc w:val="both"/>
              <w:rPr>
                <w:sz w:val="30"/>
                <w:szCs w:val="30"/>
              </w:rPr>
            </w:pPr>
            <w:proofErr w:type="gramStart"/>
            <w:r>
              <w:rPr>
                <w:sz w:val="30"/>
                <w:szCs w:val="30"/>
              </w:rPr>
              <w:t>Одобрен</w:t>
            </w:r>
            <w:proofErr w:type="gramEnd"/>
            <w:r>
              <w:rPr>
                <w:sz w:val="30"/>
                <w:szCs w:val="30"/>
              </w:rPr>
              <w:t xml:space="preserve"> на </w:t>
            </w:r>
            <w:r w:rsidR="007C7544">
              <w:rPr>
                <w:sz w:val="30"/>
                <w:szCs w:val="30"/>
              </w:rPr>
              <w:t xml:space="preserve">собрании </w:t>
            </w:r>
            <w:r>
              <w:rPr>
                <w:sz w:val="30"/>
                <w:szCs w:val="30"/>
              </w:rPr>
              <w:t xml:space="preserve">работников </w:t>
            </w:r>
          </w:p>
          <w:p w:rsidR="00EB5033" w:rsidRPr="00CA616C" w:rsidRDefault="00E85C76">
            <w:pPr>
              <w:widowControl w:val="0"/>
              <w:jc w:val="both"/>
              <w:rPr>
                <w:sz w:val="30"/>
                <w:szCs w:val="30"/>
              </w:rPr>
            </w:pPr>
            <w:r>
              <w:rPr>
                <w:sz w:val="30"/>
                <w:szCs w:val="30"/>
              </w:rPr>
              <w:t>«</w:t>
            </w:r>
            <w:r w:rsidR="007C7544">
              <w:rPr>
                <w:sz w:val="30"/>
                <w:szCs w:val="30"/>
              </w:rPr>
              <w:t>30</w:t>
            </w:r>
            <w:r>
              <w:rPr>
                <w:sz w:val="30"/>
                <w:szCs w:val="30"/>
              </w:rPr>
              <w:t xml:space="preserve">» </w:t>
            </w:r>
            <w:r w:rsidR="007C7544">
              <w:rPr>
                <w:sz w:val="30"/>
                <w:szCs w:val="30"/>
              </w:rPr>
              <w:t xml:space="preserve">сентября </w:t>
            </w:r>
            <w:r w:rsidR="00CA616C">
              <w:rPr>
                <w:sz w:val="30"/>
                <w:szCs w:val="30"/>
              </w:rPr>
              <w:t xml:space="preserve"> 2025 г., протокол № </w:t>
            </w:r>
            <w:r w:rsidR="009977EB">
              <w:rPr>
                <w:sz w:val="30"/>
                <w:szCs w:val="30"/>
              </w:rPr>
              <w:t>2</w:t>
            </w:r>
          </w:p>
          <w:p w:rsidR="00EB5033" w:rsidRDefault="00EB5033">
            <w:pPr>
              <w:widowControl w:val="0"/>
              <w:jc w:val="both"/>
              <w:rPr>
                <w:sz w:val="30"/>
                <w:szCs w:val="30"/>
              </w:rPr>
            </w:pPr>
          </w:p>
          <w:p w:rsidR="00EB5033" w:rsidRDefault="00E85C76">
            <w:pPr>
              <w:widowControl w:val="0"/>
              <w:jc w:val="both"/>
              <w:rPr>
                <w:sz w:val="30"/>
                <w:szCs w:val="30"/>
              </w:rPr>
            </w:pPr>
            <w:r>
              <w:rPr>
                <w:sz w:val="30"/>
                <w:szCs w:val="30"/>
              </w:rPr>
              <w:t>Договор подписан       «</w:t>
            </w:r>
            <w:r w:rsidR="007C7544">
              <w:rPr>
                <w:sz w:val="30"/>
                <w:szCs w:val="30"/>
              </w:rPr>
              <w:t>30</w:t>
            </w:r>
            <w:r>
              <w:rPr>
                <w:sz w:val="30"/>
                <w:szCs w:val="30"/>
              </w:rPr>
              <w:t xml:space="preserve">» </w:t>
            </w:r>
            <w:r w:rsidR="007C7544" w:rsidRPr="007C7544">
              <w:rPr>
                <w:sz w:val="30"/>
                <w:szCs w:val="30"/>
                <w:u w:val="single"/>
              </w:rPr>
              <w:t>сентября</w:t>
            </w:r>
            <w:r w:rsidR="005D76BC">
              <w:rPr>
                <w:sz w:val="30"/>
                <w:szCs w:val="30"/>
                <w:u w:val="single"/>
              </w:rPr>
              <w:t xml:space="preserve"> </w:t>
            </w:r>
            <w:r>
              <w:rPr>
                <w:sz w:val="30"/>
                <w:szCs w:val="30"/>
              </w:rPr>
              <w:t>2025 г.</w:t>
            </w:r>
          </w:p>
          <w:p w:rsidR="00EB5033" w:rsidRPr="00B04778" w:rsidRDefault="00EB5033">
            <w:pPr>
              <w:widowControl w:val="0"/>
              <w:jc w:val="both"/>
              <w:rPr>
                <w:sz w:val="30"/>
                <w:szCs w:val="30"/>
              </w:rPr>
            </w:pPr>
          </w:p>
          <w:tbl>
            <w:tblPr>
              <w:tblStyle w:val="TableNormal"/>
              <w:tblW w:w="9466" w:type="dxa"/>
              <w:tblInd w:w="5" w:type="dxa"/>
              <w:tblLayout w:type="fixed"/>
              <w:tblLook w:val="04A0" w:firstRow="1" w:lastRow="0" w:firstColumn="1" w:lastColumn="0" w:noHBand="0" w:noVBand="1"/>
            </w:tblPr>
            <w:tblGrid>
              <w:gridCol w:w="5355"/>
              <w:gridCol w:w="4111"/>
            </w:tblGrid>
            <w:tr w:rsidR="007C7544" w:rsidTr="00CA616C">
              <w:trPr>
                <w:trHeight w:val="2027"/>
              </w:trPr>
              <w:tc>
                <w:tcPr>
                  <w:tcW w:w="5355" w:type="dxa"/>
                </w:tcPr>
                <w:p w:rsidR="00CA616C" w:rsidRDefault="007C7544" w:rsidP="00E03D1E">
                  <w:pPr>
                    <w:spacing w:line="300" w:lineRule="exact"/>
                    <w:ind w:right="741"/>
                    <w:rPr>
                      <w:sz w:val="30"/>
                      <w:szCs w:val="30"/>
                    </w:rPr>
                  </w:pPr>
                  <w:r>
                    <w:rPr>
                      <w:sz w:val="30"/>
                      <w:szCs w:val="30"/>
                    </w:rPr>
                    <w:t xml:space="preserve">Директор </w:t>
                  </w:r>
                </w:p>
                <w:p w:rsidR="007C7544" w:rsidRDefault="007C7544" w:rsidP="00E03D1E">
                  <w:pPr>
                    <w:spacing w:line="300" w:lineRule="exact"/>
                    <w:ind w:right="741"/>
                    <w:rPr>
                      <w:sz w:val="30"/>
                      <w:szCs w:val="30"/>
                    </w:rPr>
                  </w:pPr>
                  <w:r>
                    <w:rPr>
                      <w:sz w:val="30"/>
                      <w:szCs w:val="30"/>
                    </w:rPr>
                    <w:t>государственного учреждения образования «</w:t>
                  </w:r>
                  <w:r w:rsidR="00AC4CE6">
                    <w:rPr>
                      <w:sz w:val="30"/>
                      <w:szCs w:val="30"/>
                    </w:rPr>
                    <w:t>Милошевичская</w:t>
                  </w:r>
                  <w:r w:rsidR="00CA616C">
                    <w:rPr>
                      <w:sz w:val="30"/>
                      <w:szCs w:val="30"/>
                    </w:rPr>
                    <w:t xml:space="preserve"> средняя школа</w:t>
                  </w:r>
                  <w:r>
                    <w:rPr>
                      <w:sz w:val="30"/>
                      <w:szCs w:val="30"/>
                    </w:rPr>
                    <w:t>»</w:t>
                  </w:r>
                </w:p>
                <w:p w:rsidR="007C7544" w:rsidRPr="007C7544" w:rsidRDefault="00CA616C" w:rsidP="00E03D1E">
                  <w:pPr>
                    <w:spacing w:line="300" w:lineRule="exact"/>
                    <w:rPr>
                      <w:sz w:val="30"/>
                      <w:szCs w:val="30"/>
                    </w:rPr>
                  </w:pPr>
                  <w:r>
                    <w:rPr>
                      <w:sz w:val="30"/>
                      <w:szCs w:val="30"/>
                    </w:rPr>
                    <w:t>_______________</w:t>
                  </w:r>
                  <w:r w:rsidR="00AC4CE6">
                    <w:rPr>
                      <w:sz w:val="30"/>
                      <w:szCs w:val="30"/>
                    </w:rPr>
                    <w:t xml:space="preserve">С.А. </w:t>
                  </w:r>
                  <w:proofErr w:type="spellStart"/>
                  <w:r w:rsidR="00AC4CE6">
                    <w:rPr>
                      <w:sz w:val="30"/>
                      <w:szCs w:val="30"/>
                    </w:rPr>
                    <w:t>Алесич</w:t>
                  </w:r>
                  <w:proofErr w:type="spellEnd"/>
                </w:p>
              </w:tc>
              <w:tc>
                <w:tcPr>
                  <w:tcW w:w="4111" w:type="dxa"/>
                </w:tcPr>
                <w:p w:rsidR="00CA616C" w:rsidRDefault="007C7544" w:rsidP="00E03D1E">
                  <w:pPr>
                    <w:spacing w:line="300" w:lineRule="exact"/>
                    <w:rPr>
                      <w:sz w:val="30"/>
                      <w:szCs w:val="30"/>
                    </w:rPr>
                  </w:pPr>
                  <w:r>
                    <w:rPr>
                      <w:sz w:val="30"/>
                      <w:szCs w:val="30"/>
                    </w:rPr>
                    <w:t>Председатель первичной профсоюзной организации государственного учреждения образования «</w:t>
                  </w:r>
                  <w:r w:rsidR="00AC4CE6">
                    <w:rPr>
                      <w:sz w:val="30"/>
                      <w:szCs w:val="30"/>
                    </w:rPr>
                    <w:t>Милошевичская</w:t>
                  </w:r>
                </w:p>
                <w:p w:rsidR="007C7544" w:rsidRDefault="00CA616C" w:rsidP="00E03D1E">
                  <w:pPr>
                    <w:spacing w:line="300" w:lineRule="exact"/>
                    <w:rPr>
                      <w:sz w:val="30"/>
                      <w:szCs w:val="30"/>
                    </w:rPr>
                  </w:pPr>
                  <w:r>
                    <w:rPr>
                      <w:sz w:val="30"/>
                      <w:szCs w:val="30"/>
                    </w:rPr>
                    <w:t>средняя школа</w:t>
                  </w:r>
                  <w:r w:rsidR="007C7544">
                    <w:rPr>
                      <w:sz w:val="30"/>
                      <w:szCs w:val="30"/>
                    </w:rPr>
                    <w:t>»</w:t>
                  </w:r>
                </w:p>
                <w:p w:rsidR="007C7544" w:rsidRPr="007C7544" w:rsidRDefault="00AC4CE6" w:rsidP="00E03D1E">
                  <w:pPr>
                    <w:spacing w:line="300" w:lineRule="exact"/>
                    <w:rPr>
                      <w:sz w:val="30"/>
                      <w:szCs w:val="30"/>
                    </w:rPr>
                  </w:pPr>
                  <w:r>
                    <w:rPr>
                      <w:sz w:val="30"/>
                      <w:szCs w:val="30"/>
                    </w:rPr>
                    <w:t>___________С.И. Некрашевич</w:t>
                  </w:r>
                </w:p>
              </w:tc>
            </w:tr>
          </w:tbl>
          <w:p w:rsidR="00EB5033" w:rsidRDefault="00EB5033" w:rsidP="007C7544">
            <w:pPr>
              <w:spacing w:line="280" w:lineRule="auto"/>
              <w:rPr>
                <w:sz w:val="30"/>
                <w:szCs w:val="30"/>
              </w:rPr>
            </w:pPr>
          </w:p>
        </w:tc>
      </w:tr>
    </w:tbl>
    <w:p w:rsidR="00093E2C" w:rsidRDefault="00093E2C" w:rsidP="00B04778">
      <w:pPr>
        <w:jc w:val="right"/>
        <w:rPr>
          <w:sz w:val="30"/>
          <w:szCs w:val="30"/>
        </w:rPr>
      </w:pPr>
    </w:p>
    <w:p w:rsidR="00093E2C" w:rsidRDefault="00093E2C">
      <w:pPr>
        <w:rPr>
          <w:sz w:val="30"/>
          <w:szCs w:val="30"/>
        </w:rPr>
      </w:pPr>
      <w:r>
        <w:rPr>
          <w:sz w:val="30"/>
          <w:szCs w:val="30"/>
        </w:rPr>
        <w:br w:type="page"/>
      </w:r>
    </w:p>
    <w:p w:rsidR="00070D78" w:rsidRDefault="00070D78" w:rsidP="00B04778">
      <w:pPr>
        <w:jc w:val="right"/>
        <w:rPr>
          <w:sz w:val="30"/>
          <w:szCs w:val="30"/>
        </w:rPr>
      </w:pPr>
      <w:r>
        <w:rPr>
          <w:sz w:val="30"/>
          <w:szCs w:val="30"/>
        </w:rPr>
        <w:lastRenderedPageBreak/>
        <w:t>Приложение</w:t>
      </w:r>
      <w:r w:rsidR="00093E2C">
        <w:rPr>
          <w:sz w:val="30"/>
          <w:szCs w:val="30"/>
        </w:rPr>
        <w:t xml:space="preserve"> №</w:t>
      </w:r>
      <w:r>
        <w:rPr>
          <w:sz w:val="30"/>
          <w:szCs w:val="30"/>
        </w:rPr>
        <w:t xml:space="preserve"> 1</w:t>
      </w:r>
    </w:p>
    <w:p w:rsidR="0011356E" w:rsidRDefault="0011356E" w:rsidP="0011356E">
      <w:pPr>
        <w:ind w:firstLine="4962"/>
        <w:rPr>
          <w:sz w:val="30"/>
          <w:szCs w:val="30"/>
        </w:rPr>
      </w:pPr>
      <w:r>
        <w:rPr>
          <w:sz w:val="30"/>
          <w:szCs w:val="30"/>
        </w:rPr>
        <w:t>УТВЕРЖДЕНО</w:t>
      </w:r>
    </w:p>
    <w:p w:rsidR="0011356E" w:rsidRDefault="0011356E" w:rsidP="0011356E">
      <w:pPr>
        <w:ind w:firstLine="4962"/>
        <w:rPr>
          <w:sz w:val="30"/>
          <w:szCs w:val="30"/>
        </w:rPr>
      </w:pPr>
      <w:r>
        <w:rPr>
          <w:sz w:val="30"/>
          <w:szCs w:val="30"/>
        </w:rPr>
        <w:t xml:space="preserve">Приказ директора государственного </w:t>
      </w:r>
    </w:p>
    <w:p w:rsidR="0011356E" w:rsidRDefault="0011356E" w:rsidP="0011356E">
      <w:pPr>
        <w:ind w:firstLine="4962"/>
        <w:rPr>
          <w:sz w:val="30"/>
          <w:szCs w:val="30"/>
        </w:rPr>
      </w:pPr>
      <w:r>
        <w:rPr>
          <w:sz w:val="30"/>
          <w:szCs w:val="30"/>
        </w:rPr>
        <w:t xml:space="preserve">учреждения образования </w:t>
      </w:r>
    </w:p>
    <w:p w:rsidR="0011356E" w:rsidRDefault="0011356E" w:rsidP="0011356E">
      <w:pPr>
        <w:ind w:firstLine="4962"/>
        <w:rPr>
          <w:sz w:val="30"/>
          <w:szCs w:val="30"/>
        </w:rPr>
      </w:pPr>
      <w:r>
        <w:rPr>
          <w:sz w:val="30"/>
          <w:szCs w:val="30"/>
        </w:rPr>
        <w:t>«Милошевичская средняя школа»</w:t>
      </w:r>
    </w:p>
    <w:p w:rsidR="0011356E" w:rsidRDefault="0011356E" w:rsidP="0011356E">
      <w:pPr>
        <w:ind w:firstLine="4962"/>
        <w:rPr>
          <w:sz w:val="30"/>
          <w:szCs w:val="30"/>
        </w:rPr>
      </w:pPr>
      <w:r>
        <w:rPr>
          <w:sz w:val="30"/>
          <w:szCs w:val="30"/>
        </w:rPr>
        <w:t>_________№___</w:t>
      </w:r>
    </w:p>
    <w:p w:rsidR="00070D78" w:rsidRDefault="00070D78" w:rsidP="00070D78">
      <w:pPr>
        <w:jc w:val="both"/>
        <w:rPr>
          <w:sz w:val="30"/>
          <w:szCs w:val="30"/>
        </w:rPr>
      </w:pPr>
    </w:p>
    <w:p w:rsidR="00235B3E" w:rsidRPr="00653624" w:rsidRDefault="00235B3E" w:rsidP="00235B3E">
      <w:pPr>
        <w:tabs>
          <w:tab w:val="left" w:pos="5660"/>
        </w:tabs>
        <w:jc w:val="center"/>
        <w:rPr>
          <w:b/>
          <w:bCs/>
          <w:sz w:val="30"/>
          <w:szCs w:val="30"/>
        </w:rPr>
      </w:pPr>
      <w:r w:rsidRPr="00653624">
        <w:rPr>
          <w:b/>
          <w:bCs/>
          <w:sz w:val="30"/>
          <w:szCs w:val="30"/>
        </w:rPr>
        <w:t>План</w:t>
      </w:r>
    </w:p>
    <w:p w:rsidR="00235B3E" w:rsidRPr="00653624" w:rsidRDefault="00235B3E" w:rsidP="00235B3E">
      <w:pPr>
        <w:tabs>
          <w:tab w:val="left" w:pos="5660"/>
        </w:tabs>
        <w:jc w:val="center"/>
        <w:rPr>
          <w:b/>
          <w:bCs/>
          <w:sz w:val="30"/>
          <w:szCs w:val="30"/>
        </w:rPr>
      </w:pPr>
      <w:r w:rsidRPr="00653624">
        <w:rPr>
          <w:b/>
          <w:bCs/>
          <w:sz w:val="30"/>
          <w:szCs w:val="30"/>
        </w:rPr>
        <w:t xml:space="preserve"> мероприятий по охране труда</w:t>
      </w:r>
    </w:p>
    <w:p w:rsidR="00070D78" w:rsidRDefault="00070D78" w:rsidP="00070D78">
      <w:pPr>
        <w:jc w:val="center"/>
        <w:rPr>
          <w:sz w:val="30"/>
          <w:szCs w:val="3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37"/>
        <w:gridCol w:w="1005"/>
        <w:gridCol w:w="1418"/>
        <w:gridCol w:w="1843"/>
        <w:gridCol w:w="1559"/>
        <w:gridCol w:w="850"/>
      </w:tblGrid>
      <w:tr w:rsidR="00070D78" w:rsidTr="00607C16">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jc w:val="center"/>
            </w:pPr>
            <w:r w:rsidRPr="00070D78">
              <w:t>№</w:t>
            </w:r>
          </w:p>
          <w:p w:rsidR="00070D78" w:rsidRPr="00070D78" w:rsidRDefault="00070D78" w:rsidP="00070D78">
            <w:pPr>
              <w:jc w:val="center"/>
            </w:pPr>
            <w:proofErr w:type="gramStart"/>
            <w:r w:rsidRPr="00070D78">
              <w:t>п</w:t>
            </w:r>
            <w:proofErr w:type="gramEnd"/>
            <w:r w:rsidRPr="00070D78">
              <w:t>/п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jc w:val="center"/>
            </w:pPr>
            <w:r w:rsidRPr="00070D78">
              <w:t>Наименование</w:t>
            </w:r>
            <w:r w:rsidR="00607C16">
              <w:t xml:space="preserve"> </w:t>
            </w:r>
            <w:r w:rsidRPr="00070D78">
              <w:t>(содержание)</w:t>
            </w:r>
            <w:r w:rsidR="00607C16">
              <w:t xml:space="preserve"> </w:t>
            </w:r>
            <w:r w:rsidRPr="00070D78">
              <w:t>мероприятий</w:t>
            </w:r>
            <w:r w:rsidR="00607C16">
              <w:t xml:space="preserve"> </w:t>
            </w:r>
            <w:r w:rsidRPr="00070D78">
              <w:t>по охране труда</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jc w:val="center"/>
            </w:pPr>
            <w:r w:rsidRPr="00070D78">
              <w:t>Стоимость выполнения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jc w:val="center"/>
            </w:pPr>
            <w:r w:rsidRPr="00070D78">
              <w:t>Сроки</w:t>
            </w:r>
            <w:r w:rsidR="00607C16">
              <w:t xml:space="preserve"> </w:t>
            </w:r>
            <w:r w:rsidRPr="00070D78">
              <w:t>выполнения</w:t>
            </w:r>
          </w:p>
          <w:p w:rsidR="00070D78" w:rsidRPr="00070D78" w:rsidRDefault="00070D78" w:rsidP="00070D78">
            <w:pPr>
              <w:jc w:val="center"/>
            </w:pPr>
            <w:r w:rsidRPr="00070D78">
              <w:t>мероприятий</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jc w:val="center"/>
            </w:pPr>
            <w:r w:rsidRPr="00070D78">
              <w:t xml:space="preserve">Ответственные </w:t>
            </w:r>
          </w:p>
          <w:p w:rsidR="00070D78" w:rsidRPr="00070D78" w:rsidRDefault="00607C16" w:rsidP="00070D78">
            <w:pPr>
              <w:jc w:val="center"/>
            </w:pPr>
            <w:r>
              <w:t>з</w:t>
            </w:r>
            <w:r w:rsidR="00070D78" w:rsidRPr="00070D78">
              <w:t>а</w:t>
            </w:r>
            <w:r>
              <w:t xml:space="preserve"> </w:t>
            </w:r>
            <w:r w:rsidR="00070D78" w:rsidRPr="00070D78">
              <w:t>выполнение</w:t>
            </w:r>
            <w:r>
              <w:t xml:space="preserve"> </w:t>
            </w:r>
            <w:r w:rsidR="00070D78" w:rsidRPr="00070D78">
              <w:t>мероприятий</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r w:rsidRPr="00070D78">
              <w:t>Ожидаемая</w:t>
            </w:r>
            <w:r w:rsidR="00607C16">
              <w:t xml:space="preserve"> </w:t>
            </w:r>
            <w:r w:rsidRPr="00070D78">
              <w:t>социальная эффективность мероприятий</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jc w:val="center"/>
            </w:pPr>
            <w:r w:rsidRPr="00070D78">
              <w:t>Примечания</w:t>
            </w:r>
          </w:p>
        </w:tc>
      </w:tr>
      <w:tr w:rsidR="00070D78" w:rsidTr="00607C16">
        <w:trPr>
          <w:trHeight w:val="65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rPr>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rPr>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jc w:val="center"/>
            </w:pPr>
            <w:proofErr w:type="spellStart"/>
            <w:proofErr w:type="gramStart"/>
            <w:r w:rsidRPr="00070D78">
              <w:t>Плани-руемая</w:t>
            </w:r>
            <w:proofErr w:type="spellEnd"/>
            <w:proofErr w:type="gramEnd"/>
          </w:p>
        </w:tc>
        <w:tc>
          <w:tcPr>
            <w:tcW w:w="1005"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jc w:val="center"/>
            </w:pPr>
            <w:proofErr w:type="spellStart"/>
            <w:proofErr w:type="gramStart"/>
            <w:r w:rsidRPr="00070D78">
              <w:t>Факти-ческая</w:t>
            </w:r>
            <w:proofErr w:type="spellEnd"/>
            <w:proofErr w:type="gram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rPr>
                <w:sz w:val="24"/>
                <w:szCs w:val="24"/>
              </w:rPr>
            </w:pPr>
          </w:p>
        </w:tc>
      </w:tr>
      <w:tr w:rsidR="00607C16" w:rsidTr="00607C16">
        <w:tc>
          <w:tcPr>
            <w:tcW w:w="567" w:type="dxa"/>
            <w:tcBorders>
              <w:top w:val="single" w:sz="4" w:space="0" w:color="auto"/>
              <w:left w:val="single" w:sz="4" w:space="0" w:color="auto"/>
              <w:bottom w:val="single" w:sz="4" w:space="0" w:color="auto"/>
              <w:right w:val="single" w:sz="4" w:space="0" w:color="auto"/>
            </w:tcBorders>
            <w:vAlign w:val="center"/>
          </w:tcPr>
          <w:p w:rsidR="00607C16" w:rsidRDefault="00607C16" w:rsidP="00070D7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607C16" w:rsidRPr="00607C16" w:rsidRDefault="00607C16" w:rsidP="00235B3E">
            <w:pPr>
              <w:spacing w:after="80"/>
            </w:pPr>
            <w:r w:rsidRPr="00607C16">
              <w:t>Замена покрытия пола  в учреждении</w:t>
            </w:r>
          </w:p>
        </w:tc>
        <w:tc>
          <w:tcPr>
            <w:tcW w:w="837" w:type="dxa"/>
            <w:tcBorders>
              <w:top w:val="single" w:sz="4" w:space="0" w:color="auto"/>
              <w:left w:val="single" w:sz="4" w:space="0" w:color="auto"/>
              <w:bottom w:val="single" w:sz="4" w:space="0" w:color="auto"/>
              <w:right w:val="single" w:sz="4" w:space="0" w:color="auto"/>
            </w:tcBorders>
            <w:vAlign w:val="center"/>
          </w:tcPr>
          <w:p w:rsidR="00607C16" w:rsidRPr="00070D78" w:rsidRDefault="00607C16" w:rsidP="00070D78">
            <w:pPr>
              <w:jc w:val="center"/>
            </w:pPr>
            <w:r w:rsidRPr="00607C16">
              <w:t>49000</w:t>
            </w:r>
          </w:p>
        </w:tc>
        <w:tc>
          <w:tcPr>
            <w:tcW w:w="1005" w:type="dxa"/>
            <w:tcBorders>
              <w:top w:val="single" w:sz="4" w:space="0" w:color="auto"/>
              <w:left w:val="single" w:sz="4" w:space="0" w:color="auto"/>
              <w:bottom w:val="single" w:sz="4" w:space="0" w:color="auto"/>
              <w:right w:val="single" w:sz="4" w:space="0" w:color="auto"/>
            </w:tcBorders>
            <w:vAlign w:val="center"/>
          </w:tcPr>
          <w:p w:rsidR="00607C16" w:rsidRPr="00070D78" w:rsidRDefault="00607C16" w:rsidP="00070D7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07C16" w:rsidRDefault="00607C16" w:rsidP="00607C16">
            <w:pPr>
              <w:jc w:val="center"/>
              <w:rPr>
                <w:sz w:val="24"/>
                <w:szCs w:val="24"/>
              </w:rPr>
            </w:pPr>
            <w:r>
              <w:t>2026</w:t>
            </w:r>
          </w:p>
        </w:tc>
        <w:tc>
          <w:tcPr>
            <w:tcW w:w="1843" w:type="dxa"/>
            <w:tcBorders>
              <w:top w:val="single" w:sz="4" w:space="0" w:color="auto"/>
              <w:left w:val="single" w:sz="4" w:space="0" w:color="auto"/>
              <w:bottom w:val="single" w:sz="4" w:space="0" w:color="auto"/>
              <w:right w:val="single" w:sz="4" w:space="0" w:color="auto"/>
            </w:tcBorders>
            <w:vAlign w:val="center"/>
          </w:tcPr>
          <w:p w:rsidR="00607C16" w:rsidRPr="00607C16" w:rsidRDefault="00607C16" w:rsidP="00607C16">
            <w:pPr>
              <w:spacing w:after="80"/>
              <w:jc w:val="center"/>
            </w:pPr>
            <w:r w:rsidRPr="00607C16">
              <w:t>Директор школы</w:t>
            </w:r>
          </w:p>
          <w:p w:rsidR="00607C16" w:rsidRDefault="00607C16" w:rsidP="00607C16">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07C16" w:rsidRDefault="00607C16" w:rsidP="00070D78">
            <w:pP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07C16" w:rsidRDefault="00607C16" w:rsidP="00070D78">
            <w:pPr>
              <w:rPr>
                <w:sz w:val="24"/>
                <w:szCs w:val="24"/>
              </w:rPr>
            </w:pPr>
          </w:p>
        </w:tc>
      </w:tr>
    </w:tbl>
    <w:p w:rsidR="00607C16" w:rsidRDefault="00607C16" w:rsidP="00607C16">
      <w:pPr>
        <w:rPr>
          <w:sz w:val="30"/>
          <w:szCs w:val="30"/>
        </w:rPr>
      </w:pPr>
    </w:p>
    <w:p w:rsidR="00070D78" w:rsidRDefault="00070D78" w:rsidP="00070D78">
      <w:pPr>
        <w:jc w:val="both"/>
        <w:rPr>
          <w:sz w:val="30"/>
          <w:szCs w:val="30"/>
        </w:rPr>
      </w:pPr>
      <w:r>
        <w:rPr>
          <w:sz w:val="30"/>
          <w:szCs w:val="30"/>
        </w:rPr>
        <w:t>Примечание: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rsidR="00070D78" w:rsidRDefault="00070D78" w:rsidP="00070D78">
      <w:pPr>
        <w:jc w:val="both"/>
        <w:rPr>
          <w:sz w:val="30"/>
          <w:szCs w:val="30"/>
        </w:rPr>
      </w:pPr>
      <w:r>
        <w:rPr>
          <w:sz w:val="30"/>
          <w:szCs w:val="30"/>
        </w:rPr>
        <w:t>в графе 7 отражается ожидаемая социальная эффективность мероприятия, в том числе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w:t>
      </w:r>
    </w:p>
    <w:p w:rsidR="00070D78" w:rsidRDefault="00070D78" w:rsidP="00070D78">
      <w:pPr>
        <w:jc w:val="both"/>
        <w:rPr>
          <w:sz w:val="30"/>
          <w:szCs w:val="30"/>
        </w:rPr>
      </w:pPr>
      <w:r>
        <w:rPr>
          <w:sz w:val="30"/>
          <w:szCs w:val="30"/>
        </w:rPr>
        <w:t>Основание: 1. Постановление Министерства труда и социальной защиты</w:t>
      </w:r>
    </w:p>
    <w:p w:rsidR="00070D78" w:rsidRDefault="00070D78" w:rsidP="00070D78">
      <w:pPr>
        <w:jc w:val="both"/>
        <w:rPr>
          <w:sz w:val="30"/>
          <w:szCs w:val="30"/>
        </w:rPr>
      </w:pPr>
      <w:r>
        <w:rPr>
          <w:sz w:val="30"/>
          <w:szCs w:val="30"/>
        </w:rPr>
        <w:t>Республики Беларусь от 28.11.2013 г. № 111 (в редакции постановления Министерства труда и социальной защиты Республики Беларусь от 30.04.2020 № 43)</w:t>
      </w:r>
      <w:r w:rsidR="0011356E">
        <w:rPr>
          <w:sz w:val="30"/>
          <w:szCs w:val="30"/>
        </w:rPr>
        <w:t>.</w:t>
      </w:r>
    </w:p>
    <w:p w:rsidR="0011356E" w:rsidRDefault="0011356E" w:rsidP="00070D78">
      <w:pPr>
        <w:jc w:val="both"/>
        <w:rPr>
          <w:sz w:val="30"/>
          <w:szCs w:val="30"/>
        </w:rPr>
      </w:pPr>
    </w:p>
    <w:p w:rsidR="0011356E" w:rsidRPr="009977EB" w:rsidRDefault="0011356E" w:rsidP="00070D78">
      <w:pPr>
        <w:jc w:val="both"/>
        <w:rPr>
          <w:sz w:val="30"/>
          <w:szCs w:val="30"/>
        </w:rPr>
      </w:pPr>
      <w:r w:rsidRPr="009977EB">
        <w:rPr>
          <w:sz w:val="30"/>
          <w:szCs w:val="30"/>
        </w:rPr>
        <w:t>СОГЛАСОВАНО</w:t>
      </w:r>
    </w:p>
    <w:p w:rsidR="0011356E" w:rsidRPr="009977EB" w:rsidRDefault="0011356E" w:rsidP="00070D78">
      <w:pPr>
        <w:jc w:val="both"/>
        <w:rPr>
          <w:sz w:val="30"/>
          <w:szCs w:val="30"/>
        </w:rPr>
      </w:pPr>
      <w:r w:rsidRPr="009977EB">
        <w:rPr>
          <w:sz w:val="30"/>
          <w:szCs w:val="30"/>
        </w:rPr>
        <w:t xml:space="preserve">Протокол заседания </w:t>
      </w:r>
    </w:p>
    <w:p w:rsidR="0011356E" w:rsidRPr="009977EB" w:rsidRDefault="0011356E" w:rsidP="00070D78">
      <w:pPr>
        <w:jc w:val="both"/>
        <w:rPr>
          <w:sz w:val="30"/>
          <w:szCs w:val="30"/>
        </w:rPr>
      </w:pPr>
      <w:r w:rsidRPr="009977EB">
        <w:rPr>
          <w:sz w:val="30"/>
          <w:szCs w:val="30"/>
        </w:rPr>
        <w:t>профсоюзного комитета</w:t>
      </w:r>
    </w:p>
    <w:p w:rsidR="0011356E" w:rsidRPr="009977EB" w:rsidRDefault="009D0E62" w:rsidP="00070D78">
      <w:pPr>
        <w:jc w:val="both"/>
        <w:rPr>
          <w:sz w:val="30"/>
          <w:szCs w:val="30"/>
        </w:rPr>
      </w:pPr>
      <w:r>
        <w:rPr>
          <w:sz w:val="30"/>
          <w:szCs w:val="30"/>
        </w:rPr>
        <w:t>30.09.2025</w:t>
      </w:r>
      <w:r w:rsidR="0011356E" w:rsidRPr="009977EB">
        <w:rPr>
          <w:sz w:val="30"/>
          <w:szCs w:val="30"/>
        </w:rPr>
        <w:t>№</w:t>
      </w:r>
      <w:r>
        <w:rPr>
          <w:sz w:val="30"/>
          <w:szCs w:val="30"/>
        </w:rPr>
        <w:t xml:space="preserve"> 10</w:t>
      </w:r>
    </w:p>
    <w:p w:rsidR="00070D78" w:rsidRPr="009977EB" w:rsidRDefault="00070D78" w:rsidP="00070D78">
      <w:pPr>
        <w:ind w:left="-567" w:firstLine="567"/>
        <w:jc w:val="both"/>
        <w:rPr>
          <w:sz w:val="30"/>
          <w:szCs w:val="30"/>
        </w:rPr>
      </w:pPr>
    </w:p>
    <w:p w:rsidR="009977EB" w:rsidRDefault="009977EB" w:rsidP="00070D78">
      <w:pPr>
        <w:ind w:left="-567" w:firstLine="567"/>
        <w:jc w:val="both"/>
        <w:rPr>
          <w:color w:val="FF0000"/>
          <w:sz w:val="30"/>
          <w:szCs w:val="30"/>
        </w:rPr>
      </w:pPr>
    </w:p>
    <w:p w:rsidR="009977EB" w:rsidRDefault="009977EB" w:rsidP="00070D78">
      <w:pPr>
        <w:ind w:left="-567" w:firstLine="567"/>
        <w:jc w:val="both"/>
        <w:rPr>
          <w:color w:val="FF0000"/>
          <w:sz w:val="30"/>
          <w:szCs w:val="30"/>
        </w:rPr>
      </w:pPr>
    </w:p>
    <w:p w:rsidR="009977EB" w:rsidRDefault="009977EB" w:rsidP="00070D78">
      <w:pPr>
        <w:ind w:left="-567" w:firstLine="567"/>
        <w:jc w:val="both"/>
        <w:rPr>
          <w:sz w:val="30"/>
          <w:szCs w:val="30"/>
        </w:rPr>
      </w:pPr>
    </w:p>
    <w:p w:rsidR="00070D78" w:rsidRDefault="00070D78" w:rsidP="00070D78">
      <w:pPr>
        <w:jc w:val="both"/>
        <w:rPr>
          <w:sz w:val="30"/>
          <w:szCs w:val="30"/>
        </w:rPr>
      </w:pPr>
    </w:p>
    <w:p w:rsidR="00070D78" w:rsidRDefault="00070D78" w:rsidP="00070D78">
      <w:pPr>
        <w:jc w:val="both"/>
        <w:rPr>
          <w:sz w:val="30"/>
          <w:szCs w:val="30"/>
        </w:rPr>
      </w:pPr>
    </w:p>
    <w:p w:rsidR="00070D78" w:rsidRDefault="00070D78" w:rsidP="00E8377C">
      <w:pPr>
        <w:spacing w:line="280" w:lineRule="exact"/>
        <w:ind w:left="5672" w:firstLine="709"/>
        <w:jc w:val="right"/>
        <w:rPr>
          <w:sz w:val="30"/>
          <w:szCs w:val="30"/>
        </w:rPr>
      </w:pPr>
      <w:r>
        <w:rPr>
          <w:sz w:val="30"/>
          <w:szCs w:val="30"/>
        </w:rPr>
        <w:lastRenderedPageBreak/>
        <w:t>Приложение</w:t>
      </w:r>
      <w:r w:rsidR="00093E2C">
        <w:rPr>
          <w:sz w:val="30"/>
          <w:szCs w:val="30"/>
        </w:rPr>
        <w:t xml:space="preserve"> №</w:t>
      </w:r>
      <w:r>
        <w:rPr>
          <w:sz w:val="30"/>
          <w:szCs w:val="30"/>
        </w:rPr>
        <w:t xml:space="preserve"> 2</w:t>
      </w:r>
    </w:p>
    <w:p w:rsidR="009977EB" w:rsidRDefault="009977EB" w:rsidP="00E8377C">
      <w:pPr>
        <w:spacing w:line="280" w:lineRule="exact"/>
        <w:ind w:left="5672" w:firstLine="709"/>
        <w:jc w:val="right"/>
        <w:rPr>
          <w:sz w:val="30"/>
          <w:szCs w:val="30"/>
        </w:rPr>
      </w:pPr>
    </w:p>
    <w:p w:rsidR="009977EB" w:rsidRDefault="009977EB" w:rsidP="009977EB">
      <w:pPr>
        <w:ind w:firstLine="4962"/>
        <w:rPr>
          <w:sz w:val="30"/>
          <w:szCs w:val="30"/>
        </w:rPr>
      </w:pPr>
      <w:r>
        <w:rPr>
          <w:sz w:val="30"/>
          <w:szCs w:val="30"/>
        </w:rPr>
        <w:t>УТВЕРЖДЕНО</w:t>
      </w:r>
    </w:p>
    <w:p w:rsidR="009977EB" w:rsidRDefault="009977EB" w:rsidP="009977EB">
      <w:pPr>
        <w:ind w:firstLine="4962"/>
        <w:rPr>
          <w:sz w:val="30"/>
          <w:szCs w:val="30"/>
        </w:rPr>
      </w:pPr>
      <w:r>
        <w:rPr>
          <w:sz w:val="30"/>
          <w:szCs w:val="30"/>
        </w:rPr>
        <w:t xml:space="preserve">Приказ директора государственного </w:t>
      </w:r>
    </w:p>
    <w:p w:rsidR="009977EB" w:rsidRDefault="009977EB" w:rsidP="009977EB">
      <w:pPr>
        <w:ind w:firstLine="4962"/>
        <w:rPr>
          <w:sz w:val="30"/>
          <w:szCs w:val="30"/>
        </w:rPr>
      </w:pPr>
      <w:r>
        <w:rPr>
          <w:sz w:val="30"/>
          <w:szCs w:val="30"/>
        </w:rPr>
        <w:t xml:space="preserve">учреждения образования </w:t>
      </w:r>
    </w:p>
    <w:p w:rsidR="009977EB" w:rsidRDefault="009977EB" w:rsidP="009977EB">
      <w:pPr>
        <w:ind w:firstLine="4962"/>
        <w:rPr>
          <w:sz w:val="30"/>
          <w:szCs w:val="30"/>
        </w:rPr>
      </w:pPr>
      <w:r>
        <w:rPr>
          <w:sz w:val="30"/>
          <w:szCs w:val="30"/>
        </w:rPr>
        <w:t>«Милошевичская средняя школа»</w:t>
      </w:r>
    </w:p>
    <w:p w:rsidR="009977EB" w:rsidRDefault="009977EB" w:rsidP="009977EB">
      <w:pPr>
        <w:ind w:firstLine="4962"/>
        <w:rPr>
          <w:sz w:val="30"/>
          <w:szCs w:val="30"/>
        </w:rPr>
      </w:pPr>
      <w:r>
        <w:rPr>
          <w:sz w:val="30"/>
          <w:szCs w:val="30"/>
        </w:rPr>
        <w:t>_________№___</w:t>
      </w:r>
    </w:p>
    <w:p w:rsidR="009977EB" w:rsidRDefault="009977EB" w:rsidP="009977EB">
      <w:pPr>
        <w:jc w:val="both"/>
        <w:rPr>
          <w:sz w:val="30"/>
          <w:szCs w:val="30"/>
        </w:rPr>
      </w:pPr>
    </w:p>
    <w:p w:rsidR="009977EB" w:rsidRDefault="009977EB" w:rsidP="00E8377C">
      <w:pPr>
        <w:spacing w:line="280" w:lineRule="exact"/>
        <w:ind w:left="5672" w:firstLine="709"/>
        <w:jc w:val="right"/>
        <w:rPr>
          <w:sz w:val="30"/>
          <w:szCs w:val="30"/>
        </w:rPr>
      </w:pPr>
    </w:p>
    <w:p w:rsidR="00070D78" w:rsidRDefault="00070D78" w:rsidP="00070D78">
      <w:pPr>
        <w:spacing w:line="280" w:lineRule="exact"/>
        <w:jc w:val="both"/>
        <w:rPr>
          <w:sz w:val="30"/>
          <w:szCs w:val="30"/>
        </w:rPr>
      </w:pPr>
    </w:p>
    <w:p w:rsidR="00070D78" w:rsidRDefault="00070D78" w:rsidP="00070D78">
      <w:pPr>
        <w:spacing w:line="280" w:lineRule="exact"/>
        <w:jc w:val="center"/>
        <w:rPr>
          <w:sz w:val="28"/>
          <w:szCs w:val="28"/>
        </w:rPr>
      </w:pPr>
      <w:r>
        <w:rPr>
          <w:sz w:val="28"/>
          <w:szCs w:val="28"/>
        </w:rPr>
        <w:t>ПЕРЕЧЕНЬ</w:t>
      </w:r>
    </w:p>
    <w:p w:rsidR="00070D78" w:rsidRDefault="00070D78" w:rsidP="00070D78">
      <w:pPr>
        <w:spacing w:line="280" w:lineRule="exact"/>
        <w:jc w:val="center"/>
        <w:rPr>
          <w:sz w:val="28"/>
          <w:szCs w:val="28"/>
        </w:rPr>
      </w:pPr>
      <w:r>
        <w:rPr>
          <w:sz w:val="28"/>
          <w:szCs w:val="28"/>
        </w:rPr>
        <w:t>профессий и должностей работников, которым бесплатно выдаются средства индивидуальной защиты по установленным нормам</w:t>
      </w:r>
    </w:p>
    <w:p w:rsidR="00070D78" w:rsidRDefault="00070D78" w:rsidP="00070D78">
      <w:pPr>
        <w:spacing w:line="280" w:lineRule="exact"/>
        <w:jc w:val="center"/>
        <w:rPr>
          <w:sz w:val="30"/>
          <w:szCs w:val="3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3543"/>
        <w:gridCol w:w="1560"/>
        <w:gridCol w:w="54"/>
        <w:gridCol w:w="938"/>
        <w:gridCol w:w="850"/>
      </w:tblGrid>
      <w:tr w:rsidR="00070D78" w:rsidRPr="00070D78" w:rsidTr="00070D78">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spacing w:line="220" w:lineRule="exact"/>
              <w:jc w:val="center"/>
              <w:rPr>
                <w:sz w:val="24"/>
                <w:szCs w:val="24"/>
                <w:lang w:eastAsia="en-US"/>
              </w:rPr>
            </w:pPr>
            <w:r w:rsidRPr="00070D78">
              <w:rPr>
                <w:sz w:val="24"/>
                <w:szCs w:val="24"/>
                <w:lang w:eastAsia="en-US"/>
              </w:rPr>
              <w:t>№№</w:t>
            </w:r>
            <w:proofErr w:type="gramStart"/>
            <w:r w:rsidRPr="00070D78">
              <w:rPr>
                <w:sz w:val="24"/>
                <w:szCs w:val="24"/>
                <w:lang w:eastAsia="en-US"/>
              </w:rPr>
              <w:t>п</w:t>
            </w:r>
            <w:proofErr w:type="gramEnd"/>
            <w:r w:rsidRPr="00070D78">
              <w:rPr>
                <w:sz w:val="24"/>
                <w:szCs w:val="24"/>
                <w:lang w:eastAsia="en-US"/>
              </w:rPr>
              <w:t>/п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spacing w:line="220" w:lineRule="exact"/>
              <w:jc w:val="center"/>
              <w:rPr>
                <w:sz w:val="24"/>
                <w:szCs w:val="24"/>
                <w:lang w:eastAsia="en-US"/>
              </w:rPr>
            </w:pPr>
            <w:r w:rsidRPr="00070D78">
              <w:rPr>
                <w:sz w:val="24"/>
                <w:szCs w:val="24"/>
                <w:lang w:eastAsia="en-US"/>
              </w:rPr>
              <w:t>Наименование профессии и должности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spacing w:line="220" w:lineRule="exact"/>
              <w:ind w:left="-57" w:right="-57"/>
              <w:jc w:val="center"/>
              <w:rPr>
                <w:sz w:val="24"/>
                <w:szCs w:val="24"/>
                <w:lang w:eastAsia="en-US"/>
              </w:rPr>
            </w:pPr>
            <w:r w:rsidRPr="00070D78">
              <w:rPr>
                <w:sz w:val="24"/>
                <w:szCs w:val="24"/>
                <w:lang w:eastAsia="en-US"/>
              </w:rPr>
              <w:t>Наименование средств индивидуальной защиты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spacing w:line="220" w:lineRule="exact"/>
              <w:jc w:val="center"/>
              <w:rPr>
                <w:sz w:val="24"/>
                <w:szCs w:val="24"/>
                <w:lang w:eastAsia="en-US"/>
              </w:rPr>
            </w:pPr>
            <w:r w:rsidRPr="00070D78">
              <w:rPr>
                <w:sz w:val="24"/>
                <w:szCs w:val="24"/>
                <w:lang w:eastAsia="en-US"/>
              </w:rPr>
              <w:t>Маркировка по защитным свойствам</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70D78" w:rsidRDefault="00070D78" w:rsidP="00070D78">
            <w:pPr>
              <w:spacing w:line="220" w:lineRule="exact"/>
              <w:ind w:left="-108" w:right="-108"/>
              <w:jc w:val="center"/>
              <w:rPr>
                <w:sz w:val="24"/>
                <w:szCs w:val="24"/>
                <w:lang w:eastAsia="en-US"/>
              </w:rPr>
            </w:pPr>
            <w:r w:rsidRPr="00070D78">
              <w:rPr>
                <w:sz w:val="24"/>
                <w:szCs w:val="24"/>
                <w:lang w:eastAsia="en-US"/>
              </w:rPr>
              <w:t xml:space="preserve">Срок </w:t>
            </w:r>
          </w:p>
          <w:p w:rsidR="00070D78" w:rsidRPr="00070D78" w:rsidRDefault="00070D78" w:rsidP="00070D78">
            <w:pPr>
              <w:spacing w:line="220" w:lineRule="exact"/>
              <w:ind w:left="-108" w:right="-108"/>
              <w:jc w:val="center"/>
              <w:rPr>
                <w:sz w:val="24"/>
                <w:szCs w:val="24"/>
                <w:lang w:eastAsia="en-US"/>
              </w:rPr>
            </w:pPr>
            <w:r w:rsidRPr="00070D78">
              <w:rPr>
                <w:sz w:val="24"/>
                <w:szCs w:val="24"/>
                <w:lang w:eastAsia="en-US"/>
              </w:rPr>
              <w:t xml:space="preserve">носки </w:t>
            </w:r>
            <w:r w:rsidRPr="00070D78">
              <w:rPr>
                <w:sz w:val="24"/>
                <w:szCs w:val="24"/>
                <w:lang w:eastAsia="en-US"/>
              </w:rPr>
              <w:br/>
              <w:t>в мес.</w:t>
            </w:r>
          </w:p>
        </w:tc>
        <w:tc>
          <w:tcPr>
            <w:tcW w:w="850" w:type="dxa"/>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spacing w:line="220" w:lineRule="exact"/>
              <w:ind w:left="-108" w:right="-108"/>
              <w:jc w:val="center"/>
              <w:rPr>
                <w:sz w:val="24"/>
                <w:szCs w:val="24"/>
                <w:lang w:eastAsia="en-US"/>
              </w:rPr>
            </w:pPr>
            <w:r w:rsidRPr="00070D78">
              <w:rPr>
                <w:sz w:val="24"/>
                <w:szCs w:val="24"/>
                <w:lang w:eastAsia="en-US"/>
              </w:rPr>
              <w:t xml:space="preserve">Кол-во </w:t>
            </w:r>
            <w:proofErr w:type="spellStart"/>
            <w:r w:rsidRPr="00070D78">
              <w:rPr>
                <w:sz w:val="24"/>
                <w:szCs w:val="24"/>
                <w:lang w:eastAsia="en-US"/>
              </w:rPr>
              <w:t>компл</w:t>
            </w:r>
            <w:proofErr w:type="spellEnd"/>
            <w:r w:rsidRPr="00070D78">
              <w:rPr>
                <w:sz w:val="24"/>
                <w:szCs w:val="24"/>
                <w:lang w:eastAsia="en-US"/>
              </w:rPr>
              <w:t>.</w:t>
            </w:r>
          </w:p>
        </w:tc>
      </w:tr>
      <w:tr w:rsidR="00070D78" w:rsidRPr="00070D78" w:rsidTr="00070D78">
        <w:trPr>
          <w:trHeight w:val="20"/>
        </w:trPr>
        <w:tc>
          <w:tcPr>
            <w:tcW w:w="709" w:type="dxa"/>
            <w:tcBorders>
              <w:top w:val="single" w:sz="4" w:space="0" w:color="auto"/>
              <w:left w:val="single" w:sz="4" w:space="0" w:color="auto"/>
              <w:bottom w:val="single" w:sz="4" w:space="0" w:color="auto"/>
              <w:right w:val="single" w:sz="4" w:space="0" w:color="auto"/>
            </w:tcBorders>
            <w:hideMark/>
          </w:tcPr>
          <w:p w:rsidR="00070D78" w:rsidRPr="00070D78" w:rsidRDefault="009977EB" w:rsidP="00070D78">
            <w:pPr>
              <w:spacing w:line="300" w:lineRule="exact"/>
              <w:jc w:val="center"/>
              <w:rPr>
                <w:sz w:val="24"/>
                <w:szCs w:val="24"/>
                <w:lang w:eastAsia="en-US"/>
              </w:rPr>
            </w:pPr>
            <w:r>
              <w:rPr>
                <w:sz w:val="24"/>
                <w:szCs w:val="24"/>
                <w:lang w:eastAsia="en-US"/>
              </w:rPr>
              <w:t>1</w:t>
            </w:r>
            <w:r w:rsidR="00070D78" w:rsidRPr="00070D78">
              <w:rPr>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Гардеробщик</w:t>
            </w: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Халат хлопчатобумажный</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ЗМи</w:t>
            </w:r>
            <w:proofErr w:type="spellEnd"/>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Тапочки кожаные</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gramStart"/>
            <w:r w:rsidRPr="00070D78">
              <w:rPr>
                <w:sz w:val="24"/>
                <w:szCs w:val="24"/>
                <w:lang w:eastAsia="en-US"/>
              </w:rPr>
              <w:t>З</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i/>
                <w:sz w:val="24"/>
                <w:szCs w:val="24"/>
                <w:lang w:eastAsia="en-US"/>
              </w:rPr>
              <w:t>При влажной уборке полов дополнительно:</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Галоши резиновые (туфли цельнорезиновые)</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Вн</w:t>
            </w:r>
            <w:proofErr w:type="spellEnd"/>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9977EB" w:rsidP="00070D78">
            <w:pPr>
              <w:spacing w:line="300" w:lineRule="exact"/>
              <w:jc w:val="center"/>
              <w:rPr>
                <w:sz w:val="24"/>
                <w:szCs w:val="24"/>
                <w:lang w:eastAsia="en-US"/>
              </w:rPr>
            </w:pPr>
            <w:r>
              <w:rPr>
                <w:sz w:val="24"/>
                <w:szCs w:val="24"/>
                <w:lang w:eastAsia="en-US"/>
              </w:rPr>
              <w:t>2</w:t>
            </w:r>
            <w:r w:rsidR="00070D78" w:rsidRPr="00070D78">
              <w:rPr>
                <w:sz w:val="24"/>
                <w:szCs w:val="24"/>
                <w:lang w:eastAsia="en-US"/>
              </w:rPr>
              <w: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Уборщик территорий</w:t>
            </w: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Костюм </w:t>
            </w:r>
            <w:proofErr w:type="gramStart"/>
            <w:r w:rsidRPr="00070D78">
              <w:rPr>
                <w:sz w:val="24"/>
                <w:szCs w:val="24"/>
                <w:lang w:eastAsia="en-US"/>
              </w:rPr>
              <w:t>х/б</w:t>
            </w:r>
            <w:proofErr w:type="gramEnd"/>
            <w:r w:rsidRPr="00070D78">
              <w:rPr>
                <w:sz w:val="24"/>
                <w:szCs w:val="24"/>
                <w:lang w:eastAsia="en-US"/>
              </w:rPr>
              <w:t xml:space="preserve"> (халат х/б)</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ЗМи</w:t>
            </w:r>
            <w:proofErr w:type="spellEnd"/>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Головной убор из </w:t>
            </w:r>
            <w:proofErr w:type="gramStart"/>
            <w:r w:rsidRPr="00070D78">
              <w:rPr>
                <w:sz w:val="24"/>
                <w:szCs w:val="24"/>
                <w:lang w:eastAsia="en-US"/>
              </w:rPr>
              <w:t>х/б</w:t>
            </w:r>
            <w:proofErr w:type="gramEnd"/>
            <w:r w:rsidRPr="00070D78">
              <w:rPr>
                <w:sz w:val="24"/>
                <w:szCs w:val="24"/>
                <w:lang w:eastAsia="en-US"/>
              </w:rPr>
              <w:t xml:space="preserve"> ткани</w:t>
            </w:r>
          </w:p>
        </w:tc>
        <w:tc>
          <w:tcPr>
            <w:tcW w:w="156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Ботинки кожаные</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Рукавицы комбинированные</w:t>
            </w:r>
          </w:p>
        </w:tc>
        <w:tc>
          <w:tcPr>
            <w:tcW w:w="156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p w:rsidR="00070D78" w:rsidRPr="00070D78" w:rsidRDefault="00070D78" w:rsidP="00070D78">
            <w:pPr>
              <w:spacing w:line="300" w:lineRule="exact"/>
              <w:ind w:left="-57" w:right="-57"/>
              <w:jc w:val="center"/>
              <w:rPr>
                <w:sz w:val="24"/>
                <w:szCs w:val="24"/>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i/>
                <w:sz w:val="24"/>
                <w:szCs w:val="24"/>
                <w:lang w:eastAsia="en-US"/>
              </w:rPr>
              <w:t>При работе в местах движения транспортных средств дополнительно:</w:t>
            </w:r>
          </w:p>
        </w:tc>
        <w:tc>
          <w:tcPr>
            <w:tcW w:w="156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Жилет сигнальный с элементами из </w:t>
            </w:r>
            <w:proofErr w:type="spellStart"/>
            <w:r w:rsidRPr="00070D78">
              <w:rPr>
                <w:sz w:val="24"/>
                <w:szCs w:val="24"/>
                <w:lang w:eastAsia="en-US"/>
              </w:rPr>
              <w:t>световозвращающего</w:t>
            </w:r>
            <w:proofErr w:type="spellEnd"/>
            <w:r w:rsidRPr="00070D78">
              <w:rPr>
                <w:sz w:val="24"/>
                <w:szCs w:val="24"/>
                <w:lang w:eastAsia="en-US"/>
              </w:rPr>
              <w:t xml:space="preserve"> материала</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Со</w:t>
            </w: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i/>
                <w:sz w:val="24"/>
                <w:szCs w:val="24"/>
                <w:lang w:eastAsia="en-US"/>
              </w:rPr>
              <w:t>Для защиты от атмосферных осадков при выполнении наружных работ;</w:t>
            </w:r>
          </w:p>
        </w:tc>
        <w:tc>
          <w:tcPr>
            <w:tcW w:w="156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92"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Плащ непромокаемый с капюшоном</w:t>
            </w:r>
          </w:p>
        </w:tc>
        <w:tc>
          <w:tcPr>
            <w:tcW w:w="156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Вн</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Сапоги резиновые</w:t>
            </w:r>
          </w:p>
        </w:tc>
        <w:tc>
          <w:tcPr>
            <w:tcW w:w="1560"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В</w:t>
            </w:r>
          </w:p>
        </w:tc>
        <w:tc>
          <w:tcPr>
            <w:tcW w:w="992"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6945" w:type="dxa"/>
            <w:gridSpan w:val="5"/>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i/>
                <w:sz w:val="24"/>
                <w:szCs w:val="24"/>
                <w:lang w:eastAsia="en-US"/>
              </w:rPr>
              <w:t>В холодное время года на наружных работах дополнительно:</w:t>
            </w:r>
          </w:p>
        </w:tc>
      </w:tr>
      <w:tr w:rsidR="00070D78" w:rsidRPr="00070D78" w:rsidTr="00070D78">
        <w:trPr>
          <w:trHeight w:val="99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sz w:val="24"/>
                <w:szCs w:val="24"/>
                <w:lang w:eastAsia="en-US"/>
              </w:rPr>
              <w:t xml:space="preserve">Костюм для защиты от пониженных температур из </w:t>
            </w:r>
            <w:proofErr w:type="gramStart"/>
            <w:r w:rsidRPr="00070D78">
              <w:rPr>
                <w:sz w:val="24"/>
                <w:szCs w:val="24"/>
                <w:lang w:eastAsia="en-US"/>
              </w:rPr>
              <w:t>х/б</w:t>
            </w:r>
            <w:proofErr w:type="gramEnd"/>
            <w:r w:rsidRPr="00070D78">
              <w:rPr>
                <w:sz w:val="24"/>
                <w:szCs w:val="24"/>
                <w:lang w:eastAsia="en-US"/>
              </w:rPr>
              <w:t xml:space="preserve"> ткани</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36</w:t>
            </w:r>
          </w:p>
          <w:p w:rsidR="00070D78" w:rsidRPr="00070D78" w:rsidRDefault="00070D78" w:rsidP="00070D78">
            <w:pPr>
              <w:spacing w:line="300"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53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i/>
                <w:sz w:val="24"/>
                <w:szCs w:val="24"/>
                <w:lang w:eastAsia="en-US"/>
              </w:rPr>
              <w:t>Зимой дополнительно:</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Валяная обувь</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Тн20</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48</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Галоши на валяную обувь</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Рукавицы утепленные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D80902" w:rsidP="00070D78">
            <w:pPr>
              <w:spacing w:line="300" w:lineRule="exact"/>
              <w:jc w:val="center"/>
              <w:rPr>
                <w:sz w:val="24"/>
                <w:szCs w:val="24"/>
                <w:lang w:eastAsia="en-US"/>
              </w:rPr>
            </w:pPr>
            <w:r>
              <w:rPr>
                <w:sz w:val="24"/>
                <w:szCs w:val="24"/>
                <w:lang w:eastAsia="en-US"/>
              </w:rPr>
              <w:t>3</w:t>
            </w:r>
            <w:r w:rsidR="00070D78" w:rsidRPr="00070D78">
              <w:rPr>
                <w:sz w:val="24"/>
                <w:szCs w:val="24"/>
                <w:lang w:eastAsia="en-US"/>
              </w:rPr>
              <w: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Рабочий по комплексному обслуживанию и ремонту зданий и сооружений</w:t>
            </w: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Костюм </w:t>
            </w:r>
            <w:proofErr w:type="gramStart"/>
            <w:r w:rsidRPr="00070D78">
              <w:rPr>
                <w:sz w:val="24"/>
                <w:szCs w:val="24"/>
                <w:lang w:eastAsia="en-US"/>
              </w:rPr>
              <w:t>х/б</w:t>
            </w:r>
            <w:proofErr w:type="gramEnd"/>
            <w:r w:rsidRPr="00070D78">
              <w:rPr>
                <w:sz w:val="24"/>
                <w:szCs w:val="24"/>
                <w:lang w:eastAsia="en-US"/>
              </w:rPr>
              <w:t xml:space="preserve"> (куртка х/б и полукомбинезон х/б)</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ЗМи</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Ботинки кожаные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Рукавицы комбинированные</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i/>
                <w:sz w:val="24"/>
                <w:szCs w:val="24"/>
                <w:lang w:eastAsia="en-US"/>
              </w:rPr>
              <w:t>При выполнении малярных работ дополнительно:</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Перчатки резиновые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Вн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Перчатки </w:t>
            </w:r>
            <w:proofErr w:type="gramStart"/>
            <w:r w:rsidRPr="00070D78">
              <w:rPr>
                <w:sz w:val="24"/>
                <w:szCs w:val="24"/>
                <w:lang w:eastAsia="en-US"/>
              </w:rPr>
              <w:t>х/б</w:t>
            </w:r>
            <w:proofErr w:type="gramEnd"/>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Очки защитные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Г</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Респиратор</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6945" w:type="dxa"/>
            <w:gridSpan w:val="5"/>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i/>
                <w:sz w:val="24"/>
                <w:szCs w:val="24"/>
                <w:lang w:eastAsia="en-US"/>
              </w:rPr>
              <w:t>При работе на высоте дополнительно:</w:t>
            </w: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sz w:val="24"/>
                <w:szCs w:val="24"/>
                <w:lang w:eastAsia="en-US"/>
              </w:rPr>
              <w:t>Каска защитная</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i/>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Пояс предохранительный лямочный</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Дежурный</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6945" w:type="dxa"/>
            <w:gridSpan w:val="5"/>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i/>
                <w:iCs/>
                <w:sz w:val="24"/>
                <w:szCs w:val="24"/>
                <w:lang w:eastAsia="en-US"/>
              </w:rPr>
              <w:t>На наружных работах зимой дополнительно:</w:t>
            </w: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iCs/>
                <w:sz w:val="24"/>
                <w:szCs w:val="24"/>
                <w:lang w:eastAsia="en-US"/>
              </w:rPr>
            </w:pPr>
            <w:r w:rsidRPr="00070D78">
              <w:rPr>
                <w:sz w:val="24"/>
                <w:szCs w:val="24"/>
                <w:lang w:eastAsia="en-US"/>
              </w:rPr>
              <w:t>Куртка хлопчатобумажная на утепляющей прокладке</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iCs/>
                <w:sz w:val="24"/>
                <w:szCs w:val="24"/>
                <w:lang w:eastAsia="en-US"/>
              </w:rPr>
            </w:pPr>
          </w:p>
          <w:p w:rsidR="00070D78" w:rsidRPr="00070D78" w:rsidRDefault="00070D78" w:rsidP="00070D78">
            <w:pPr>
              <w:spacing w:line="300" w:lineRule="exact"/>
              <w:ind w:left="-57" w:right="-57"/>
              <w:jc w:val="center"/>
              <w:rPr>
                <w:iCs/>
                <w:sz w:val="24"/>
                <w:szCs w:val="24"/>
                <w:lang w:eastAsia="en-US"/>
              </w:rPr>
            </w:pPr>
            <w:proofErr w:type="spellStart"/>
            <w:r w:rsidRPr="00070D78">
              <w:rPr>
                <w:iCs/>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Брюки хлопчатобумажные на утепляющей прокладке</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Сапоги кирзовые утепленные на резиновой подошве</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СлТн30</w:t>
            </w: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Рукавицы утепленные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Фартук </w:t>
            </w:r>
            <w:proofErr w:type="gramStart"/>
            <w:r w:rsidRPr="00070D78">
              <w:rPr>
                <w:sz w:val="24"/>
                <w:szCs w:val="24"/>
                <w:lang w:eastAsia="en-US"/>
              </w:rPr>
              <w:t>х/б</w:t>
            </w:r>
            <w:proofErr w:type="gramEnd"/>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Рукавицы комбинированные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Перчатки резиновые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Вн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6945" w:type="dxa"/>
            <w:gridSpan w:val="5"/>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i/>
                <w:iCs/>
                <w:sz w:val="24"/>
                <w:szCs w:val="24"/>
                <w:lang w:eastAsia="en-US"/>
              </w:rPr>
              <w:t>На наружных работах зимой дополнительно:</w:t>
            </w: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iCs/>
                <w:sz w:val="24"/>
                <w:szCs w:val="24"/>
                <w:lang w:eastAsia="en-US"/>
              </w:rPr>
            </w:pPr>
            <w:r w:rsidRPr="00070D78">
              <w:rPr>
                <w:sz w:val="24"/>
                <w:szCs w:val="24"/>
                <w:lang w:eastAsia="en-US"/>
              </w:rPr>
              <w:t xml:space="preserve">Куртка </w:t>
            </w:r>
            <w:proofErr w:type="gramStart"/>
            <w:r w:rsidRPr="00070D78">
              <w:rPr>
                <w:sz w:val="24"/>
                <w:szCs w:val="24"/>
                <w:lang w:eastAsia="en-US"/>
              </w:rPr>
              <w:t>х/б</w:t>
            </w:r>
            <w:proofErr w:type="gramEnd"/>
            <w:r w:rsidRPr="00070D78">
              <w:rPr>
                <w:sz w:val="24"/>
                <w:szCs w:val="24"/>
                <w:lang w:eastAsia="en-US"/>
              </w:rPr>
              <w:t xml:space="preserve"> на утепляющей прокладке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Cs/>
                <w:sz w:val="24"/>
                <w:szCs w:val="24"/>
                <w:lang w:eastAsia="en-US"/>
              </w:rPr>
            </w:pPr>
            <w:proofErr w:type="spellStart"/>
            <w:r w:rsidRPr="00070D78">
              <w:rPr>
                <w:iCs/>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Брюки </w:t>
            </w:r>
            <w:proofErr w:type="gramStart"/>
            <w:r w:rsidRPr="00070D78">
              <w:rPr>
                <w:sz w:val="24"/>
                <w:szCs w:val="24"/>
                <w:lang w:eastAsia="en-US"/>
              </w:rPr>
              <w:t>х/б</w:t>
            </w:r>
            <w:proofErr w:type="gramEnd"/>
            <w:r w:rsidRPr="00070D78">
              <w:rPr>
                <w:sz w:val="24"/>
                <w:szCs w:val="24"/>
                <w:lang w:eastAsia="en-US"/>
              </w:rPr>
              <w:t xml:space="preserve"> на утепляющей прокладке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Валяная обувь</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Тн20</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48</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Галоши на валяную обувь</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D80902" w:rsidP="00070D78">
            <w:pPr>
              <w:spacing w:line="300" w:lineRule="exact"/>
              <w:jc w:val="center"/>
              <w:rPr>
                <w:sz w:val="24"/>
                <w:szCs w:val="24"/>
                <w:lang w:eastAsia="en-US"/>
              </w:rPr>
            </w:pPr>
            <w:r>
              <w:rPr>
                <w:sz w:val="24"/>
                <w:szCs w:val="24"/>
                <w:lang w:eastAsia="en-US"/>
              </w:rPr>
              <w:t>4</w:t>
            </w:r>
            <w:r w:rsidR="00070D78" w:rsidRPr="00070D78">
              <w:rPr>
                <w:sz w:val="24"/>
                <w:szCs w:val="24"/>
                <w:lang w:eastAsia="en-US"/>
              </w:rPr>
              <w:t>.</w:t>
            </w:r>
          </w:p>
        </w:tc>
        <w:tc>
          <w:tcPr>
            <w:tcW w:w="1985" w:type="dxa"/>
            <w:vMerge w:val="restart"/>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r w:rsidRPr="00070D78">
              <w:rPr>
                <w:sz w:val="24"/>
                <w:szCs w:val="24"/>
                <w:lang w:eastAsia="en-US"/>
              </w:rPr>
              <w:t>Сторож (вахтер)</w:t>
            </w:r>
          </w:p>
          <w:p w:rsidR="00070D78" w:rsidRPr="00070D78" w:rsidRDefault="00070D78" w:rsidP="00070D78">
            <w:pPr>
              <w:spacing w:line="300" w:lineRule="exact"/>
              <w:ind w:right="-57"/>
              <w:jc w:val="cente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i/>
                <w:sz w:val="24"/>
                <w:szCs w:val="24"/>
                <w:lang w:eastAsia="en-US"/>
              </w:rPr>
              <w:lastRenderedPageBreak/>
              <w:t>При работе вахтером:</w:t>
            </w:r>
          </w:p>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lastRenderedPageBreak/>
              <w:t xml:space="preserve">Халат </w:t>
            </w:r>
            <w:proofErr w:type="gramStart"/>
            <w:r w:rsidRPr="00070D78">
              <w:rPr>
                <w:sz w:val="24"/>
                <w:szCs w:val="24"/>
                <w:lang w:eastAsia="en-US"/>
              </w:rPr>
              <w:t>х/б</w:t>
            </w:r>
            <w:proofErr w:type="gramEnd"/>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lastRenderedPageBreak/>
              <w:t>ЗМи</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lastRenderedPageBreak/>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i/>
                <w:sz w:val="24"/>
                <w:szCs w:val="24"/>
                <w:lang w:eastAsia="en-US"/>
              </w:rPr>
            </w:pPr>
            <w:r w:rsidRPr="00070D78">
              <w:rPr>
                <w:i/>
                <w:sz w:val="24"/>
                <w:szCs w:val="24"/>
                <w:lang w:eastAsia="en-US"/>
              </w:rPr>
              <w:t>При работе сторожем:</w:t>
            </w:r>
          </w:p>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 xml:space="preserve">Костюм </w:t>
            </w:r>
            <w:proofErr w:type="gramStart"/>
            <w:r w:rsidRPr="00070D78">
              <w:rPr>
                <w:sz w:val="24"/>
                <w:szCs w:val="24"/>
                <w:lang w:eastAsia="en-US"/>
              </w:rPr>
              <w:t>х/б</w:t>
            </w:r>
            <w:proofErr w:type="gramEnd"/>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ind w:left="-57" w:right="-57"/>
              <w:jc w:val="center"/>
              <w:rPr>
                <w:sz w:val="24"/>
                <w:szCs w:val="24"/>
                <w:lang w:eastAsia="en-US"/>
              </w:rPr>
            </w:pPr>
          </w:p>
          <w:p w:rsidR="00070D78" w:rsidRPr="00070D78" w:rsidRDefault="00070D78" w:rsidP="00070D78">
            <w:pPr>
              <w:spacing w:line="300" w:lineRule="exact"/>
              <w:ind w:left="-57" w:right="-57"/>
              <w:jc w:val="center"/>
              <w:rPr>
                <w:sz w:val="24"/>
                <w:szCs w:val="24"/>
                <w:lang w:eastAsia="en-US"/>
              </w:rPr>
            </w:pPr>
            <w:proofErr w:type="spellStart"/>
            <w:r w:rsidRPr="00070D78">
              <w:rPr>
                <w:sz w:val="24"/>
                <w:szCs w:val="24"/>
                <w:lang w:eastAsia="en-US"/>
              </w:rPr>
              <w:t>ЗМи</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Ботинки кожаные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300"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300"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6945" w:type="dxa"/>
            <w:gridSpan w:val="5"/>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i/>
                <w:sz w:val="24"/>
                <w:szCs w:val="24"/>
                <w:lang w:eastAsia="en-US"/>
              </w:rPr>
              <w:t>В холодное время на наружных работах дополнительно:</w:t>
            </w: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 xml:space="preserve">Костюм для защиты от пониженных температур из </w:t>
            </w:r>
            <w:proofErr w:type="gramStart"/>
            <w:r w:rsidRPr="00070D78">
              <w:rPr>
                <w:sz w:val="24"/>
                <w:szCs w:val="24"/>
                <w:lang w:eastAsia="en-US"/>
              </w:rPr>
              <w:t>х/б</w:t>
            </w:r>
            <w:proofErr w:type="gramEnd"/>
            <w:r w:rsidRPr="00070D78">
              <w:rPr>
                <w:sz w:val="24"/>
                <w:szCs w:val="24"/>
                <w:lang w:eastAsia="en-US"/>
              </w:rPr>
              <w:t xml:space="preserve"> ткани</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Плащ непромокаемый с капюшоном</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Вн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Дежурный</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Сапоги резиновые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В</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i/>
                <w:sz w:val="24"/>
                <w:szCs w:val="24"/>
                <w:lang w:eastAsia="en-US"/>
              </w:rPr>
            </w:pPr>
            <w:r w:rsidRPr="00070D78">
              <w:rPr>
                <w:i/>
                <w:sz w:val="24"/>
                <w:szCs w:val="24"/>
                <w:lang w:eastAsia="en-US"/>
              </w:rPr>
              <w:t>Зимой на наружных работах дополнительно:</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Полушубок</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Дежурный</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Валяная обувь</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Тн20</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48</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Галоши на валяную обувь</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i/>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Рукавицы утепленные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D80902" w:rsidP="00070D78">
            <w:pPr>
              <w:spacing w:line="295" w:lineRule="exact"/>
              <w:jc w:val="center"/>
              <w:rPr>
                <w:sz w:val="24"/>
                <w:szCs w:val="24"/>
                <w:lang w:eastAsia="en-US"/>
              </w:rPr>
            </w:pPr>
            <w:r>
              <w:rPr>
                <w:sz w:val="24"/>
                <w:szCs w:val="24"/>
                <w:lang w:eastAsia="en-US"/>
              </w:rPr>
              <w:t>5</w:t>
            </w:r>
            <w:r w:rsidR="00070D78" w:rsidRPr="00070D78">
              <w:rPr>
                <w:sz w:val="24"/>
                <w:szCs w:val="24"/>
                <w:lang w:eastAsia="en-US"/>
              </w:rPr>
              <w: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Уборщик помещений</w:t>
            </w: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 xml:space="preserve">Халат </w:t>
            </w:r>
            <w:proofErr w:type="gramStart"/>
            <w:r w:rsidRPr="00070D78">
              <w:rPr>
                <w:sz w:val="24"/>
                <w:szCs w:val="24"/>
                <w:lang w:eastAsia="en-US"/>
              </w:rPr>
              <w:t>х/б</w:t>
            </w:r>
            <w:proofErr w:type="gramEnd"/>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ЗМи</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Перчатки трикотажные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6945" w:type="dxa"/>
            <w:gridSpan w:val="5"/>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i/>
                <w:sz w:val="24"/>
                <w:szCs w:val="24"/>
                <w:lang w:eastAsia="en-US"/>
              </w:rPr>
              <w:t>При влажной уборке помещений  дополнительно:</w:t>
            </w: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i/>
                <w:sz w:val="24"/>
                <w:szCs w:val="24"/>
                <w:lang w:eastAsia="en-US"/>
              </w:rPr>
            </w:pPr>
            <w:proofErr w:type="spellStart"/>
            <w:r w:rsidRPr="00070D78">
              <w:rPr>
                <w:sz w:val="24"/>
                <w:szCs w:val="24"/>
                <w:lang w:eastAsia="en-US"/>
              </w:rPr>
              <w:t>Полусапоги</w:t>
            </w:r>
            <w:proofErr w:type="spellEnd"/>
            <w:r w:rsidRPr="00070D78">
              <w:rPr>
                <w:sz w:val="24"/>
                <w:szCs w:val="24"/>
                <w:lang w:eastAsia="en-US"/>
              </w:rPr>
              <w:t xml:space="preserve"> резиновые (галоши резиновые, туфли цельнорезиновые)</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ind w:left="-57" w:right="-57"/>
              <w:jc w:val="center"/>
              <w:rPr>
                <w:sz w:val="24"/>
                <w:szCs w:val="24"/>
                <w:lang w:eastAsia="en-US"/>
              </w:rPr>
            </w:pPr>
          </w:p>
          <w:p w:rsidR="00070D78" w:rsidRPr="00070D78" w:rsidRDefault="00070D78" w:rsidP="00070D78">
            <w:pPr>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В</w:t>
            </w: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Перчатки резиновые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Вн</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i/>
                <w:sz w:val="24"/>
                <w:szCs w:val="24"/>
                <w:lang w:eastAsia="en-US"/>
              </w:rPr>
            </w:pPr>
            <w:r w:rsidRPr="00070D78">
              <w:rPr>
                <w:i/>
                <w:sz w:val="24"/>
                <w:szCs w:val="24"/>
                <w:lang w:eastAsia="en-US"/>
              </w:rPr>
              <w:t>При уборке душевых и туалетов дополнительно:</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gramStart"/>
            <w:r w:rsidRPr="00070D78">
              <w:rPr>
                <w:sz w:val="24"/>
                <w:szCs w:val="24"/>
                <w:lang w:eastAsia="en-US"/>
              </w:rPr>
              <w:t>Фартук</w:t>
            </w:r>
            <w:proofErr w:type="gramEnd"/>
            <w:r w:rsidRPr="00070D78">
              <w:rPr>
                <w:sz w:val="24"/>
                <w:szCs w:val="24"/>
                <w:lang w:eastAsia="en-US"/>
              </w:rPr>
              <w:t xml:space="preserve"> прорезиненный с нагрудником</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Бм</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Нарукавники прорезиненные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Бм</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Перчатки резиновые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Бм</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D80902" w:rsidP="00070D78">
            <w:pPr>
              <w:spacing w:line="295" w:lineRule="exact"/>
              <w:jc w:val="center"/>
              <w:rPr>
                <w:sz w:val="24"/>
                <w:szCs w:val="24"/>
                <w:lang w:eastAsia="en-US"/>
              </w:rPr>
            </w:pPr>
            <w:r>
              <w:rPr>
                <w:sz w:val="24"/>
                <w:szCs w:val="24"/>
                <w:lang w:eastAsia="en-US"/>
              </w:rPr>
              <w:t>6</w:t>
            </w:r>
            <w:r w:rsidR="00070D78" w:rsidRPr="00070D78">
              <w:rPr>
                <w:sz w:val="24"/>
                <w:szCs w:val="24"/>
                <w:lang w:eastAsia="en-US"/>
              </w:rPr>
              <w: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Подсобный рабочий</w:t>
            </w: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 xml:space="preserve">Костюм </w:t>
            </w:r>
            <w:proofErr w:type="gramStart"/>
            <w:r w:rsidRPr="00070D78">
              <w:rPr>
                <w:sz w:val="24"/>
                <w:szCs w:val="24"/>
                <w:lang w:eastAsia="en-US"/>
              </w:rPr>
              <w:t>х/б</w:t>
            </w:r>
            <w:proofErr w:type="gramEnd"/>
            <w:r w:rsidRPr="00070D78">
              <w:rPr>
                <w:sz w:val="24"/>
                <w:szCs w:val="24"/>
                <w:lang w:eastAsia="en-US"/>
              </w:rPr>
              <w:t xml:space="preserve"> (халат х/б)</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ЗМи</w:t>
            </w:r>
            <w:proofErr w:type="spellEnd"/>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 xml:space="preserve">Головной убор из </w:t>
            </w:r>
            <w:proofErr w:type="gramStart"/>
            <w:r w:rsidRPr="00070D78">
              <w:rPr>
                <w:sz w:val="24"/>
                <w:szCs w:val="24"/>
                <w:lang w:eastAsia="en-US"/>
              </w:rPr>
              <w:t>х/б</w:t>
            </w:r>
            <w:proofErr w:type="gramEnd"/>
            <w:r w:rsidRPr="00070D78">
              <w:rPr>
                <w:sz w:val="24"/>
                <w:szCs w:val="24"/>
                <w:lang w:eastAsia="en-US"/>
              </w:rPr>
              <w:t xml:space="preserve"> ткани</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Ботинки кожаные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 xml:space="preserve">Сапоги резиновые </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В</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Рукавицы комбинированные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Ми</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Очки защитные</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ЗП</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До износа</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i/>
                <w:sz w:val="24"/>
                <w:szCs w:val="24"/>
                <w:lang w:eastAsia="en-US"/>
              </w:rPr>
            </w:pPr>
            <w:r w:rsidRPr="00070D78">
              <w:rPr>
                <w:i/>
                <w:sz w:val="24"/>
                <w:szCs w:val="24"/>
                <w:lang w:eastAsia="en-US"/>
              </w:rPr>
              <w:t xml:space="preserve">Для защиты от атмосферных осадков при выполнении наружных работ </w:t>
            </w:r>
            <w:r w:rsidRPr="00070D78">
              <w:rPr>
                <w:i/>
                <w:sz w:val="24"/>
                <w:szCs w:val="24"/>
                <w:lang w:eastAsia="en-US"/>
              </w:rPr>
              <w:lastRenderedPageBreak/>
              <w:t>дополнительно:</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Плащ непромокаемый с капюшоном</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Вн</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i/>
                <w:sz w:val="24"/>
                <w:szCs w:val="24"/>
                <w:lang w:eastAsia="en-US"/>
              </w:rPr>
            </w:pPr>
            <w:r w:rsidRPr="00070D78">
              <w:rPr>
                <w:i/>
                <w:sz w:val="24"/>
                <w:szCs w:val="24"/>
                <w:lang w:eastAsia="en-US"/>
              </w:rPr>
              <w:t>Зимой на наружных работах дополнительно:</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 xml:space="preserve">Костюм для защиты от пониженных температур из </w:t>
            </w:r>
            <w:proofErr w:type="gramStart"/>
            <w:r w:rsidRPr="00070D78">
              <w:rPr>
                <w:sz w:val="24"/>
                <w:szCs w:val="24"/>
                <w:lang w:eastAsia="en-US"/>
              </w:rPr>
              <w:t>х/б</w:t>
            </w:r>
            <w:proofErr w:type="gramEnd"/>
            <w:r w:rsidRPr="00070D78">
              <w:rPr>
                <w:sz w:val="24"/>
                <w:szCs w:val="24"/>
                <w:lang w:eastAsia="en-US"/>
              </w:rPr>
              <w:t xml:space="preserve"> ткани</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p>
          <w:p w:rsidR="00070D78" w:rsidRPr="00070D78" w:rsidRDefault="00070D78" w:rsidP="00070D78">
            <w:pPr>
              <w:spacing w:line="295" w:lineRule="exact"/>
              <w:ind w:left="-57" w:right="-57"/>
              <w:jc w:val="center"/>
              <w:rPr>
                <w:sz w:val="24"/>
                <w:szCs w:val="24"/>
                <w:lang w:eastAsia="en-US"/>
              </w:rPr>
            </w:pPr>
            <w:proofErr w:type="spellStart"/>
            <w:r w:rsidRPr="00070D78">
              <w:rPr>
                <w:sz w:val="24"/>
                <w:szCs w:val="24"/>
                <w:lang w:eastAsia="en-US"/>
              </w:rPr>
              <w:t>Тн</w:t>
            </w:r>
            <w:proofErr w:type="spellEnd"/>
          </w:p>
        </w:tc>
        <w:tc>
          <w:tcPr>
            <w:tcW w:w="938"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p>
          <w:p w:rsidR="00070D78" w:rsidRPr="00070D78" w:rsidRDefault="00070D78" w:rsidP="00070D78">
            <w:pPr>
              <w:spacing w:line="295" w:lineRule="exact"/>
              <w:jc w:val="center"/>
              <w:rPr>
                <w:sz w:val="24"/>
                <w:szCs w:val="24"/>
                <w:lang w:eastAsia="en-US"/>
              </w:rPr>
            </w:pPr>
            <w:r w:rsidRPr="00070D78">
              <w:rPr>
                <w:sz w:val="24"/>
                <w:szCs w:val="24"/>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Валяная обувь</w:t>
            </w:r>
          </w:p>
        </w:tc>
        <w:tc>
          <w:tcPr>
            <w:tcW w:w="1614" w:type="dxa"/>
            <w:gridSpan w:val="2"/>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Тн20</w:t>
            </w: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48</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r w:rsidR="00070D78" w:rsidRPr="00070D78" w:rsidTr="00070D78">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0D78" w:rsidRPr="00070D78" w:rsidRDefault="00070D78" w:rsidP="00070D78">
            <w:pPr>
              <w:rPr>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ind w:left="-57" w:right="-57"/>
              <w:jc w:val="center"/>
              <w:rPr>
                <w:sz w:val="24"/>
                <w:szCs w:val="24"/>
                <w:lang w:eastAsia="en-US"/>
              </w:rPr>
            </w:pPr>
            <w:r w:rsidRPr="00070D78">
              <w:rPr>
                <w:sz w:val="24"/>
                <w:szCs w:val="24"/>
                <w:lang w:eastAsia="en-US"/>
              </w:rPr>
              <w:t>Галоши на валяную обувь</w:t>
            </w:r>
          </w:p>
        </w:tc>
        <w:tc>
          <w:tcPr>
            <w:tcW w:w="1614" w:type="dxa"/>
            <w:gridSpan w:val="2"/>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ind w:left="-57" w:right="-57"/>
              <w:jc w:val="center"/>
              <w:rPr>
                <w:sz w:val="24"/>
                <w:szCs w:val="24"/>
                <w:lang w:eastAsia="en-US"/>
              </w:rPr>
            </w:pPr>
          </w:p>
        </w:tc>
        <w:tc>
          <w:tcPr>
            <w:tcW w:w="938" w:type="dxa"/>
            <w:tcBorders>
              <w:top w:val="single" w:sz="4" w:space="0" w:color="auto"/>
              <w:left w:val="single" w:sz="4" w:space="0" w:color="auto"/>
              <w:bottom w:val="single" w:sz="4" w:space="0" w:color="auto"/>
              <w:right w:val="single" w:sz="4" w:space="0" w:color="auto"/>
            </w:tcBorders>
            <w:hideMark/>
          </w:tcPr>
          <w:p w:rsidR="00070D78" w:rsidRPr="00070D78" w:rsidRDefault="00070D78" w:rsidP="00070D78">
            <w:pPr>
              <w:spacing w:line="295" w:lineRule="exact"/>
              <w:jc w:val="center"/>
              <w:rPr>
                <w:sz w:val="24"/>
                <w:szCs w:val="24"/>
                <w:lang w:eastAsia="en-US"/>
              </w:rPr>
            </w:pPr>
            <w:r w:rsidRPr="00070D78">
              <w:rPr>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0D78" w:rsidRPr="00070D78" w:rsidRDefault="00070D78" w:rsidP="00070D78">
            <w:pPr>
              <w:spacing w:line="295" w:lineRule="exact"/>
              <w:jc w:val="center"/>
              <w:rPr>
                <w:sz w:val="24"/>
                <w:szCs w:val="24"/>
                <w:lang w:eastAsia="en-US"/>
              </w:rPr>
            </w:pPr>
          </w:p>
        </w:tc>
      </w:tr>
    </w:tbl>
    <w:p w:rsidR="00070D78" w:rsidRDefault="00070D78" w:rsidP="00070D78">
      <w:pPr>
        <w:spacing w:line="280" w:lineRule="exact"/>
        <w:rPr>
          <w:sz w:val="28"/>
          <w:szCs w:val="28"/>
        </w:rPr>
      </w:pPr>
    </w:p>
    <w:p w:rsidR="00070D78" w:rsidRDefault="00070D78" w:rsidP="00070D78">
      <w:pPr>
        <w:spacing w:line="220" w:lineRule="exact"/>
        <w:jc w:val="both"/>
        <w:rPr>
          <w:sz w:val="30"/>
          <w:szCs w:val="24"/>
        </w:rPr>
      </w:pPr>
      <w:r>
        <w:rPr>
          <w:sz w:val="30"/>
          <w:szCs w:val="24"/>
        </w:rPr>
        <w:t>Основание:</w:t>
      </w:r>
    </w:p>
    <w:p w:rsidR="00070D78" w:rsidRDefault="00070D78" w:rsidP="00070D78">
      <w:pPr>
        <w:spacing w:line="220" w:lineRule="exact"/>
        <w:jc w:val="both"/>
        <w:rPr>
          <w:sz w:val="30"/>
          <w:szCs w:val="24"/>
        </w:rPr>
      </w:pPr>
      <w:r>
        <w:rPr>
          <w:sz w:val="30"/>
          <w:szCs w:val="24"/>
        </w:rPr>
        <w:tab/>
      </w:r>
    </w:p>
    <w:p w:rsidR="00070D78" w:rsidRDefault="00070D78" w:rsidP="00070D78">
      <w:pPr>
        <w:ind w:firstLine="426"/>
        <w:jc w:val="both"/>
        <w:rPr>
          <w:sz w:val="30"/>
          <w:szCs w:val="24"/>
        </w:rPr>
      </w:pPr>
      <w:r>
        <w:rPr>
          <w:sz w:val="30"/>
          <w:szCs w:val="24"/>
        </w:rPr>
        <w:t>1.  Статья 28 Закона Республики Беларусь «Об охране труда» (в редакции Закона Республики Беларусь от 18.12.2019 № 274-З).</w:t>
      </w:r>
    </w:p>
    <w:p w:rsidR="00070D78" w:rsidRDefault="00070D78" w:rsidP="00070D78">
      <w:pPr>
        <w:ind w:firstLine="426"/>
        <w:jc w:val="both"/>
        <w:rPr>
          <w:sz w:val="30"/>
          <w:szCs w:val="24"/>
        </w:rPr>
      </w:pPr>
      <w:r>
        <w:rPr>
          <w:spacing w:val="-4"/>
          <w:sz w:val="30"/>
          <w:szCs w:val="24"/>
        </w:rPr>
        <w:t xml:space="preserve">2. </w:t>
      </w:r>
      <w:proofErr w:type="gramStart"/>
      <w:r>
        <w:rPr>
          <w:spacing w:val="-4"/>
          <w:sz w:val="30"/>
          <w:szCs w:val="24"/>
        </w:rPr>
        <w:t>Типовые нормы бесплатной выдачи средств индивидуальной защиты работникам общих</w:t>
      </w:r>
      <w:r>
        <w:rPr>
          <w:sz w:val="30"/>
          <w:szCs w:val="24"/>
        </w:rPr>
        <w:t xml:space="preserve">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107).</w:t>
      </w:r>
      <w:proofErr w:type="gramEnd"/>
    </w:p>
    <w:p w:rsidR="00070D78" w:rsidRDefault="00070D78" w:rsidP="00070D78">
      <w:pPr>
        <w:ind w:firstLine="426"/>
        <w:jc w:val="both"/>
        <w:rPr>
          <w:sz w:val="30"/>
          <w:szCs w:val="24"/>
        </w:rPr>
      </w:pPr>
      <w:r>
        <w:rPr>
          <w:sz w:val="30"/>
          <w:szCs w:val="24"/>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rsidR="00070D78" w:rsidRDefault="00070D78" w:rsidP="00070D78">
      <w:pPr>
        <w:ind w:firstLine="426"/>
        <w:jc w:val="both"/>
        <w:rPr>
          <w:sz w:val="30"/>
          <w:szCs w:val="28"/>
        </w:rPr>
      </w:pPr>
      <w:r>
        <w:rPr>
          <w:sz w:val="30"/>
          <w:szCs w:val="24"/>
        </w:rPr>
        <w:t>4.</w:t>
      </w:r>
      <w:r>
        <w:rPr>
          <w:sz w:val="30"/>
          <w:szCs w:val="28"/>
        </w:rPr>
        <w:t xml:space="preserve">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Минтруда и соцзащиты РБ.                                         </w:t>
      </w:r>
    </w:p>
    <w:p w:rsidR="00070D78" w:rsidRPr="00D15EE2" w:rsidRDefault="00070D78" w:rsidP="00070D78">
      <w:pPr>
        <w:spacing w:line="280" w:lineRule="exact"/>
        <w:rPr>
          <w:b/>
          <w:bCs/>
          <w:sz w:val="30"/>
          <w:szCs w:val="24"/>
        </w:rPr>
      </w:pPr>
    </w:p>
    <w:p w:rsidR="00070D78" w:rsidRDefault="00070D78" w:rsidP="00070D78">
      <w:pPr>
        <w:jc w:val="both"/>
        <w:rPr>
          <w:b/>
          <w:sz w:val="30"/>
          <w:szCs w:val="24"/>
        </w:rPr>
      </w:pPr>
      <w:r>
        <w:rPr>
          <w:b/>
          <w:sz w:val="30"/>
          <w:szCs w:val="24"/>
        </w:rPr>
        <w:t xml:space="preserve">Примечание: </w:t>
      </w:r>
    </w:p>
    <w:p w:rsidR="00070D78" w:rsidRDefault="00070D78" w:rsidP="00070D78">
      <w:pPr>
        <w:jc w:val="both"/>
        <w:rPr>
          <w:sz w:val="30"/>
          <w:szCs w:val="24"/>
        </w:rPr>
      </w:pPr>
      <w:r>
        <w:rPr>
          <w:sz w:val="30"/>
          <w:szCs w:val="24"/>
        </w:rPr>
        <w:t xml:space="preserve">    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070D78" w:rsidRDefault="00070D78" w:rsidP="00070D78">
      <w:pPr>
        <w:jc w:val="both"/>
        <w:rPr>
          <w:color w:val="0070C0"/>
          <w:sz w:val="30"/>
          <w:szCs w:val="28"/>
        </w:rPr>
      </w:pPr>
      <w:proofErr w:type="gramStart"/>
      <w:r>
        <w:rPr>
          <w:sz w:val="30"/>
          <w:szCs w:val="24"/>
        </w:rPr>
        <w:t xml:space="preserve">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w:t>
      </w:r>
      <w:r>
        <w:rPr>
          <w:sz w:val="30"/>
          <w:szCs w:val="24"/>
        </w:rPr>
        <w:lastRenderedPageBreak/>
        <w:t>актов) подтверждено отсутствие вредных производственных факторов, для защиты</w:t>
      </w:r>
      <w:proofErr w:type="gramEnd"/>
      <w:r>
        <w:rPr>
          <w:sz w:val="30"/>
          <w:szCs w:val="24"/>
        </w:rPr>
        <w:t xml:space="preserve"> от которых данные средства индивидуальной защиты дополнительно предназначены, то эти средства индивидуальной защиты работнику не выдаются</w:t>
      </w:r>
      <w:proofErr w:type="gramStart"/>
      <w:r>
        <w:rPr>
          <w:sz w:val="30"/>
          <w:szCs w:val="24"/>
        </w:rPr>
        <w:t>.</w:t>
      </w:r>
      <w:proofErr w:type="gramEnd"/>
      <w:r>
        <w:rPr>
          <w:sz w:val="30"/>
          <w:szCs w:val="24"/>
        </w:rPr>
        <w:t xml:space="preserve"> (</w:t>
      </w:r>
      <w:proofErr w:type="gramStart"/>
      <w:r>
        <w:rPr>
          <w:sz w:val="30"/>
          <w:szCs w:val="24"/>
        </w:rPr>
        <w:t>п</w:t>
      </w:r>
      <w:proofErr w:type="gramEnd"/>
      <w:r>
        <w:rPr>
          <w:sz w:val="30"/>
          <w:szCs w:val="24"/>
        </w:rPr>
        <w:t>.14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№23).</w:t>
      </w:r>
    </w:p>
    <w:p w:rsidR="00070D78" w:rsidRDefault="00070D78" w:rsidP="00070D78">
      <w:pPr>
        <w:ind w:firstLine="709"/>
        <w:jc w:val="both"/>
        <w:rPr>
          <w:sz w:val="30"/>
          <w:szCs w:val="24"/>
          <w:lang w:val="be-BY"/>
        </w:rPr>
      </w:pPr>
      <w:r>
        <w:rPr>
          <w:sz w:val="30"/>
          <w:szCs w:val="24"/>
          <w:lang w:val="be-BY"/>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rsidR="00070D78" w:rsidRDefault="00070D78" w:rsidP="00070D78">
      <w:pPr>
        <w:ind w:firstLine="567"/>
        <w:jc w:val="both"/>
        <w:rPr>
          <w:sz w:val="30"/>
          <w:szCs w:val="24"/>
          <w:lang w:val="be-BY"/>
        </w:rPr>
      </w:pPr>
      <w:r>
        <w:rPr>
          <w:sz w:val="30"/>
          <w:szCs w:val="24"/>
          <w:lang w:val="be-BY"/>
        </w:rPr>
        <w:t xml:space="preserve">Санитарные </w:t>
      </w:r>
      <w:hyperlink r:id="rId12" w:anchor="P36" w:history="1">
        <w:r w:rsidRPr="00B04778">
          <w:rPr>
            <w:rStyle w:val="af6"/>
            <w:color w:val="auto"/>
            <w:sz w:val="30"/>
            <w:szCs w:val="24"/>
            <w:u w:val="none"/>
            <w:lang w:val="be-BY"/>
          </w:rPr>
          <w:t>нормы и правил</w:t>
        </w:r>
      </w:hyperlink>
      <w:r w:rsidRPr="00B04778">
        <w:rPr>
          <w:sz w:val="30"/>
          <w:szCs w:val="24"/>
          <w:lang w:val="be-BY"/>
        </w:rPr>
        <w:t>а</w:t>
      </w:r>
      <w:r>
        <w:rPr>
          <w:sz w:val="30"/>
          <w:szCs w:val="24"/>
          <w:lang w:val="be-BY"/>
        </w:rPr>
        <w:t xml:space="preserve"> «Требования для учреждений дошкольного образования», утвержденные постановлением Минздрава </w:t>
      </w:r>
      <w:r>
        <w:rPr>
          <w:sz w:val="30"/>
          <w:szCs w:val="24"/>
          <w:lang w:val="be-BY"/>
        </w:rPr>
        <w:br/>
        <w:t>от 25.01.2013 № 8;</w:t>
      </w:r>
    </w:p>
    <w:p w:rsidR="00070D78" w:rsidRDefault="00070D78" w:rsidP="00070D78">
      <w:pPr>
        <w:ind w:firstLine="567"/>
        <w:jc w:val="both"/>
        <w:rPr>
          <w:sz w:val="30"/>
          <w:szCs w:val="24"/>
          <w:lang w:val="be-BY"/>
        </w:rPr>
      </w:pPr>
      <w:r>
        <w:rPr>
          <w:sz w:val="30"/>
          <w:szCs w:val="24"/>
          <w:lang w:val="be-BY"/>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rsidR="00070D78" w:rsidRDefault="00070D78" w:rsidP="00070D78">
      <w:pPr>
        <w:ind w:firstLine="567"/>
        <w:jc w:val="both"/>
        <w:rPr>
          <w:sz w:val="30"/>
          <w:szCs w:val="24"/>
        </w:rPr>
      </w:pPr>
      <w:r>
        <w:rPr>
          <w:sz w:val="30"/>
          <w:szCs w:val="24"/>
          <w:lang w:val="be-BY"/>
        </w:rPr>
        <w:t xml:space="preserve">Санитарные </w:t>
      </w:r>
      <w:hyperlink r:id="rId13" w:anchor="P36" w:history="1">
        <w:r w:rsidRPr="00B04778">
          <w:rPr>
            <w:rStyle w:val="af6"/>
            <w:color w:val="auto"/>
            <w:sz w:val="30"/>
            <w:szCs w:val="24"/>
            <w:u w:val="none"/>
            <w:lang w:val="be-BY"/>
          </w:rPr>
          <w:t>нормы и правил</w:t>
        </w:r>
      </w:hyperlink>
      <w:r w:rsidRPr="00B04778">
        <w:rPr>
          <w:sz w:val="30"/>
          <w:szCs w:val="24"/>
          <w:lang w:val="be-BY"/>
        </w:rPr>
        <w:t>а</w:t>
      </w:r>
      <w:r>
        <w:rPr>
          <w:sz w:val="30"/>
          <w:szCs w:val="24"/>
          <w:lang w:val="be-BY"/>
        </w:rPr>
        <w:t xml:space="preserve">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w:t>
      </w:r>
      <w:r>
        <w:rPr>
          <w:sz w:val="30"/>
          <w:szCs w:val="24"/>
        </w:rPr>
        <w:t xml:space="preserve">29 октября 2012 г. № 167 и другие. </w:t>
      </w:r>
    </w:p>
    <w:p w:rsidR="00070D78" w:rsidRDefault="00070D78" w:rsidP="00070D78">
      <w:pPr>
        <w:ind w:firstLine="567"/>
        <w:jc w:val="both"/>
        <w:rPr>
          <w:sz w:val="30"/>
          <w:szCs w:val="24"/>
        </w:rPr>
      </w:pPr>
      <w:r>
        <w:rPr>
          <w:sz w:val="30"/>
          <w:szCs w:val="24"/>
        </w:rPr>
        <w:t xml:space="preserve">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w:t>
      </w:r>
      <w:r>
        <w:rPr>
          <w:iCs/>
          <w:sz w:val="30"/>
          <w:szCs w:val="24"/>
        </w:rPr>
        <w:t>(письмо от 27.11.2023 № 7-25/24273</w:t>
      </w:r>
      <w:r>
        <w:rPr>
          <w:i/>
          <w:iCs/>
          <w:sz w:val="30"/>
          <w:szCs w:val="24"/>
        </w:rPr>
        <w:t>)</w:t>
      </w:r>
      <w:r>
        <w:rPr>
          <w:sz w:val="30"/>
          <w:szCs w:val="24"/>
        </w:rPr>
        <w:t xml:space="preserve"> предоставлено право </w:t>
      </w:r>
      <w:proofErr w:type="gramStart"/>
      <w:r>
        <w:rPr>
          <w:sz w:val="30"/>
          <w:szCs w:val="24"/>
        </w:rPr>
        <w:t>разрабатывать</w:t>
      </w:r>
      <w:proofErr w:type="gramEnd"/>
      <w:r>
        <w:rPr>
          <w:sz w:val="30"/>
          <w:szCs w:val="24"/>
        </w:rPr>
        <w:t xml:space="preserve"> свой локальный правовой акт, регламентирующий порядок обеспечения работников санитарной одеждой.</w:t>
      </w:r>
    </w:p>
    <w:p w:rsidR="00070D78" w:rsidRDefault="00070D78" w:rsidP="00070D78">
      <w:pPr>
        <w:rPr>
          <w:rFonts w:asciiTheme="minorHAnsi" w:eastAsiaTheme="minorHAnsi" w:hAnsiTheme="minorHAnsi" w:cstheme="minorBidi"/>
          <w:sz w:val="30"/>
          <w:szCs w:val="22"/>
          <w:lang w:eastAsia="en-US"/>
        </w:rPr>
      </w:pPr>
    </w:p>
    <w:p w:rsidR="009D0E62" w:rsidRDefault="009D0E62" w:rsidP="000412DA">
      <w:pPr>
        <w:ind w:left="5672" w:firstLine="709"/>
        <w:jc w:val="right"/>
        <w:rPr>
          <w:sz w:val="28"/>
          <w:szCs w:val="28"/>
        </w:rPr>
      </w:pPr>
    </w:p>
    <w:p w:rsidR="009D0E62" w:rsidRDefault="009D0E62" w:rsidP="000412DA">
      <w:pPr>
        <w:ind w:left="5672" w:firstLine="709"/>
        <w:jc w:val="right"/>
        <w:rPr>
          <w:sz w:val="28"/>
          <w:szCs w:val="28"/>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30.09.2025</w:t>
      </w:r>
      <w:r>
        <w:rPr>
          <w:sz w:val="30"/>
          <w:szCs w:val="30"/>
        </w:rPr>
        <w:t xml:space="preserve"> </w:t>
      </w:r>
      <w:r w:rsidRPr="009977EB">
        <w:rPr>
          <w:sz w:val="30"/>
          <w:szCs w:val="30"/>
        </w:rPr>
        <w:t>№</w:t>
      </w:r>
      <w:r>
        <w:rPr>
          <w:sz w:val="30"/>
          <w:szCs w:val="30"/>
        </w:rPr>
        <w:t xml:space="preserve"> 10</w:t>
      </w:r>
    </w:p>
    <w:p w:rsidR="009D0E62" w:rsidRDefault="009D0E62" w:rsidP="000412DA">
      <w:pPr>
        <w:ind w:left="5672" w:firstLine="709"/>
        <w:jc w:val="right"/>
        <w:rPr>
          <w:sz w:val="28"/>
          <w:szCs w:val="28"/>
        </w:rPr>
      </w:pPr>
    </w:p>
    <w:p w:rsidR="00070D78" w:rsidRPr="001A25D0" w:rsidRDefault="00070D78" w:rsidP="009D0E62">
      <w:pPr>
        <w:ind w:left="5672" w:firstLine="709"/>
        <w:rPr>
          <w:strike/>
          <w:color w:val="FF0000"/>
          <w:sz w:val="30"/>
          <w:szCs w:val="30"/>
        </w:rPr>
      </w:pPr>
      <w:r>
        <w:rPr>
          <w:sz w:val="28"/>
          <w:szCs w:val="28"/>
        </w:rPr>
        <w:br w:type="page"/>
      </w:r>
    </w:p>
    <w:p w:rsidR="00070D78" w:rsidRDefault="00070D78" w:rsidP="00E8377C">
      <w:pPr>
        <w:widowControl w:val="0"/>
        <w:ind w:left="5672" w:firstLine="709"/>
        <w:jc w:val="right"/>
        <w:rPr>
          <w:sz w:val="30"/>
          <w:szCs w:val="30"/>
        </w:rPr>
      </w:pPr>
      <w:r w:rsidRPr="00E8377C">
        <w:rPr>
          <w:sz w:val="30"/>
          <w:szCs w:val="30"/>
        </w:rPr>
        <w:lastRenderedPageBreak/>
        <w:t>Приложение</w:t>
      </w:r>
      <w:r w:rsidR="00093E2C">
        <w:rPr>
          <w:sz w:val="30"/>
          <w:szCs w:val="30"/>
        </w:rPr>
        <w:t xml:space="preserve"> №</w:t>
      </w:r>
      <w:r w:rsidRPr="00E8377C">
        <w:rPr>
          <w:sz w:val="30"/>
          <w:szCs w:val="30"/>
        </w:rPr>
        <w:t xml:space="preserve"> </w:t>
      </w:r>
      <w:r w:rsidR="00093E2C">
        <w:rPr>
          <w:sz w:val="30"/>
          <w:szCs w:val="30"/>
        </w:rPr>
        <w:t>3</w:t>
      </w:r>
    </w:p>
    <w:p w:rsidR="00D80902" w:rsidRDefault="00D80902" w:rsidP="00E8377C">
      <w:pPr>
        <w:widowControl w:val="0"/>
        <w:ind w:left="5672" w:firstLine="709"/>
        <w:jc w:val="right"/>
        <w:rPr>
          <w:sz w:val="30"/>
          <w:szCs w:val="30"/>
        </w:rPr>
      </w:pPr>
    </w:p>
    <w:p w:rsidR="00D80902" w:rsidRDefault="00D80902" w:rsidP="00D80902">
      <w:pPr>
        <w:ind w:firstLine="4962"/>
        <w:rPr>
          <w:sz w:val="30"/>
          <w:szCs w:val="30"/>
        </w:rPr>
      </w:pPr>
      <w:r>
        <w:rPr>
          <w:sz w:val="30"/>
          <w:szCs w:val="30"/>
        </w:rPr>
        <w:t>УТВЕРЖДЕНО</w:t>
      </w:r>
    </w:p>
    <w:p w:rsidR="00D80902" w:rsidRDefault="00D80902" w:rsidP="00D80902">
      <w:pPr>
        <w:ind w:firstLine="4962"/>
        <w:rPr>
          <w:sz w:val="30"/>
          <w:szCs w:val="30"/>
        </w:rPr>
      </w:pPr>
      <w:r>
        <w:rPr>
          <w:sz w:val="30"/>
          <w:szCs w:val="30"/>
        </w:rPr>
        <w:t xml:space="preserve">Приказ директора государственного </w:t>
      </w:r>
    </w:p>
    <w:p w:rsidR="00D80902" w:rsidRDefault="00D80902" w:rsidP="00D80902">
      <w:pPr>
        <w:ind w:firstLine="4962"/>
        <w:rPr>
          <w:sz w:val="30"/>
          <w:szCs w:val="30"/>
        </w:rPr>
      </w:pPr>
      <w:r>
        <w:rPr>
          <w:sz w:val="30"/>
          <w:szCs w:val="30"/>
        </w:rPr>
        <w:t xml:space="preserve">учреждения образования </w:t>
      </w:r>
    </w:p>
    <w:p w:rsidR="00D80902" w:rsidRDefault="00D80902" w:rsidP="00D80902">
      <w:pPr>
        <w:ind w:firstLine="4962"/>
        <w:rPr>
          <w:sz w:val="30"/>
          <w:szCs w:val="30"/>
        </w:rPr>
      </w:pPr>
      <w:r>
        <w:rPr>
          <w:sz w:val="30"/>
          <w:szCs w:val="30"/>
        </w:rPr>
        <w:t>«Милошевичская средняя школа»</w:t>
      </w:r>
    </w:p>
    <w:p w:rsidR="00D80902" w:rsidRDefault="00D80902" w:rsidP="00D80902">
      <w:pPr>
        <w:ind w:firstLine="4962"/>
        <w:rPr>
          <w:sz w:val="30"/>
          <w:szCs w:val="30"/>
        </w:rPr>
      </w:pPr>
      <w:r>
        <w:rPr>
          <w:sz w:val="30"/>
          <w:szCs w:val="30"/>
        </w:rPr>
        <w:t>_________№___</w:t>
      </w:r>
    </w:p>
    <w:p w:rsidR="00D80902" w:rsidRDefault="00D80902" w:rsidP="00D80902">
      <w:pPr>
        <w:jc w:val="both"/>
        <w:rPr>
          <w:sz w:val="30"/>
          <w:szCs w:val="30"/>
        </w:rPr>
      </w:pPr>
    </w:p>
    <w:p w:rsidR="00D80902" w:rsidRPr="00E8377C" w:rsidRDefault="00D80902" w:rsidP="00E8377C">
      <w:pPr>
        <w:widowControl w:val="0"/>
        <w:ind w:left="5672" w:firstLine="709"/>
        <w:jc w:val="right"/>
        <w:rPr>
          <w:sz w:val="30"/>
          <w:szCs w:val="30"/>
        </w:rPr>
      </w:pPr>
    </w:p>
    <w:p w:rsidR="00070D78" w:rsidRDefault="00070D78" w:rsidP="00070D78">
      <w:pPr>
        <w:pStyle w:val="titlep"/>
        <w:spacing w:before="0" w:after="0"/>
        <w:jc w:val="left"/>
        <w:rPr>
          <w:sz w:val="30"/>
        </w:rPr>
      </w:pPr>
    </w:p>
    <w:p w:rsidR="00070D78" w:rsidRDefault="00070D78" w:rsidP="00070D78">
      <w:pPr>
        <w:pStyle w:val="titlep"/>
        <w:spacing w:before="0" w:after="0"/>
        <w:rPr>
          <w:b w:val="0"/>
          <w:sz w:val="30"/>
        </w:rPr>
      </w:pPr>
      <w:r>
        <w:rPr>
          <w:b w:val="0"/>
          <w:sz w:val="30"/>
        </w:rPr>
        <w:t>Примерный список</w:t>
      </w:r>
    </w:p>
    <w:p w:rsidR="00070D78" w:rsidRDefault="00070D78" w:rsidP="00070D78">
      <w:pPr>
        <w:pStyle w:val="titlep"/>
        <w:spacing w:before="0" w:after="0"/>
        <w:rPr>
          <w:b w:val="0"/>
          <w:sz w:val="30"/>
        </w:rPr>
      </w:pPr>
      <w:r>
        <w:rPr>
          <w:b w:val="0"/>
          <w:sz w:val="30"/>
        </w:rPr>
        <w:t>профессий рабочих и должностей служащих, подлежащих обязательным предварительным при приеме на работу и периодическим медицинским осмотрам</w:t>
      </w:r>
    </w:p>
    <w:p w:rsidR="00070D78" w:rsidRDefault="00070D78" w:rsidP="00070D78">
      <w:pPr>
        <w:jc w:val="both"/>
        <w:rPr>
          <w:sz w:val="30"/>
          <w:szCs w:val="24"/>
        </w:rPr>
      </w:pPr>
    </w:p>
    <w:tbl>
      <w:tblPr>
        <w:tblStyle w:val="ad"/>
        <w:tblW w:w="9642" w:type="dxa"/>
        <w:tblLayout w:type="fixed"/>
        <w:tblLook w:val="04A0" w:firstRow="1" w:lastRow="0" w:firstColumn="1" w:lastColumn="0" w:noHBand="0" w:noVBand="1"/>
      </w:tblPr>
      <w:tblGrid>
        <w:gridCol w:w="675"/>
        <w:gridCol w:w="1701"/>
        <w:gridCol w:w="5387"/>
        <w:gridCol w:w="1879"/>
      </w:tblGrid>
      <w:tr w:rsidR="00070D78" w:rsidRPr="00E8377C" w:rsidTr="007A1353">
        <w:tc>
          <w:tcPr>
            <w:tcW w:w="675" w:type="dxa"/>
            <w:hideMark/>
          </w:tcPr>
          <w:p w:rsidR="00070D78" w:rsidRPr="00E8377C" w:rsidRDefault="00070D78" w:rsidP="00070D78">
            <w:pPr>
              <w:snapToGrid w:val="0"/>
              <w:rPr>
                <w:sz w:val="24"/>
                <w:szCs w:val="24"/>
              </w:rPr>
            </w:pPr>
            <w:r w:rsidRPr="00E8377C">
              <w:rPr>
                <w:sz w:val="24"/>
                <w:szCs w:val="24"/>
              </w:rPr>
              <w:t>№</w:t>
            </w:r>
          </w:p>
          <w:p w:rsidR="00070D78" w:rsidRPr="00E8377C" w:rsidRDefault="00070D78" w:rsidP="00070D78">
            <w:pPr>
              <w:snapToGrid w:val="0"/>
              <w:rPr>
                <w:sz w:val="24"/>
                <w:szCs w:val="24"/>
              </w:rPr>
            </w:pPr>
            <w:proofErr w:type="gramStart"/>
            <w:r w:rsidRPr="00E8377C">
              <w:rPr>
                <w:sz w:val="24"/>
                <w:szCs w:val="24"/>
              </w:rPr>
              <w:t>п</w:t>
            </w:r>
            <w:proofErr w:type="gramEnd"/>
            <w:r w:rsidRPr="00E8377C">
              <w:rPr>
                <w:sz w:val="24"/>
                <w:szCs w:val="24"/>
              </w:rPr>
              <w:t>/п</w:t>
            </w:r>
          </w:p>
        </w:tc>
        <w:tc>
          <w:tcPr>
            <w:tcW w:w="1701" w:type="dxa"/>
            <w:hideMark/>
          </w:tcPr>
          <w:p w:rsidR="00070D78" w:rsidRPr="00E8377C" w:rsidRDefault="00070D78" w:rsidP="00070D78">
            <w:pPr>
              <w:snapToGrid w:val="0"/>
              <w:rPr>
                <w:sz w:val="24"/>
                <w:szCs w:val="24"/>
              </w:rPr>
            </w:pPr>
            <w:r w:rsidRPr="00E8377C">
              <w:rPr>
                <w:bCs/>
                <w:sz w:val="24"/>
                <w:szCs w:val="24"/>
              </w:rPr>
              <w:t xml:space="preserve">Наименование профессии и должности </w:t>
            </w:r>
            <w:proofErr w:type="gramStart"/>
            <w:r w:rsidRPr="00E8377C">
              <w:rPr>
                <w:bCs/>
                <w:sz w:val="24"/>
                <w:szCs w:val="24"/>
              </w:rPr>
              <w:t>работающих</w:t>
            </w:r>
            <w:proofErr w:type="gramEnd"/>
          </w:p>
        </w:tc>
        <w:tc>
          <w:tcPr>
            <w:tcW w:w="5387" w:type="dxa"/>
            <w:hideMark/>
          </w:tcPr>
          <w:p w:rsidR="00070D78" w:rsidRPr="00E8377C" w:rsidRDefault="00070D78" w:rsidP="007A1353">
            <w:pPr>
              <w:snapToGrid w:val="0"/>
              <w:jc w:val="center"/>
              <w:rPr>
                <w:sz w:val="24"/>
                <w:szCs w:val="24"/>
              </w:rPr>
            </w:pPr>
            <w:r w:rsidRPr="00E8377C">
              <w:rPr>
                <w:bCs/>
                <w:sz w:val="24"/>
                <w:szCs w:val="24"/>
              </w:rPr>
              <w:t>Наименования вредных и (или) опасных производственных факторов</w:t>
            </w:r>
          </w:p>
        </w:tc>
        <w:tc>
          <w:tcPr>
            <w:tcW w:w="1879" w:type="dxa"/>
            <w:hideMark/>
          </w:tcPr>
          <w:p w:rsidR="00070D78" w:rsidRPr="00E8377C" w:rsidRDefault="00070D78" w:rsidP="00070D78">
            <w:pPr>
              <w:snapToGrid w:val="0"/>
              <w:rPr>
                <w:sz w:val="24"/>
                <w:szCs w:val="24"/>
              </w:rPr>
            </w:pPr>
            <w:r w:rsidRPr="00E8377C">
              <w:rPr>
                <w:sz w:val="24"/>
                <w:szCs w:val="24"/>
              </w:rPr>
              <w:t>Периодичность медосмотра</w:t>
            </w:r>
          </w:p>
        </w:tc>
      </w:tr>
      <w:tr w:rsidR="00070D78" w:rsidRPr="00E8377C" w:rsidTr="007A1353">
        <w:tc>
          <w:tcPr>
            <w:tcW w:w="675" w:type="dxa"/>
            <w:hideMark/>
          </w:tcPr>
          <w:p w:rsidR="00070D78" w:rsidRPr="00E8377C" w:rsidRDefault="009D0E62" w:rsidP="00070D78">
            <w:pPr>
              <w:snapToGrid w:val="0"/>
              <w:rPr>
                <w:sz w:val="24"/>
                <w:szCs w:val="24"/>
              </w:rPr>
            </w:pPr>
            <w:r>
              <w:rPr>
                <w:sz w:val="24"/>
                <w:szCs w:val="24"/>
              </w:rPr>
              <w:t>1</w:t>
            </w:r>
          </w:p>
        </w:tc>
        <w:tc>
          <w:tcPr>
            <w:tcW w:w="1701" w:type="dxa"/>
          </w:tcPr>
          <w:p w:rsidR="00070D78" w:rsidRPr="00E8377C" w:rsidRDefault="00070D78" w:rsidP="00070D78">
            <w:pPr>
              <w:pStyle w:val="table10"/>
              <w:snapToGrid w:val="0"/>
              <w:jc w:val="center"/>
              <w:rPr>
                <w:sz w:val="24"/>
                <w:szCs w:val="24"/>
              </w:rPr>
            </w:pPr>
          </w:p>
          <w:p w:rsidR="00070D78" w:rsidRPr="00E8377C" w:rsidRDefault="00070D78" w:rsidP="00070D78">
            <w:pPr>
              <w:pStyle w:val="table10"/>
              <w:snapToGrid w:val="0"/>
              <w:jc w:val="center"/>
              <w:rPr>
                <w:sz w:val="24"/>
                <w:szCs w:val="24"/>
              </w:rPr>
            </w:pPr>
            <w:r w:rsidRPr="00E8377C">
              <w:rPr>
                <w:sz w:val="24"/>
                <w:szCs w:val="24"/>
              </w:rPr>
              <w:t>Кухонный рабочий</w:t>
            </w:r>
          </w:p>
        </w:tc>
        <w:tc>
          <w:tcPr>
            <w:tcW w:w="5387" w:type="dxa"/>
            <w:hideMark/>
          </w:tcPr>
          <w:p w:rsidR="00070D78" w:rsidRPr="00E8377C" w:rsidRDefault="00070D78" w:rsidP="00070D78">
            <w:pPr>
              <w:snapToGrid w:val="0"/>
              <w:jc w:val="both"/>
              <w:rPr>
                <w:sz w:val="24"/>
                <w:szCs w:val="24"/>
              </w:rPr>
            </w:pPr>
            <w:r w:rsidRPr="00E8377C">
              <w:rPr>
                <w:sz w:val="24"/>
                <w:szCs w:val="24"/>
              </w:rPr>
              <w:t xml:space="preserve">                Приложение 3</w:t>
            </w:r>
          </w:p>
          <w:p w:rsidR="00070D78" w:rsidRPr="00E8377C" w:rsidRDefault="00070D78" w:rsidP="00070D78">
            <w:pPr>
              <w:snapToGrid w:val="0"/>
              <w:jc w:val="both"/>
              <w:rPr>
                <w:sz w:val="24"/>
                <w:szCs w:val="24"/>
              </w:rPr>
            </w:pPr>
            <w:r w:rsidRPr="00E8377C">
              <w:rPr>
                <w:sz w:val="24"/>
                <w:szCs w:val="24"/>
              </w:rPr>
              <w:t xml:space="preserve">П.20. </w:t>
            </w:r>
            <w:r w:rsidRPr="00E8377C">
              <w:rPr>
                <w:bCs/>
                <w:sz w:val="24"/>
                <w:szCs w:val="24"/>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2 года</w:t>
            </w:r>
          </w:p>
          <w:p w:rsidR="00070D78" w:rsidRPr="00E8377C" w:rsidRDefault="00070D78" w:rsidP="00070D78">
            <w:pPr>
              <w:snapToGrid w:val="0"/>
              <w:rPr>
                <w:sz w:val="24"/>
                <w:szCs w:val="24"/>
              </w:rPr>
            </w:pPr>
          </w:p>
          <w:p w:rsidR="00070D78" w:rsidRPr="00E8377C" w:rsidRDefault="00070D78" w:rsidP="00070D78">
            <w:pPr>
              <w:snapToGrid w:val="0"/>
              <w:rPr>
                <w:sz w:val="24"/>
                <w:szCs w:val="24"/>
              </w:rPr>
            </w:pPr>
          </w:p>
          <w:p w:rsidR="00070D78" w:rsidRPr="00E8377C" w:rsidRDefault="00070D78" w:rsidP="00070D78">
            <w:pPr>
              <w:snapToGrid w:val="0"/>
              <w:rPr>
                <w:sz w:val="24"/>
                <w:szCs w:val="24"/>
              </w:rPr>
            </w:pPr>
          </w:p>
          <w:p w:rsidR="00070D78" w:rsidRPr="00E8377C" w:rsidRDefault="00070D78" w:rsidP="00070D78">
            <w:pPr>
              <w:snapToGrid w:val="0"/>
              <w:rPr>
                <w:sz w:val="24"/>
                <w:szCs w:val="24"/>
              </w:rPr>
            </w:pPr>
          </w:p>
          <w:p w:rsidR="00070D78" w:rsidRPr="00E8377C" w:rsidRDefault="00070D78" w:rsidP="00070D78">
            <w:pPr>
              <w:snapToGrid w:val="0"/>
              <w:rPr>
                <w:sz w:val="24"/>
                <w:szCs w:val="24"/>
              </w:rPr>
            </w:pPr>
          </w:p>
        </w:tc>
      </w:tr>
      <w:tr w:rsidR="00070D78" w:rsidRPr="00E8377C" w:rsidTr="007A1353">
        <w:tc>
          <w:tcPr>
            <w:tcW w:w="675" w:type="dxa"/>
            <w:hideMark/>
          </w:tcPr>
          <w:p w:rsidR="00070D78" w:rsidRPr="00E8377C" w:rsidRDefault="009D0E62" w:rsidP="00070D78">
            <w:pPr>
              <w:snapToGrid w:val="0"/>
              <w:rPr>
                <w:sz w:val="24"/>
                <w:szCs w:val="24"/>
              </w:rPr>
            </w:pPr>
            <w:r>
              <w:rPr>
                <w:sz w:val="24"/>
                <w:szCs w:val="24"/>
              </w:rPr>
              <w:t>2</w:t>
            </w:r>
          </w:p>
        </w:tc>
        <w:tc>
          <w:tcPr>
            <w:tcW w:w="1701" w:type="dxa"/>
          </w:tcPr>
          <w:p w:rsidR="00070D78" w:rsidRPr="00E8377C" w:rsidRDefault="00070D78" w:rsidP="00070D78">
            <w:pPr>
              <w:pStyle w:val="table10"/>
              <w:snapToGrid w:val="0"/>
              <w:jc w:val="center"/>
              <w:rPr>
                <w:sz w:val="24"/>
                <w:szCs w:val="24"/>
              </w:rPr>
            </w:pPr>
          </w:p>
          <w:p w:rsidR="00070D78" w:rsidRPr="00E8377C" w:rsidRDefault="00070D78" w:rsidP="00070D78">
            <w:pPr>
              <w:pStyle w:val="table10"/>
              <w:snapToGrid w:val="0"/>
              <w:jc w:val="center"/>
              <w:rPr>
                <w:sz w:val="24"/>
                <w:szCs w:val="24"/>
              </w:rPr>
            </w:pPr>
            <w:r w:rsidRPr="00E8377C">
              <w:rPr>
                <w:sz w:val="24"/>
                <w:szCs w:val="24"/>
              </w:rPr>
              <w:t>Повар</w:t>
            </w:r>
          </w:p>
          <w:p w:rsidR="00070D78" w:rsidRPr="00E8377C" w:rsidRDefault="00070D78" w:rsidP="00070D78">
            <w:pPr>
              <w:pStyle w:val="table10"/>
              <w:snapToGrid w:val="0"/>
              <w:jc w:val="center"/>
              <w:rPr>
                <w:sz w:val="24"/>
                <w:szCs w:val="24"/>
              </w:rPr>
            </w:pPr>
            <w:r w:rsidRPr="00E8377C">
              <w:rPr>
                <w:sz w:val="24"/>
                <w:szCs w:val="24"/>
              </w:rPr>
              <w:t>Шеф-повар</w:t>
            </w:r>
          </w:p>
        </w:tc>
        <w:tc>
          <w:tcPr>
            <w:tcW w:w="5387" w:type="dxa"/>
            <w:hideMark/>
          </w:tcPr>
          <w:p w:rsidR="00070D78" w:rsidRPr="00E8377C" w:rsidRDefault="00070D78" w:rsidP="00070D78">
            <w:pPr>
              <w:snapToGrid w:val="0"/>
              <w:jc w:val="both"/>
              <w:rPr>
                <w:sz w:val="24"/>
                <w:szCs w:val="24"/>
              </w:rPr>
            </w:pPr>
            <w:r w:rsidRPr="00E8377C">
              <w:rPr>
                <w:sz w:val="24"/>
                <w:szCs w:val="24"/>
              </w:rPr>
              <w:t xml:space="preserve">              Приложение 3</w:t>
            </w:r>
          </w:p>
          <w:p w:rsidR="00070D78" w:rsidRPr="00E8377C" w:rsidRDefault="00070D78" w:rsidP="00070D78">
            <w:pPr>
              <w:snapToGrid w:val="0"/>
              <w:jc w:val="both"/>
              <w:rPr>
                <w:sz w:val="24"/>
                <w:szCs w:val="24"/>
              </w:rPr>
            </w:pPr>
            <w:r w:rsidRPr="00E8377C">
              <w:rPr>
                <w:sz w:val="24"/>
                <w:szCs w:val="24"/>
              </w:rPr>
              <w:t xml:space="preserve">П.20. </w:t>
            </w:r>
            <w:r w:rsidRPr="00E8377C">
              <w:rPr>
                <w:bCs/>
                <w:sz w:val="24"/>
                <w:szCs w:val="24"/>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2 года</w:t>
            </w:r>
          </w:p>
          <w:p w:rsidR="00070D78" w:rsidRPr="00E8377C" w:rsidRDefault="00070D78" w:rsidP="00070D78">
            <w:pPr>
              <w:snapToGrid w:val="0"/>
              <w:rPr>
                <w:sz w:val="24"/>
                <w:szCs w:val="24"/>
              </w:rPr>
            </w:pPr>
          </w:p>
          <w:p w:rsidR="00070D78" w:rsidRPr="00E8377C" w:rsidRDefault="00070D78" w:rsidP="00070D78">
            <w:pPr>
              <w:snapToGrid w:val="0"/>
              <w:rPr>
                <w:sz w:val="24"/>
                <w:szCs w:val="24"/>
              </w:rPr>
            </w:pPr>
          </w:p>
          <w:p w:rsidR="00070D78" w:rsidRPr="00E8377C" w:rsidRDefault="00070D78" w:rsidP="00070D78">
            <w:pPr>
              <w:snapToGrid w:val="0"/>
              <w:rPr>
                <w:sz w:val="24"/>
                <w:szCs w:val="24"/>
              </w:rPr>
            </w:pPr>
          </w:p>
          <w:p w:rsidR="007A1353" w:rsidRPr="00E8377C" w:rsidRDefault="007A1353" w:rsidP="00070D78">
            <w:pPr>
              <w:snapToGrid w:val="0"/>
              <w:rPr>
                <w:sz w:val="24"/>
                <w:szCs w:val="24"/>
              </w:rPr>
            </w:pPr>
          </w:p>
          <w:p w:rsidR="00070D78" w:rsidRPr="00E8377C" w:rsidRDefault="00070D78" w:rsidP="007A1353">
            <w:pPr>
              <w:snapToGrid w:val="0"/>
              <w:rPr>
                <w:sz w:val="24"/>
                <w:szCs w:val="24"/>
              </w:rPr>
            </w:pPr>
          </w:p>
        </w:tc>
      </w:tr>
      <w:tr w:rsidR="00070D78" w:rsidRPr="00E8377C" w:rsidTr="007A1353">
        <w:tc>
          <w:tcPr>
            <w:tcW w:w="675" w:type="dxa"/>
            <w:hideMark/>
          </w:tcPr>
          <w:p w:rsidR="00070D78" w:rsidRPr="00E8377C" w:rsidRDefault="009D0E62" w:rsidP="00070D78">
            <w:pPr>
              <w:snapToGrid w:val="0"/>
              <w:rPr>
                <w:sz w:val="24"/>
                <w:szCs w:val="24"/>
              </w:rPr>
            </w:pPr>
            <w:r>
              <w:rPr>
                <w:sz w:val="24"/>
                <w:szCs w:val="24"/>
              </w:rPr>
              <w:t>3</w:t>
            </w:r>
          </w:p>
        </w:tc>
        <w:tc>
          <w:tcPr>
            <w:tcW w:w="1701" w:type="dxa"/>
            <w:hideMark/>
          </w:tcPr>
          <w:p w:rsidR="00070D78" w:rsidRPr="00E8377C" w:rsidRDefault="00070D78" w:rsidP="00070D78">
            <w:pPr>
              <w:snapToGrid w:val="0"/>
              <w:rPr>
                <w:sz w:val="24"/>
                <w:szCs w:val="24"/>
              </w:rPr>
            </w:pPr>
            <w:r w:rsidRPr="00E8377C">
              <w:rPr>
                <w:sz w:val="24"/>
                <w:szCs w:val="24"/>
              </w:rPr>
              <w:t xml:space="preserve">Сторож </w:t>
            </w:r>
          </w:p>
          <w:p w:rsidR="00070D78" w:rsidRPr="00E8377C" w:rsidRDefault="00070D78" w:rsidP="00070D78">
            <w:pPr>
              <w:snapToGrid w:val="0"/>
              <w:rPr>
                <w:sz w:val="24"/>
                <w:szCs w:val="24"/>
              </w:rPr>
            </w:pPr>
            <w:r w:rsidRPr="00E8377C">
              <w:rPr>
                <w:sz w:val="24"/>
                <w:szCs w:val="24"/>
              </w:rPr>
              <w:t>Вахтер</w:t>
            </w:r>
          </w:p>
        </w:tc>
        <w:tc>
          <w:tcPr>
            <w:tcW w:w="5387" w:type="dxa"/>
            <w:hideMark/>
          </w:tcPr>
          <w:p w:rsidR="00070D78" w:rsidRPr="00E8377C" w:rsidRDefault="00070D78" w:rsidP="00070D78">
            <w:pPr>
              <w:snapToGrid w:val="0"/>
              <w:jc w:val="center"/>
              <w:rPr>
                <w:sz w:val="24"/>
                <w:szCs w:val="24"/>
              </w:rPr>
            </w:pPr>
            <w:r w:rsidRPr="00E8377C">
              <w:rPr>
                <w:sz w:val="24"/>
                <w:szCs w:val="24"/>
              </w:rPr>
              <w:t>Приложение 3</w:t>
            </w:r>
          </w:p>
          <w:p w:rsidR="00070D78" w:rsidRPr="00E8377C" w:rsidRDefault="00070D78" w:rsidP="00070D78">
            <w:pPr>
              <w:snapToGrid w:val="0"/>
              <w:jc w:val="both"/>
              <w:rPr>
                <w:sz w:val="24"/>
                <w:szCs w:val="24"/>
              </w:rPr>
            </w:pPr>
            <w:r w:rsidRPr="00E8377C">
              <w:rPr>
                <w:sz w:val="24"/>
                <w:szCs w:val="24"/>
              </w:rPr>
              <w:t>П.11. Работа в организациях, не обладающих правом создания военизированной охраны</w:t>
            </w:r>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два года</w:t>
            </w:r>
          </w:p>
        </w:tc>
      </w:tr>
      <w:tr w:rsidR="00070D78" w:rsidRPr="00E8377C" w:rsidTr="007A1353">
        <w:tc>
          <w:tcPr>
            <w:tcW w:w="675" w:type="dxa"/>
            <w:hideMark/>
          </w:tcPr>
          <w:p w:rsidR="00070D78" w:rsidRPr="00E8377C" w:rsidRDefault="009D0E62" w:rsidP="00070D78">
            <w:pPr>
              <w:snapToGrid w:val="0"/>
              <w:rPr>
                <w:sz w:val="24"/>
                <w:szCs w:val="24"/>
              </w:rPr>
            </w:pPr>
            <w:r>
              <w:rPr>
                <w:sz w:val="24"/>
                <w:szCs w:val="24"/>
              </w:rPr>
              <w:t>4</w:t>
            </w:r>
          </w:p>
        </w:tc>
        <w:tc>
          <w:tcPr>
            <w:tcW w:w="1701" w:type="dxa"/>
            <w:hideMark/>
          </w:tcPr>
          <w:p w:rsidR="00070D78" w:rsidRPr="00E8377C" w:rsidRDefault="00070D78" w:rsidP="00070D78">
            <w:pPr>
              <w:snapToGrid w:val="0"/>
              <w:rPr>
                <w:sz w:val="24"/>
                <w:szCs w:val="24"/>
              </w:rPr>
            </w:pPr>
            <w:r w:rsidRPr="00E8377C">
              <w:rPr>
                <w:sz w:val="24"/>
                <w:szCs w:val="24"/>
              </w:rPr>
              <w:t>Учитель трудового обучения, имеющи</w:t>
            </w:r>
            <w:r w:rsidRPr="00E8377C">
              <w:rPr>
                <w:color w:val="000000"/>
                <w:sz w:val="24"/>
                <w:szCs w:val="24"/>
              </w:rPr>
              <w:t xml:space="preserve">й </w:t>
            </w:r>
            <w:r w:rsidRPr="00E8377C">
              <w:rPr>
                <w:sz w:val="24"/>
                <w:szCs w:val="24"/>
              </w:rPr>
              <w:t>квалификацию «станочник»</w:t>
            </w:r>
          </w:p>
        </w:tc>
        <w:tc>
          <w:tcPr>
            <w:tcW w:w="5387" w:type="dxa"/>
            <w:hideMark/>
          </w:tcPr>
          <w:p w:rsidR="00070D78" w:rsidRPr="00E8377C" w:rsidRDefault="00070D78" w:rsidP="00070D78">
            <w:pPr>
              <w:snapToGrid w:val="0"/>
              <w:jc w:val="center"/>
              <w:rPr>
                <w:sz w:val="24"/>
                <w:szCs w:val="24"/>
              </w:rPr>
            </w:pPr>
            <w:r w:rsidRPr="00E8377C">
              <w:rPr>
                <w:sz w:val="24"/>
                <w:szCs w:val="24"/>
              </w:rPr>
              <w:t>Приложение 3</w:t>
            </w:r>
          </w:p>
          <w:p w:rsidR="00070D78" w:rsidRPr="00E8377C" w:rsidRDefault="00070D78" w:rsidP="00070D78">
            <w:pPr>
              <w:snapToGrid w:val="0"/>
              <w:jc w:val="both"/>
              <w:rPr>
                <w:sz w:val="24"/>
                <w:szCs w:val="24"/>
              </w:rPr>
            </w:pPr>
            <w:proofErr w:type="gramStart"/>
            <w:r w:rsidRPr="00E8377C">
              <w:rPr>
                <w:sz w:val="24"/>
                <w:szCs w:val="24"/>
              </w:rPr>
              <w:t>П.12.Работы на механическом оборудовании (токарных, фрезерных и других станках), имеющем открытые движущиеся (вращающиеся) элементы конструкции)</w:t>
            </w:r>
            <w:proofErr w:type="gramEnd"/>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два года</w:t>
            </w:r>
          </w:p>
        </w:tc>
      </w:tr>
      <w:tr w:rsidR="00070D78" w:rsidRPr="00E8377C" w:rsidTr="007A1353">
        <w:tc>
          <w:tcPr>
            <w:tcW w:w="675" w:type="dxa"/>
            <w:hideMark/>
          </w:tcPr>
          <w:p w:rsidR="00070D78" w:rsidRPr="00E8377C" w:rsidRDefault="009D0E62" w:rsidP="00070D78">
            <w:pPr>
              <w:snapToGrid w:val="0"/>
              <w:rPr>
                <w:sz w:val="24"/>
                <w:szCs w:val="24"/>
              </w:rPr>
            </w:pPr>
            <w:r>
              <w:rPr>
                <w:sz w:val="24"/>
                <w:szCs w:val="24"/>
              </w:rPr>
              <w:t>5</w:t>
            </w:r>
          </w:p>
        </w:tc>
        <w:tc>
          <w:tcPr>
            <w:tcW w:w="1701" w:type="dxa"/>
            <w:hideMark/>
          </w:tcPr>
          <w:p w:rsidR="00070D78" w:rsidRPr="00E8377C" w:rsidRDefault="00070D78" w:rsidP="00070D78">
            <w:pPr>
              <w:snapToGrid w:val="0"/>
              <w:rPr>
                <w:sz w:val="24"/>
                <w:szCs w:val="24"/>
              </w:rPr>
            </w:pPr>
            <w:r w:rsidRPr="00E8377C">
              <w:rPr>
                <w:sz w:val="24"/>
                <w:szCs w:val="24"/>
              </w:rPr>
              <w:t>Работники учреждений общего среднего, профессионал</w:t>
            </w:r>
            <w:r w:rsidRPr="00E8377C">
              <w:rPr>
                <w:sz w:val="24"/>
                <w:szCs w:val="24"/>
              </w:rPr>
              <w:lastRenderedPageBreak/>
              <w:t xml:space="preserve">ьно-технического, среднего специального образования, спорта и туризма, сезонных оздоровительных организаций </w:t>
            </w:r>
          </w:p>
        </w:tc>
        <w:tc>
          <w:tcPr>
            <w:tcW w:w="5387" w:type="dxa"/>
            <w:hideMark/>
          </w:tcPr>
          <w:p w:rsidR="00070D78" w:rsidRPr="00E8377C" w:rsidRDefault="00070D78" w:rsidP="00070D78">
            <w:pPr>
              <w:snapToGrid w:val="0"/>
              <w:jc w:val="center"/>
              <w:rPr>
                <w:sz w:val="24"/>
                <w:szCs w:val="24"/>
              </w:rPr>
            </w:pPr>
            <w:r w:rsidRPr="00E8377C">
              <w:rPr>
                <w:sz w:val="24"/>
                <w:szCs w:val="24"/>
              </w:rPr>
              <w:lastRenderedPageBreak/>
              <w:t>Приложение 3</w:t>
            </w:r>
          </w:p>
          <w:p w:rsidR="00070D78" w:rsidRPr="00E8377C" w:rsidRDefault="00070D78" w:rsidP="00070D78">
            <w:pPr>
              <w:snapToGrid w:val="0"/>
              <w:jc w:val="both"/>
              <w:rPr>
                <w:sz w:val="24"/>
                <w:szCs w:val="24"/>
              </w:rPr>
            </w:pPr>
            <w:r w:rsidRPr="00E8377C">
              <w:rPr>
                <w:sz w:val="24"/>
                <w:szCs w:val="24"/>
              </w:rPr>
              <w:t xml:space="preserve">П.22. Работы в учреждениях образования (за исключением работ, предусмотренных в пункте 23 настоящего приложения), организациях, осуществляющих </w:t>
            </w:r>
            <w:proofErr w:type="spellStart"/>
            <w:r w:rsidRPr="00E8377C">
              <w:rPr>
                <w:sz w:val="24"/>
                <w:szCs w:val="24"/>
              </w:rPr>
              <w:t>деятельностьт</w:t>
            </w:r>
            <w:proofErr w:type="spellEnd"/>
            <w:r w:rsidRPr="00E8377C">
              <w:rPr>
                <w:sz w:val="24"/>
                <w:szCs w:val="24"/>
              </w:rPr>
              <w:t xml:space="preserve"> в </w:t>
            </w:r>
            <w:r w:rsidRPr="00E8377C">
              <w:rPr>
                <w:sz w:val="24"/>
                <w:szCs w:val="24"/>
              </w:rPr>
              <w:lastRenderedPageBreak/>
              <w:t xml:space="preserve">сфере физической культуры и спорта, иных </w:t>
            </w:r>
            <w:proofErr w:type="spellStart"/>
            <w:r w:rsidRPr="00E8377C">
              <w:rPr>
                <w:sz w:val="24"/>
                <w:szCs w:val="24"/>
              </w:rPr>
              <w:t>организщациях</w:t>
            </w:r>
            <w:proofErr w:type="spellEnd"/>
            <w:r w:rsidRPr="00E8377C">
              <w:rPr>
                <w:sz w:val="24"/>
                <w:szCs w:val="24"/>
              </w:rPr>
              <w:t xml:space="preserve">, которым в соответствии с законодательством </w:t>
            </w:r>
            <w:proofErr w:type="spellStart"/>
            <w:r w:rsidRPr="00E8377C">
              <w:rPr>
                <w:sz w:val="24"/>
                <w:szCs w:val="24"/>
              </w:rPr>
              <w:t>тпредоставалено</w:t>
            </w:r>
            <w:proofErr w:type="spellEnd"/>
            <w:r w:rsidRPr="00E8377C">
              <w:rPr>
                <w:sz w:val="24"/>
                <w:szCs w:val="24"/>
              </w:rPr>
              <w:t xml:space="preserve"> право осуществлять образовательную деятельность и программы воспитания детей, нуждающихся в оздоровлении, связанные с постоянной работой с детьми</w:t>
            </w:r>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год</w:t>
            </w:r>
          </w:p>
        </w:tc>
      </w:tr>
      <w:tr w:rsidR="00070D78" w:rsidRPr="00E8377C" w:rsidTr="007A1353">
        <w:tc>
          <w:tcPr>
            <w:tcW w:w="675" w:type="dxa"/>
            <w:hideMark/>
          </w:tcPr>
          <w:p w:rsidR="00070D78" w:rsidRPr="00E8377C" w:rsidRDefault="00070D78" w:rsidP="00070D78">
            <w:pPr>
              <w:snapToGrid w:val="0"/>
              <w:rPr>
                <w:sz w:val="24"/>
                <w:szCs w:val="24"/>
              </w:rPr>
            </w:pPr>
            <w:r w:rsidRPr="00E8377C">
              <w:rPr>
                <w:sz w:val="24"/>
                <w:szCs w:val="24"/>
              </w:rPr>
              <w:lastRenderedPageBreak/>
              <w:t>6</w:t>
            </w:r>
          </w:p>
        </w:tc>
        <w:tc>
          <w:tcPr>
            <w:tcW w:w="1701" w:type="dxa"/>
            <w:hideMark/>
          </w:tcPr>
          <w:p w:rsidR="00070D78" w:rsidRPr="00E8377C" w:rsidRDefault="00070D78" w:rsidP="00070D78">
            <w:pPr>
              <w:snapToGrid w:val="0"/>
              <w:rPr>
                <w:sz w:val="24"/>
                <w:szCs w:val="24"/>
              </w:rPr>
            </w:pPr>
            <w:r w:rsidRPr="00E8377C">
              <w:rPr>
                <w:sz w:val="24"/>
                <w:szCs w:val="24"/>
              </w:rPr>
              <w:t>Работники данных учреждений образования</w:t>
            </w:r>
          </w:p>
        </w:tc>
        <w:tc>
          <w:tcPr>
            <w:tcW w:w="5387" w:type="dxa"/>
            <w:hideMark/>
          </w:tcPr>
          <w:p w:rsidR="00070D78" w:rsidRPr="00E8377C" w:rsidRDefault="00070D78" w:rsidP="00070D78">
            <w:pPr>
              <w:snapToGrid w:val="0"/>
              <w:jc w:val="center"/>
              <w:rPr>
                <w:sz w:val="24"/>
                <w:szCs w:val="24"/>
              </w:rPr>
            </w:pPr>
            <w:r w:rsidRPr="00E8377C">
              <w:rPr>
                <w:sz w:val="24"/>
                <w:szCs w:val="24"/>
              </w:rPr>
              <w:t>Приложение 3</w:t>
            </w:r>
          </w:p>
          <w:p w:rsidR="00070D78" w:rsidRPr="00E8377C" w:rsidRDefault="00070D78" w:rsidP="00070D78">
            <w:pPr>
              <w:snapToGrid w:val="0"/>
              <w:rPr>
                <w:sz w:val="24"/>
                <w:szCs w:val="24"/>
              </w:rPr>
            </w:pPr>
            <w:r w:rsidRPr="00E8377C">
              <w:rPr>
                <w:sz w:val="24"/>
                <w:szCs w:val="24"/>
              </w:rPr>
              <w:t xml:space="preserve">П.22-2. </w:t>
            </w:r>
            <w:proofErr w:type="gramStart"/>
            <w:r w:rsidRPr="00E8377C">
              <w:rPr>
                <w:sz w:val="24"/>
                <w:szCs w:val="24"/>
              </w:rPr>
              <w:t>Работы, связанные с осуществлением педагогической деятельности при работе в учреждениях образования, иных организациях, реализующих образовательную программу дополнительного образования детей и молодежи и программу воспитания детей, нуждающихся в оздоровлении, организациях, осуществляющих деятельность в сфере физической культуры и спорта, выполняемые работающими</w:t>
            </w:r>
            <w:proofErr w:type="gramEnd"/>
          </w:p>
        </w:tc>
        <w:tc>
          <w:tcPr>
            <w:tcW w:w="1879" w:type="dxa"/>
            <w:hideMark/>
          </w:tcPr>
          <w:p w:rsidR="00070D78" w:rsidRPr="00E8377C" w:rsidRDefault="00070D78" w:rsidP="00070D78">
            <w:pPr>
              <w:snapToGrid w:val="0"/>
              <w:rPr>
                <w:sz w:val="24"/>
                <w:szCs w:val="24"/>
              </w:rPr>
            </w:pPr>
            <w:r w:rsidRPr="00E8377C">
              <w:rPr>
                <w:sz w:val="24"/>
                <w:szCs w:val="24"/>
              </w:rPr>
              <w:t>1 раз в год</w:t>
            </w:r>
          </w:p>
        </w:tc>
      </w:tr>
      <w:tr w:rsidR="00070D78" w:rsidRPr="00E8377C" w:rsidTr="007A1353">
        <w:tc>
          <w:tcPr>
            <w:tcW w:w="675" w:type="dxa"/>
            <w:hideMark/>
          </w:tcPr>
          <w:p w:rsidR="00070D78" w:rsidRPr="00E8377C" w:rsidRDefault="00070D78" w:rsidP="00070D78">
            <w:pPr>
              <w:snapToGrid w:val="0"/>
              <w:rPr>
                <w:sz w:val="24"/>
                <w:szCs w:val="24"/>
              </w:rPr>
            </w:pPr>
            <w:r w:rsidRPr="00E8377C">
              <w:rPr>
                <w:sz w:val="24"/>
                <w:szCs w:val="24"/>
              </w:rPr>
              <w:t>7</w:t>
            </w:r>
          </w:p>
        </w:tc>
        <w:tc>
          <w:tcPr>
            <w:tcW w:w="1701" w:type="dxa"/>
            <w:hideMark/>
          </w:tcPr>
          <w:p w:rsidR="00070D78" w:rsidRPr="00E8377C" w:rsidRDefault="00070D78" w:rsidP="00070D78">
            <w:pPr>
              <w:snapToGrid w:val="0"/>
              <w:rPr>
                <w:sz w:val="24"/>
                <w:szCs w:val="24"/>
              </w:rPr>
            </w:pPr>
            <w:r w:rsidRPr="00E8377C">
              <w:rPr>
                <w:sz w:val="24"/>
                <w:szCs w:val="24"/>
              </w:rPr>
              <w:t xml:space="preserve">Работники данных учреждений образования </w:t>
            </w:r>
          </w:p>
        </w:tc>
        <w:tc>
          <w:tcPr>
            <w:tcW w:w="5387" w:type="dxa"/>
            <w:hideMark/>
          </w:tcPr>
          <w:p w:rsidR="00070D78" w:rsidRPr="00E8377C" w:rsidRDefault="00070D78" w:rsidP="00070D78">
            <w:pPr>
              <w:snapToGrid w:val="0"/>
              <w:jc w:val="center"/>
              <w:rPr>
                <w:sz w:val="24"/>
                <w:szCs w:val="24"/>
              </w:rPr>
            </w:pPr>
            <w:r w:rsidRPr="00E8377C">
              <w:rPr>
                <w:sz w:val="24"/>
                <w:szCs w:val="24"/>
              </w:rPr>
              <w:t>Приложение 3</w:t>
            </w:r>
          </w:p>
          <w:p w:rsidR="00070D78" w:rsidRPr="00E8377C" w:rsidRDefault="00070D78" w:rsidP="00070D78">
            <w:pPr>
              <w:snapToGrid w:val="0"/>
              <w:jc w:val="both"/>
              <w:rPr>
                <w:sz w:val="24"/>
                <w:szCs w:val="24"/>
              </w:rPr>
            </w:pPr>
            <w:r w:rsidRPr="00E8377C">
              <w:rPr>
                <w:sz w:val="24"/>
                <w:szCs w:val="24"/>
              </w:rPr>
              <w:t>П.23.Работы в учреждениях образования, реализующих образовательные программы дошкольного образования, специального образования на уровне дошкольного образования, связанные с постоянной работой с детьми</w:t>
            </w:r>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год</w:t>
            </w:r>
          </w:p>
        </w:tc>
      </w:tr>
      <w:tr w:rsidR="00070D78" w:rsidRPr="00E8377C" w:rsidTr="007A1353">
        <w:tc>
          <w:tcPr>
            <w:tcW w:w="675" w:type="dxa"/>
            <w:hideMark/>
          </w:tcPr>
          <w:p w:rsidR="00070D78" w:rsidRPr="00E8377C" w:rsidRDefault="00070D78" w:rsidP="00070D78">
            <w:pPr>
              <w:snapToGrid w:val="0"/>
              <w:rPr>
                <w:sz w:val="24"/>
                <w:szCs w:val="24"/>
              </w:rPr>
            </w:pPr>
            <w:r w:rsidRPr="00E8377C">
              <w:rPr>
                <w:sz w:val="24"/>
                <w:szCs w:val="24"/>
              </w:rPr>
              <w:t>8</w:t>
            </w:r>
          </w:p>
        </w:tc>
        <w:tc>
          <w:tcPr>
            <w:tcW w:w="1701" w:type="dxa"/>
            <w:hideMark/>
          </w:tcPr>
          <w:p w:rsidR="00070D78" w:rsidRPr="00E8377C" w:rsidRDefault="00070D78" w:rsidP="00070D78">
            <w:pPr>
              <w:snapToGrid w:val="0"/>
              <w:rPr>
                <w:sz w:val="24"/>
                <w:szCs w:val="24"/>
              </w:rPr>
            </w:pPr>
            <w:r w:rsidRPr="00E8377C">
              <w:rPr>
                <w:sz w:val="24"/>
                <w:szCs w:val="24"/>
              </w:rPr>
              <w:t>Работники общепита и пищеблоков (шеф-повар, повар, буфетчик и т.д.)</w:t>
            </w:r>
          </w:p>
        </w:tc>
        <w:tc>
          <w:tcPr>
            <w:tcW w:w="5387" w:type="dxa"/>
            <w:hideMark/>
          </w:tcPr>
          <w:p w:rsidR="00070D78" w:rsidRPr="00E8377C" w:rsidRDefault="00070D78" w:rsidP="00070D78">
            <w:pPr>
              <w:snapToGrid w:val="0"/>
              <w:jc w:val="center"/>
              <w:rPr>
                <w:bCs/>
                <w:sz w:val="24"/>
                <w:szCs w:val="24"/>
              </w:rPr>
            </w:pPr>
            <w:r w:rsidRPr="00E8377C">
              <w:rPr>
                <w:bCs/>
                <w:sz w:val="24"/>
                <w:szCs w:val="24"/>
              </w:rPr>
              <w:t>Приложение 3</w:t>
            </w:r>
          </w:p>
          <w:p w:rsidR="00070D78" w:rsidRPr="00E8377C" w:rsidRDefault="00070D78" w:rsidP="00070D78">
            <w:pPr>
              <w:snapToGrid w:val="0"/>
              <w:jc w:val="both"/>
              <w:rPr>
                <w:sz w:val="24"/>
                <w:szCs w:val="24"/>
              </w:rPr>
            </w:pPr>
            <w:r w:rsidRPr="00E8377C">
              <w:rPr>
                <w:bCs/>
                <w:sz w:val="24"/>
                <w:szCs w:val="24"/>
              </w:rPr>
              <w:t xml:space="preserve">П.20. </w:t>
            </w:r>
            <w:proofErr w:type="gramStart"/>
            <w:r w:rsidRPr="00E8377C">
              <w:rPr>
                <w:bCs/>
                <w:sz w:val="24"/>
                <w:szCs w:val="24"/>
              </w:rPr>
              <w:t>Работы,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на всех видах транспорта</w:t>
            </w:r>
            <w:proofErr w:type="gramEnd"/>
          </w:p>
        </w:tc>
        <w:tc>
          <w:tcPr>
            <w:tcW w:w="1879" w:type="dxa"/>
          </w:tcPr>
          <w:p w:rsidR="00070D78" w:rsidRPr="00E8377C" w:rsidRDefault="00070D78" w:rsidP="00070D78">
            <w:pPr>
              <w:snapToGrid w:val="0"/>
              <w:rPr>
                <w:sz w:val="24"/>
                <w:szCs w:val="24"/>
              </w:rPr>
            </w:pPr>
          </w:p>
          <w:p w:rsidR="00070D78" w:rsidRPr="00E8377C" w:rsidRDefault="00070D78" w:rsidP="00070D78">
            <w:pPr>
              <w:snapToGrid w:val="0"/>
              <w:rPr>
                <w:sz w:val="24"/>
                <w:szCs w:val="24"/>
              </w:rPr>
            </w:pPr>
            <w:r w:rsidRPr="00E8377C">
              <w:rPr>
                <w:sz w:val="24"/>
                <w:szCs w:val="24"/>
              </w:rPr>
              <w:t>1 раз в год</w:t>
            </w:r>
          </w:p>
        </w:tc>
      </w:tr>
    </w:tbl>
    <w:p w:rsidR="00070D78" w:rsidRDefault="00070D78" w:rsidP="00070D78">
      <w:pPr>
        <w:ind w:firstLine="360"/>
        <w:jc w:val="both"/>
        <w:rPr>
          <w:sz w:val="30"/>
          <w:szCs w:val="24"/>
        </w:rPr>
      </w:pPr>
      <w:r>
        <w:rPr>
          <w:b/>
          <w:sz w:val="30"/>
          <w:szCs w:val="24"/>
        </w:rPr>
        <w:t>Примечание.</w:t>
      </w:r>
      <w:r>
        <w:rPr>
          <w:sz w:val="30"/>
          <w:szCs w:val="24"/>
        </w:rPr>
        <w:t xml:space="preserve"> Класс условий труда проставляется в соответствии с результатами аттестации рабочих мест по условиям труда.</w:t>
      </w:r>
    </w:p>
    <w:p w:rsidR="00070D78" w:rsidRDefault="00070D78" w:rsidP="00070D78">
      <w:pPr>
        <w:ind w:firstLine="360"/>
        <w:jc w:val="both"/>
        <w:rPr>
          <w:sz w:val="30"/>
          <w:szCs w:val="24"/>
          <w:lang w:eastAsia="en-US"/>
        </w:rPr>
      </w:pPr>
      <w:r>
        <w:rPr>
          <w:sz w:val="30"/>
          <w:szCs w:val="24"/>
        </w:rPr>
        <w:t>Пункты приложения 1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rsidR="00070D78" w:rsidRDefault="00070D78" w:rsidP="00070D78">
      <w:pPr>
        <w:ind w:firstLine="360"/>
        <w:jc w:val="both"/>
        <w:rPr>
          <w:sz w:val="30"/>
          <w:szCs w:val="24"/>
        </w:rPr>
      </w:pPr>
      <w:r>
        <w:rPr>
          <w:sz w:val="30"/>
          <w:szCs w:val="24"/>
        </w:rPr>
        <w:t xml:space="preserve">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w:t>
      </w:r>
      <w:r>
        <w:rPr>
          <w:sz w:val="30"/>
          <w:szCs w:val="24"/>
        </w:rPr>
        <w:lastRenderedPageBreak/>
        <w:t>производственной среды, показатели тяжести и напряженности трудового процесса.</w:t>
      </w:r>
    </w:p>
    <w:p w:rsidR="00070D78" w:rsidRDefault="00070D78" w:rsidP="00070D78">
      <w:pPr>
        <w:ind w:firstLine="360"/>
        <w:jc w:val="both"/>
        <w:rPr>
          <w:bCs/>
          <w:iCs/>
          <w:sz w:val="30"/>
          <w:szCs w:val="24"/>
        </w:rPr>
      </w:pPr>
      <w:r>
        <w:rPr>
          <w:sz w:val="30"/>
          <w:szCs w:val="24"/>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rsidR="00070D78" w:rsidRDefault="00070D78" w:rsidP="00070D78">
      <w:pPr>
        <w:pStyle w:val="point"/>
        <w:ind w:firstLine="360"/>
        <w:rPr>
          <w:sz w:val="30"/>
        </w:rPr>
      </w:pPr>
      <w:r>
        <w:rPr>
          <w:sz w:val="30"/>
        </w:rPr>
        <w:t>Внеочередные медосмотры работающих проводятся в течение их трудовой деятельности.</w:t>
      </w:r>
    </w:p>
    <w:p w:rsidR="00070D78" w:rsidRDefault="00070D78" w:rsidP="00070D78">
      <w:pPr>
        <w:ind w:firstLine="360"/>
        <w:jc w:val="both"/>
        <w:rPr>
          <w:sz w:val="30"/>
          <w:szCs w:val="24"/>
        </w:rPr>
      </w:pPr>
      <w:r>
        <w:rPr>
          <w:sz w:val="30"/>
          <w:szCs w:val="24"/>
        </w:rPr>
        <w:t>Проведение внеочередных медосмотров осуществляется в следующих случаях:</w:t>
      </w:r>
    </w:p>
    <w:p w:rsidR="00070D78" w:rsidRDefault="00070D78" w:rsidP="00070D78">
      <w:pPr>
        <w:ind w:firstLine="360"/>
        <w:jc w:val="both"/>
        <w:rPr>
          <w:sz w:val="30"/>
          <w:szCs w:val="24"/>
        </w:rPr>
      </w:pPr>
      <w:r>
        <w:rPr>
          <w:sz w:val="30"/>
          <w:szCs w:val="24"/>
        </w:rPr>
        <w:t>а) по инициативе работодателя:</w:t>
      </w:r>
    </w:p>
    <w:p w:rsidR="00070D78" w:rsidRDefault="00070D78" w:rsidP="00070D78">
      <w:pPr>
        <w:ind w:firstLine="360"/>
        <w:jc w:val="both"/>
        <w:rPr>
          <w:sz w:val="30"/>
          <w:szCs w:val="24"/>
        </w:rPr>
      </w:pPr>
      <w:r>
        <w:rPr>
          <w:sz w:val="30"/>
          <w:szCs w:val="24"/>
        </w:rPr>
        <w:t>- в случае изменений условий труда работающего;</w:t>
      </w:r>
    </w:p>
    <w:p w:rsidR="00070D78" w:rsidRDefault="00070D78" w:rsidP="00070D78">
      <w:pPr>
        <w:ind w:firstLine="360"/>
        <w:jc w:val="both"/>
        <w:rPr>
          <w:sz w:val="30"/>
          <w:szCs w:val="24"/>
        </w:rPr>
      </w:pPr>
      <w:r>
        <w:rPr>
          <w:sz w:val="30"/>
          <w:szCs w:val="24"/>
        </w:rPr>
        <w:t xml:space="preserve">- при заболевании (травме) </w:t>
      </w:r>
      <w:proofErr w:type="gramStart"/>
      <w:r>
        <w:rPr>
          <w:sz w:val="30"/>
          <w:szCs w:val="24"/>
        </w:rPr>
        <w:t>работающего</w:t>
      </w:r>
      <w:proofErr w:type="gramEnd"/>
      <w:r>
        <w:rPr>
          <w:sz w:val="30"/>
          <w:szCs w:val="24"/>
        </w:rPr>
        <w:t xml:space="preserve"> с временной утратой трудоспособности свыше трех месяцев;</w:t>
      </w:r>
    </w:p>
    <w:p w:rsidR="00070D78" w:rsidRDefault="00070D78" w:rsidP="00070D78">
      <w:pPr>
        <w:ind w:firstLine="360"/>
        <w:jc w:val="both"/>
        <w:rPr>
          <w:sz w:val="30"/>
          <w:szCs w:val="24"/>
        </w:rPr>
      </w:pPr>
      <w:r>
        <w:rPr>
          <w:sz w:val="30"/>
          <w:szCs w:val="24"/>
        </w:rPr>
        <w:t>- по окончании отпуска по уходу за ребенком до достижения им возраста трех лет;</w:t>
      </w:r>
    </w:p>
    <w:p w:rsidR="00070D78" w:rsidRDefault="00070D78" w:rsidP="00070D78">
      <w:pPr>
        <w:ind w:firstLine="360"/>
        <w:jc w:val="both"/>
        <w:rPr>
          <w:sz w:val="30"/>
          <w:szCs w:val="24"/>
        </w:rPr>
      </w:pPr>
      <w:r>
        <w:rPr>
          <w:sz w:val="30"/>
          <w:szCs w:val="24"/>
        </w:rPr>
        <w:t>б) по инициативе организации здравоохранения:</w:t>
      </w:r>
    </w:p>
    <w:p w:rsidR="00070D78" w:rsidRDefault="00070D78" w:rsidP="00070D78">
      <w:pPr>
        <w:ind w:firstLine="360"/>
        <w:jc w:val="both"/>
        <w:rPr>
          <w:sz w:val="30"/>
          <w:szCs w:val="24"/>
        </w:rPr>
      </w:pPr>
      <w:r>
        <w:rPr>
          <w:sz w:val="30"/>
          <w:szCs w:val="24"/>
        </w:rPr>
        <w:t>- при вновь возникшем заболевании и (или) его последствиях, препятствующих продолжению работы;</w:t>
      </w:r>
    </w:p>
    <w:p w:rsidR="00070D78" w:rsidRDefault="00070D78" w:rsidP="00070D78">
      <w:pPr>
        <w:ind w:firstLine="360"/>
        <w:jc w:val="both"/>
        <w:rPr>
          <w:sz w:val="30"/>
          <w:szCs w:val="24"/>
        </w:rPr>
      </w:pPr>
      <w:r>
        <w:rPr>
          <w:sz w:val="30"/>
          <w:szCs w:val="24"/>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070D78" w:rsidRDefault="00070D78" w:rsidP="00070D78">
      <w:pPr>
        <w:ind w:firstLine="360"/>
        <w:jc w:val="both"/>
        <w:rPr>
          <w:sz w:val="30"/>
          <w:szCs w:val="24"/>
        </w:rPr>
      </w:pPr>
      <w:r>
        <w:rPr>
          <w:sz w:val="30"/>
          <w:szCs w:val="24"/>
        </w:rPr>
        <w:t>- при угрозе возникновения или распространения групповых инфекционных заболеваний;</w:t>
      </w:r>
    </w:p>
    <w:p w:rsidR="00070D78" w:rsidRDefault="00070D78" w:rsidP="00070D78">
      <w:pPr>
        <w:ind w:firstLine="360"/>
        <w:jc w:val="both"/>
        <w:rPr>
          <w:sz w:val="30"/>
          <w:szCs w:val="24"/>
        </w:rPr>
      </w:pPr>
      <w:r>
        <w:rPr>
          <w:sz w:val="30"/>
          <w:szCs w:val="24"/>
        </w:rPr>
        <w:t>в) по инициативе работающего при ухудшении состояния его здоровья.</w:t>
      </w:r>
    </w:p>
    <w:p w:rsidR="00070D78" w:rsidRDefault="00070D78" w:rsidP="00070D78">
      <w:pPr>
        <w:ind w:firstLine="360"/>
        <w:jc w:val="both"/>
        <w:rPr>
          <w:sz w:val="30"/>
          <w:szCs w:val="24"/>
        </w:rPr>
      </w:pPr>
    </w:p>
    <w:p w:rsidR="00070D78" w:rsidRDefault="00070D78" w:rsidP="00070D78">
      <w:pPr>
        <w:jc w:val="both"/>
        <w:rPr>
          <w:sz w:val="30"/>
          <w:szCs w:val="30"/>
        </w:rPr>
      </w:pPr>
      <w:r>
        <w:rPr>
          <w:b/>
          <w:sz w:val="30"/>
          <w:szCs w:val="24"/>
        </w:rPr>
        <w:t>Основание:</w:t>
      </w:r>
      <w:r>
        <w:rPr>
          <w:sz w:val="30"/>
          <w:szCs w:val="24"/>
        </w:rPr>
        <w:t>1.</w:t>
      </w:r>
      <w:r>
        <w:rPr>
          <w:sz w:val="30"/>
          <w:szCs w:val="30"/>
        </w:rPr>
        <w:t xml:space="preserve"> Статья 228 Трудового кодекса Республики Беларусь.</w:t>
      </w:r>
    </w:p>
    <w:p w:rsidR="00070D78" w:rsidRDefault="00070D78" w:rsidP="00AA0AC0">
      <w:pPr>
        <w:jc w:val="both"/>
        <w:rPr>
          <w:sz w:val="30"/>
          <w:szCs w:val="28"/>
        </w:rPr>
      </w:pPr>
      <w:r>
        <w:rPr>
          <w:sz w:val="30"/>
          <w:szCs w:val="30"/>
        </w:rPr>
        <w:tab/>
        <w:t>2.Статья 27 Закона Республики Беларусь «Об охране труда»</w:t>
      </w:r>
      <w:r>
        <w:rPr>
          <w:sz w:val="30"/>
          <w:szCs w:val="28"/>
        </w:rPr>
        <w:t xml:space="preserve"> от 23.06.2008 № 356-З (в редакции Закона Республики Беларусь от 18.12.2019 № 274-З).</w:t>
      </w:r>
    </w:p>
    <w:p w:rsidR="00070D78" w:rsidRDefault="00070D78" w:rsidP="00AA0AC0">
      <w:pPr>
        <w:ind w:firstLine="349"/>
        <w:jc w:val="both"/>
        <w:rPr>
          <w:sz w:val="30"/>
          <w:szCs w:val="24"/>
        </w:rPr>
      </w:pPr>
      <w:r>
        <w:rPr>
          <w:sz w:val="28"/>
          <w:szCs w:val="28"/>
        </w:rPr>
        <w:t>3.</w:t>
      </w:r>
      <w:r>
        <w:rPr>
          <w:sz w:val="30"/>
          <w:szCs w:val="24"/>
        </w:rPr>
        <w:t>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rsidR="00070D78" w:rsidRDefault="00070D78" w:rsidP="00AA0AC0">
      <w:pPr>
        <w:ind w:firstLine="349"/>
        <w:jc w:val="both"/>
        <w:rPr>
          <w:sz w:val="30"/>
          <w:szCs w:val="30"/>
        </w:rPr>
      </w:pPr>
      <w:proofErr w:type="gramStart"/>
      <w:r>
        <w:rPr>
          <w:sz w:val="30"/>
          <w:szCs w:val="24"/>
        </w:rPr>
        <w:t>4.</w:t>
      </w:r>
      <w:r>
        <w:rPr>
          <w:sz w:val="30"/>
          <w:szCs w:val="30"/>
        </w:rPr>
        <w:t>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roofErr w:type="gramEnd"/>
    </w:p>
    <w:p w:rsidR="00070D78" w:rsidRDefault="00070D78" w:rsidP="00AA0AC0">
      <w:pPr>
        <w:ind w:firstLine="349"/>
        <w:jc w:val="both"/>
        <w:rPr>
          <w:sz w:val="30"/>
          <w:szCs w:val="30"/>
        </w:rPr>
      </w:pPr>
      <w:r>
        <w:rPr>
          <w:sz w:val="30"/>
          <w:szCs w:val="30"/>
        </w:rPr>
        <w:lastRenderedPageBreak/>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rsidR="009D0E62" w:rsidRDefault="009D0E62" w:rsidP="009D0E62">
      <w:pPr>
        <w:jc w:val="both"/>
        <w:rPr>
          <w:sz w:val="30"/>
          <w:szCs w:val="30"/>
        </w:rPr>
      </w:pPr>
    </w:p>
    <w:p w:rsidR="009D0E62" w:rsidRDefault="009D0E62" w:rsidP="009D0E62">
      <w:pPr>
        <w:jc w:val="both"/>
        <w:rPr>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9D0E62" w:rsidRDefault="009D0E62" w:rsidP="00AA0AC0">
      <w:pPr>
        <w:ind w:firstLine="349"/>
        <w:jc w:val="both"/>
        <w:rPr>
          <w:sz w:val="30"/>
          <w:szCs w:val="30"/>
        </w:rPr>
      </w:pPr>
    </w:p>
    <w:p w:rsidR="009D0E62" w:rsidRDefault="009D0E62">
      <w:pPr>
        <w:rPr>
          <w:b/>
          <w:sz w:val="30"/>
          <w:szCs w:val="30"/>
        </w:rPr>
      </w:pPr>
      <w:r>
        <w:rPr>
          <w:b/>
          <w:sz w:val="30"/>
          <w:szCs w:val="30"/>
        </w:rPr>
        <w:br w:type="page"/>
      </w:r>
    </w:p>
    <w:p w:rsidR="00070D78" w:rsidRDefault="00070D78" w:rsidP="00E8377C">
      <w:pPr>
        <w:ind w:left="5672" w:firstLine="709"/>
        <w:jc w:val="right"/>
        <w:rPr>
          <w:sz w:val="30"/>
          <w:szCs w:val="30"/>
        </w:rPr>
      </w:pPr>
      <w:r>
        <w:rPr>
          <w:sz w:val="30"/>
          <w:szCs w:val="30"/>
        </w:rPr>
        <w:lastRenderedPageBreak/>
        <w:t>Приложение</w:t>
      </w:r>
      <w:r w:rsidR="00093E2C">
        <w:rPr>
          <w:sz w:val="30"/>
          <w:szCs w:val="30"/>
        </w:rPr>
        <w:t>№</w:t>
      </w:r>
      <w:r>
        <w:rPr>
          <w:sz w:val="30"/>
          <w:szCs w:val="30"/>
        </w:rPr>
        <w:t xml:space="preserve"> </w:t>
      </w:r>
      <w:r w:rsidR="00093E2C">
        <w:rPr>
          <w:sz w:val="30"/>
          <w:szCs w:val="30"/>
        </w:rPr>
        <w:t>4</w:t>
      </w:r>
    </w:p>
    <w:p w:rsidR="009D0E62" w:rsidRDefault="009D0E62" w:rsidP="00E8377C">
      <w:pPr>
        <w:ind w:left="5672" w:firstLine="709"/>
        <w:jc w:val="right"/>
        <w:rPr>
          <w:sz w:val="30"/>
          <w:szCs w:val="30"/>
        </w:rPr>
      </w:pPr>
    </w:p>
    <w:p w:rsidR="009D0E62" w:rsidRDefault="009D0E62" w:rsidP="009D0E62">
      <w:pPr>
        <w:ind w:firstLine="4962"/>
        <w:rPr>
          <w:sz w:val="30"/>
          <w:szCs w:val="30"/>
        </w:rPr>
      </w:pPr>
      <w:r>
        <w:rPr>
          <w:sz w:val="30"/>
          <w:szCs w:val="30"/>
        </w:rPr>
        <w:t>УТВЕРЖДЕНО</w:t>
      </w:r>
    </w:p>
    <w:p w:rsidR="009D0E62" w:rsidRDefault="009D0E62" w:rsidP="009D0E62">
      <w:pPr>
        <w:ind w:firstLine="4962"/>
        <w:rPr>
          <w:sz w:val="30"/>
          <w:szCs w:val="30"/>
        </w:rPr>
      </w:pPr>
      <w:r>
        <w:rPr>
          <w:sz w:val="30"/>
          <w:szCs w:val="30"/>
        </w:rPr>
        <w:t xml:space="preserve">Приказ директора государственного </w:t>
      </w:r>
    </w:p>
    <w:p w:rsidR="009D0E62" w:rsidRDefault="009D0E62" w:rsidP="009D0E62">
      <w:pPr>
        <w:ind w:firstLine="4962"/>
        <w:rPr>
          <w:sz w:val="30"/>
          <w:szCs w:val="30"/>
        </w:rPr>
      </w:pPr>
      <w:r>
        <w:rPr>
          <w:sz w:val="30"/>
          <w:szCs w:val="30"/>
        </w:rPr>
        <w:t xml:space="preserve">учреждения образования </w:t>
      </w:r>
    </w:p>
    <w:p w:rsidR="009D0E62" w:rsidRDefault="009D0E62" w:rsidP="009D0E62">
      <w:pPr>
        <w:ind w:firstLine="4962"/>
        <w:rPr>
          <w:sz w:val="30"/>
          <w:szCs w:val="30"/>
        </w:rPr>
      </w:pPr>
      <w:r>
        <w:rPr>
          <w:sz w:val="30"/>
          <w:szCs w:val="30"/>
        </w:rPr>
        <w:t>«Милошевичская средняя школа»</w:t>
      </w:r>
    </w:p>
    <w:p w:rsidR="009D0E62" w:rsidRDefault="009D0E62" w:rsidP="009D0E62">
      <w:pPr>
        <w:ind w:firstLine="4962"/>
        <w:rPr>
          <w:sz w:val="30"/>
          <w:szCs w:val="30"/>
        </w:rPr>
      </w:pPr>
      <w:r>
        <w:rPr>
          <w:sz w:val="30"/>
          <w:szCs w:val="30"/>
        </w:rPr>
        <w:t>_________№___</w:t>
      </w:r>
    </w:p>
    <w:p w:rsidR="009D0E62" w:rsidRDefault="009D0E62" w:rsidP="009D0E62">
      <w:pPr>
        <w:jc w:val="both"/>
        <w:rPr>
          <w:sz w:val="30"/>
          <w:szCs w:val="30"/>
        </w:rPr>
      </w:pPr>
    </w:p>
    <w:p w:rsidR="009D0E62" w:rsidRDefault="009D0E62" w:rsidP="00E8377C">
      <w:pPr>
        <w:ind w:left="5672" w:firstLine="709"/>
        <w:jc w:val="right"/>
        <w:rPr>
          <w:sz w:val="30"/>
          <w:szCs w:val="30"/>
        </w:rPr>
      </w:pPr>
    </w:p>
    <w:p w:rsidR="00070D78" w:rsidRPr="00AA0AC0" w:rsidRDefault="00070D78" w:rsidP="00070D78">
      <w:pPr>
        <w:jc w:val="center"/>
        <w:rPr>
          <w:sz w:val="30"/>
          <w:szCs w:val="30"/>
        </w:rPr>
      </w:pPr>
    </w:p>
    <w:p w:rsidR="00070D78" w:rsidRDefault="00070D78" w:rsidP="00070D78">
      <w:pPr>
        <w:jc w:val="center"/>
        <w:rPr>
          <w:sz w:val="30"/>
          <w:szCs w:val="30"/>
        </w:rPr>
      </w:pPr>
      <w:r>
        <w:rPr>
          <w:sz w:val="30"/>
          <w:szCs w:val="30"/>
        </w:rPr>
        <w:t>ПЕРЕЧЕНЬ</w:t>
      </w:r>
    </w:p>
    <w:p w:rsidR="00070D78" w:rsidRDefault="00070D78" w:rsidP="00070D78">
      <w:pPr>
        <w:jc w:val="center"/>
        <w:rPr>
          <w:sz w:val="30"/>
          <w:szCs w:val="30"/>
        </w:rPr>
      </w:pPr>
      <w:r>
        <w:rPr>
          <w:sz w:val="30"/>
          <w:szCs w:val="30"/>
        </w:rPr>
        <w:t>профессий рабочих и должностей служащих,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p w:rsidR="00070D78" w:rsidRDefault="00070D78" w:rsidP="00070D78">
      <w:pPr>
        <w:jc w:val="center"/>
        <w:rPr>
          <w:sz w:val="30"/>
          <w:szCs w:val="30"/>
        </w:rPr>
      </w:pPr>
    </w:p>
    <w:tbl>
      <w:tblPr>
        <w:tblStyle w:val="ad"/>
        <w:tblW w:w="9727" w:type="dxa"/>
        <w:tblLook w:val="01E0" w:firstRow="1" w:lastRow="1" w:firstColumn="1" w:lastColumn="1" w:noHBand="0" w:noVBand="0"/>
      </w:tblPr>
      <w:tblGrid>
        <w:gridCol w:w="1085"/>
        <w:gridCol w:w="5555"/>
        <w:gridCol w:w="3087"/>
      </w:tblGrid>
      <w:tr w:rsidR="00070D78" w:rsidTr="00AA0AC0">
        <w:tc>
          <w:tcPr>
            <w:tcW w:w="1085" w:type="dxa"/>
            <w:hideMark/>
          </w:tcPr>
          <w:p w:rsidR="00AA0AC0" w:rsidRDefault="00070D78" w:rsidP="00AA0AC0">
            <w:pPr>
              <w:widowControl w:val="0"/>
              <w:adjustRightInd w:val="0"/>
              <w:rPr>
                <w:sz w:val="30"/>
                <w:szCs w:val="30"/>
              </w:rPr>
            </w:pPr>
            <w:r>
              <w:rPr>
                <w:sz w:val="30"/>
                <w:szCs w:val="30"/>
              </w:rPr>
              <w:t>№№</w:t>
            </w:r>
          </w:p>
          <w:p w:rsidR="00070D78" w:rsidRDefault="00070D78" w:rsidP="00AA0AC0">
            <w:pPr>
              <w:widowControl w:val="0"/>
              <w:adjustRightInd w:val="0"/>
              <w:rPr>
                <w:sz w:val="30"/>
                <w:szCs w:val="30"/>
              </w:rPr>
            </w:pPr>
            <w:proofErr w:type="gramStart"/>
            <w:r>
              <w:rPr>
                <w:sz w:val="30"/>
                <w:szCs w:val="30"/>
              </w:rPr>
              <w:t>п</w:t>
            </w:r>
            <w:proofErr w:type="gramEnd"/>
            <w:r>
              <w:rPr>
                <w:sz w:val="30"/>
                <w:szCs w:val="30"/>
              </w:rPr>
              <w:t>/п</w:t>
            </w:r>
          </w:p>
        </w:tc>
        <w:tc>
          <w:tcPr>
            <w:tcW w:w="5555" w:type="dxa"/>
            <w:hideMark/>
          </w:tcPr>
          <w:p w:rsidR="00070D78" w:rsidRDefault="00070D78" w:rsidP="00070D78">
            <w:pPr>
              <w:widowControl w:val="0"/>
              <w:adjustRightInd w:val="0"/>
              <w:jc w:val="center"/>
              <w:rPr>
                <w:sz w:val="30"/>
                <w:szCs w:val="30"/>
              </w:rPr>
            </w:pPr>
            <w:r>
              <w:rPr>
                <w:sz w:val="30"/>
                <w:szCs w:val="30"/>
              </w:rPr>
              <w:t>Наименование профессий и работ</w:t>
            </w:r>
          </w:p>
        </w:tc>
        <w:tc>
          <w:tcPr>
            <w:tcW w:w="3087" w:type="dxa"/>
            <w:hideMark/>
          </w:tcPr>
          <w:p w:rsidR="00070D78" w:rsidRDefault="00070D78" w:rsidP="00070D78">
            <w:pPr>
              <w:widowControl w:val="0"/>
              <w:adjustRightInd w:val="0"/>
              <w:jc w:val="center"/>
              <w:rPr>
                <w:sz w:val="30"/>
                <w:szCs w:val="30"/>
              </w:rPr>
            </w:pPr>
            <w:r>
              <w:rPr>
                <w:sz w:val="30"/>
                <w:szCs w:val="30"/>
              </w:rPr>
              <w:t>Выдаваемое</w:t>
            </w:r>
            <w:r w:rsidR="004E3051">
              <w:rPr>
                <w:sz w:val="30"/>
                <w:szCs w:val="30"/>
              </w:rPr>
              <w:t xml:space="preserve"> </w:t>
            </w:r>
            <w:r>
              <w:rPr>
                <w:sz w:val="30"/>
                <w:szCs w:val="30"/>
              </w:rPr>
              <w:t>средство и количество</w:t>
            </w:r>
          </w:p>
        </w:tc>
      </w:tr>
      <w:tr w:rsidR="00070D78" w:rsidTr="00AA0AC0">
        <w:tc>
          <w:tcPr>
            <w:tcW w:w="1085" w:type="dxa"/>
            <w:hideMark/>
          </w:tcPr>
          <w:p w:rsidR="00070D78" w:rsidRDefault="009D0E62" w:rsidP="00070D78">
            <w:pPr>
              <w:widowControl w:val="0"/>
              <w:adjustRightInd w:val="0"/>
              <w:jc w:val="center"/>
              <w:rPr>
                <w:sz w:val="30"/>
                <w:szCs w:val="30"/>
              </w:rPr>
            </w:pPr>
            <w:r>
              <w:rPr>
                <w:sz w:val="30"/>
                <w:szCs w:val="30"/>
              </w:rPr>
              <w:t>1</w:t>
            </w:r>
            <w:r w:rsidR="00070D78">
              <w:rPr>
                <w:sz w:val="30"/>
                <w:szCs w:val="30"/>
              </w:rPr>
              <w:t>.</w:t>
            </w:r>
          </w:p>
        </w:tc>
        <w:tc>
          <w:tcPr>
            <w:tcW w:w="5555" w:type="dxa"/>
            <w:hideMark/>
          </w:tcPr>
          <w:p w:rsidR="00070D78" w:rsidRDefault="00070D78" w:rsidP="00070D78">
            <w:pPr>
              <w:widowControl w:val="0"/>
              <w:adjustRightInd w:val="0"/>
              <w:jc w:val="center"/>
              <w:rPr>
                <w:sz w:val="30"/>
                <w:szCs w:val="30"/>
              </w:rPr>
            </w:pPr>
            <w:r>
              <w:rPr>
                <w:sz w:val="30"/>
                <w:szCs w:val="30"/>
              </w:rPr>
              <w:t xml:space="preserve"> Уборщик территорий</w:t>
            </w:r>
          </w:p>
        </w:tc>
        <w:tc>
          <w:tcPr>
            <w:tcW w:w="3087" w:type="dxa"/>
            <w:hideMark/>
          </w:tcPr>
          <w:p w:rsidR="00070D78" w:rsidRDefault="00070D78" w:rsidP="00070D78">
            <w:pPr>
              <w:widowControl w:val="0"/>
              <w:adjustRightInd w:val="0"/>
              <w:jc w:val="center"/>
              <w:rPr>
                <w:sz w:val="30"/>
                <w:szCs w:val="30"/>
              </w:rPr>
            </w:pPr>
            <w:r>
              <w:rPr>
                <w:sz w:val="30"/>
                <w:szCs w:val="30"/>
              </w:rPr>
              <w:t>Мыло, 400 гр.</w:t>
            </w:r>
          </w:p>
        </w:tc>
      </w:tr>
      <w:tr w:rsidR="00070D78" w:rsidTr="00AA0AC0">
        <w:trPr>
          <w:trHeight w:val="489"/>
        </w:trPr>
        <w:tc>
          <w:tcPr>
            <w:tcW w:w="1085" w:type="dxa"/>
            <w:hideMark/>
          </w:tcPr>
          <w:p w:rsidR="00070D78" w:rsidRDefault="009D0E62" w:rsidP="00070D78">
            <w:pPr>
              <w:widowControl w:val="0"/>
              <w:adjustRightInd w:val="0"/>
              <w:jc w:val="center"/>
              <w:rPr>
                <w:sz w:val="30"/>
                <w:szCs w:val="30"/>
              </w:rPr>
            </w:pPr>
            <w:r>
              <w:rPr>
                <w:sz w:val="30"/>
                <w:szCs w:val="30"/>
              </w:rPr>
              <w:t>2</w:t>
            </w:r>
            <w:r w:rsidR="00070D78">
              <w:rPr>
                <w:sz w:val="30"/>
                <w:szCs w:val="30"/>
              </w:rPr>
              <w:t>.</w:t>
            </w:r>
          </w:p>
        </w:tc>
        <w:tc>
          <w:tcPr>
            <w:tcW w:w="5555" w:type="dxa"/>
            <w:hideMark/>
          </w:tcPr>
          <w:p w:rsidR="00070D78" w:rsidRDefault="00070D78" w:rsidP="00070D78">
            <w:pPr>
              <w:widowControl w:val="0"/>
              <w:adjustRightInd w:val="0"/>
              <w:jc w:val="center"/>
              <w:rPr>
                <w:sz w:val="30"/>
                <w:szCs w:val="30"/>
              </w:rPr>
            </w:pPr>
            <w:r>
              <w:rPr>
                <w:sz w:val="30"/>
                <w:szCs w:val="30"/>
              </w:rPr>
              <w:t>Уборщик</w:t>
            </w:r>
            <w:r w:rsidR="004E3051">
              <w:rPr>
                <w:sz w:val="30"/>
                <w:szCs w:val="30"/>
              </w:rPr>
              <w:t xml:space="preserve"> </w:t>
            </w:r>
            <w:r>
              <w:rPr>
                <w:sz w:val="30"/>
                <w:szCs w:val="30"/>
              </w:rPr>
              <w:t>помещений</w:t>
            </w:r>
          </w:p>
        </w:tc>
        <w:tc>
          <w:tcPr>
            <w:tcW w:w="3087" w:type="dxa"/>
            <w:hideMark/>
          </w:tcPr>
          <w:p w:rsidR="00070D78" w:rsidRDefault="00070D78" w:rsidP="00070D78">
            <w:pPr>
              <w:widowControl w:val="0"/>
              <w:adjustRightInd w:val="0"/>
              <w:jc w:val="center"/>
              <w:rPr>
                <w:sz w:val="30"/>
                <w:szCs w:val="30"/>
              </w:rPr>
            </w:pPr>
            <w:r>
              <w:rPr>
                <w:sz w:val="30"/>
                <w:szCs w:val="30"/>
              </w:rPr>
              <w:t>Мыло, 400 гр.</w:t>
            </w:r>
          </w:p>
        </w:tc>
      </w:tr>
      <w:tr w:rsidR="00070D78" w:rsidTr="00AA0AC0">
        <w:trPr>
          <w:trHeight w:val="150"/>
        </w:trPr>
        <w:tc>
          <w:tcPr>
            <w:tcW w:w="1085" w:type="dxa"/>
          </w:tcPr>
          <w:p w:rsidR="00070D78" w:rsidRDefault="009D0E62" w:rsidP="00070D78">
            <w:pPr>
              <w:widowControl w:val="0"/>
              <w:adjustRightInd w:val="0"/>
              <w:jc w:val="center"/>
              <w:rPr>
                <w:sz w:val="30"/>
                <w:szCs w:val="30"/>
              </w:rPr>
            </w:pPr>
            <w:r>
              <w:rPr>
                <w:sz w:val="30"/>
                <w:szCs w:val="30"/>
              </w:rPr>
              <w:t>3</w:t>
            </w:r>
            <w:r w:rsidR="00070D78">
              <w:rPr>
                <w:sz w:val="30"/>
                <w:szCs w:val="30"/>
              </w:rPr>
              <w:t>.</w:t>
            </w:r>
          </w:p>
          <w:p w:rsidR="00070D78" w:rsidRDefault="00070D78" w:rsidP="00070D78">
            <w:pPr>
              <w:widowControl w:val="0"/>
              <w:adjustRightInd w:val="0"/>
              <w:jc w:val="center"/>
              <w:rPr>
                <w:sz w:val="30"/>
                <w:szCs w:val="30"/>
              </w:rPr>
            </w:pPr>
          </w:p>
          <w:p w:rsidR="00070D78" w:rsidRDefault="00070D78" w:rsidP="00070D78">
            <w:pPr>
              <w:widowControl w:val="0"/>
              <w:adjustRightInd w:val="0"/>
              <w:rPr>
                <w:sz w:val="30"/>
                <w:szCs w:val="30"/>
              </w:rPr>
            </w:pPr>
          </w:p>
        </w:tc>
        <w:tc>
          <w:tcPr>
            <w:tcW w:w="5555" w:type="dxa"/>
            <w:hideMark/>
          </w:tcPr>
          <w:p w:rsidR="00070D78" w:rsidRDefault="00070D78" w:rsidP="00070D78">
            <w:pPr>
              <w:widowControl w:val="0"/>
              <w:adjustRightInd w:val="0"/>
              <w:jc w:val="center"/>
              <w:rPr>
                <w:sz w:val="30"/>
                <w:szCs w:val="30"/>
              </w:rPr>
            </w:pPr>
            <w:r>
              <w:rPr>
                <w:sz w:val="30"/>
                <w:szCs w:val="30"/>
              </w:rPr>
              <w:t>Рабочий по комплексному обслуживанию и ремонту зданий и сооружений</w:t>
            </w:r>
          </w:p>
        </w:tc>
        <w:tc>
          <w:tcPr>
            <w:tcW w:w="3087" w:type="dxa"/>
            <w:hideMark/>
          </w:tcPr>
          <w:p w:rsidR="00070D78" w:rsidRDefault="00070D78" w:rsidP="00070D78">
            <w:pPr>
              <w:widowControl w:val="0"/>
              <w:adjustRightInd w:val="0"/>
              <w:jc w:val="center"/>
              <w:rPr>
                <w:sz w:val="30"/>
                <w:szCs w:val="30"/>
              </w:rPr>
            </w:pPr>
            <w:r>
              <w:rPr>
                <w:sz w:val="30"/>
                <w:szCs w:val="30"/>
              </w:rPr>
              <w:t>Мыло, 400гр.</w:t>
            </w:r>
          </w:p>
        </w:tc>
      </w:tr>
    </w:tbl>
    <w:p w:rsidR="00070D78" w:rsidRDefault="00070D78" w:rsidP="00070D78">
      <w:pPr>
        <w:jc w:val="both"/>
        <w:rPr>
          <w:sz w:val="30"/>
          <w:szCs w:val="30"/>
        </w:rPr>
      </w:pPr>
    </w:p>
    <w:p w:rsidR="00070D78" w:rsidRDefault="00070D78" w:rsidP="00070D78">
      <w:pPr>
        <w:jc w:val="both"/>
        <w:rPr>
          <w:b/>
          <w:sz w:val="30"/>
          <w:szCs w:val="30"/>
        </w:rPr>
      </w:pPr>
      <w:r>
        <w:rPr>
          <w:b/>
          <w:sz w:val="30"/>
          <w:szCs w:val="30"/>
        </w:rPr>
        <w:t>Основание:</w:t>
      </w:r>
    </w:p>
    <w:p w:rsidR="00070D78" w:rsidRDefault="00070D78" w:rsidP="00AA0AC0">
      <w:pPr>
        <w:jc w:val="both"/>
        <w:rPr>
          <w:sz w:val="30"/>
          <w:szCs w:val="30"/>
        </w:rPr>
      </w:pPr>
      <w:r>
        <w:rPr>
          <w:sz w:val="30"/>
          <w:szCs w:val="30"/>
        </w:rPr>
        <w:t>1. Статья 28 Закона Республики Беларусь «Об охране труда»</w:t>
      </w:r>
      <w:r>
        <w:rPr>
          <w:sz w:val="30"/>
          <w:szCs w:val="28"/>
        </w:rPr>
        <w:t xml:space="preserve"> от 23.06.2008 № 356-З (в редакции Закона Республики Беларусь от 18.12.2019 № 274-З).</w:t>
      </w:r>
    </w:p>
    <w:p w:rsidR="00070D78" w:rsidRDefault="00070D78" w:rsidP="00AA0AC0">
      <w:pPr>
        <w:jc w:val="both"/>
        <w:rPr>
          <w:sz w:val="30"/>
          <w:szCs w:val="30"/>
        </w:rPr>
      </w:pPr>
      <w:r>
        <w:rPr>
          <w:sz w:val="30"/>
          <w:szCs w:val="30"/>
        </w:rPr>
        <w:t>2.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rsidR="00AA0AC0" w:rsidRPr="00AA0AC0" w:rsidRDefault="00AA0AC0" w:rsidP="00AA0AC0">
      <w:pPr>
        <w:jc w:val="both"/>
        <w:rPr>
          <w:sz w:val="30"/>
          <w:szCs w:val="30"/>
        </w:rPr>
      </w:pPr>
    </w:p>
    <w:p w:rsidR="00070D78" w:rsidRDefault="00070D78" w:rsidP="00070D78">
      <w:pPr>
        <w:ind w:firstLine="709"/>
        <w:jc w:val="both"/>
        <w:rPr>
          <w:sz w:val="30"/>
          <w:szCs w:val="30"/>
        </w:rPr>
      </w:pPr>
      <w:r>
        <w:rPr>
          <w:b/>
          <w:sz w:val="30"/>
          <w:szCs w:val="30"/>
        </w:rPr>
        <w:t>Примечание:</w:t>
      </w:r>
      <w:r>
        <w:rPr>
          <w:sz w:val="30"/>
          <w:szCs w:val="30"/>
        </w:rPr>
        <w:t xml:space="preserve"> Мыло или аналогичные по действию смывающие средства выдаются в количестве 400 гр. в месяц на одного работника. При наличии в организации санитарно-</w:t>
      </w:r>
      <w:proofErr w:type="spellStart"/>
      <w:r>
        <w:rPr>
          <w:sz w:val="30"/>
          <w:szCs w:val="30"/>
        </w:rPr>
        <w:t>бытовыхпомещений</w:t>
      </w:r>
      <w:proofErr w:type="spellEnd"/>
      <w:r>
        <w:rPr>
          <w:sz w:val="30"/>
          <w:szCs w:val="30"/>
        </w:rPr>
        <w:t>, обеспеченных смывающими средствами, их выдача непосредственно работникам не производится.</w:t>
      </w:r>
    </w:p>
    <w:p w:rsidR="009D0E62" w:rsidRDefault="009D0E62" w:rsidP="00070D78">
      <w:pPr>
        <w:ind w:firstLine="709"/>
        <w:jc w:val="both"/>
        <w:rPr>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070D78"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070D78" w:rsidRDefault="00070D78" w:rsidP="00AA0AC0">
      <w:pPr>
        <w:jc w:val="right"/>
        <w:rPr>
          <w:sz w:val="30"/>
          <w:szCs w:val="30"/>
        </w:rPr>
      </w:pPr>
      <w:r>
        <w:br w:type="page"/>
      </w:r>
      <w:r>
        <w:rPr>
          <w:sz w:val="30"/>
          <w:szCs w:val="30"/>
        </w:rPr>
        <w:lastRenderedPageBreak/>
        <w:t>Приложение</w:t>
      </w:r>
      <w:r w:rsidR="00093E2C">
        <w:rPr>
          <w:sz w:val="30"/>
          <w:szCs w:val="30"/>
        </w:rPr>
        <w:t>№</w:t>
      </w:r>
      <w:r w:rsidR="00AA0AC0">
        <w:rPr>
          <w:sz w:val="30"/>
          <w:szCs w:val="30"/>
        </w:rPr>
        <w:t xml:space="preserve"> </w:t>
      </w:r>
      <w:r w:rsidR="00093E2C">
        <w:rPr>
          <w:sz w:val="30"/>
          <w:szCs w:val="30"/>
        </w:rPr>
        <w:t>5</w:t>
      </w:r>
    </w:p>
    <w:p w:rsidR="009D0E62" w:rsidRDefault="009D0E62" w:rsidP="00AA0AC0">
      <w:pPr>
        <w:jc w:val="right"/>
        <w:rPr>
          <w:sz w:val="30"/>
          <w:szCs w:val="30"/>
        </w:rPr>
      </w:pPr>
    </w:p>
    <w:p w:rsidR="009D0E62" w:rsidRDefault="009D0E62" w:rsidP="009D0E62">
      <w:pPr>
        <w:ind w:firstLine="4962"/>
        <w:rPr>
          <w:sz w:val="30"/>
          <w:szCs w:val="30"/>
        </w:rPr>
      </w:pPr>
      <w:r>
        <w:rPr>
          <w:sz w:val="30"/>
          <w:szCs w:val="30"/>
        </w:rPr>
        <w:t>УТВЕРЖДЕНО</w:t>
      </w:r>
    </w:p>
    <w:p w:rsidR="009D0E62" w:rsidRDefault="009D0E62" w:rsidP="009D0E62">
      <w:pPr>
        <w:ind w:firstLine="4962"/>
        <w:rPr>
          <w:sz w:val="30"/>
          <w:szCs w:val="30"/>
        </w:rPr>
      </w:pPr>
      <w:r>
        <w:rPr>
          <w:sz w:val="30"/>
          <w:szCs w:val="30"/>
        </w:rPr>
        <w:t xml:space="preserve">Приказ директора государственного </w:t>
      </w:r>
    </w:p>
    <w:p w:rsidR="009D0E62" w:rsidRDefault="009D0E62" w:rsidP="009D0E62">
      <w:pPr>
        <w:ind w:firstLine="4962"/>
        <w:rPr>
          <w:sz w:val="30"/>
          <w:szCs w:val="30"/>
        </w:rPr>
      </w:pPr>
      <w:r>
        <w:rPr>
          <w:sz w:val="30"/>
          <w:szCs w:val="30"/>
        </w:rPr>
        <w:t xml:space="preserve">учреждения образования </w:t>
      </w:r>
    </w:p>
    <w:p w:rsidR="009D0E62" w:rsidRDefault="009D0E62" w:rsidP="009D0E62">
      <w:pPr>
        <w:ind w:firstLine="4962"/>
        <w:rPr>
          <w:sz w:val="30"/>
          <w:szCs w:val="30"/>
        </w:rPr>
      </w:pPr>
      <w:r>
        <w:rPr>
          <w:sz w:val="30"/>
          <w:szCs w:val="30"/>
        </w:rPr>
        <w:t>«Милошевичская средняя школа»</w:t>
      </w:r>
    </w:p>
    <w:p w:rsidR="009D0E62" w:rsidRDefault="009D0E62" w:rsidP="009D0E62">
      <w:pPr>
        <w:ind w:firstLine="4962"/>
        <w:rPr>
          <w:sz w:val="30"/>
          <w:szCs w:val="30"/>
        </w:rPr>
      </w:pPr>
      <w:r>
        <w:rPr>
          <w:sz w:val="30"/>
          <w:szCs w:val="30"/>
        </w:rPr>
        <w:t>_________№___</w:t>
      </w:r>
    </w:p>
    <w:p w:rsidR="009D0E62" w:rsidRDefault="009D0E62" w:rsidP="009D0E62">
      <w:pPr>
        <w:jc w:val="both"/>
        <w:rPr>
          <w:sz w:val="30"/>
          <w:szCs w:val="30"/>
        </w:rPr>
      </w:pPr>
    </w:p>
    <w:p w:rsidR="009D0E62" w:rsidRDefault="009D0E62" w:rsidP="00AA0AC0">
      <w:pPr>
        <w:jc w:val="right"/>
        <w:rPr>
          <w:sz w:val="30"/>
          <w:szCs w:val="30"/>
        </w:rPr>
      </w:pPr>
    </w:p>
    <w:p w:rsidR="00AA0AC0" w:rsidRPr="00AA0AC0" w:rsidRDefault="00AA0AC0" w:rsidP="00AA0AC0">
      <w:pPr>
        <w:jc w:val="right"/>
        <w:rPr>
          <w:sz w:val="30"/>
          <w:szCs w:val="30"/>
        </w:rPr>
      </w:pPr>
    </w:p>
    <w:p w:rsidR="00070D78" w:rsidRDefault="00070D78" w:rsidP="00070D78">
      <w:pPr>
        <w:jc w:val="center"/>
        <w:rPr>
          <w:sz w:val="30"/>
          <w:szCs w:val="30"/>
        </w:rPr>
      </w:pPr>
      <w:r>
        <w:rPr>
          <w:sz w:val="30"/>
          <w:szCs w:val="30"/>
        </w:rPr>
        <w:t>ПЕРЕЧЕНЬ</w:t>
      </w:r>
    </w:p>
    <w:p w:rsidR="00070D78" w:rsidRDefault="00070D78" w:rsidP="00070D78">
      <w:pPr>
        <w:jc w:val="center"/>
        <w:rPr>
          <w:sz w:val="30"/>
          <w:szCs w:val="30"/>
        </w:rPr>
      </w:pPr>
      <w:r>
        <w:rPr>
          <w:sz w:val="30"/>
          <w:szCs w:val="30"/>
        </w:rPr>
        <w:t xml:space="preserve">подразделений учреждения образования </w:t>
      </w:r>
    </w:p>
    <w:p w:rsidR="00070D78" w:rsidRDefault="00070D78" w:rsidP="00070D78">
      <w:pPr>
        <w:jc w:val="center"/>
        <w:rPr>
          <w:sz w:val="30"/>
          <w:szCs w:val="30"/>
        </w:rPr>
      </w:pPr>
      <w:r>
        <w:rPr>
          <w:sz w:val="30"/>
          <w:szCs w:val="30"/>
        </w:rPr>
        <w:t>для обеспечения  аптечками первой помощи (универсальными)</w:t>
      </w:r>
    </w:p>
    <w:p w:rsidR="00070D78" w:rsidRDefault="00070D78" w:rsidP="00070D78">
      <w:pPr>
        <w:jc w:val="center"/>
        <w:rPr>
          <w:sz w:val="30"/>
          <w:szCs w:val="30"/>
        </w:rPr>
      </w:pPr>
      <w:r>
        <w:rPr>
          <w:sz w:val="30"/>
          <w:szCs w:val="30"/>
        </w:rPr>
        <w:t xml:space="preserve"> при несчастных случаях.</w:t>
      </w:r>
    </w:p>
    <w:p w:rsidR="00070D78" w:rsidRDefault="00070D78" w:rsidP="00070D78">
      <w:pPr>
        <w:jc w:val="center"/>
        <w:rPr>
          <w:sz w:val="30"/>
          <w:szCs w:val="30"/>
        </w:rPr>
      </w:pPr>
    </w:p>
    <w:p w:rsidR="00070D78" w:rsidRDefault="009D0E62" w:rsidP="00E8377C">
      <w:pPr>
        <w:jc w:val="both"/>
        <w:rPr>
          <w:sz w:val="30"/>
          <w:szCs w:val="30"/>
        </w:rPr>
      </w:pPr>
      <w:r>
        <w:rPr>
          <w:sz w:val="30"/>
          <w:szCs w:val="30"/>
        </w:rPr>
        <w:t>1</w:t>
      </w:r>
      <w:r w:rsidR="00070D78">
        <w:rPr>
          <w:sz w:val="30"/>
          <w:szCs w:val="30"/>
        </w:rPr>
        <w:t>. Пищеблок.</w:t>
      </w:r>
    </w:p>
    <w:p w:rsidR="00070D78" w:rsidRPr="001A25D0" w:rsidRDefault="009D0E62" w:rsidP="00E8377C">
      <w:pPr>
        <w:jc w:val="both"/>
        <w:rPr>
          <w:sz w:val="30"/>
          <w:szCs w:val="30"/>
        </w:rPr>
      </w:pPr>
      <w:r>
        <w:rPr>
          <w:sz w:val="30"/>
          <w:szCs w:val="30"/>
        </w:rPr>
        <w:t>2</w:t>
      </w:r>
      <w:r w:rsidR="00070D78" w:rsidRPr="001A25D0">
        <w:rPr>
          <w:sz w:val="30"/>
          <w:szCs w:val="30"/>
        </w:rPr>
        <w:t>. Химические  лаборатории.</w:t>
      </w:r>
    </w:p>
    <w:p w:rsidR="00070D78" w:rsidRDefault="009D0E62" w:rsidP="00E8377C">
      <w:pPr>
        <w:jc w:val="both"/>
        <w:rPr>
          <w:sz w:val="30"/>
          <w:szCs w:val="30"/>
        </w:rPr>
      </w:pPr>
      <w:r>
        <w:rPr>
          <w:sz w:val="30"/>
          <w:szCs w:val="30"/>
        </w:rPr>
        <w:t>3</w:t>
      </w:r>
      <w:r w:rsidR="00070D78">
        <w:rPr>
          <w:sz w:val="30"/>
          <w:szCs w:val="30"/>
        </w:rPr>
        <w:t>. Столярные мастерские.</w:t>
      </w:r>
    </w:p>
    <w:p w:rsidR="00070D78" w:rsidRDefault="009D0E62" w:rsidP="00E8377C">
      <w:pPr>
        <w:jc w:val="both"/>
        <w:rPr>
          <w:sz w:val="30"/>
          <w:szCs w:val="30"/>
        </w:rPr>
      </w:pPr>
      <w:r>
        <w:rPr>
          <w:sz w:val="30"/>
          <w:szCs w:val="30"/>
        </w:rPr>
        <w:t>4</w:t>
      </w:r>
      <w:r w:rsidR="00070D78">
        <w:rPr>
          <w:sz w:val="30"/>
          <w:szCs w:val="30"/>
        </w:rPr>
        <w:t>. Учебно-производственные мастерские.</w:t>
      </w:r>
    </w:p>
    <w:p w:rsidR="00070D78" w:rsidRDefault="009D0E62" w:rsidP="00E8377C">
      <w:pPr>
        <w:jc w:val="both"/>
        <w:rPr>
          <w:sz w:val="30"/>
          <w:szCs w:val="30"/>
        </w:rPr>
      </w:pPr>
      <w:r>
        <w:rPr>
          <w:sz w:val="30"/>
          <w:szCs w:val="30"/>
        </w:rPr>
        <w:t>5</w:t>
      </w:r>
      <w:r w:rsidR="00070D78">
        <w:rPr>
          <w:sz w:val="30"/>
          <w:szCs w:val="30"/>
        </w:rPr>
        <w:t>. Спортивный зал.</w:t>
      </w:r>
    </w:p>
    <w:p w:rsidR="00070D78" w:rsidRPr="001A25D0" w:rsidRDefault="00070D78" w:rsidP="00070D78">
      <w:pPr>
        <w:ind w:left="360"/>
        <w:jc w:val="both"/>
        <w:rPr>
          <w:strike/>
          <w:color w:val="FF0000"/>
          <w:sz w:val="30"/>
          <w:szCs w:val="30"/>
        </w:rPr>
      </w:pPr>
    </w:p>
    <w:p w:rsidR="00070D78" w:rsidRDefault="00070D78" w:rsidP="00070D78">
      <w:pPr>
        <w:jc w:val="both"/>
        <w:rPr>
          <w:sz w:val="30"/>
          <w:szCs w:val="30"/>
        </w:rPr>
      </w:pPr>
      <w:r>
        <w:rPr>
          <w:b/>
          <w:sz w:val="30"/>
          <w:szCs w:val="30"/>
        </w:rPr>
        <w:t>Основание:</w:t>
      </w:r>
      <w:r>
        <w:rPr>
          <w:sz w:val="30"/>
          <w:szCs w:val="30"/>
        </w:rPr>
        <w:t xml:space="preserve"> 1. Статья 30 Закона Республики Беларусь «Об охране труда» от 23.06.2008 № 356-З (в редакции Закона Республики Беларусь от 18.12.2019 № 274-З).</w:t>
      </w:r>
    </w:p>
    <w:p w:rsidR="00070D78" w:rsidRDefault="00070D78" w:rsidP="00AA0AC0">
      <w:pPr>
        <w:jc w:val="both"/>
        <w:rPr>
          <w:sz w:val="30"/>
          <w:szCs w:val="30"/>
          <w:lang w:val="be-BY"/>
        </w:rPr>
      </w:pPr>
      <w:r>
        <w:rPr>
          <w:sz w:val="30"/>
          <w:szCs w:val="30"/>
        </w:rPr>
        <w:t>2. </w:t>
      </w:r>
      <w:r>
        <w:rPr>
          <w:sz w:val="30"/>
          <w:szCs w:val="30"/>
          <w:lang w:val="be-BY"/>
        </w:rPr>
        <w:t>п.77, глава 5 постановления Министерства труда и социальной защиты Республики Беларусь от 01.07.2021 № 53 “Об утверждении Правил по охране труда”.</w:t>
      </w:r>
    </w:p>
    <w:p w:rsidR="00070D78" w:rsidRDefault="00070D78" w:rsidP="00AA0AC0">
      <w:pPr>
        <w:jc w:val="both"/>
        <w:rPr>
          <w:sz w:val="30"/>
          <w:szCs w:val="30"/>
        </w:rPr>
      </w:pPr>
      <w:r>
        <w:rPr>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070D78" w:rsidRDefault="00070D78" w:rsidP="00AA0AC0">
      <w:pPr>
        <w:jc w:val="both"/>
        <w:rPr>
          <w:sz w:val="30"/>
          <w:szCs w:val="30"/>
        </w:rPr>
      </w:pPr>
      <w:r>
        <w:rPr>
          <w:sz w:val="30"/>
          <w:szCs w:val="30"/>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070D78" w:rsidRDefault="00070D78" w:rsidP="00AA0AC0">
      <w:pPr>
        <w:jc w:val="both"/>
        <w:rPr>
          <w:sz w:val="30"/>
          <w:szCs w:val="30"/>
        </w:rPr>
      </w:pPr>
      <w:r>
        <w:rPr>
          <w:sz w:val="30"/>
          <w:szCs w:val="30"/>
        </w:rPr>
        <w:t>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070D78" w:rsidRDefault="00070D78" w:rsidP="00AA0AC0">
      <w:pPr>
        <w:jc w:val="both"/>
        <w:rPr>
          <w:sz w:val="30"/>
          <w:szCs w:val="30"/>
        </w:rPr>
      </w:pPr>
      <w:r>
        <w:rPr>
          <w:sz w:val="30"/>
          <w:szCs w:val="30"/>
        </w:rPr>
        <w:lastRenderedPageBreak/>
        <w:t xml:space="preserve">6.п.8 постановления Министерства здравоохранения Республики Беларусь от16.05.2022 № 44 </w:t>
      </w:r>
      <w:proofErr w:type="spellStart"/>
      <w:r>
        <w:rPr>
          <w:sz w:val="30"/>
          <w:szCs w:val="30"/>
        </w:rPr>
        <w:t>СанПин</w:t>
      </w:r>
      <w:proofErr w:type="spellEnd"/>
      <w:r>
        <w:rPr>
          <w:sz w:val="30"/>
          <w:szCs w:val="30"/>
        </w:rPr>
        <w:t xml:space="preserve"> «Санитарно-эпидемиологические требования к содержанию и эксплуатации бассейнов, аквапарков, объектов по оказанию бытовых услуг бань, саун и душевых, </w:t>
      </w:r>
      <w:proofErr w:type="spellStart"/>
      <w:r>
        <w:rPr>
          <w:sz w:val="30"/>
          <w:szCs w:val="30"/>
        </w:rPr>
        <w:t>спа</w:t>
      </w:r>
      <w:proofErr w:type="spellEnd"/>
      <w:r>
        <w:rPr>
          <w:sz w:val="30"/>
          <w:szCs w:val="30"/>
        </w:rPr>
        <w:t xml:space="preserve">-объектов, </w:t>
      </w:r>
      <w:proofErr w:type="spellStart"/>
      <w:r>
        <w:rPr>
          <w:sz w:val="30"/>
          <w:szCs w:val="30"/>
        </w:rPr>
        <w:t>физкульрно</w:t>
      </w:r>
      <w:proofErr w:type="spellEnd"/>
      <w:r>
        <w:rPr>
          <w:sz w:val="30"/>
          <w:szCs w:val="30"/>
        </w:rPr>
        <w:t>-спортивных сооружений».</w:t>
      </w:r>
    </w:p>
    <w:p w:rsidR="00070D78" w:rsidRDefault="00070D78" w:rsidP="00AA0AC0">
      <w:pPr>
        <w:jc w:val="both"/>
        <w:rPr>
          <w:sz w:val="30"/>
          <w:szCs w:val="30"/>
        </w:rPr>
      </w:pPr>
      <w:r>
        <w:rPr>
          <w:sz w:val="30"/>
          <w:szCs w:val="30"/>
        </w:rPr>
        <w:t xml:space="preserve">7.п.46 </w:t>
      </w:r>
      <w:proofErr w:type="spellStart"/>
      <w:r>
        <w:rPr>
          <w:sz w:val="30"/>
          <w:szCs w:val="30"/>
        </w:rPr>
        <w:t>постановленния</w:t>
      </w:r>
      <w:proofErr w:type="spellEnd"/>
      <w:r>
        <w:rPr>
          <w:sz w:val="30"/>
          <w:szCs w:val="30"/>
        </w:rPr>
        <w:t xml:space="preserve">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rsidR="00070D78" w:rsidRDefault="00070D78" w:rsidP="00070D78">
      <w:pPr>
        <w:jc w:val="both"/>
        <w:rPr>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070D78" w:rsidRDefault="00070D78" w:rsidP="00070D78">
      <w:pPr>
        <w:jc w:val="both"/>
        <w:rPr>
          <w:sz w:val="30"/>
          <w:szCs w:val="30"/>
        </w:rPr>
      </w:pPr>
    </w:p>
    <w:p w:rsidR="00070D78" w:rsidRDefault="00070D78" w:rsidP="00070D78">
      <w:pPr>
        <w:spacing w:line="280" w:lineRule="exact"/>
        <w:jc w:val="right"/>
        <w:rPr>
          <w:sz w:val="30"/>
          <w:szCs w:val="30"/>
        </w:rPr>
      </w:pPr>
      <w:r>
        <w:rPr>
          <w:sz w:val="28"/>
          <w:szCs w:val="28"/>
        </w:rPr>
        <w:br w:type="page"/>
      </w:r>
      <w:r>
        <w:rPr>
          <w:sz w:val="30"/>
          <w:szCs w:val="30"/>
        </w:rPr>
        <w:lastRenderedPageBreak/>
        <w:tab/>
      </w:r>
      <w:r>
        <w:rPr>
          <w:sz w:val="30"/>
          <w:szCs w:val="30"/>
        </w:rPr>
        <w:tab/>
        <w:t xml:space="preserve">                        Приложение </w:t>
      </w:r>
      <w:r w:rsidR="00093E2C">
        <w:rPr>
          <w:sz w:val="30"/>
          <w:szCs w:val="30"/>
        </w:rPr>
        <w:t>№6</w:t>
      </w:r>
    </w:p>
    <w:p w:rsidR="009D0E62" w:rsidRDefault="009D0E62" w:rsidP="00070D78">
      <w:pPr>
        <w:spacing w:line="280" w:lineRule="exact"/>
        <w:jc w:val="right"/>
        <w:rPr>
          <w:sz w:val="30"/>
          <w:szCs w:val="30"/>
        </w:rPr>
      </w:pPr>
    </w:p>
    <w:p w:rsidR="009D0E62" w:rsidRDefault="009D0E62" w:rsidP="009D0E62">
      <w:pPr>
        <w:ind w:firstLine="4962"/>
        <w:rPr>
          <w:sz w:val="30"/>
          <w:szCs w:val="30"/>
        </w:rPr>
      </w:pPr>
      <w:r>
        <w:rPr>
          <w:sz w:val="30"/>
          <w:szCs w:val="30"/>
        </w:rPr>
        <w:t>УТВЕРЖДЕНО</w:t>
      </w:r>
    </w:p>
    <w:p w:rsidR="009D0E62" w:rsidRDefault="009D0E62" w:rsidP="009D0E62">
      <w:pPr>
        <w:ind w:firstLine="4962"/>
        <w:rPr>
          <w:sz w:val="30"/>
          <w:szCs w:val="30"/>
        </w:rPr>
      </w:pPr>
      <w:r>
        <w:rPr>
          <w:sz w:val="30"/>
          <w:szCs w:val="30"/>
        </w:rPr>
        <w:t xml:space="preserve">Приказ директора государственного </w:t>
      </w:r>
    </w:p>
    <w:p w:rsidR="009D0E62" w:rsidRDefault="009D0E62" w:rsidP="009D0E62">
      <w:pPr>
        <w:ind w:firstLine="4962"/>
        <w:rPr>
          <w:sz w:val="30"/>
          <w:szCs w:val="30"/>
        </w:rPr>
      </w:pPr>
      <w:r>
        <w:rPr>
          <w:sz w:val="30"/>
          <w:szCs w:val="30"/>
        </w:rPr>
        <w:t xml:space="preserve">учреждения образования </w:t>
      </w:r>
    </w:p>
    <w:p w:rsidR="009D0E62" w:rsidRDefault="009D0E62" w:rsidP="009D0E62">
      <w:pPr>
        <w:ind w:firstLine="4962"/>
        <w:rPr>
          <w:sz w:val="30"/>
          <w:szCs w:val="30"/>
        </w:rPr>
      </w:pPr>
      <w:r>
        <w:rPr>
          <w:sz w:val="30"/>
          <w:szCs w:val="30"/>
        </w:rPr>
        <w:t>«Милошевичская средняя школа»</w:t>
      </w:r>
    </w:p>
    <w:p w:rsidR="009D0E62" w:rsidRDefault="009D0E62" w:rsidP="009D0E62">
      <w:pPr>
        <w:ind w:firstLine="4962"/>
        <w:rPr>
          <w:sz w:val="30"/>
          <w:szCs w:val="30"/>
        </w:rPr>
      </w:pPr>
      <w:r>
        <w:rPr>
          <w:sz w:val="30"/>
          <w:szCs w:val="30"/>
        </w:rPr>
        <w:t>_________№___</w:t>
      </w:r>
    </w:p>
    <w:p w:rsidR="009D0E62" w:rsidRDefault="009D0E62" w:rsidP="009D0E62">
      <w:pPr>
        <w:jc w:val="both"/>
        <w:rPr>
          <w:sz w:val="30"/>
          <w:szCs w:val="30"/>
        </w:rPr>
      </w:pPr>
    </w:p>
    <w:p w:rsidR="009D0E62" w:rsidRDefault="009D0E62" w:rsidP="00070D78">
      <w:pPr>
        <w:spacing w:line="280" w:lineRule="exact"/>
        <w:jc w:val="right"/>
        <w:rPr>
          <w:sz w:val="30"/>
          <w:szCs w:val="30"/>
        </w:rPr>
      </w:pPr>
    </w:p>
    <w:p w:rsidR="00AA0AC0" w:rsidRDefault="00AA0AC0" w:rsidP="00AA0AC0">
      <w:pPr>
        <w:spacing w:line="280" w:lineRule="exact"/>
        <w:jc w:val="center"/>
        <w:rPr>
          <w:sz w:val="30"/>
          <w:szCs w:val="30"/>
        </w:rPr>
      </w:pPr>
    </w:p>
    <w:p w:rsidR="00AA0AC0" w:rsidRDefault="00AA0AC0" w:rsidP="00AA0AC0">
      <w:pPr>
        <w:spacing w:line="280" w:lineRule="exact"/>
        <w:jc w:val="center"/>
        <w:rPr>
          <w:sz w:val="30"/>
          <w:szCs w:val="30"/>
        </w:rPr>
      </w:pPr>
      <w:r>
        <w:rPr>
          <w:sz w:val="30"/>
          <w:szCs w:val="30"/>
        </w:rPr>
        <w:t>ПЕРЕЧЕНЬ</w:t>
      </w:r>
    </w:p>
    <w:p w:rsidR="00070D78" w:rsidRDefault="00070D78" w:rsidP="00070D78">
      <w:pPr>
        <w:spacing w:line="280" w:lineRule="exact"/>
        <w:jc w:val="center"/>
        <w:rPr>
          <w:sz w:val="30"/>
          <w:szCs w:val="30"/>
        </w:rPr>
      </w:pPr>
      <w:r>
        <w:rPr>
          <w:sz w:val="30"/>
          <w:szCs w:val="30"/>
        </w:rPr>
        <w:t>вложений, входящих в аптечку первой  помощи</w:t>
      </w:r>
    </w:p>
    <w:p w:rsidR="00070D78" w:rsidRDefault="00070D78" w:rsidP="00070D78">
      <w:pPr>
        <w:spacing w:line="280" w:lineRule="exact"/>
        <w:jc w:val="center"/>
        <w:rPr>
          <w:sz w:val="30"/>
          <w:szCs w:val="30"/>
        </w:rPr>
      </w:pPr>
      <w:r>
        <w:rPr>
          <w:sz w:val="30"/>
          <w:szCs w:val="30"/>
        </w:rPr>
        <w:t>универсальную</w:t>
      </w:r>
    </w:p>
    <w:tbl>
      <w:tblPr>
        <w:tblW w:w="9371" w:type="dxa"/>
        <w:tblLook w:val="04A0" w:firstRow="1" w:lastRow="0" w:firstColumn="1" w:lastColumn="0" w:noHBand="0" w:noVBand="1"/>
      </w:tblPr>
      <w:tblGrid>
        <w:gridCol w:w="528"/>
        <w:gridCol w:w="3622"/>
        <w:gridCol w:w="2150"/>
        <w:gridCol w:w="3071"/>
      </w:tblGrid>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070D78" w:rsidRDefault="00070D78" w:rsidP="00070D78">
            <w:pPr>
              <w:jc w:val="center"/>
              <w:rPr>
                <w:sz w:val="30"/>
                <w:szCs w:val="28"/>
              </w:rPr>
            </w:pPr>
            <w:r>
              <w:rPr>
                <w:sz w:val="30"/>
                <w:szCs w:val="28"/>
              </w:rPr>
              <w:t>N</w:t>
            </w:r>
            <w:r>
              <w:rPr>
                <w:sz w:val="30"/>
                <w:szCs w:val="28"/>
              </w:rPr>
              <w:br/>
            </w:r>
            <w:proofErr w:type="gramStart"/>
            <w:r>
              <w:rPr>
                <w:sz w:val="30"/>
                <w:szCs w:val="28"/>
              </w:rPr>
              <w:t>п</w:t>
            </w:r>
            <w:proofErr w:type="gramEnd"/>
            <w:r>
              <w:rPr>
                <w:sz w:val="30"/>
                <w:szCs w:val="28"/>
              </w:rPr>
              <w:t>/п</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070D78" w:rsidRDefault="00070D78" w:rsidP="00070D78">
            <w:pPr>
              <w:jc w:val="center"/>
              <w:rPr>
                <w:sz w:val="30"/>
                <w:szCs w:val="28"/>
              </w:rPr>
            </w:pPr>
            <w:r>
              <w:rPr>
                <w:sz w:val="30"/>
                <w:szCs w:val="28"/>
              </w:rPr>
              <w:t>Наименование</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070D78" w:rsidRDefault="00070D78" w:rsidP="00070D78">
            <w:pPr>
              <w:jc w:val="center"/>
              <w:rPr>
                <w:sz w:val="30"/>
                <w:szCs w:val="28"/>
              </w:rPr>
            </w:pPr>
            <w:r>
              <w:rPr>
                <w:sz w:val="30"/>
                <w:szCs w:val="28"/>
              </w:rPr>
              <w:t>Единица измерения</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070D78" w:rsidRDefault="00070D78" w:rsidP="00070D78">
            <w:pPr>
              <w:jc w:val="center"/>
              <w:rPr>
                <w:sz w:val="30"/>
                <w:szCs w:val="28"/>
              </w:rPr>
            </w:pPr>
            <w:r>
              <w:rPr>
                <w:sz w:val="30"/>
                <w:szCs w:val="28"/>
              </w:rPr>
              <w:t>Количество из расчета на 2 - 10 человек</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Бинт медицинский стерильный размер 5 м x 10 см</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Бинт медицинский стерильный размер 7 м x 14 см</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3</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proofErr w:type="spellStart"/>
            <w:r>
              <w:rPr>
                <w:sz w:val="30"/>
                <w:szCs w:val="28"/>
              </w:rPr>
              <w:t>Глицерилтринитрат</w:t>
            </w:r>
            <w:proofErr w:type="spellEnd"/>
            <w:r>
              <w:rPr>
                <w:sz w:val="30"/>
                <w:szCs w:val="28"/>
              </w:rPr>
              <w:t xml:space="preserve"> таблетки подъязычные 0,5 мг или спрей подъязычный дозированный 0,4 мг/доза в баллонах 10 г</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20/1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4</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proofErr w:type="spellStart"/>
            <w:r>
              <w:rPr>
                <w:sz w:val="30"/>
                <w:szCs w:val="28"/>
              </w:rPr>
              <w:t>Дротаверин</w:t>
            </w:r>
            <w:proofErr w:type="spellEnd"/>
            <w:r>
              <w:rPr>
                <w:sz w:val="30"/>
                <w:szCs w:val="28"/>
              </w:rPr>
              <w:t xml:space="preserve"> таблетки 40 мг</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5</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 xml:space="preserve">Жгут кровоостанавливающий типа </w:t>
            </w:r>
            <w:proofErr w:type="spellStart"/>
            <w:r>
              <w:rPr>
                <w:sz w:val="30"/>
                <w:szCs w:val="28"/>
              </w:rPr>
              <w:t>Эсмарха</w:t>
            </w:r>
            <w:proofErr w:type="spellEnd"/>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6</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proofErr w:type="spellStart"/>
            <w:r>
              <w:rPr>
                <w:sz w:val="30"/>
                <w:szCs w:val="28"/>
              </w:rPr>
              <w:t>Каптоприл</w:t>
            </w:r>
            <w:proofErr w:type="spellEnd"/>
            <w:r>
              <w:rPr>
                <w:sz w:val="30"/>
                <w:szCs w:val="28"/>
              </w:rPr>
              <w:t xml:space="preserve"> таблетки 25 мг</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7</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proofErr w:type="spellStart"/>
            <w:r>
              <w:rPr>
                <w:sz w:val="30"/>
                <w:szCs w:val="28"/>
              </w:rPr>
              <w:t>Кеторолак</w:t>
            </w:r>
            <w:proofErr w:type="spellEnd"/>
            <w:r>
              <w:rPr>
                <w:sz w:val="30"/>
                <w:szCs w:val="28"/>
              </w:rPr>
              <w:t xml:space="preserve"> таблетки, покрытые пленочной оболочкой, 10 мг</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8</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Лейкопластырь бактерицидный размер не менее 4 см x 10 см</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9</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proofErr w:type="spellStart"/>
            <w:r>
              <w:rPr>
                <w:sz w:val="30"/>
                <w:szCs w:val="28"/>
              </w:rPr>
              <w:t>Лоратадин</w:t>
            </w:r>
            <w:proofErr w:type="spellEnd"/>
            <w:r>
              <w:rPr>
                <w:sz w:val="30"/>
                <w:szCs w:val="28"/>
              </w:rPr>
              <w:t xml:space="preserve"> таблетки 10 мг или </w:t>
            </w:r>
            <w:proofErr w:type="spellStart"/>
            <w:r>
              <w:rPr>
                <w:sz w:val="30"/>
                <w:szCs w:val="28"/>
              </w:rPr>
              <w:t>Дезлоратадин</w:t>
            </w:r>
            <w:proofErr w:type="spellEnd"/>
            <w:r>
              <w:rPr>
                <w:sz w:val="30"/>
                <w:szCs w:val="28"/>
              </w:rPr>
              <w:t xml:space="preserve"> таблетки 5 мг, покрытые оболочкой</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 xml:space="preserve">Маска медицинская </w:t>
            </w:r>
            <w:r>
              <w:rPr>
                <w:sz w:val="30"/>
                <w:szCs w:val="28"/>
              </w:rPr>
              <w:lastRenderedPageBreak/>
              <w:t>нестерильная одноразовая</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lastRenderedPageBreak/>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5</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lastRenderedPageBreak/>
              <w:t>11</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Ножницы атравматические для резки бинта и одежды</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12</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Пакет гипотермический охлаждающий</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13</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Пакет перевязочный медицинский индивидуальный стерильный</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14</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Парацетамол таблетки 500 мг</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15</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Перекись водорода 3% - 100 мл</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флакон</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16</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Перчатки медицинские нестерильные</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пара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5</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17</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Салфетка антисептическая с этанолом</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18</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Салфетка стерильная размером не менее 10 см х 10 см</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5</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19</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Салфетка медицинская для стимуляции дыхания (с пропиткой) или аммиак раствор для наружного применения 100 мг/мл в ампулах 1 мл </w:t>
            </w:r>
          </w:p>
        </w:tc>
        <w:tc>
          <w:tcPr>
            <w:tcW w:w="22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штука/ампула</w:t>
            </w:r>
          </w:p>
        </w:tc>
        <w:tc>
          <w:tcPr>
            <w:tcW w:w="311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10/10</w:t>
            </w:r>
          </w:p>
        </w:tc>
      </w:tr>
      <w:tr w:rsidR="00070D78" w:rsidTr="00AA0AC0">
        <w:tc>
          <w:tcPr>
            <w:tcW w:w="582"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20</w:t>
            </w:r>
          </w:p>
        </w:tc>
        <w:tc>
          <w:tcPr>
            <w:tcW w:w="3442"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Термометр электронный</w:t>
            </w:r>
          </w:p>
        </w:tc>
        <w:tc>
          <w:tcPr>
            <w:tcW w:w="2228"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119"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в количестве, определяемом юридическими лицами, индивидуальными предпринимателями самостоятельно в зависимости от потребности</w:t>
            </w:r>
          </w:p>
        </w:tc>
      </w:tr>
      <w:tr w:rsidR="00070D78" w:rsidTr="00AA0AC0">
        <w:tc>
          <w:tcPr>
            <w:tcW w:w="9371"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both"/>
              <w:rPr>
                <w:color w:val="575757"/>
                <w:sz w:val="30"/>
                <w:szCs w:val="28"/>
              </w:rPr>
            </w:pPr>
            <w:r>
              <w:rPr>
                <w:color w:val="575757"/>
                <w:sz w:val="30"/>
                <w:szCs w:val="28"/>
              </w:rPr>
              <w:t>(п. 20 в ред. постановления Минздрава от 12.06.2024 N 99)</w:t>
            </w:r>
          </w:p>
          <w:p w:rsidR="00070D78" w:rsidRDefault="00070D78" w:rsidP="00070D78">
            <w:pPr>
              <w:jc w:val="both"/>
              <w:rPr>
                <w:color w:val="575757"/>
                <w:sz w:val="30"/>
                <w:szCs w:val="28"/>
              </w:rPr>
            </w:pPr>
            <w:r>
              <w:rPr>
                <w:color w:val="575757"/>
                <w:sz w:val="30"/>
                <w:szCs w:val="28"/>
              </w:rPr>
              <w:t>(см. те</w:t>
            </w:r>
            <w:proofErr w:type="gramStart"/>
            <w:r>
              <w:rPr>
                <w:color w:val="575757"/>
                <w:sz w:val="30"/>
                <w:szCs w:val="28"/>
              </w:rPr>
              <w:t>кст в пр</w:t>
            </w:r>
            <w:proofErr w:type="gramEnd"/>
            <w:r>
              <w:rPr>
                <w:color w:val="575757"/>
                <w:sz w:val="30"/>
                <w:szCs w:val="28"/>
              </w:rPr>
              <w:t>едыдущей редакции)</w:t>
            </w:r>
          </w:p>
        </w:tc>
      </w:tr>
      <w:tr w:rsidR="00070D78" w:rsidTr="00AA0AC0">
        <w:tc>
          <w:tcPr>
            <w:tcW w:w="582"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21</w:t>
            </w:r>
          </w:p>
        </w:tc>
        <w:tc>
          <w:tcPr>
            <w:tcW w:w="3442"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Измеритель артериального давления</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штука</w:t>
            </w:r>
          </w:p>
        </w:tc>
        <w:tc>
          <w:tcPr>
            <w:tcW w:w="3317" w:type="dxa"/>
            <w:tcBorders>
              <w:top w:val="single" w:sz="6" w:space="0" w:color="auto"/>
              <w:left w:val="single" w:sz="6" w:space="0" w:color="auto"/>
              <w:bottom w:val="nil"/>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 xml:space="preserve">в количестве, определяемом юридическими лицами, индивидуальными </w:t>
            </w:r>
            <w:r>
              <w:rPr>
                <w:sz w:val="30"/>
                <w:szCs w:val="28"/>
              </w:rPr>
              <w:lastRenderedPageBreak/>
              <w:t>предпринимателями самостоятельно в зависимости от потребности</w:t>
            </w:r>
          </w:p>
        </w:tc>
      </w:tr>
      <w:tr w:rsidR="00070D78" w:rsidTr="00AA0AC0">
        <w:tc>
          <w:tcPr>
            <w:tcW w:w="9371"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both"/>
              <w:rPr>
                <w:color w:val="575757"/>
                <w:sz w:val="30"/>
                <w:szCs w:val="28"/>
              </w:rPr>
            </w:pPr>
            <w:r>
              <w:rPr>
                <w:color w:val="575757"/>
                <w:sz w:val="30"/>
                <w:szCs w:val="28"/>
              </w:rPr>
              <w:lastRenderedPageBreak/>
              <w:t>(п. 21 в ред. постановления Минздрава от 12.06.2024 N 99)</w:t>
            </w:r>
          </w:p>
          <w:p w:rsidR="00070D78" w:rsidRDefault="00070D78" w:rsidP="00070D78">
            <w:pPr>
              <w:jc w:val="both"/>
              <w:rPr>
                <w:color w:val="575757"/>
                <w:sz w:val="30"/>
                <w:szCs w:val="28"/>
              </w:rPr>
            </w:pPr>
            <w:r>
              <w:rPr>
                <w:color w:val="575757"/>
                <w:sz w:val="30"/>
                <w:szCs w:val="28"/>
              </w:rPr>
              <w:t>(см. те</w:t>
            </w:r>
            <w:proofErr w:type="gramStart"/>
            <w:r>
              <w:rPr>
                <w:color w:val="575757"/>
                <w:sz w:val="30"/>
                <w:szCs w:val="28"/>
              </w:rPr>
              <w:t>кст в пр</w:t>
            </w:r>
            <w:proofErr w:type="gramEnd"/>
            <w:r>
              <w:rPr>
                <w:color w:val="575757"/>
                <w:sz w:val="30"/>
                <w:szCs w:val="28"/>
              </w:rPr>
              <w:t>едыдущей редакции)</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22</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proofErr w:type="gramStart"/>
            <w:r>
              <w:rPr>
                <w:sz w:val="30"/>
                <w:szCs w:val="28"/>
              </w:rPr>
              <w:t>Уголь</w:t>
            </w:r>
            <w:proofErr w:type="gramEnd"/>
            <w:r>
              <w:rPr>
                <w:sz w:val="30"/>
                <w:szCs w:val="28"/>
              </w:rPr>
              <w:t xml:space="preserve"> активированный таблетки 250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таблетка</w:t>
            </w:r>
          </w:p>
        </w:tc>
        <w:tc>
          <w:tcPr>
            <w:tcW w:w="3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20</w:t>
            </w:r>
          </w:p>
        </w:tc>
      </w:tr>
      <w:tr w:rsidR="00070D78" w:rsidTr="00AA0AC0">
        <w:tc>
          <w:tcPr>
            <w:tcW w:w="58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23</w:t>
            </w:r>
          </w:p>
        </w:tc>
        <w:tc>
          <w:tcPr>
            <w:tcW w:w="34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rPr>
                <w:sz w:val="30"/>
                <w:szCs w:val="28"/>
              </w:rPr>
            </w:pPr>
            <w:r>
              <w:rPr>
                <w:sz w:val="30"/>
                <w:szCs w:val="28"/>
              </w:rPr>
              <w:t>Фенотерол раствор для ингаляций 1 мг/мл во флаконах 20 мл/</w:t>
            </w:r>
            <w:proofErr w:type="spellStart"/>
            <w:r>
              <w:rPr>
                <w:sz w:val="30"/>
                <w:szCs w:val="28"/>
              </w:rPr>
              <w:t>Сальбутамолаэрозоль</w:t>
            </w:r>
            <w:proofErr w:type="spellEnd"/>
            <w:r>
              <w:rPr>
                <w:sz w:val="30"/>
                <w:szCs w:val="28"/>
              </w:rPr>
              <w:t xml:space="preserve"> для ингаляций дозированный 100 мкг/доза в ингаляторе 200 доз (400 доз)</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флакон</w:t>
            </w:r>
          </w:p>
        </w:tc>
        <w:tc>
          <w:tcPr>
            <w:tcW w:w="3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070D78" w:rsidRDefault="00070D78" w:rsidP="00070D78">
            <w:pPr>
              <w:jc w:val="center"/>
              <w:rPr>
                <w:sz w:val="30"/>
                <w:szCs w:val="28"/>
              </w:rPr>
            </w:pPr>
            <w:r>
              <w:rPr>
                <w:sz w:val="30"/>
                <w:szCs w:val="28"/>
              </w:rPr>
              <w:t>1</w:t>
            </w:r>
          </w:p>
        </w:tc>
      </w:tr>
    </w:tbl>
    <w:p w:rsidR="00070D78" w:rsidRDefault="00070D78" w:rsidP="00070D78">
      <w:pPr>
        <w:ind w:firstLine="502"/>
        <w:jc w:val="both"/>
        <w:rPr>
          <w:sz w:val="30"/>
          <w:szCs w:val="24"/>
        </w:rPr>
      </w:pPr>
    </w:p>
    <w:p w:rsidR="00070D78" w:rsidRDefault="00070D78" w:rsidP="00E8377C">
      <w:pPr>
        <w:ind w:right="-1" w:firstLine="709"/>
        <w:jc w:val="both"/>
        <w:rPr>
          <w:sz w:val="30"/>
          <w:szCs w:val="30"/>
        </w:rPr>
      </w:pPr>
      <w:r w:rsidRPr="00223856">
        <w:rPr>
          <w:b/>
          <w:sz w:val="30"/>
          <w:szCs w:val="30"/>
        </w:rPr>
        <w:t xml:space="preserve">Основание: </w:t>
      </w:r>
      <w:r>
        <w:rPr>
          <w:sz w:val="30"/>
          <w:szCs w:val="30"/>
        </w:rPr>
        <w:t xml:space="preserve">Постановление Министерства здравоохранения Республики </w:t>
      </w:r>
      <w:r>
        <w:rPr>
          <w:spacing w:val="-2"/>
          <w:sz w:val="30"/>
          <w:szCs w:val="30"/>
        </w:rPr>
        <w:t xml:space="preserve">Беларусь от 23.11.2023 № 178 (в редакции постановления Министерства здравоохранения Республики Беларусь от 12.06.2024           № 99)«Об установлении перечней аптечек первой помощи, аптечек скорой медицинской помощи, вложений, входящих в эти аптечки, и </w:t>
      </w:r>
      <w:proofErr w:type="spellStart"/>
      <w:r>
        <w:rPr>
          <w:spacing w:val="-2"/>
          <w:sz w:val="30"/>
          <w:szCs w:val="30"/>
        </w:rPr>
        <w:t>определении</w:t>
      </w:r>
      <w:r>
        <w:rPr>
          <w:sz w:val="30"/>
          <w:szCs w:val="30"/>
        </w:rPr>
        <w:t>порядка</w:t>
      </w:r>
      <w:proofErr w:type="spellEnd"/>
      <w:r>
        <w:rPr>
          <w:sz w:val="30"/>
          <w:szCs w:val="30"/>
        </w:rPr>
        <w:t xml:space="preserve"> их комплектации»</w:t>
      </w:r>
    </w:p>
    <w:p w:rsidR="00070D78" w:rsidRDefault="00070D78" w:rsidP="00070D78">
      <w:pPr>
        <w:spacing w:line="320" w:lineRule="exact"/>
        <w:jc w:val="both"/>
        <w:rPr>
          <w:sz w:val="30"/>
          <w:szCs w:val="30"/>
        </w:rPr>
      </w:pPr>
    </w:p>
    <w:p w:rsidR="00070D78" w:rsidRDefault="00070D78" w:rsidP="00070D78">
      <w:pPr>
        <w:jc w:val="both"/>
        <w:rPr>
          <w:sz w:val="28"/>
          <w:szCs w:val="28"/>
        </w:rPr>
      </w:pPr>
    </w:p>
    <w:tbl>
      <w:tblPr>
        <w:tblW w:w="9703" w:type="dxa"/>
        <w:tblLook w:val="01E0" w:firstRow="1" w:lastRow="1" w:firstColumn="1" w:lastColumn="1" w:noHBand="0" w:noVBand="0"/>
      </w:tblPr>
      <w:tblGrid>
        <w:gridCol w:w="4928"/>
        <w:gridCol w:w="4775"/>
      </w:tblGrid>
      <w:tr w:rsidR="00070D78" w:rsidTr="00070D78">
        <w:tc>
          <w:tcPr>
            <w:tcW w:w="4928" w:type="dxa"/>
            <w:hideMark/>
          </w:tcPr>
          <w:p w:rsidR="00070D78" w:rsidRDefault="00070D78" w:rsidP="00070D78">
            <w:pPr>
              <w:rPr>
                <w:sz w:val="28"/>
                <w:szCs w:val="28"/>
              </w:rPr>
            </w:pPr>
            <w:r w:rsidRPr="00B04778">
              <w:rPr>
                <w:b/>
                <w:sz w:val="30"/>
                <w:szCs w:val="30"/>
              </w:rPr>
              <w:t>Основание:</w:t>
            </w:r>
            <w:r w:rsidRPr="00B04778">
              <w:rPr>
                <w:sz w:val="30"/>
                <w:szCs w:val="30"/>
              </w:rPr>
              <w:t xml:space="preserve"> </w:t>
            </w:r>
            <w:proofErr w:type="spellStart"/>
            <w:r w:rsidRPr="00B04778">
              <w:rPr>
                <w:sz w:val="30"/>
                <w:szCs w:val="30"/>
              </w:rPr>
              <w:t>ПостановлениеМинистерства</w:t>
            </w:r>
            <w:proofErr w:type="spellEnd"/>
            <w:r w:rsidRPr="00B04778">
              <w:rPr>
                <w:sz w:val="30"/>
                <w:szCs w:val="30"/>
              </w:rPr>
              <w:t xml:space="preserve"> здравоохранения Республики </w:t>
            </w:r>
            <w:r w:rsidRPr="00B04778">
              <w:rPr>
                <w:spacing w:val="-2"/>
                <w:sz w:val="30"/>
                <w:szCs w:val="30"/>
              </w:rPr>
              <w:t xml:space="preserve">Беларусь от 23.11.2023 № 178 «Об установлении перечней аптечек». </w:t>
            </w:r>
            <w:r w:rsidRPr="00B04778">
              <w:rPr>
                <w:sz w:val="28"/>
                <w:szCs w:val="28"/>
              </w:rPr>
              <w:br w:type="page"/>
            </w:r>
          </w:p>
          <w:p w:rsidR="009D0E62" w:rsidRDefault="009D0E62" w:rsidP="00070D78">
            <w:pPr>
              <w:rPr>
                <w:sz w:val="28"/>
                <w:szCs w:val="28"/>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9D0E62" w:rsidRPr="00431DB0" w:rsidRDefault="009D0E62" w:rsidP="00070D78">
            <w:pPr>
              <w:rPr>
                <w:color w:val="FF0000"/>
                <w:sz w:val="28"/>
                <w:szCs w:val="28"/>
              </w:rPr>
            </w:pPr>
          </w:p>
        </w:tc>
        <w:tc>
          <w:tcPr>
            <w:tcW w:w="4775" w:type="dxa"/>
          </w:tcPr>
          <w:p w:rsidR="00070D78" w:rsidRDefault="00070D78" w:rsidP="00070D78">
            <w:pPr>
              <w:widowControl w:val="0"/>
              <w:jc w:val="both"/>
              <w:rPr>
                <w:sz w:val="28"/>
                <w:szCs w:val="28"/>
              </w:rPr>
            </w:pPr>
          </w:p>
        </w:tc>
      </w:tr>
      <w:tr w:rsidR="00070D78" w:rsidTr="00070D78">
        <w:tc>
          <w:tcPr>
            <w:tcW w:w="4928" w:type="dxa"/>
          </w:tcPr>
          <w:p w:rsidR="00070D78" w:rsidRPr="00431DB0" w:rsidRDefault="00070D78" w:rsidP="00070D78">
            <w:pPr>
              <w:widowControl w:val="0"/>
              <w:jc w:val="both"/>
              <w:rPr>
                <w:color w:val="FF0000"/>
                <w:sz w:val="16"/>
                <w:szCs w:val="16"/>
              </w:rPr>
            </w:pPr>
          </w:p>
        </w:tc>
        <w:tc>
          <w:tcPr>
            <w:tcW w:w="4775" w:type="dxa"/>
          </w:tcPr>
          <w:p w:rsidR="00070D78" w:rsidRDefault="00070D78" w:rsidP="00070D78">
            <w:pPr>
              <w:widowControl w:val="0"/>
              <w:jc w:val="both"/>
              <w:rPr>
                <w:sz w:val="16"/>
                <w:szCs w:val="16"/>
              </w:rPr>
            </w:pPr>
          </w:p>
        </w:tc>
      </w:tr>
    </w:tbl>
    <w:p w:rsidR="007A1353" w:rsidRDefault="007A1353" w:rsidP="00B04778">
      <w:pPr>
        <w:jc w:val="right"/>
        <w:rPr>
          <w:sz w:val="30"/>
          <w:szCs w:val="30"/>
        </w:rPr>
      </w:pPr>
    </w:p>
    <w:p w:rsidR="007A1353" w:rsidRDefault="007A1353" w:rsidP="00B04778">
      <w:pPr>
        <w:jc w:val="right"/>
        <w:rPr>
          <w:sz w:val="30"/>
          <w:szCs w:val="30"/>
        </w:rPr>
      </w:pPr>
    </w:p>
    <w:p w:rsidR="007A1353" w:rsidRDefault="007A1353" w:rsidP="00B04778">
      <w:pPr>
        <w:jc w:val="right"/>
        <w:rPr>
          <w:sz w:val="30"/>
          <w:szCs w:val="30"/>
        </w:rPr>
      </w:pPr>
    </w:p>
    <w:p w:rsidR="007A1353" w:rsidRDefault="007A1353" w:rsidP="00B04778">
      <w:pPr>
        <w:jc w:val="right"/>
        <w:rPr>
          <w:sz w:val="30"/>
          <w:szCs w:val="30"/>
        </w:rPr>
      </w:pPr>
    </w:p>
    <w:p w:rsidR="00093E2C" w:rsidRDefault="00093E2C" w:rsidP="00B04778">
      <w:pPr>
        <w:jc w:val="right"/>
        <w:rPr>
          <w:sz w:val="30"/>
          <w:szCs w:val="30"/>
        </w:rPr>
      </w:pPr>
    </w:p>
    <w:p w:rsidR="00093E2C" w:rsidRDefault="00093E2C" w:rsidP="00093E2C">
      <w:pPr>
        <w:spacing w:line="280" w:lineRule="exact"/>
        <w:jc w:val="right"/>
        <w:rPr>
          <w:sz w:val="30"/>
          <w:szCs w:val="30"/>
        </w:rPr>
      </w:pPr>
      <w:r>
        <w:rPr>
          <w:sz w:val="30"/>
          <w:szCs w:val="30"/>
        </w:rPr>
        <w:t>Приложение №</w:t>
      </w:r>
      <w:r>
        <w:rPr>
          <w:sz w:val="30"/>
          <w:szCs w:val="30"/>
        </w:rPr>
        <w:t>7</w:t>
      </w:r>
    </w:p>
    <w:p w:rsidR="00093E2C" w:rsidRDefault="00093E2C" w:rsidP="00093E2C">
      <w:pPr>
        <w:spacing w:line="280" w:lineRule="exact"/>
        <w:jc w:val="right"/>
        <w:rPr>
          <w:sz w:val="30"/>
          <w:szCs w:val="30"/>
        </w:rPr>
      </w:pPr>
    </w:p>
    <w:p w:rsidR="00093E2C" w:rsidRDefault="00093E2C" w:rsidP="00093E2C">
      <w:pPr>
        <w:ind w:firstLine="4962"/>
        <w:rPr>
          <w:sz w:val="30"/>
          <w:szCs w:val="30"/>
        </w:rPr>
      </w:pPr>
      <w:r>
        <w:rPr>
          <w:sz w:val="30"/>
          <w:szCs w:val="30"/>
        </w:rPr>
        <w:t>УТВЕРЖДЕНО</w:t>
      </w:r>
    </w:p>
    <w:p w:rsidR="00093E2C" w:rsidRDefault="00093E2C" w:rsidP="00093E2C">
      <w:pPr>
        <w:ind w:firstLine="4962"/>
        <w:rPr>
          <w:sz w:val="30"/>
          <w:szCs w:val="30"/>
        </w:rPr>
      </w:pPr>
      <w:r>
        <w:rPr>
          <w:sz w:val="30"/>
          <w:szCs w:val="30"/>
        </w:rPr>
        <w:t xml:space="preserve">Приказ директора государственного </w:t>
      </w:r>
    </w:p>
    <w:p w:rsidR="00093E2C" w:rsidRDefault="00093E2C" w:rsidP="00093E2C">
      <w:pPr>
        <w:ind w:firstLine="4962"/>
        <w:rPr>
          <w:sz w:val="30"/>
          <w:szCs w:val="30"/>
        </w:rPr>
      </w:pPr>
      <w:r>
        <w:rPr>
          <w:sz w:val="30"/>
          <w:szCs w:val="30"/>
        </w:rPr>
        <w:t xml:space="preserve">учреждения образования </w:t>
      </w:r>
    </w:p>
    <w:p w:rsidR="00093E2C" w:rsidRDefault="00093E2C" w:rsidP="00093E2C">
      <w:pPr>
        <w:ind w:firstLine="4962"/>
        <w:rPr>
          <w:sz w:val="30"/>
          <w:szCs w:val="30"/>
        </w:rPr>
      </w:pPr>
      <w:r>
        <w:rPr>
          <w:sz w:val="30"/>
          <w:szCs w:val="30"/>
        </w:rPr>
        <w:t>«Милошевичская средняя школа»</w:t>
      </w:r>
    </w:p>
    <w:p w:rsidR="00093E2C" w:rsidRDefault="00093E2C" w:rsidP="00093E2C">
      <w:pPr>
        <w:ind w:firstLine="4962"/>
        <w:rPr>
          <w:sz w:val="30"/>
          <w:szCs w:val="30"/>
        </w:rPr>
      </w:pPr>
      <w:r>
        <w:rPr>
          <w:sz w:val="30"/>
          <w:szCs w:val="30"/>
        </w:rPr>
        <w:t>_________№___</w:t>
      </w:r>
    </w:p>
    <w:p w:rsidR="00093E2C" w:rsidRDefault="00093E2C" w:rsidP="00B04778">
      <w:pPr>
        <w:jc w:val="right"/>
        <w:rPr>
          <w:sz w:val="30"/>
          <w:szCs w:val="30"/>
        </w:rPr>
      </w:pPr>
    </w:p>
    <w:p w:rsidR="00093E2C" w:rsidRPr="00F75B07" w:rsidRDefault="00093E2C" w:rsidP="00093E2C">
      <w:pPr>
        <w:keepNext/>
        <w:autoSpaceDE w:val="0"/>
        <w:autoSpaceDN w:val="0"/>
        <w:spacing w:before="240" w:after="60"/>
        <w:outlineLvl w:val="0"/>
        <w:rPr>
          <w:b/>
          <w:bCs/>
          <w:kern w:val="32"/>
          <w:sz w:val="30"/>
          <w:szCs w:val="30"/>
          <w:lang w:val="fr-FR"/>
        </w:rPr>
      </w:pPr>
      <w:r w:rsidRPr="00F75B07">
        <w:rPr>
          <w:b/>
          <w:bCs/>
          <w:kern w:val="32"/>
          <w:sz w:val="30"/>
          <w:szCs w:val="30"/>
          <w:lang w:val="fr-FR"/>
        </w:rPr>
        <w:t>Перечень профессий и должностей работников, которым вводится суммированный учёт рабочего времени</w:t>
      </w:r>
    </w:p>
    <w:p w:rsidR="00093E2C" w:rsidRPr="00F75B07" w:rsidRDefault="00093E2C" w:rsidP="00093E2C">
      <w:pPr>
        <w:tabs>
          <w:tab w:val="left" w:pos="1050"/>
        </w:tabs>
        <w:rPr>
          <w:sz w:val="30"/>
          <w:szCs w:val="30"/>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gridCol w:w="4658"/>
      </w:tblGrid>
      <w:tr w:rsidR="00093E2C" w:rsidRPr="00F75B07" w:rsidTr="00766124">
        <w:trPr>
          <w:trHeight w:val="560"/>
        </w:trPr>
        <w:tc>
          <w:tcPr>
            <w:tcW w:w="4536" w:type="dxa"/>
          </w:tcPr>
          <w:p w:rsidR="00093E2C" w:rsidRPr="00F75B07" w:rsidRDefault="00093E2C" w:rsidP="00766124">
            <w:pPr>
              <w:tabs>
                <w:tab w:val="left" w:pos="1050"/>
              </w:tabs>
              <w:jc w:val="center"/>
              <w:rPr>
                <w:sz w:val="30"/>
                <w:szCs w:val="30"/>
                <w:lang w:eastAsia="en-US"/>
              </w:rPr>
            </w:pPr>
            <w:r w:rsidRPr="00F75B07">
              <w:rPr>
                <w:sz w:val="30"/>
                <w:szCs w:val="30"/>
                <w:lang w:eastAsia="en-US"/>
              </w:rPr>
              <w:t>Наименование профессии, должности</w:t>
            </w:r>
          </w:p>
        </w:tc>
        <w:tc>
          <w:tcPr>
            <w:tcW w:w="4678" w:type="dxa"/>
          </w:tcPr>
          <w:p w:rsidR="00093E2C" w:rsidRPr="00F75B07" w:rsidRDefault="00093E2C" w:rsidP="00766124">
            <w:pPr>
              <w:spacing w:after="160" w:line="254" w:lineRule="auto"/>
              <w:jc w:val="center"/>
              <w:rPr>
                <w:sz w:val="30"/>
                <w:szCs w:val="30"/>
                <w:lang w:eastAsia="en-US"/>
              </w:rPr>
            </w:pPr>
            <w:r w:rsidRPr="00F75B07">
              <w:rPr>
                <w:sz w:val="30"/>
                <w:szCs w:val="30"/>
                <w:lang w:eastAsia="en-US"/>
              </w:rPr>
              <w:t>Учётный период</w:t>
            </w:r>
          </w:p>
        </w:tc>
      </w:tr>
      <w:tr w:rsidR="00093E2C" w:rsidRPr="00F75B07" w:rsidTr="00766124">
        <w:trPr>
          <w:trHeight w:val="439"/>
        </w:trPr>
        <w:tc>
          <w:tcPr>
            <w:tcW w:w="4536" w:type="dxa"/>
          </w:tcPr>
          <w:p w:rsidR="00093E2C" w:rsidRPr="00F75B07" w:rsidRDefault="00093E2C" w:rsidP="00766124">
            <w:pPr>
              <w:tabs>
                <w:tab w:val="left" w:pos="5780"/>
              </w:tabs>
              <w:spacing w:after="160" w:line="254" w:lineRule="auto"/>
              <w:jc w:val="center"/>
              <w:rPr>
                <w:sz w:val="30"/>
                <w:szCs w:val="30"/>
                <w:lang w:eastAsia="en-US"/>
              </w:rPr>
            </w:pPr>
            <w:r w:rsidRPr="00F75B07">
              <w:rPr>
                <w:sz w:val="30"/>
                <w:szCs w:val="30"/>
                <w:lang w:eastAsia="en-US"/>
              </w:rPr>
              <w:t>Сторож</w:t>
            </w:r>
          </w:p>
        </w:tc>
        <w:tc>
          <w:tcPr>
            <w:tcW w:w="4678" w:type="dxa"/>
          </w:tcPr>
          <w:p w:rsidR="00093E2C" w:rsidRPr="00F75B07" w:rsidRDefault="00093E2C" w:rsidP="00766124">
            <w:pPr>
              <w:spacing w:after="160" w:line="254" w:lineRule="auto"/>
              <w:jc w:val="center"/>
              <w:rPr>
                <w:sz w:val="30"/>
                <w:szCs w:val="30"/>
                <w:lang w:eastAsia="en-US"/>
              </w:rPr>
            </w:pPr>
            <w:r w:rsidRPr="00F75B07">
              <w:rPr>
                <w:sz w:val="30"/>
                <w:szCs w:val="30"/>
                <w:lang w:eastAsia="en-US"/>
              </w:rPr>
              <w:t>Квартал</w:t>
            </w:r>
          </w:p>
        </w:tc>
      </w:tr>
    </w:tbl>
    <w:p w:rsidR="00093E2C" w:rsidRPr="00F75B07" w:rsidRDefault="00093E2C" w:rsidP="00093E2C">
      <w:pPr>
        <w:tabs>
          <w:tab w:val="left" w:pos="5780"/>
        </w:tabs>
        <w:spacing w:after="160" w:line="254" w:lineRule="auto"/>
        <w:rPr>
          <w:sz w:val="30"/>
          <w:szCs w:val="30"/>
          <w:lang w:eastAsia="en-US"/>
        </w:rPr>
      </w:pPr>
    </w:p>
    <w:p w:rsidR="00093E2C" w:rsidRPr="00F75B07" w:rsidRDefault="00093E2C" w:rsidP="00093E2C">
      <w:pPr>
        <w:tabs>
          <w:tab w:val="left" w:pos="5780"/>
        </w:tabs>
        <w:spacing w:after="160" w:line="254" w:lineRule="auto"/>
        <w:rPr>
          <w:sz w:val="30"/>
          <w:szCs w:val="30"/>
          <w:lang w:eastAsia="en-US"/>
        </w:rPr>
      </w:pPr>
      <w:r w:rsidRPr="00F75B07">
        <w:rPr>
          <w:sz w:val="30"/>
          <w:szCs w:val="30"/>
          <w:lang w:eastAsia="en-US"/>
        </w:rPr>
        <w:t>Основание: Статья 126 Трудового Кодекса Республики Беларусь</w:t>
      </w:r>
    </w:p>
    <w:p w:rsidR="00093E2C" w:rsidRDefault="00093E2C" w:rsidP="00093E2C">
      <w:pPr>
        <w:tabs>
          <w:tab w:val="left" w:pos="5780"/>
        </w:tabs>
        <w:spacing w:after="160" w:line="254" w:lineRule="auto"/>
        <w:rPr>
          <w:sz w:val="30"/>
          <w:szCs w:val="30"/>
          <w:lang w:eastAsia="en-US"/>
        </w:rPr>
      </w:pPr>
    </w:p>
    <w:p w:rsidR="00093E2C" w:rsidRDefault="00093E2C" w:rsidP="00093E2C">
      <w:pPr>
        <w:tabs>
          <w:tab w:val="left" w:pos="5780"/>
        </w:tabs>
        <w:spacing w:after="160" w:line="254" w:lineRule="auto"/>
        <w:rPr>
          <w:sz w:val="30"/>
          <w:szCs w:val="30"/>
          <w:lang w:eastAsia="en-US"/>
        </w:rPr>
      </w:pPr>
    </w:p>
    <w:p w:rsidR="00093E2C" w:rsidRPr="009977EB" w:rsidRDefault="00093E2C" w:rsidP="00093E2C">
      <w:pPr>
        <w:jc w:val="both"/>
        <w:rPr>
          <w:sz w:val="30"/>
          <w:szCs w:val="30"/>
        </w:rPr>
      </w:pPr>
      <w:r w:rsidRPr="009977EB">
        <w:rPr>
          <w:sz w:val="30"/>
          <w:szCs w:val="30"/>
        </w:rPr>
        <w:t>СОГЛАСОВАНО</w:t>
      </w:r>
    </w:p>
    <w:p w:rsidR="00093E2C" w:rsidRPr="009977EB" w:rsidRDefault="00093E2C" w:rsidP="00093E2C">
      <w:pPr>
        <w:jc w:val="both"/>
        <w:rPr>
          <w:sz w:val="30"/>
          <w:szCs w:val="30"/>
        </w:rPr>
      </w:pPr>
      <w:r w:rsidRPr="009977EB">
        <w:rPr>
          <w:sz w:val="30"/>
          <w:szCs w:val="30"/>
        </w:rPr>
        <w:t xml:space="preserve">Протокол заседания </w:t>
      </w:r>
    </w:p>
    <w:p w:rsidR="00093E2C" w:rsidRPr="009977EB" w:rsidRDefault="00093E2C" w:rsidP="00093E2C">
      <w:pPr>
        <w:jc w:val="both"/>
        <w:rPr>
          <w:sz w:val="30"/>
          <w:szCs w:val="30"/>
        </w:rPr>
      </w:pPr>
      <w:r w:rsidRPr="009977EB">
        <w:rPr>
          <w:sz w:val="30"/>
          <w:szCs w:val="30"/>
        </w:rPr>
        <w:t>профсоюзного комитета</w:t>
      </w:r>
    </w:p>
    <w:p w:rsidR="00093E2C" w:rsidRPr="009977EB" w:rsidRDefault="00093E2C" w:rsidP="00093E2C">
      <w:pPr>
        <w:jc w:val="both"/>
        <w:rPr>
          <w:sz w:val="30"/>
          <w:szCs w:val="30"/>
        </w:rPr>
      </w:pPr>
      <w:r>
        <w:rPr>
          <w:sz w:val="30"/>
          <w:szCs w:val="30"/>
        </w:rPr>
        <w:t xml:space="preserve">30.09.2025 </w:t>
      </w:r>
      <w:r w:rsidRPr="009977EB">
        <w:rPr>
          <w:sz w:val="30"/>
          <w:szCs w:val="30"/>
        </w:rPr>
        <w:t>№</w:t>
      </w:r>
      <w:r>
        <w:rPr>
          <w:sz w:val="30"/>
          <w:szCs w:val="30"/>
        </w:rPr>
        <w:t xml:space="preserve"> 10</w:t>
      </w:r>
    </w:p>
    <w:p w:rsidR="00093E2C" w:rsidRPr="00F75B07" w:rsidRDefault="00093E2C" w:rsidP="00093E2C">
      <w:pPr>
        <w:tabs>
          <w:tab w:val="left" w:pos="5780"/>
        </w:tabs>
        <w:spacing w:after="160" w:line="254" w:lineRule="auto"/>
        <w:rPr>
          <w:sz w:val="30"/>
          <w:szCs w:val="30"/>
          <w:lang w:eastAsia="en-US"/>
        </w:rPr>
      </w:pPr>
    </w:p>
    <w:p w:rsidR="00093E2C" w:rsidRDefault="00093E2C" w:rsidP="00B04778">
      <w:pPr>
        <w:jc w:val="right"/>
        <w:rPr>
          <w:sz w:val="30"/>
          <w:szCs w:val="30"/>
        </w:rPr>
      </w:pPr>
    </w:p>
    <w:p w:rsidR="00093E2C" w:rsidRDefault="00093E2C">
      <w:pPr>
        <w:rPr>
          <w:sz w:val="30"/>
          <w:szCs w:val="30"/>
        </w:rPr>
      </w:pPr>
      <w:r>
        <w:rPr>
          <w:sz w:val="30"/>
          <w:szCs w:val="30"/>
        </w:rPr>
        <w:br w:type="page"/>
      </w:r>
    </w:p>
    <w:p w:rsidR="00EB5033" w:rsidRPr="00AA0AC0" w:rsidRDefault="007955C5" w:rsidP="00B04778">
      <w:pPr>
        <w:jc w:val="right"/>
        <w:rPr>
          <w:sz w:val="30"/>
          <w:szCs w:val="30"/>
        </w:rPr>
      </w:pPr>
      <w:r>
        <w:rPr>
          <w:sz w:val="30"/>
          <w:szCs w:val="30"/>
        </w:rPr>
        <w:lastRenderedPageBreak/>
        <w:t>Приложение  №</w:t>
      </w:r>
      <w:r w:rsidR="00093E2C">
        <w:rPr>
          <w:sz w:val="30"/>
          <w:szCs w:val="30"/>
        </w:rPr>
        <w:t>8</w:t>
      </w:r>
    </w:p>
    <w:p w:rsidR="007955C5" w:rsidRDefault="007955C5">
      <w:pPr>
        <w:ind w:left="5672"/>
        <w:rPr>
          <w:sz w:val="30"/>
          <w:szCs w:val="30"/>
        </w:rPr>
      </w:pPr>
    </w:p>
    <w:p w:rsidR="007955C5" w:rsidRDefault="007955C5">
      <w:pPr>
        <w:ind w:left="5672"/>
        <w:rPr>
          <w:sz w:val="30"/>
          <w:szCs w:val="30"/>
        </w:rPr>
      </w:pPr>
      <w:r>
        <w:rPr>
          <w:sz w:val="30"/>
          <w:szCs w:val="30"/>
        </w:rPr>
        <w:t>УТВЕРЖДЕНО</w:t>
      </w:r>
    </w:p>
    <w:p w:rsidR="00EB5033" w:rsidRDefault="007955C5" w:rsidP="007955C5">
      <w:pPr>
        <w:ind w:left="5672"/>
        <w:rPr>
          <w:sz w:val="30"/>
          <w:szCs w:val="30"/>
        </w:rPr>
      </w:pPr>
      <w:r>
        <w:rPr>
          <w:sz w:val="30"/>
          <w:szCs w:val="30"/>
        </w:rPr>
        <w:t>Приказ директора государственного учреждения образования «</w:t>
      </w:r>
      <w:r w:rsidR="00AC4CE6">
        <w:rPr>
          <w:sz w:val="30"/>
          <w:szCs w:val="30"/>
        </w:rPr>
        <w:t xml:space="preserve">Милошевичская </w:t>
      </w:r>
      <w:r w:rsidR="00272286">
        <w:rPr>
          <w:sz w:val="30"/>
          <w:szCs w:val="30"/>
        </w:rPr>
        <w:t xml:space="preserve"> средняя школа»</w:t>
      </w:r>
    </w:p>
    <w:p w:rsidR="007955C5" w:rsidRPr="007955C5" w:rsidRDefault="007955C5" w:rsidP="007955C5">
      <w:pPr>
        <w:ind w:left="5672"/>
        <w:rPr>
          <w:sz w:val="30"/>
          <w:szCs w:val="30"/>
        </w:rPr>
      </w:pPr>
      <w:r>
        <w:rPr>
          <w:sz w:val="30"/>
          <w:szCs w:val="30"/>
        </w:rPr>
        <w:t>__________</w:t>
      </w:r>
      <w:r w:rsidR="00E8377C">
        <w:rPr>
          <w:sz w:val="30"/>
          <w:szCs w:val="30"/>
        </w:rPr>
        <w:t>___</w:t>
      </w:r>
      <w:r>
        <w:rPr>
          <w:sz w:val="30"/>
          <w:szCs w:val="30"/>
        </w:rPr>
        <w:t>№</w:t>
      </w:r>
      <w:r w:rsidR="00E8377C">
        <w:rPr>
          <w:sz w:val="30"/>
          <w:szCs w:val="30"/>
        </w:rPr>
        <w:t>__</w:t>
      </w:r>
      <w:r>
        <w:rPr>
          <w:sz w:val="30"/>
          <w:szCs w:val="30"/>
        </w:rPr>
        <w:t>_____</w:t>
      </w:r>
    </w:p>
    <w:p w:rsidR="00EB5033" w:rsidRDefault="00EB5033">
      <w:pPr>
        <w:rPr>
          <w:sz w:val="30"/>
          <w:szCs w:val="30"/>
        </w:rPr>
      </w:pPr>
    </w:p>
    <w:p w:rsidR="00EB5033" w:rsidRPr="007A1353" w:rsidRDefault="00E85C76">
      <w:pPr>
        <w:jc w:val="center"/>
        <w:rPr>
          <w:b/>
          <w:sz w:val="30"/>
          <w:szCs w:val="30"/>
        </w:rPr>
      </w:pPr>
      <w:r w:rsidRPr="007A1353">
        <w:rPr>
          <w:b/>
          <w:sz w:val="30"/>
          <w:szCs w:val="30"/>
        </w:rPr>
        <w:t>Положение</w:t>
      </w:r>
    </w:p>
    <w:p w:rsidR="00EB5033" w:rsidRDefault="00E85C76">
      <w:pPr>
        <w:jc w:val="center"/>
        <w:rPr>
          <w:sz w:val="30"/>
          <w:szCs w:val="30"/>
        </w:rPr>
      </w:pPr>
      <w:r w:rsidRPr="007A1353">
        <w:rPr>
          <w:b/>
          <w:sz w:val="30"/>
          <w:szCs w:val="30"/>
        </w:rPr>
        <w:t>о премировании работников учреждения образования</w:t>
      </w:r>
    </w:p>
    <w:p w:rsidR="00EB5033" w:rsidRDefault="00EB5033">
      <w:pPr>
        <w:jc w:val="center"/>
        <w:rPr>
          <w:b/>
          <w:sz w:val="30"/>
          <w:szCs w:val="30"/>
        </w:rPr>
      </w:pPr>
    </w:p>
    <w:p w:rsidR="00EB5033" w:rsidRDefault="00E85C76">
      <w:pPr>
        <w:numPr>
          <w:ilvl w:val="0"/>
          <w:numId w:val="6"/>
        </w:numPr>
        <w:ind w:left="0" w:firstLine="0"/>
        <w:jc w:val="center"/>
        <w:rPr>
          <w:sz w:val="30"/>
          <w:szCs w:val="30"/>
        </w:rPr>
      </w:pPr>
      <w:r>
        <w:rPr>
          <w:sz w:val="30"/>
          <w:szCs w:val="30"/>
        </w:rPr>
        <w:t>Общие положения</w:t>
      </w:r>
    </w:p>
    <w:p w:rsidR="00EB5033" w:rsidRDefault="00E85C76">
      <w:pPr>
        <w:numPr>
          <w:ilvl w:val="1"/>
          <w:numId w:val="6"/>
        </w:numPr>
        <w:ind w:left="0" w:firstLine="567"/>
        <w:jc w:val="both"/>
        <w:rPr>
          <w:sz w:val="30"/>
          <w:szCs w:val="30"/>
        </w:rPr>
      </w:pPr>
      <w:r>
        <w:rPr>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r w:rsidR="001A25D0">
        <w:rPr>
          <w:sz w:val="30"/>
          <w:szCs w:val="30"/>
        </w:rPr>
        <w:t xml:space="preserve"> </w:t>
      </w:r>
      <w:r w:rsidR="00D822C8" w:rsidRPr="008E2C8C">
        <w:rPr>
          <w:sz w:val="30"/>
          <w:szCs w:val="30"/>
        </w:rPr>
        <w:t>с изменениями и дополнениями</w:t>
      </w:r>
      <w:r>
        <w:rPr>
          <w:sz w:val="30"/>
          <w:szCs w:val="30"/>
        </w:rPr>
        <w:t>).</w:t>
      </w:r>
    </w:p>
    <w:p w:rsidR="00EB5033" w:rsidRDefault="00E85C76">
      <w:pPr>
        <w:ind w:firstLine="567"/>
        <w:jc w:val="both"/>
        <w:rPr>
          <w:sz w:val="30"/>
          <w:szCs w:val="30"/>
        </w:rPr>
      </w:pPr>
      <w:r>
        <w:rPr>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EB5033" w:rsidRDefault="00E85C76">
      <w:pPr>
        <w:ind w:firstLine="567"/>
        <w:jc w:val="both"/>
        <w:rPr>
          <w:sz w:val="30"/>
          <w:szCs w:val="30"/>
        </w:rPr>
      </w:pPr>
      <w:r>
        <w:rPr>
          <w:sz w:val="30"/>
          <w:szCs w:val="30"/>
        </w:rPr>
        <w:t>Источниками средств, направляемых на премирование, являются:</w:t>
      </w:r>
    </w:p>
    <w:p w:rsidR="00EB5033" w:rsidRDefault="00B04778" w:rsidP="002B2090">
      <w:pPr>
        <w:ind w:firstLine="567"/>
        <w:jc w:val="both"/>
        <w:rPr>
          <w:sz w:val="30"/>
          <w:szCs w:val="30"/>
        </w:rPr>
      </w:pPr>
      <w:r>
        <w:rPr>
          <w:sz w:val="30"/>
          <w:szCs w:val="30"/>
        </w:rPr>
        <w:t>-</w:t>
      </w:r>
      <w:r w:rsidR="00E85C76">
        <w:rPr>
          <w:sz w:val="30"/>
          <w:szCs w:val="30"/>
        </w:rPr>
        <w:t>бюджетные средства, выделяемые на премирование работников (20% от суммы окладов работников учреждения);</w:t>
      </w:r>
    </w:p>
    <w:p w:rsidR="00EB5033" w:rsidRDefault="00B04778" w:rsidP="00B04778">
      <w:pPr>
        <w:ind w:firstLine="567"/>
        <w:jc w:val="both"/>
        <w:rPr>
          <w:sz w:val="30"/>
          <w:szCs w:val="30"/>
        </w:rPr>
      </w:pPr>
      <w:r>
        <w:rPr>
          <w:sz w:val="30"/>
          <w:szCs w:val="30"/>
        </w:rPr>
        <w:t>-</w:t>
      </w:r>
      <w:r w:rsidR="00E85C76">
        <w:rPr>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EB5033" w:rsidRDefault="00B04778" w:rsidP="002B2090">
      <w:pPr>
        <w:ind w:left="567"/>
        <w:jc w:val="both"/>
        <w:rPr>
          <w:sz w:val="30"/>
          <w:szCs w:val="30"/>
        </w:rPr>
      </w:pPr>
      <w:r>
        <w:rPr>
          <w:sz w:val="30"/>
          <w:szCs w:val="30"/>
        </w:rPr>
        <w:t>-</w:t>
      </w:r>
      <w:r w:rsidR="00E85C76">
        <w:rPr>
          <w:sz w:val="30"/>
          <w:szCs w:val="30"/>
        </w:rPr>
        <w:t>неиспользованные средства, предусмотренные на оплату труда.</w:t>
      </w:r>
    </w:p>
    <w:p w:rsidR="00EB5033" w:rsidRDefault="00EB5033">
      <w:pPr>
        <w:ind w:left="567"/>
        <w:jc w:val="both"/>
        <w:rPr>
          <w:sz w:val="30"/>
          <w:szCs w:val="30"/>
        </w:rPr>
      </w:pPr>
    </w:p>
    <w:p w:rsidR="00EB5033" w:rsidRDefault="00E85C76">
      <w:pPr>
        <w:numPr>
          <w:ilvl w:val="0"/>
          <w:numId w:val="6"/>
        </w:numPr>
        <w:ind w:left="0" w:firstLine="0"/>
        <w:jc w:val="center"/>
        <w:rPr>
          <w:sz w:val="30"/>
          <w:szCs w:val="30"/>
        </w:rPr>
      </w:pPr>
      <w:r>
        <w:rPr>
          <w:sz w:val="30"/>
          <w:szCs w:val="30"/>
        </w:rPr>
        <w:t>Условия и порядок премирования:</w:t>
      </w:r>
    </w:p>
    <w:p w:rsidR="00EB5033" w:rsidRDefault="00E85C76">
      <w:pPr>
        <w:pBdr>
          <w:top w:val="nil"/>
          <w:left w:val="nil"/>
          <w:bottom w:val="nil"/>
          <w:right w:val="nil"/>
          <w:between w:val="nil"/>
        </w:pBdr>
        <w:ind w:firstLine="709"/>
        <w:jc w:val="both"/>
        <w:rPr>
          <w:i/>
          <w:color w:val="00B050"/>
          <w:sz w:val="30"/>
          <w:szCs w:val="30"/>
        </w:rPr>
      </w:pPr>
      <w:r>
        <w:rPr>
          <w:color w:val="000000"/>
          <w:sz w:val="30"/>
          <w:szCs w:val="30"/>
        </w:rPr>
        <w:t>2.1.премирование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w:t>
      </w:r>
      <w:r w:rsidR="007A1353">
        <w:rPr>
          <w:color w:val="000000"/>
          <w:sz w:val="30"/>
          <w:szCs w:val="30"/>
        </w:rPr>
        <w:t xml:space="preserve"> процентном выражении от оклада;</w:t>
      </w:r>
    </w:p>
    <w:p w:rsidR="00EB5033" w:rsidRDefault="00E85C76">
      <w:pPr>
        <w:pBdr>
          <w:top w:val="nil"/>
          <w:left w:val="nil"/>
          <w:bottom w:val="nil"/>
          <w:right w:val="nil"/>
          <w:between w:val="nil"/>
        </w:pBdr>
        <w:ind w:firstLine="709"/>
        <w:jc w:val="both"/>
        <w:rPr>
          <w:color w:val="00B050"/>
          <w:sz w:val="30"/>
          <w:szCs w:val="30"/>
        </w:rPr>
      </w:pPr>
      <w:r>
        <w:rPr>
          <w:color w:val="000000"/>
          <w:sz w:val="30"/>
          <w:szCs w:val="30"/>
        </w:rPr>
        <w:t>2.2. премированию подлежат все категории работников, в том числе и совместители;</w:t>
      </w:r>
    </w:p>
    <w:p w:rsidR="00EB5033" w:rsidRPr="00B04778" w:rsidRDefault="00E85C76" w:rsidP="007A1353">
      <w:pPr>
        <w:pStyle w:val="af0"/>
        <w:numPr>
          <w:ilvl w:val="1"/>
          <w:numId w:val="21"/>
        </w:numPr>
        <w:ind w:left="0" w:firstLine="709"/>
        <w:jc w:val="both"/>
        <w:rPr>
          <w:sz w:val="30"/>
          <w:szCs w:val="30"/>
        </w:rPr>
      </w:pPr>
      <w:r w:rsidRPr="00B04778">
        <w:rPr>
          <w:sz w:val="30"/>
          <w:szCs w:val="30"/>
        </w:rPr>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rsidR="00EB5033" w:rsidRDefault="00E85C76" w:rsidP="00B04778">
      <w:pPr>
        <w:numPr>
          <w:ilvl w:val="1"/>
          <w:numId w:val="21"/>
        </w:numPr>
        <w:ind w:left="0" w:firstLine="709"/>
        <w:jc w:val="both"/>
        <w:rPr>
          <w:sz w:val="30"/>
          <w:szCs w:val="30"/>
        </w:rPr>
      </w:pPr>
      <w:r>
        <w:rPr>
          <w:sz w:val="30"/>
          <w:szCs w:val="30"/>
        </w:rPr>
        <w:lastRenderedPageBreak/>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EB5033" w:rsidRPr="00D822C8" w:rsidRDefault="00E85C76" w:rsidP="00B04778">
      <w:pPr>
        <w:numPr>
          <w:ilvl w:val="1"/>
          <w:numId w:val="21"/>
        </w:numPr>
        <w:ind w:left="0" w:firstLine="709"/>
        <w:jc w:val="both"/>
        <w:rPr>
          <w:i/>
          <w:sz w:val="30"/>
          <w:szCs w:val="30"/>
        </w:rPr>
      </w:pPr>
      <w:r w:rsidRPr="00D822C8">
        <w:rPr>
          <w:sz w:val="30"/>
          <w:szCs w:val="30"/>
        </w:rPr>
        <w:t>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p>
    <w:p w:rsidR="00EB5033" w:rsidRPr="00D822C8" w:rsidRDefault="00E85C76" w:rsidP="00B04778">
      <w:pPr>
        <w:numPr>
          <w:ilvl w:val="1"/>
          <w:numId w:val="21"/>
        </w:numPr>
        <w:pBdr>
          <w:top w:val="nil"/>
          <w:left w:val="nil"/>
          <w:bottom w:val="nil"/>
          <w:right w:val="nil"/>
          <w:between w:val="nil"/>
        </w:pBdr>
        <w:ind w:left="0" w:firstLine="709"/>
        <w:jc w:val="both"/>
        <w:rPr>
          <w:i/>
          <w:sz w:val="30"/>
          <w:szCs w:val="30"/>
        </w:rPr>
      </w:pPr>
      <w:r w:rsidRPr="00D822C8">
        <w:rPr>
          <w:sz w:val="30"/>
          <w:szCs w:val="30"/>
        </w:rPr>
        <w:t>премия не начисляется за периоды</w:t>
      </w:r>
      <w:r w:rsidRPr="00D822C8">
        <w:rPr>
          <w:i/>
          <w:sz w:val="30"/>
          <w:szCs w:val="30"/>
        </w:rPr>
        <w:t xml:space="preserve">: </w:t>
      </w:r>
    </w:p>
    <w:p w:rsidR="00EB5033" w:rsidRDefault="00B04778" w:rsidP="00D822C8">
      <w:pPr>
        <w:ind w:left="709"/>
        <w:jc w:val="both"/>
        <w:rPr>
          <w:sz w:val="30"/>
          <w:szCs w:val="30"/>
        </w:rPr>
      </w:pPr>
      <w:r>
        <w:rPr>
          <w:sz w:val="30"/>
          <w:szCs w:val="30"/>
        </w:rPr>
        <w:t>-</w:t>
      </w:r>
      <w:r w:rsidR="00E85C76">
        <w:rPr>
          <w:sz w:val="30"/>
          <w:szCs w:val="30"/>
        </w:rPr>
        <w:t>временной нетрудоспособности;</w:t>
      </w:r>
    </w:p>
    <w:p w:rsidR="00EB5033" w:rsidRDefault="00B04778" w:rsidP="00D822C8">
      <w:pPr>
        <w:ind w:left="709"/>
        <w:jc w:val="both"/>
        <w:rPr>
          <w:sz w:val="30"/>
          <w:szCs w:val="30"/>
        </w:rPr>
      </w:pPr>
      <w:r>
        <w:rPr>
          <w:sz w:val="30"/>
          <w:szCs w:val="30"/>
        </w:rPr>
        <w:t>-</w:t>
      </w:r>
      <w:r w:rsidR="00E85C76">
        <w:rPr>
          <w:sz w:val="30"/>
          <w:szCs w:val="30"/>
        </w:rPr>
        <w:t>трудовых, социальных отпусков;</w:t>
      </w:r>
    </w:p>
    <w:p w:rsidR="00EB5033" w:rsidRDefault="00B04778" w:rsidP="00D822C8">
      <w:pPr>
        <w:ind w:left="709"/>
        <w:jc w:val="both"/>
        <w:rPr>
          <w:sz w:val="30"/>
          <w:szCs w:val="30"/>
        </w:rPr>
      </w:pPr>
      <w:r>
        <w:rPr>
          <w:sz w:val="30"/>
          <w:szCs w:val="30"/>
        </w:rPr>
        <w:t>-</w:t>
      </w:r>
      <w:r w:rsidR="00E85C76">
        <w:rPr>
          <w:sz w:val="30"/>
          <w:szCs w:val="30"/>
        </w:rPr>
        <w:t>повышения квалификации;</w:t>
      </w:r>
    </w:p>
    <w:p w:rsidR="00EB5033" w:rsidRDefault="00B04778" w:rsidP="00D822C8">
      <w:pPr>
        <w:ind w:firstLine="709"/>
        <w:jc w:val="both"/>
        <w:rPr>
          <w:sz w:val="30"/>
          <w:szCs w:val="30"/>
        </w:rPr>
      </w:pPr>
      <w:r>
        <w:rPr>
          <w:sz w:val="30"/>
          <w:szCs w:val="30"/>
        </w:rPr>
        <w:t>-</w:t>
      </w:r>
      <w:r w:rsidR="00E85C76">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EB5033" w:rsidRDefault="00E85C76" w:rsidP="00B04778">
      <w:pPr>
        <w:numPr>
          <w:ilvl w:val="1"/>
          <w:numId w:val="21"/>
        </w:numPr>
        <w:ind w:left="0" w:firstLine="709"/>
        <w:jc w:val="both"/>
        <w:rPr>
          <w:sz w:val="30"/>
          <w:szCs w:val="30"/>
        </w:rPr>
      </w:pPr>
      <w:r>
        <w:rPr>
          <w:sz w:val="30"/>
          <w:szCs w:val="30"/>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EB5033" w:rsidRDefault="00E85C76" w:rsidP="00B04778">
      <w:pPr>
        <w:numPr>
          <w:ilvl w:val="1"/>
          <w:numId w:val="21"/>
        </w:numPr>
        <w:ind w:left="0" w:firstLine="709"/>
        <w:jc w:val="both"/>
        <w:rPr>
          <w:sz w:val="30"/>
          <w:szCs w:val="30"/>
        </w:rPr>
      </w:pPr>
      <w:r>
        <w:rPr>
          <w:sz w:val="30"/>
          <w:szCs w:val="30"/>
        </w:rPr>
        <w:t xml:space="preserve">премирование руководителя учреждения осуществляется </w:t>
      </w:r>
      <w:r w:rsidR="00D822C8">
        <w:rPr>
          <w:sz w:val="30"/>
          <w:szCs w:val="30"/>
        </w:rPr>
        <w:t xml:space="preserve">отделом образования </w:t>
      </w:r>
      <w:proofErr w:type="spellStart"/>
      <w:r w:rsidR="00D822C8">
        <w:rPr>
          <w:sz w:val="30"/>
          <w:szCs w:val="30"/>
        </w:rPr>
        <w:t>Лельчицкого</w:t>
      </w:r>
      <w:proofErr w:type="spellEnd"/>
      <w:r w:rsidR="00D822C8">
        <w:rPr>
          <w:sz w:val="30"/>
          <w:szCs w:val="30"/>
        </w:rPr>
        <w:t xml:space="preserve"> райисполкома</w:t>
      </w:r>
      <w:r>
        <w:rPr>
          <w:sz w:val="30"/>
          <w:szCs w:val="30"/>
        </w:rPr>
        <w:t xml:space="preserve"> по согласованию с соответствующим комитетом Профсоюза на основании Положения о премировании руководителей учреждений образования.</w:t>
      </w:r>
    </w:p>
    <w:p w:rsidR="00EB5033" w:rsidRDefault="00EB5033">
      <w:pPr>
        <w:ind w:left="567"/>
        <w:jc w:val="both"/>
        <w:rPr>
          <w:sz w:val="30"/>
          <w:szCs w:val="30"/>
        </w:rPr>
      </w:pPr>
    </w:p>
    <w:p w:rsidR="00EB5033" w:rsidRPr="009355E8" w:rsidRDefault="00E85C76" w:rsidP="00B04778">
      <w:pPr>
        <w:numPr>
          <w:ilvl w:val="0"/>
          <w:numId w:val="21"/>
        </w:numPr>
        <w:ind w:left="0" w:firstLine="0"/>
        <w:jc w:val="center"/>
        <w:rPr>
          <w:b/>
          <w:sz w:val="30"/>
          <w:szCs w:val="30"/>
        </w:rPr>
      </w:pPr>
      <w:r w:rsidRPr="009355E8">
        <w:rPr>
          <w:b/>
          <w:sz w:val="30"/>
          <w:szCs w:val="30"/>
        </w:rPr>
        <w:t>Показатели и размеры премирования:</w:t>
      </w:r>
    </w:p>
    <w:p w:rsidR="003F16CE" w:rsidRPr="003F16CE" w:rsidRDefault="003F16CE" w:rsidP="003F16CE">
      <w:pPr>
        <w:ind w:firstLine="709"/>
        <w:jc w:val="both"/>
        <w:rPr>
          <w:sz w:val="30"/>
          <w:szCs w:val="30"/>
        </w:rPr>
      </w:pPr>
      <w:r w:rsidRPr="003F16CE">
        <w:rPr>
          <w:sz w:val="30"/>
          <w:szCs w:val="30"/>
        </w:rPr>
        <w:t>3.1. Премия состо</w:t>
      </w:r>
      <w:r>
        <w:rPr>
          <w:sz w:val="30"/>
          <w:szCs w:val="30"/>
        </w:rPr>
        <w:t>ит</w:t>
      </w:r>
      <w:r w:rsidRPr="003F16CE">
        <w:rPr>
          <w:sz w:val="30"/>
          <w:szCs w:val="30"/>
        </w:rPr>
        <w:t xml:space="preserve"> из </w:t>
      </w:r>
      <w:r w:rsidR="001A25D0">
        <w:rPr>
          <w:sz w:val="30"/>
          <w:szCs w:val="30"/>
        </w:rPr>
        <w:t xml:space="preserve">минимального </w:t>
      </w:r>
      <w:r w:rsidRPr="003F16CE">
        <w:rPr>
          <w:sz w:val="30"/>
          <w:szCs w:val="30"/>
        </w:rPr>
        <w:t xml:space="preserve"> размера премии и дополнительного размера премии, который устанавливается по показателям.</w:t>
      </w:r>
    </w:p>
    <w:p w:rsidR="003F16CE" w:rsidRPr="003F16CE" w:rsidRDefault="003F16CE" w:rsidP="003F16CE">
      <w:pPr>
        <w:ind w:firstLine="709"/>
        <w:jc w:val="both"/>
        <w:rPr>
          <w:sz w:val="30"/>
          <w:szCs w:val="30"/>
        </w:rPr>
      </w:pPr>
      <w:r w:rsidRPr="003F16CE">
        <w:rPr>
          <w:sz w:val="30"/>
          <w:szCs w:val="30"/>
        </w:rPr>
        <w:t xml:space="preserve">3.2. </w:t>
      </w:r>
      <w:r w:rsidR="001A25D0">
        <w:rPr>
          <w:sz w:val="30"/>
          <w:szCs w:val="30"/>
        </w:rPr>
        <w:t xml:space="preserve">Минимальный </w:t>
      </w:r>
      <w:r w:rsidRPr="007A1353">
        <w:rPr>
          <w:sz w:val="30"/>
          <w:szCs w:val="30"/>
        </w:rPr>
        <w:t xml:space="preserve"> размер</w:t>
      </w:r>
      <w:r w:rsidR="00070D78" w:rsidRPr="007A1353">
        <w:rPr>
          <w:sz w:val="30"/>
          <w:szCs w:val="30"/>
        </w:rPr>
        <w:t xml:space="preserve"> премии в размере 5% от </w:t>
      </w:r>
      <w:r w:rsidR="00561E05">
        <w:rPr>
          <w:sz w:val="30"/>
          <w:szCs w:val="30"/>
        </w:rPr>
        <w:t xml:space="preserve">базовой ставки </w:t>
      </w:r>
      <w:r w:rsidRPr="007A1353">
        <w:rPr>
          <w:sz w:val="30"/>
          <w:szCs w:val="30"/>
        </w:rPr>
        <w:t>начисляется:</w:t>
      </w:r>
    </w:p>
    <w:p w:rsidR="003F16CE" w:rsidRPr="003F16CE" w:rsidRDefault="003F16CE" w:rsidP="003F16CE">
      <w:pPr>
        <w:ind w:firstLine="709"/>
        <w:jc w:val="both"/>
        <w:rPr>
          <w:sz w:val="30"/>
          <w:szCs w:val="30"/>
        </w:rPr>
      </w:pPr>
      <w:r w:rsidRPr="003F16CE">
        <w:rPr>
          <w:sz w:val="30"/>
          <w:szCs w:val="30"/>
        </w:rPr>
        <w:t xml:space="preserve">ежемесячно всем </w:t>
      </w:r>
      <w:r>
        <w:rPr>
          <w:sz w:val="30"/>
          <w:szCs w:val="30"/>
        </w:rPr>
        <w:t>работникам</w:t>
      </w:r>
      <w:r w:rsidRPr="003F16CE">
        <w:rPr>
          <w:sz w:val="30"/>
          <w:szCs w:val="30"/>
        </w:rPr>
        <w:t xml:space="preserve"> учреждени</w:t>
      </w:r>
      <w:r>
        <w:rPr>
          <w:sz w:val="30"/>
          <w:szCs w:val="30"/>
        </w:rPr>
        <w:t xml:space="preserve">я </w:t>
      </w:r>
      <w:r w:rsidRPr="003F16CE">
        <w:rPr>
          <w:sz w:val="30"/>
          <w:szCs w:val="30"/>
        </w:rPr>
        <w:t>при условии добросовестного исполнения должностных (рабочих) обязанностей без нарушений трудовой и исполнительской дисциплины, пропорционально отработанному времени.</w:t>
      </w:r>
    </w:p>
    <w:p w:rsidR="003F16CE" w:rsidRPr="003F16CE" w:rsidRDefault="001A25D0" w:rsidP="003F16CE">
      <w:pPr>
        <w:ind w:firstLine="709"/>
        <w:jc w:val="both"/>
        <w:rPr>
          <w:sz w:val="30"/>
          <w:szCs w:val="30"/>
        </w:rPr>
      </w:pPr>
      <w:r>
        <w:rPr>
          <w:sz w:val="30"/>
          <w:szCs w:val="30"/>
        </w:rPr>
        <w:t>Минимальный</w:t>
      </w:r>
      <w:r w:rsidR="003F16CE" w:rsidRPr="003F16CE">
        <w:rPr>
          <w:sz w:val="30"/>
          <w:szCs w:val="30"/>
        </w:rPr>
        <w:t xml:space="preserve"> размер премии начисляется за фактически проработанное время по итогам работы за текущий месяц в ближайший за подведением итогов работы срок выплаты заработной платы.</w:t>
      </w:r>
    </w:p>
    <w:p w:rsidR="003F16CE" w:rsidRPr="003F16CE" w:rsidRDefault="00561E05" w:rsidP="003F16CE">
      <w:pPr>
        <w:ind w:firstLine="709"/>
        <w:jc w:val="both"/>
        <w:rPr>
          <w:sz w:val="30"/>
          <w:szCs w:val="30"/>
        </w:rPr>
      </w:pPr>
      <w:r>
        <w:rPr>
          <w:sz w:val="30"/>
          <w:szCs w:val="30"/>
        </w:rPr>
        <w:t>Минимальный</w:t>
      </w:r>
      <w:r w:rsidR="003F16CE" w:rsidRPr="003F16CE">
        <w:rPr>
          <w:sz w:val="30"/>
          <w:szCs w:val="30"/>
        </w:rPr>
        <w:t xml:space="preserve"> размер премии не начисляется за периоды: </w:t>
      </w:r>
    </w:p>
    <w:p w:rsidR="003F16CE" w:rsidRPr="003F16CE" w:rsidRDefault="00B04778" w:rsidP="003F16CE">
      <w:pPr>
        <w:ind w:firstLine="709"/>
        <w:jc w:val="both"/>
        <w:rPr>
          <w:sz w:val="30"/>
          <w:szCs w:val="30"/>
        </w:rPr>
      </w:pPr>
      <w:r>
        <w:rPr>
          <w:sz w:val="30"/>
          <w:szCs w:val="30"/>
        </w:rPr>
        <w:t>-</w:t>
      </w:r>
      <w:r w:rsidR="003F16CE" w:rsidRPr="003F16CE">
        <w:rPr>
          <w:sz w:val="30"/>
          <w:szCs w:val="30"/>
        </w:rPr>
        <w:t>временной нетрудоспособности;</w:t>
      </w:r>
    </w:p>
    <w:p w:rsidR="003F16CE" w:rsidRPr="003F16CE" w:rsidRDefault="00B04778" w:rsidP="003F16CE">
      <w:pPr>
        <w:ind w:firstLine="709"/>
        <w:jc w:val="both"/>
        <w:rPr>
          <w:sz w:val="30"/>
          <w:szCs w:val="30"/>
        </w:rPr>
      </w:pPr>
      <w:r>
        <w:rPr>
          <w:sz w:val="30"/>
          <w:szCs w:val="30"/>
        </w:rPr>
        <w:t>-</w:t>
      </w:r>
      <w:r w:rsidR="003F16CE" w:rsidRPr="003F16CE">
        <w:rPr>
          <w:sz w:val="30"/>
          <w:szCs w:val="30"/>
        </w:rPr>
        <w:t>трудовых отпусков;</w:t>
      </w:r>
    </w:p>
    <w:p w:rsidR="003F16CE" w:rsidRPr="003F16CE" w:rsidRDefault="00B04778" w:rsidP="003F16CE">
      <w:pPr>
        <w:ind w:firstLine="709"/>
        <w:jc w:val="both"/>
        <w:rPr>
          <w:sz w:val="30"/>
          <w:szCs w:val="30"/>
        </w:rPr>
      </w:pPr>
      <w:r>
        <w:rPr>
          <w:sz w:val="30"/>
          <w:szCs w:val="30"/>
        </w:rPr>
        <w:t>-</w:t>
      </w:r>
      <w:r w:rsidR="003F16CE" w:rsidRPr="003F16CE">
        <w:rPr>
          <w:sz w:val="30"/>
          <w:szCs w:val="30"/>
        </w:rPr>
        <w:t>социальных отпусков;</w:t>
      </w:r>
    </w:p>
    <w:p w:rsidR="003F16CE" w:rsidRPr="003F16CE" w:rsidRDefault="00B04778" w:rsidP="003F16CE">
      <w:pPr>
        <w:ind w:firstLine="709"/>
        <w:rPr>
          <w:sz w:val="30"/>
          <w:szCs w:val="30"/>
        </w:rPr>
      </w:pPr>
      <w:r>
        <w:rPr>
          <w:sz w:val="30"/>
          <w:szCs w:val="30"/>
        </w:rPr>
        <w:t>-</w:t>
      </w:r>
      <w:r w:rsidR="003F16CE" w:rsidRPr="003F16CE">
        <w:rPr>
          <w:sz w:val="30"/>
          <w:szCs w:val="30"/>
        </w:rPr>
        <w:t>повышения квалификации;</w:t>
      </w:r>
      <w:r w:rsidR="003F16CE" w:rsidRPr="003F16CE">
        <w:rPr>
          <w:sz w:val="30"/>
          <w:szCs w:val="30"/>
        </w:rPr>
        <w:tab/>
      </w:r>
    </w:p>
    <w:p w:rsidR="003F16CE" w:rsidRPr="003F16CE" w:rsidRDefault="00B04778" w:rsidP="003F16CE">
      <w:pPr>
        <w:ind w:firstLine="709"/>
        <w:jc w:val="both"/>
        <w:rPr>
          <w:sz w:val="30"/>
          <w:szCs w:val="30"/>
        </w:rPr>
      </w:pPr>
      <w:r>
        <w:rPr>
          <w:sz w:val="30"/>
          <w:szCs w:val="30"/>
        </w:rPr>
        <w:t>-</w:t>
      </w:r>
      <w:r w:rsidR="003F16CE" w:rsidRPr="003F16CE">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3F16CE" w:rsidRPr="003F16CE" w:rsidRDefault="003F16CE" w:rsidP="003F16CE">
      <w:pPr>
        <w:ind w:firstLine="709"/>
        <w:jc w:val="both"/>
        <w:rPr>
          <w:sz w:val="30"/>
          <w:szCs w:val="30"/>
        </w:rPr>
      </w:pPr>
      <w:r w:rsidRPr="003F16CE">
        <w:rPr>
          <w:sz w:val="30"/>
          <w:szCs w:val="30"/>
        </w:rPr>
        <w:lastRenderedPageBreak/>
        <w:t>3.3. Дополнительный размер премии, ее размер и условия установления по показателям:</w:t>
      </w:r>
    </w:p>
    <w:p w:rsidR="003F16CE" w:rsidRPr="003F16CE" w:rsidRDefault="003F16CE" w:rsidP="003F16CE">
      <w:pPr>
        <w:ind w:firstLine="709"/>
        <w:jc w:val="both"/>
        <w:rPr>
          <w:sz w:val="30"/>
          <w:szCs w:val="30"/>
        </w:rPr>
      </w:pPr>
      <w:r>
        <w:rPr>
          <w:sz w:val="30"/>
          <w:szCs w:val="30"/>
        </w:rPr>
        <w:t>3.4. Премирование</w:t>
      </w:r>
      <w:r w:rsidRPr="003F16CE">
        <w:rPr>
          <w:sz w:val="30"/>
          <w:szCs w:val="30"/>
        </w:rPr>
        <w:t xml:space="preserve"> может осуществляться по нескольким показателям.</w:t>
      </w:r>
      <w:r w:rsidR="00561E05">
        <w:rPr>
          <w:sz w:val="30"/>
          <w:szCs w:val="30"/>
        </w:rPr>
        <w:t xml:space="preserve"> </w:t>
      </w:r>
      <w:r w:rsidRPr="003F16CE">
        <w:rPr>
          <w:sz w:val="30"/>
          <w:szCs w:val="30"/>
        </w:rPr>
        <w:t>При установлении преми</w:t>
      </w:r>
      <w:r>
        <w:rPr>
          <w:sz w:val="30"/>
          <w:szCs w:val="30"/>
        </w:rPr>
        <w:t>рования</w:t>
      </w:r>
      <w:r w:rsidRPr="003F16CE">
        <w:rPr>
          <w:sz w:val="30"/>
          <w:szCs w:val="30"/>
        </w:rPr>
        <w:t xml:space="preserve"> по нескольким показателям, премия суммируется;</w:t>
      </w:r>
    </w:p>
    <w:p w:rsidR="003F16CE" w:rsidRDefault="003F16CE" w:rsidP="003F16CE">
      <w:pPr>
        <w:ind w:firstLine="709"/>
        <w:jc w:val="both"/>
        <w:rPr>
          <w:sz w:val="30"/>
          <w:szCs w:val="30"/>
        </w:rPr>
      </w:pPr>
      <w:r>
        <w:rPr>
          <w:sz w:val="30"/>
          <w:szCs w:val="30"/>
        </w:rPr>
        <w:t>3.5</w:t>
      </w:r>
      <w:r w:rsidRPr="003F16CE">
        <w:rPr>
          <w:sz w:val="30"/>
          <w:szCs w:val="30"/>
        </w:rPr>
        <w:t xml:space="preserve">. </w:t>
      </w:r>
      <w:r>
        <w:rPr>
          <w:sz w:val="30"/>
          <w:szCs w:val="30"/>
        </w:rPr>
        <w:t xml:space="preserve">Премия </w:t>
      </w:r>
      <w:r w:rsidRPr="003F16CE">
        <w:rPr>
          <w:sz w:val="30"/>
          <w:szCs w:val="30"/>
        </w:rPr>
        <w:t xml:space="preserve">устанавливается в процентах </w:t>
      </w:r>
      <w:r w:rsidRPr="00272286">
        <w:rPr>
          <w:sz w:val="30"/>
          <w:szCs w:val="30"/>
        </w:rPr>
        <w:t>от оклада</w:t>
      </w:r>
      <w:r w:rsidRPr="003F16CE">
        <w:rPr>
          <w:sz w:val="30"/>
          <w:szCs w:val="30"/>
        </w:rPr>
        <w:t xml:space="preserve"> за выполнение определенной работы по следующим показателям:</w:t>
      </w:r>
    </w:p>
    <w:p w:rsidR="007631E1" w:rsidRDefault="007631E1" w:rsidP="003F16CE">
      <w:pPr>
        <w:ind w:firstLine="709"/>
        <w:jc w:val="both"/>
        <w:rPr>
          <w:sz w:val="30"/>
          <w:szCs w:val="30"/>
        </w:rPr>
      </w:pPr>
    </w:p>
    <w:p w:rsidR="00625B28" w:rsidRPr="003F16CE" w:rsidRDefault="00625B28" w:rsidP="003F16CE">
      <w:pPr>
        <w:ind w:firstLine="709"/>
        <w:jc w:val="both"/>
        <w:rPr>
          <w:sz w:val="30"/>
          <w:szCs w:val="30"/>
        </w:rPr>
      </w:pPr>
    </w:p>
    <w:p w:rsidR="00625B28" w:rsidRPr="00625B28" w:rsidRDefault="00625B28" w:rsidP="00625B28">
      <w:pPr>
        <w:jc w:val="center"/>
        <w:rPr>
          <w:b/>
          <w:sz w:val="30"/>
          <w:szCs w:val="30"/>
        </w:rPr>
      </w:pPr>
      <w:r w:rsidRPr="00625B28">
        <w:rPr>
          <w:b/>
          <w:sz w:val="30"/>
          <w:szCs w:val="30"/>
        </w:rPr>
        <w:t>Д</w:t>
      </w:r>
      <w:r w:rsidR="00E85C76" w:rsidRPr="00625B28">
        <w:rPr>
          <w:b/>
          <w:sz w:val="30"/>
          <w:szCs w:val="30"/>
        </w:rPr>
        <w:t xml:space="preserve">ля </w:t>
      </w:r>
      <w:r w:rsidR="003570AE" w:rsidRPr="00625B28">
        <w:rPr>
          <w:b/>
          <w:sz w:val="30"/>
          <w:szCs w:val="30"/>
        </w:rPr>
        <w:t>заместител</w:t>
      </w:r>
      <w:r w:rsidR="007631E1" w:rsidRPr="007631E1">
        <w:rPr>
          <w:b/>
          <w:sz w:val="30"/>
          <w:szCs w:val="30"/>
        </w:rPr>
        <w:t>я</w:t>
      </w:r>
      <w:r w:rsidR="004D6593" w:rsidRPr="007631E1">
        <w:rPr>
          <w:b/>
          <w:sz w:val="30"/>
          <w:szCs w:val="30"/>
        </w:rPr>
        <w:t xml:space="preserve"> директора</w:t>
      </w:r>
      <w:r w:rsidR="009355E8" w:rsidRPr="00625B28">
        <w:rPr>
          <w:b/>
          <w:sz w:val="30"/>
          <w:szCs w:val="30"/>
        </w:rPr>
        <w:t xml:space="preserve"> и педагогических работников</w:t>
      </w:r>
      <w:r w:rsidR="00E85C76" w:rsidRPr="00625B28">
        <w:rPr>
          <w:b/>
          <w:sz w:val="30"/>
          <w:szCs w:val="30"/>
        </w:rPr>
        <w:t>:</w:t>
      </w:r>
    </w:p>
    <w:tbl>
      <w:tblPr>
        <w:tblStyle w:val="ad"/>
        <w:tblW w:w="9639" w:type="dxa"/>
        <w:tblInd w:w="108" w:type="dxa"/>
        <w:tblLayout w:type="fixed"/>
        <w:tblLook w:val="0000" w:firstRow="0" w:lastRow="0" w:firstColumn="0" w:lastColumn="0" w:noHBand="0" w:noVBand="0"/>
      </w:tblPr>
      <w:tblGrid>
        <w:gridCol w:w="8222"/>
        <w:gridCol w:w="1417"/>
      </w:tblGrid>
      <w:tr w:rsidR="003570AE" w:rsidRPr="00DF6F76" w:rsidTr="003570AE">
        <w:tc>
          <w:tcPr>
            <w:tcW w:w="8222" w:type="dxa"/>
          </w:tcPr>
          <w:p w:rsidR="003570AE" w:rsidRPr="00DF6F76" w:rsidRDefault="003570AE" w:rsidP="00625B28">
            <w:pPr>
              <w:pStyle w:val="af0"/>
              <w:numPr>
                <w:ilvl w:val="2"/>
                <w:numId w:val="28"/>
              </w:numPr>
              <w:ind w:left="34" w:firstLine="0"/>
              <w:jc w:val="both"/>
              <w:rPr>
                <w:sz w:val="28"/>
                <w:szCs w:val="28"/>
              </w:rPr>
            </w:pPr>
            <w:r w:rsidRPr="00DF6F76">
              <w:rPr>
                <w:sz w:val="28"/>
                <w:szCs w:val="28"/>
              </w:rPr>
              <w:t xml:space="preserve">создание условий для творческого труда </w:t>
            </w:r>
            <w:proofErr w:type="spellStart"/>
            <w:r w:rsidRPr="00DF6F76">
              <w:rPr>
                <w:sz w:val="28"/>
                <w:szCs w:val="28"/>
              </w:rPr>
              <w:t>педработников</w:t>
            </w:r>
            <w:proofErr w:type="spellEnd"/>
            <w:r w:rsidRPr="00DF6F76">
              <w:rPr>
                <w:sz w:val="28"/>
                <w:szCs w:val="28"/>
              </w:rPr>
              <w:t>, обучающихся, уч</w:t>
            </w:r>
            <w:r w:rsidR="00C14499">
              <w:rPr>
                <w:sz w:val="28"/>
                <w:szCs w:val="28"/>
              </w:rPr>
              <w:t>ебно-вспомогательного персонала</w:t>
            </w:r>
          </w:p>
        </w:tc>
        <w:tc>
          <w:tcPr>
            <w:tcW w:w="1417" w:type="dxa"/>
            <w:vAlign w:val="center"/>
          </w:tcPr>
          <w:p w:rsidR="003570AE" w:rsidRPr="00DF6F76" w:rsidRDefault="003570AE" w:rsidP="0067202D">
            <w:pPr>
              <w:jc w:val="center"/>
              <w:rPr>
                <w:sz w:val="28"/>
                <w:szCs w:val="28"/>
              </w:rPr>
            </w:pPr>
            <w:r w:rsidRPr="00DF6F76">
              <w:rPr>
                <w:sz w:val="28"/>
                <w:szCs w:val="28"/>
              </w:rPr>
              <w:t>1-</w:t>
            </w:r>
            <w:r w:rsidR="0067202D">
              <w:rPr>
                <w:sz w:val="28"/>
                <w:szCs w:val="28"/>
              </w:rPr>
              <w:t>50</w:t>
            </w:r>
            <w:r w:rsidRPr="00DF6F76">
              <w:rPr>
                <w:sz w:val="28"/>
                <w:szCs w:val="28"/>
              </w:rPr>
              <w:t>%</w:t>
            </w:r>
          </w:p>
        </w:tc>
      </w:tr>
      <w:tr w:rsidR="003570AE" w:rsidRPr="00DF6F76" w:rsidTr="003570AE">
        <w:tc>
          <w:tcPr>
            <w:tcW w:w="8222" w:type="dxa"/>
          </w:tcPr>
          <w:p w:rsidR="003570AE" w:rsidRPr="00DF6F76" w:rsidRDefault="003570AE" w:rsidP="00625B28">
            <w:pPr>
              <w:pStyle w:val="af0"/>
              <w:numPr>
                <w:ilvl w:val="2"/>
                <w:numId w:val="28"/>
              </w:numPr>
              <w:ind w:left="34" w:firstLine="0"/>
              <w:jc w:val="both"/>
              <w:rPr>
                <w:sz w:val="28"/>
                <w:szCs w:val="28"/>
              </w:rPr>
            </w:pPr>
            <w:r w:rsidRPr="00DF6F76">
              <w:rPr>
                <w:sz w:val="28"/>
                <w:szCs w:val="28"/>
              </w:rPr>
              <w:t xml:space="preserve">оказание помощи педагогическим работникам в повышении </w:t>
            </w:r>
            <w:r w:rsidR="00C14499">
              <w:rPr>
                <w:sz w:val="28"/>
                <w:szCs w:val="28"/>
              </w:rPr>
              <w:t>качества и эффективности работы</w:t>
            </w:r>
          </w:p>
        </w:tc>
        <w:tc>
          <w:tcPr>
            <w:tcW w:w="1417" w:type="dxa"/>
            <w:vAlign w:val="center"/>
          </w:tcPr>
          <w:p w:rsidR="003570AE" w:rsidRPr="00DF6F76" w:rsidRDefault="003570AE" w:rsidP="0067202D">
            <w:pPr>
              <w:jc w:val="center"/>
              <w:rPr>
                <w:sz w:val="28"/>
                <w:szCs w:val="28"/>
              </w:rPr>
            </w:pPr>
            <w:r w:rsidRPr="00DF6F76">
              <w:rPr>
                <w:sz w:val="28"/>
                <w:szCs w:val="28"/>
              </w:rPr>
              <w:t>1-</w:t>
            </w:r>
            <w:r w:rsidR="0067202D">
              <w:rPr>
                <w:sz w:val="28"/>
                <w:szCs w:val="28"/>
              </w:rPr>
              <w:t>50</w:t>
            </w:r>
            <w:r w:rsidRPr="00DF6F76">
              <w:rPr>
                <w:sz w:val="28"/>
                <w:szCs w:val="28"/>
              </w:rPr>
              <w:t>%</w:t>
            </w:r>
          </w:p>
        </w:tc>
      </w:tr>
      <w:tr w:rsidR="003570AE" w:rsidRPr="00DF6F76" w:rsidTr="003570AE">
        <w:tc>
          <w:tcPr>
            <w:tcW w:w="8222" w:type="dxa"/>
          </w:tcPr>
          <w:p w:rsidR="003570AE" w:rsidRPr="00DF6F76" w:rsidRDefault="003570AE" w:rsidP="00625B28">
            <w:pPr>
              <w:numPr>
                <w:ilvl w:val="2"/>
                <w:numId w:val="28"/>
              </w:numPr>
              <w:ind w:left="0" w:firstLine="0"/>
              <w:jc w:val="both"/>
              <w:rPr>
                <w:sz w:val="28"/>
                <w:szCs w:val="28"/>
              </w:rPr>
            </w:pPr>
            <w:r w:rsidRPr="00DF6F76">
              <w:rPr>
                <w:sz w:val="28"/>
                <w:szCs w:val="28"/>
              </w:rPr>
              <w:t xml:space="preserve">подготовка и проведение педсоветов, </w:t>
            </w:r>
            <w:r w:rsidR="00C14499">
              <w:rPr>
                <w:sz w:val="28"/>
                <w:szCs w:val="28"/>
              </w:rPr>
              <w:t>семинаров, конференции</w:t>
            </w:r>
          </w:p>
        </w:tc>
        <w:tc>
          <w:tcPr>
            <w:tcW w:w="1417" w:type="dxa"/>
            <w:vAlign w:val="center"/>
          </w:tcPr>
          <w:p w:rsidR="003570AE" w:rsidRPr="00DF6F76" w:rsidRDefault="003570AE" w:rsidP="0067202D">
            <w:pPr>
              <w:jc w:val="center"/>
              <w:rPr>
                <w:sz w:val="28"/>
                <w:szCs w:val="28"/>
              </w:rPr>
            </w:pPr>
            <w:r w:rsidRPr="00DF6F76">
              <w:rPr>
                <w:sz w:val="28"/>
                <w:szCs w:val="28"/>
              </w:rPr>
              <w:t>1-</w:t>
            </w:r>
            <w:r w:rsidR="0067202D">
              <w:rPr>
                <w:sz w:val="28"/>
                <w:szCs w:val="28"/>
              </w:rPr>
              <w:t>50</w:t>
            </w:r>
            <w:r w:rsidRPr="00DF6F76">
              <w:rPr>
                <w:sz w:val="28"/>
                <w:szCs w:val="28"/>
              </w:rPr>
              <w:t>%</w:t>
            </w:r>
          </w:p>
        </w:tc>
      </w:tr>
      <w:tr w:rsidR="003570AE" w:rsidRPr="00DF6F76" w:rsidTr="003570AE">
        <w:tc>
          <w:tcPr>
            <w:tcW w:w="8222" w:type="dxa"/>
          </w:tcPr>
          <w:p w:rsidR="003570AE" w:rsidRPr="00DF6F76" w:rsidRDefault="003570AE" w:rsidP="00625B28">
            <w:pPr>
              <w:numPr>
                <w:ilvl w:val="2"/>
                <w:numId w:val="28"/>
              </w:numPr>
              <w:ind w:left="0" w:firstLine="0"/>
              <w:jc w:val="both"/>
              <w:rPr>
                <w:sz w:val="28"/>
                <w:szCs w:val="28"/>
              </w:rPr>
            </w:pPr>
            <w:r w:rsidRPr="00DF6F76">
              <w:rPr>
                <w:sz w:val="28"/>
                <w:szCs w:val="28"/>
              </w:rPr>
              <w:t>совершенствование учебного процесса, укрепление материально-техниче</w:t>
            </w:r>
            <w:r w:rsidR="00C14499">
              <w:rPr>
                <w:sz w:val="28"/>
                <w:szCs w:val="28"/>
              </w:rPr>
              <w:t>ской базы и трудовой дисциплины</w:t>
            </w:r>
          </w:p>
        </w:tc>
        <w:tc>
          <w:tcPr>
            <w:tcW w:w="1417" w:type="dxa"/>
            <w:vAlign w:val="center"/>
          </w:tcPr>
          <w:p w:rsidR="003570AE" w:rsidRPr="00DF6F76" w:rsidRDefault="003570AE" w:rsidP="0067202D">
            <w:pPr>
              <w:jc w:val="center"/>
              <w:rPr>
                <w:sz w:val="28"/>
                <w:szCs w:val="28"/>
              </w:rPr>
            </w:pPr>
            <w:r w:rsidRPr="00DF6F76">
              <w:rPr>
                <w:sz w:val="28"/>
                <w:szCs w:val="28"/>
              </w:rPr>
              <w:t>1-</w:t>
            </w:r>
            <w:r w:rsidR="0067202D">
              <w:rPr>
                <w:sz w:val="28"/>
                <w:szCs w:val="28"/>
              </w:rPr>
              <w:t>50</w:t>
            </w:r>
            <w:r w:rsidRPr="00DF6F76">
              <w:rPr>
                <w:sz w:val="28"/>
                <w:szCs w:val="28"/>
              </w:rPr>
              <w:t>%</w:t>
            </w:r>
          </w:p>
        </w:tc>
      </w:tr>
      <w:tr w:rsidR="003570AE" w:rsidRPr="00DF6F76" w:rsidTr="003570AE">
        <w:trPr>
          <w:trHeight w:val="704"/>
        </w:trPr>
        <w:tc>
          <w:tcPr>
            <w:tcW w:w="8222" w:type="dxa"/>
          </w:tcPr>
          <w:p w:rsidR="003570AE" w:rsidRPr="00DF6F76" w:rsidRDefault="003570AE" w:rsidP="00625B28">
            <w:pPr>
              <w:numPr>
                <w:ilvl w:val="2"/>
                <w:numId w:val="28"/>
              </w:numPr>
              <w:ind w:left="0" w:firstLine="0"/>
              <w:jc w:val="both"/>
              <w:rPr>
                <w:sz w:val="28"/>
                <w:szCs w:val="28"/>
              </w:rPr>
            </w:pPr>
            <w:r w:rsidRPr="00DF6F76">
              <w:rPr>
                <w:sz w:val="28"/>
                <w:szCs w:val="28"/>
              </w:rPr>
              <w:t>активное внедрение в практику прогрессивных форм организации труд</w:t>
            </w:r>
            <w:r w:rsidR="00C14499">
              <w:rPr>
                <w:sz w:val="28"/>
                <w:szCs w:val="28"/>
              </w:rPr>
              <w:t>а и управленческой деятельности</w:t>
            </w:r>
          </w:p>
        </w:tc>
        <w:tc>
          <w:tcPr>
            <w:tcW w:w="1417" w:type="dxa"/>
            <w:vAlign w:val="center"/>
          </w:tcPr>
          <w:p w:rsidR="003570AE" w:rsidRPr="00DF6F76" w:rsidRDefault="003570AE" w:rsidP="0067202D">
            <w:pPr>
              <w:jc w:val="center"/>
              <w:rPr>
                <w:sz w:val="28"/>
                <w:szCs w:val="28"/>
              </w:rPr>
            </w:pPr>
            <w:r w:rsidRPr="00DF6F76">
              <w:rPr>
                <w:sz w:val="28"/>
                <w:szCs w:val="28"/>
              </w:rPr>
              <w:t>1-</w:t>
            </w:r>
            <w:r w:rsidR="0067202D">
              <w:rPr>
                <w:sz w:val="28"/>
                <w:szCs w:val="28"/>
              </w:rPr>
              <w:t>50</w:t>
            </w:r>
            <w:r w:rsidRPr="00DF6F76">
              <w:rPr>
                <w:sz w:val="28"/>
                <w:szCs w:val="28"/>
              </w:rPr>
              <w:t>%</w:t>
            </w:r>
          </w:p>
        </w:tc>
      </w:tr>
      <w:tr w:rsidR="003570AE" w:rsidRPr="00DF6F76" w:rsidTr="003570AE">
        <w:trPr>
          <w:trHeight w:val="704"/>
        </w:trPr>
        <w:tc>
          <w:tcPr>
            <w:tcW w:w="8222" w:type="dxa"/>
          </w:tcPr>
          <w:p w:rsidR="003570AE" w:rsidRPr="00DF6F76" w:rsidRDefault="003570AE" w:rsidP="00625B28">
            <w:pPr>
              <w:numPr>
                <w:ilvl w:val="2"/>
                <w:numId w:val="28"/>
              </w:numPr>
              <w:ind w:left="0" w:firstLine="0"/>
              <w:jc w:val="both"/>
              <w:rPr>
                <w:sz w:val="28"/>
                <w:szCs w:val="28"/>
              </w:rPr>
            </w:pPr>
            <w:r w:rsidRPr="00DF6F76">
              <w:rPr>
                <w:sz w:val="28"/>
                <w:szCs w:val="28"/>
              </w:rPr>
              <w:t>рациональное использование, экономия материальных, ден</w:t>
            </w:r>
            <w:r w:rsidR="00C14499">
              <w:rPr>
                <w:sz w:val="28"/>
                <w:szCs w:val="28"/>
              </w:rPr>
              <w:t>ежных и энергетических ресурсов</w:t>
            </w:r>
          </w:p>
        </w:tc>
        <w:tc>
          <w:tcPr>
            <w:tcW w:w="1417" w:type="dxa"/>
            <w:vAlign w:val="center"/>
          </w:tcPr>
          <w:p w:rsidR="003570AE" w:rsidRPr="00DF6F76" w:rsidRDefault="003570AE" w:rsidP="00093E2C">
            <w:pPr>
              <w:jc w:val="center"/>
              <w:rPr>
                <w:sz w:val="28"/>
                <w:szCs w:val="28"/>
              </w:rPr>
            </w:pPr>
            <w:r w:rsidRPr="00DF6F76">
              <w:rPr>
                <w:sz w:val="28"/>
                <w:szCs w:val="28"/>
              </w:rPr>
              <w:t>1-</w:t>
            </w:r>
            <w:r w:rsidR="00093E2C">
              <w:rPr>
                <w:sz w:val="28"/>
                <w:szCs w:val="28"/>
              </w:rPr>
              <w:t>50</w:t>
            </w:r>
            <w:r w:rsidRPr="00DF6F76">
              <w:rPr>
                <w:sz w:val="28"/>
                <w:szCs w:val="28"/>
              </w:rPr>
              <w:t>%</w:t>
            </w:r>
          </w:p>
        </w:tc>
      </w:tr>
      <w:tr w:rsidR="003570AE" w:rsidRPr="00DF6F76" w:rsidTr="00AF726C">
        <w:trPr>
          <w:trHeight w:val="435"/>
        </w:trPr>
        <w:tc>
          <w:tcPr>
            <w:tcW w:w="8222" w:type="dxa"/>
          </w:tcPr>
          <w:p w:rsidR="003570AE" w:rsidRPr="00DF6F76" w:rsidRDefault="003570AE" w:rsidP="00625B28">
            <w:pPr>
              <w:numPr>
                <w:ilvl w:val="2"/>
                <w:numId w:val="28"/>
              </w:numPr>
              <w:ind w:left="0" w:firstLine="0"/>
              <w:jc w:val="both"/>
              <w:rPr>
                <w:sz w:val="28"/>
                <w:szCs w:val="28"/>
              </w:rPr>
            </w:pPr>
            <w:r w:rsidRPr="004E3051">
              <w:rPr>
                <w:sz w:val="28"/>
                <w:szCs w:val="28"/>
              </w:rPr>
              <w:t>соблюдение норм</w:t>
            </w:r>
            <w:r w:rsidRPr="00DF6F76">
              <w:rPr>
                <w:sz w:val="28"/>
                <w:szCs w:val="28"/>
              </w:rPr>
              <w:t xml:space="preserve"> служебной и профессиональной этики;</w:t>
            </w:r>
          </w:p>
        </w:tc>
        <w:tc>
          <w:tcPr>
            <w:tcW w:w="1417" w:type="dxa"/>
            <w:vAlign w:val="center"/>
          </w:tcPr>
          <w:p w:rsidR="003570AE" w:rsidRPr="00DF6F76" w:rsidRDefault="003570AE" w:rsidP="0067202D">
            <w:pPr>
              <w:jc w:val="center"/>
              <w:rPr>
                <w:sz w:val="28"/>
                <w:szCs w:val="28"/>
              </w:rPr>
            </w:pPr>
            <w:r w:rsidRPr="00DF6F76">
              <w:rPr>
                <w:sz w:val="28"/>
                <w:szCs w:val="28"/>
              </w:rPr>
              <w:t>1-</w:t>
            </w:r>
            <w:r w:rsidR="0067202D">
              <w:rPr>
                <w:sz w:val="28"/>
                <w:szCs w:val="28"/>
              </w:rPr>
              <w:t>50</w:t>
            </w:r>
            <w:r w:rsidRPr="00DF6F76">
              <w:rPr>
                <w:sz w:val="28"/>
                <w:szCs w:val="28"/>
              </w:rPr>
              <w:t>%</w:t>
            </w:r>
          </w:p>
        </w:tc>
      </w:tr>
      <w:tr w:rsidR="003570AE" w:rsidRPr="00DF6F76" w:rsidTr="003570AE">
        <w:tc>
          <w:tcPr>
            <w:tcW w:w="8222" w:type="dxa"/>
          </w:tcPr>
          <w:p w:rsidR="003570AE" w:rsidRPr="00DF6F76" w:rsidRDefault="003570AE" w:rsidP="00625B28">
            <w:pPr>
              <w:numPr>
                <w:ilvl w:val="2"/>
                <w:numId w:val="28"/>
              </w:numPr>
              <w:ind w:left="0" w:firstLine="0"/>
              <w:jc w:val="both"/>
              <w:rPr>
                <w:sz w:val="28"/>
                <w:szCs w:val="28"/>
              </w:rPr>
            </w:pPr>
            <w:r w:rsidRPr="00DF6F76">
              <w:rPr>
                <w:sz w:val="28"/>
                <w:szCs w:val="28"/>
              </w:rPr>
              <w:t>инициатива, творческий подход к решению стоя</w:t>
            </w:r>
            <w:r w:rsidR="00C14499">
              <w:rPr>
                <w:sz w:val="28"/>
                <w:szCs w:val="28"/>
              </w:rPr>
              <w:t>щих задач, выполнению поручений</w:t>
            </w:r>
          </w:p>
        </w:tc>
        <w:tc>
          <w:tcPr>
            <w:tcW w:w="1417" w:type="dxa"/>
            <w:vAlign w:val="center"/>
          </w:tcPr>
          <w:p w:rsidR="003570AE" w:rsidRPr="00DF6F76" w:rsidRDefault="003570AE" w:rsidP="003570AE">
            <w:pPr>
              <w:jc w:val="center"/>
              <w:rPr>
                <w:sz w:val="28"/>
                <w:szCs w:val="28"/>
              </w:rPr>
            </w:pPr>
            <w:r w:rsidRPr="00DF6F76">
              <w:rPr>
                <w:sz w:val="28"/>
                <w:szCs w:val="28"/>
              </w:rPr>
              <w:t>1-100%</w:t>
            </w:r>
          </w:p>
        </w:tc>
      </w:tr>
      <w:tr w:rsidR="00DA21C3" w:rsidRPr="00DF6F76" w:rsidTr="003570AE">
        <w:tc>
          <w:tcPr>
            <w:tcW w:w="8222" w:type="dxa"/>
          </w:tcPr>
          <w:p w:rsidR="00DA21C3" w:rsidRPr="00DF6F76" w:rsidRDefault="00DA21C3" w:rsidP="00625B28">
            <w:pPr>
              <w:numPr>
                <w:ilvl w:val="2"/>
                <w:numId w:val="28"/>
              </w:numPr>
              <w:ind w:left="0" w:firstLine="0"/>
              <w:jc w:val="both"/>
              <w:rPr>
                <w:sz w:val="28"/>
                <w:szCs w:val="28"/>
              </w:rPr>
            </w:pPr>
            <w:r>
              <w:rPr>
                <w:sz w:val="30"/>
                <w:szCs w:val="30"/>
              </w:rPr>
              <w:t>обеспечение условий для надлежащего содержания помещений, зданий, сооружений</w:t>
            </w:r>
          </w:p>
        </w:tc>
        <w:tc>
          <w:tcPr>
            <w:tcW w:w="1417" w:type="dxa"/>
            <w:vAlign w:val="center"/>
          </w:tcPr>
          <w:p w:rsidR="00DA21C3" w:rsidRPr="00DF6F76" w:rsidRDefault="0067202D" w:rsidP="003570AE">
            <w:pPr>
              <w:jc w:val="center"/>
              <w:rPr>
                <w:sz w:val="28"/>
                <w:szCs w:val="28"/>
              </w:rPr>
            </w:pPr>
            <w:r w:rsidRPr="00DF6F76">
              <w:rPr>
                <w:sz w:val="28"/>
                <w:szCs w:val="28"/>
              </w:rPr>
              <w:t>1-100%</w:t>
            </w:r>
          </w:p>
        </w:tc>
      </w:tr>
      <w:tr w:rsidR="0067202D" w:rsidRPr="00DF6F76" w:rsidTr="003570AE">
        <w:tc>
          <w:tcPr>
            <w:tcW w:w="8222" w:type="dxa"/>
          </w:tcPr>
          <w:p w:rsidR="0067202D" w:rsidRDefault="0067202D" w:rsidP="00625B28">
            <w:pPr>
              <w:numPr>
                <w:ilvl w:val="2"/>
                <w:numId w:val="28"/>
              </w:numPr>
              <w:ind w:left="0" w:firstLine="0"/>
              <w:jc w:val="both"/>
              <w:rPr>
                <w:sz w:val="30"/>
                <w:szCs w:val="30"/>
              </w:rPr>
            </w:pPr>
            <w:r>
              <w:rPr>
                <w:sz w:val="30"/>
                <w:szCs w:val="30"/>
              </w:rPr>
              <w:t>за сложность и напряженность в работе</w:t>
            </w:r>
          </w:p>
        </w:tc>
        <w:tc>
          <w:tcPr>
            <w:tcW w:w="1417" w:type="dxa"/>
            <w:vAlign w:val="center"/>
          </w:tcPr>
          <w:p w:rsidR="0067202D" w:rsidRPr="00DF6F76" w:rsidRDefault="0067202D" w:rsidP="003570AE">
            <w:pPr>
              <w:jc w:val="center"/>
              <w:rPr>
                <w:sz w:val="28"/>
                <w:szCs w:val="28"/>
              </w:rPr>
            </w:pPr>
            <w:r w:rsidRPr="00DF6F76">
              <w:rPr>
                <w:sz w:val="28"/>
                <w:szCs w:val="28"/>
              </w:rPr>
              <w:t>1-100%</w:t>
            </w:r>
          </w:p>
        </w:tc>
      </w:tr>
      <w:tr w:rsidR="00DA21C3" w:rsidRPr="00DF6F76" w:rsidTr="003570AE">
        <w:tc>
          <w:tcPr>
            <w:tcW w:w="8222" w:type="dxa"/>
          </w:tcPr>
          <w:p w:rsidR="00DA21C3" w:rsidRPr="00DF6F76" w:rsidRDefault="00DA21C3" w:rsidP="00625B28">
            <w:pPr>
              <w:numPr>
                <w:ilvl w:val="2"/>
                <w:numId w:val="28"/>
              </w:numPr>
              <w:ind w:left="0" w:firstLine="0"/>
              <w:jc w:val="both"/>
              <w:rPr>
                <w:sz w:val="28"/>
                <w:szCs w:val="28"/>
              </w:rPr>
            </w:pPr>
            <w:r>
              <w:rPr>
                <w:sz w:val="30"/>
                <w:szCs w:val="30"/>
              </w:rPr>
              <w:t>обеспечение своевременной и качественной подготовки к новому учебному году</w:t>
            </w:r>
          </w:p>
        </w:tc>
        <w:tc>
          <w:tcPr>
            <w:tcW w:w="1417" w:type="dxa"/>
            <w:vAlign w:val="center"/>
          </w:tcPr>
          <w:p w:rsidR="00DA21C3" w:rsidRPr="00DF6F76" w:rsidRDefault="0067202D" w:rsidP="003570AE">
            <w:pPr>
              <w:jc w:val="center"/>
              <w:rPr>
                <w:sz w:val="28"/>
                <w:szCs w:val="28"/>
              </w:rPr>
            </w:pPr>
            <w:r w:rsidRPr="00DF6F76">
              <w:rPr>
                <w:sz w:val="28"/>
                <w:szCs w:val="28"/>
              </w:rPr>
              <w:t>1-100%</w:t>
            </w:r>
          </w:p>
        </w:tc>
      </w:tr>
      <w:tr w:rsidR="00DA21C3" w:rsidRPr="00DF6F76" w:rsidTr="003570AE">
        <w:tc>
          <w:tcPr>
            <w:tcW w:w="8222" w:type="dxa"/>
          </w:tcPr>
          <w:p w:rsidR="00DA21C3" w:rsidRPr="00DF6F76" w:rsidRDefault="00DA21C3" w:rsidP="00625B28">
            <w:pPr>
              <w:numPr>
                <w:ilvl w:val="2"/>
                <w:numId w:val="28"/>
              </w:numPr>
              <w:ind w:left="0" w:firstLine="0"/>
              <w:jc w:val="both"/>
              <w:rPr>
                <w:sz w:val="28"/>
                <w:szCs w:val="28"/>
              </w:rPr>
            </w:pPr>
            <w:r>
              <w:rPr>
                <w:sz w:val="30"/>
                <w:szCs w:val="30"/>
              </w:rPr>
              <w:t>инициатива, творческий подход к решению стоящих задач, выполнению поручений</w:t>
            </w:r>
          </w:p>
        </w:tc>
        <w:tc>
          <w:tcPr>
            <w:tcW w:w="1417" w:type="dxa"/>
            <w:vAlign w:val="center"/>
          </w:tcPr>
          <w:p w:rsidR="00DA21C3" w:rsidRPr="00DF6F76" w:rsidRDefault="0067202D" w:rsidP="007631E1">
            <w:pPr>
              <w:jc w:val="center"/>
              <w:rPr>
                <w:sz w:val="28"/>
                <w:szCs w:val="28"/>
              </w:rPr>
            </w:pPr>
            <w:r>
              <w:rPr>
                <w:sz w:val="28"/>
                <w:szCs w:val="28"/>
              </w:rPr>
              <w:t>1-</w:t>
            </w:r>
            <w:r w:rsidR="007631E1">
              <w:rPr>
                <w:sz w:val="28"/>
                <w:szCs w:val="28"/>
              </w:rPr>
              <w:t>10</w:t>
            </w:r>
            <w:r>
              <w:rPr>
                <w:sz w:val="28"/>
                <w:szCs w:val="28"/>
              </w:rPr>
              <w:t>0%</w:t>
            </w:r>
          </w:p>
        </w:tc>
      </w:tr>
      <w:tr w:rsidR="00DA21C3" w:rsidRPr="00DF6F76" w:rsidTr="003570AE">
        <w:tc>
          <w:tcPr>
            <w:tcW w:w="8222" w:type="dxa"/>
          </w:tcPr>
          <w:p w:rsidR="00DA21C3" w:rsidRPr="00925119" w:rsidRDefault="00DA21C3" w:rsidP="00625B28">
            <w:pPr>
              <w:numPr>
                <w:ilvl w:val="2"/>
                <w:numId w:val="28"/>
              </w:numPr>
              <w:ind w:left="0" w:firstLine="0"/>
              <w:jc w:val="both"/>
              <w:rPr>
                <w:sz w:val="28"/>
                <w:szCs w:val="28"/>
              </w:rPr>
            </w:pPr>
            <w:r w:rsidRPr="00925119">
              <w:rPr>
                <w:sz w:val="30"/>
                <w:szCs w:val="30"/>
              </w:rPr>
              <w:t>достижение стабильных положительных результатов в педагогической деятельности, при выполнении должностных (профессиональных</w:t>
            </w:r>
            <w:r w:rsidR="0064191A" w:rsidRPr="00925119">
              <w:rPr>
                <w:sz w:val="30"/>
                <w:szCs w:val="30"/>
              </w:rPr>
              <w:t>), функциональных обязанностей</w:t>
            </w:r>
          </w:p>
        </w:tc>
        <w:tc>
          <w:tcPr>
            <w:tcW w:w="1417" w:type="dxa"/>
            <w:vAlign w:val="center"/>
          </w:tcPr>
          <w:p w:rsidR="00DA21C3" w:rsidRPr="00DF6F76" w:rsidRDefault="0067202D" w:rsidP="008E7C19">
            <w:pPr>
              <w:jc w:val="center"/>
              <w:rPr>
                <w:sz w:val="28"/>
                <w:szCs w:val="28"/>
              </w:rPr>
            </w:pPr>
            <w:r>
              <w:rPr>
                <w:sz w:val="28"/>
                <w:szCs w:val="28"/>
              </w:rPr>
              <w:t>1-</w:t>
            </w:r>
            <w:r w:rsidR="008E7C19">
              <w:rPr>
                <w:sz w:val="28"/>
                <w:szCs w:val="28"/>
              </w:rPr>
              <w:t>100</w:t>
            </w:r>
            <w:r>
              <w:rPr>
                <w:sz w:val="28"/>
                <w:szCs w:val="28"/>
              </w:rPr>
              <w:t>%</w:t>
            </w:r>
          </w:p>
        </w:tc>
      </w:tr>
      <w:tr w:rsidR="00516654" w:rsidRPr="00DF6F76" w:rsidTr="003570AE">
        <w:tc>
          <w:tcPr>
            <w:tcW w:w="8222" w:type="dxa"/>
          </w:tcPr>
          <w:p w:rsidR="00516654" w:rsidRPr="00925119" w:rsidRDefault="00516654" w:rsidP="007631E1">
            <w:pPr>
              <w:numPr>
                <w:ilvl w:val="2"/>
                <w:numId w:val="28"/>
              </w:numPr>
              <w:ind w:left="0" w:firstLine="0"/>
              <w:jc w:val="both"/>
              <w:rPr>
                <w:sz w:val="30"/>
                <w:szCs w:val="30"/>
              </w:rPr>
            </w:pPr>
            <w:r w:rsidRPr="00925119">
              <w:rPr>
                <w:sz w:val="30"/>
                <w:szCs w:val="30"/>
              </w:rPr>
              <w:t xml:space="preserve">участие в мероприятиях, содействующих укреплению здоровья и физическому развитию обучающихся </w:t>
            </w:r>
          </w:p>
        </w:tc>
        <w:tc>
          <w:tcPr>
            <w:tcW w:w="1417" w:type="dxa"/>
            <w:vAlign w:val="center"/>
          </w:tcPr>
          <w:p w:rsidR="00516654" w:rsidRPr="00DF6F76" w:rsidRDefault="0067202D" w:rsidP="00093E2C">
            <w:pPr>
              <w:jc w:val="center"/>
              <w:rPr>
                <w:sz w:val="28"/>
                <w:szCs w:val="28"/>
              </w:rPr>
            </w:pPr>
            <w:r>
              <w:rPr>
                <w:sz w:val="28"/>
                <w:szCs w:val="28"/>
              </w:rPr>
              <w:t>1-</w:t>
            </w:r>
            <w:r w:rsidR="00093E2C">
              <w:rPr>
                <w:sz w:val="28"/>
                <w:szCs w:val="28"/>
              </w:rPr>
              <w:t>100</w:t>
            </w:r>
            <w:r>
              <w:rPr>
                <w:sz w:val="28"/>
                <w:szCs w:val="28"/>
              </w:rPr>
              <w:t>%</w:t>
            </w:r>
          </w:p>
        </w:tc>
      </w:tr>
      <w:tr w:rsidR="00516654" w:rsidRPr="00DF6F76" w:rsidTr="003570AE">
        <w:tc>
          <w:tcPr>
            <w:tcW w:w="8222" w:type="dxa"/>
          </w:tcPr>
          <w:p w:rsidR="00516654" w:rsidRDefault="00516654" w:rsidP="007631E1">
            <w:pPr>
              <w:numPr>
                <w:ilvl w:val="2"/>
                <w:numId w:val="28"/>
              </w:numPr>
              <w:ind w:left="0" w:firstLine="0"/>
              <w:jc w:val="both"/>
              <w:rPr>
                <w:sz w:val="30"/>
                <w:szCs w:val="30"/>
              </w:rPr>
            </w:pPr>
            <w:r>
              <w:rPr>
                <w:sz w:val="30"/>
                <w:szCs w:val="30"/>
              </w:rPr>
              <w:t xml:space="preserve">участие в работе по организации отдыха и труда </w:t>
            </w:r>
            <w:proofErr w:type="gramStart"/>
            <w:r>
              <w:rPr>
                <w:sz w:val="30"/>
                <w:szCs w:val="30"/>
              </w:rPr>
              <w:t>обучающихся</w:t>
            </w:r>
            <w:proofErr w:type="gramEnd"/>
            <w:r w:rsidR="0064191A" w:rsidRPr="003C756A">
              <w:rPr>
                <w:color w:val="FF0000"/>
                <w:sz w:val="30"/>
                <w:szCs w:val="30"/>
              </w:rPr>
              <w:t xml:space="preserve"> </w:t>
            </w:r>
            <w:r w:rsidR="0064191A">
              <w:rPr>
                <w:sz w:val="30"/>
                <w:szCs w:val="30"/>
              </w:rPr>
              <w:t xml:space="preserve">в свободное от учебы время </w:t>
            </w:r>
          </w:p>
        </w:tc>
        <w:tc>
          <w:tcPr>
            <w:tcW w:w="1417" w:type="dxa"/>
            <w:vAlign w:val="center"/>
          </w:tcPr>
          <w:p w:rsidR="00516654" w:rsidRPr="00DF6F76" w:rsidRDefault="0067202D" w:rsidP="00093E2C">
            <w:pPr>
              <w:jc w:val="center"/>
              <w:rPr>
                <w:sz w:val="28"/>
                <w:szCs w:val="28"/>
              </w:rPr>
            </w:pPr>
            <w:r>
              <w:rPr>
                <w:sz w:val="28"/>
                <w:szCs w:val="28"/>
              </w:rPr>
              <w:t>1-</w:t>
            </w:r>
            <w:r w:rsidR="00093E2C">
              <w:rPr>
                <w:sz w:val="28"/>
                <w:szCs w:val="28"/>
              </w:rPr>
              <w:t>10</w:t>
            </w:r>
            <w:r>
              <w:rPr>
                <w:sz w:val="28"/>
                <w:szCs w:val="28"/>
              </w:rPr>
              <w:t>0%</w:t>
            </w:r>
          </w:p>
        </w:tc>
      </w:tr>
      <w:tr w:rsidR="00516654" w:rsidRPr="00DF6F76" w:rsidTr="003570AE">
        <w:tc>
          <w:tcPr>
            <w:tcW w:w="8222" w:type="dxa"/>
          </w:tcPr>
          <w:p w:rsidR="00516654" w:rsidRDefault="00516654" w:rsidP="007631E1">
            <w:pPr>
              <w:numPr>
                <w:ilvl w:val="2"/>
                <w:numId w:val="28"/>
              </w:numPr>
              <w:ind w:left="0" w:firstLine="0"/>
              <w:jc w:val="both"/>
              <w:rPr>
                <w:sz w:val="30"/>
                <w:szCs w:val="30"/>
              </w:rPr>
            </w:pPr>
            <w:r>
              <w:rPr>
                <w:sz w:val="30"/>
                <w:szCs w:val="30"/>
              </w:rPr>
              <w:t>под</w:t>
            </w:r>
            <w:r w:rsidR="003C756A">
              <w:rPr>
                <w:sz w:val="30"/>
                <w:szCs w:val="30"/>
              </w:rPr>
              <w:t xml:space="preserve">готовка и обеспечение участия </w:t>
            </w:r>
            <w:proofErr w:type="spellStart"/>
            <w:r>
              <w:rPr>
                <w:sz w:val="30"/>
                <w:szCs w:val="30"/>
              </w:rPr>
              <w:t>учающихся</w:t>
            </w:r>
            <w:proofErr w:type="spellEnd"/>
            <w:r w:rsidRPr="003C756A">
              <w:rPr>
                <w:color w:val="FF0000"/>
                <w:sz w:val="30"/>
                <w:szCs w:val="30"/>
              </w:rPr>
              <w:t xml:space="preserve"> </w:t>
            </w:r>
            <w:r>
              <w:rPr>
                <w:sz w:val="30"/>
                <w:szCs w:val="30"/>
              </w:rPr>
              <w:t xml:space="preserve">в </w:t>
            </w:r>
            <w:r>
              <w:rPr>
                <w:sz w:val="30"/>
                <w:szCs w:val="30"/>
              </w:rPr>
              <w:lastRenderedPageBreak/>
              <w:t>массовых мероприятиях (соревнованиях, смотрах, конкурсах,</w:t>
            </w:r>
            <w:r w:rsidR="0064191A">
              <w:rPr>
                <w:sz w:val="30"/>
                <w:szCs w:val="30"/>
              </w:rPr>
              <w:t xml:space="preserve"> олимпиадах, концертах и т.п.) </w:t>
            </w:r>
          </w:p>
        </w:tc>
        <w:tc>
          <w:tcPr>
            <w:tcW w:w="1417" w:type="dxa"/>
            <w:vAlign w:val="center"/>
          </w:tcPr>
          <w:p w:rsidR="00516654" w:rsidRPr="00DF6F76" w:rsidRDefault="0067202D" w:rsidP="003570AE">
            <w:pPr>
              <w:jc w:val="center"/>
              <w:rPr>
                <w:sz w:val="28"/>
                <w:szCs w:val="28"/>
              </w:rPr>
            </w:pPr>
            <w:r w:rsidRPr="00DF6F76">
              <w:rPr>
                <w:sz w:val="28"/>
                <w:szCs w:val="28"/>
              </w:rPr>
              <w:lastRenderedPageBreak/>
              <w:t>1-100%</w:t>
            </w:r>
          </w:p>
        </w:tc>
      </w:tr>
      <w:tr w:rsidR="00557093" w:rsidRPr="00DF6F76" w:rsidTr="003570AE">
        <w:tc>
          <w:tcPr>
            <w:tcW w:w="8222" w:type="dxa"/>
          </w:tcPr>
          <w:p w:rsidR="00557093" w:rsidRPr="007320C5" w:rsidRDefault="00557093" w:rsidP="007631E1">
            <w:pPr>
              <w:numPr>
                <w:ilvl w:val="2"/>
                <w:numId w:val="28"/>
              </w:numPr>
              <w:ind w:left="0" w:firstLine="0"/>
              <w:jc w:val="both"/>
              <w:rPr>
                <w:color w:val="FF0000"/>
                <w:sz w:val="30"/>
                <w:szCs w:val="30"/>
              </w:rPr>
            </w:pPr>
            <w:r>
              <w:rPr>
                <w:sz w:val="30"/>
                <w:szCs w:val="30"/>
              </w:rPr>
              <w:lastRenderedPageBreak/>
              <w:t>повышение профессионального мастерства с учетом нового содержания образования и воспитания, совр</w:t>
            </w:r>
            <w:r w:rsidR="0067202D">
              <w:rPr>
                <w:sz w:val="30"/>
                <w:szCs w:val="30"/>
              </w:rPr>
              <w:t xml:space="preserve">еменных педагогических методов </w:t>
            </w:r>
          </w:p>
        </w:tc>
        <w:tc>
          <w:tcPr>
            <w:tcW w:w="1417" w:type="dxa"/>
            <w:vAlign w:val="center"/>
          </w:tcPr>
          <w:p w:rsidR="00557093" w:rsidRPr="00DF6F76" w:rsidRDefault="0067202D" w:rsidP="003570AE">
            <w:pPr>
              <w:jc w:val="center"/>
              <w:rPr>
                <w:sz w:val="28"/>
                <w:szCs w:val="28"/>
              </w:rPr>
            </w:pPr>
            <w:r w:rsidRPr="00DF6F76">
              <w:rPr>
                <w:sz w:val="28"/>
                <w:szCs w:val="28"/>
              </w:rPr>
              <w:t>1-100%</w:t>
            </w:r>
          </w:p>
        </w:tc>
      </w:tr>
      <w:tr w:rsidR="003A0F8D" w:rsidRPr="008E7C19" w:rsidTr="003570AE">
        <w:tc>
          <w:tcPr>
            <w:tcW w:w="8222" w:type="dxa"/>
          </w:tcPr>
          <w:p w:rsidR="003A0F8D" w:rsidRPr="008E7C19" w:rsidRDefault="009355E8" w:rsidP="00625B28">
            <w:pPr>
              <w:pStyle w:val="af0"/>
              <w:numPr>
                <w:ilvl w:val="2"/>
                <w:numId w:val="28"/>
              </w:numPr>
              <w:ind w:left="34" w:firstLine="0"/>
              <w:jc w:val="both"/>
              <w:rPr>
                <w:sz w:val="30"/>
                <w:szCs w:val="30"/>
              </w:rPr>
            </w:pPr>
            <w:r w:rsidRPr="008E7C19">
              <w:rPr>
                <w:sz w:val="30"/>
                <w:szCs w:val="30"/>
              </w:rPr>
              <w:t xml:space="preserve"> </w:t>
            </w:r>
            <w:r w:rsidR="003A0F8D" w:rsidRPr="008E7C19">
              <w:rPr>
                <w:sz w:val="30"/>
                <w:szCs w:val="30"/>
              </w:rPr>
              <w:t xml:space="preserve">за проведение открытых уроков, методических недель </w:t>
            </w:r>
            <w:r w:rsidR="0064191A" w:rsidRPr="008E7C19">
              <w:rPr>
                <w:sz w:val="30"/>
                <w:szCs w:val="30"/>
              </w:rPr>
              <w:t>и семинаров в рамках учреждения</w:t>
            </w:r>
          </w:p>
        </w:tc>
        <w:tc>
          <w:tcPr>
            <w:tcW w:w="1417" w:type="dxa"/>
            <w:vAlign w:val="center"/>
          </w:tcPr>
          <w:p w:rsidR="003A0F8D" w:rsidRPr="008E7C19" w:rsidRDefault="00117426" w:rsidP="009355E8">
            <w:pPr>
              <w:jc w:val="center"/>
              <w:rPr>
                <w:sz w:val="30"/>
                <w:szCs w:val="30"/>
              </w:rPr>
            </w:pPr>
            <w:r w:rsidRPr="008E7C19">
              <w:rPr>
                <w:sz w:val="30"/>
                <w:szCs w:val="30"/>
              </w:rPr>
              <w:t>1-5</w:t>
            </w:r>
            <w:r w:rsidR="003A0F8D" w:rsidRPr="008E7C19">
              <w:rPr>
                <w:sz w:val="30"/>
                <w:szCs w:val="30"/>
              </w:rPr>
              <w:t>0%</w:t>
            </w:r>
          </w:p>
        </w:tc>
      </w:tr>
      <w:tr w:rsidR="003A0F8D" w:rsidRPr="008E7C19" w:rsidTr="003570AE">
        <w:tc>
          <w:tcPr>
            <w:tcW w:w="8222" w:type="dxa"/>
          </w:tcPr>
          <w:p w:rsidR="003A0F8D" w:rsidRPr="008E7C19" w:rsidRDefault="009355E8" w:rsidP="00C00F8C">
            <w:pPr>
              <w:pStyle w:val="af0"/>
              <w:numPr>
                <w:ilvl w:val="2"/>
                <w:numId w:val="28"/>
              </w:numPr>
              <w:ind w:left="0" w:firstLine="34"/>
              <w:jc w:val="both"/>
              <w:rPr>
                <w:sz w:val="30"/>
                <w:szCs w:val="30"/>
              </w:rPr>
            </w:pPr>
            <w:r w:rsidRPr="008E7C19">
              <w:rPr>
                <w:sz w:val="30"/>
                <w:szCs w:val="30"/>
              </w:rPr>
              <w:t xml:space="preserve">за </w:t>
            </w:r>
            <w:r w:rsidR="003A0F8D" w:rsidRPr="008E7C19">
              <w:rPr>
                <w:sz w:val="30"/>
                <w:szCs w:val="30"/>
              </w:rPr>
              <w:t>результативное участие о</w:t>
            </w:r>
            <w:r w:rsidR="00C00F8C" w:rsidRPr="008E7C19">
              <w:rPr>
                <w:sz w:val="30"/>
                <w:szCs w:val="30"/>
              </w:rPr>
              <w:t>бучающихся в районных (областных</w:t>
            </w:r>
            <w:r w:rsidR="003A0F8D" w:rsidRPr="008E7C19">
              <w:rPr>
                <w:sz w:val="30"/>
                <w:szCs w:val="30"/>
              </w:rPr>
              <w:t xml:space="preserve">) </w:t>
            </w:r>
            <w:r w:rsidR="00C00F8C" w:rsidRPr="008E7C19">
              <w:rPr>
                <w:sz w:val="30"/>
                <w:szCs w:val="30"/>
              </w:rPr>
              <w:t>олимпиадах и других мероприятий</w:t>
            </w:r>
          </w:p>
        </w:tc>
        <w:tc>
          <w:tcPr>
            <w:tcW w:w="1417" w:type="dxa"/>
            <w:vAlign w:val="center"/>
          </w:tcPr>
          <w:p w:rsidR="003A0F8D" w:rsidRPr="008E7C19" w:rsidRDefault="00AC4CE6" w:rsidP="00093E2C">
            <w:pPr>
              <w:jc w:val="center"/>
              <w:rPr>
                <w:sz w:val="30"/>
                <w:szCs w:val="30"/>
              </w:rPr>
            </w:pPr>
            <w:r w:rsidRPr="008E7C19">
              <w:rPr>
                <w:sz w:val="30"/>
                <w:szCs w:val="30"/>
              </w:rPr>
              <w:t>1-</w:t>
            </w:r>
            <w:r w:rsidR="00093E2C">
              <w:rPr>
                <w:sz w:val="30"/>
                <w:szCs w:val="30"/>
              </w:rPr>
              <w:t>10</w:t>
            </w:r>
            <w:r w:rsidRPr="008E7C19">
              <w:rPr>
                <w:sz w:val="30"/>
                <w:szCs w:val="30"/>
              </w:rPr>
              <w:t>0%</w:t>
            </w:r>
          </w:p>
        </w:tc>
      </w:tr>
      <w:tr w:rsidR="003A0F8D" w:rsidRPr="008E7C19" w:rsidTr="003570AE">
        <w:tc>
          <w:tcPr>
            <w:tcW w:w="8222" w:type="dxa"/>
          </w:tcPr>
          <w:p w:rsidR="003A0F8D" w:rsidRPr="008E7C19" w:rsidRDefault="003A0F8D" w:rsidP="00625B28">
            <w:pPr>
              <w:pStyle w:val="af0"/>
              <w:numPr>
                <w:ilvl w:val="2"/>
                <w:numId w:val="28"/>
              </w:numPr>
              <w:ind w:left="0" w:firstLine="0"/>
              <w:jc w:val="both"/>
              <w:rPr>
                <w:sz w:val="30"/>
                <w:szCs w:val="30"/>
              </w:rPr>
            </w:pPr>
            <w:r w:rsidRPr="008E7C19">
              <w:rPr>
                <w:sz w:val="30"/>
                <w:szCs w:val="30"/>
              </w:rPr>
              <w:t>за работу по оформлению кабинета и содержани</w:t>
            </w:r>
            <w:r w:rsidR="0064191A" w:rsidRPr="008E7C19">
              <w:rPr>
                <w:sz w:val="30"/>
                <w:szCs w:val="30"/>
              </w:rPr>
              <w:t>ю его в образцовом порядке</w:t>
            </w:r>
          </w:p>
        </w:tc>
        <w:tc>
          <w:tcPr>
            <w:tcW w:w="1417" w:type="dxa"/>
            <w:vAlign w:val="center"/>
          </w:tcPr>
          <w:p w:rsidR="003A0F8D" w:rsidRPr="008E7C19" w:rsidRDefault="003570AE" w:rsidP="007631E1">
            <w:pPr>
              <w:jc w:val="center"/>
              <w:rPr>
                <w:sz w:val="30"/>
                <w:szCs w:val="30"/>
              </w:rPr>
            </w:pPr>
            <w:r w:rsidRPr="008E7C19">
              <w:rPr>
                <w:sz w:val="30"/>
                <w:szCs w:val="30"/>
              </w:rPr>
              <w:t>1-</w:t>
            </w:r>
            <w:r w:rsidR="007631E1">
              <w:rPr>
                <w:sz w:val="30"/>
                <w:szCs w:val="30"/>
              </w:rPr>
              <w:t>5</w:t>
            </w:r>
            <w:r w:rsidR="0067202D" w:rsidRPr="008E7C19">
              <w:rPr>
                <w:sz w:val="30"/>
                <w:szCs w:val="30"/>
              </w:rPr>
              <w:t>0</w:t>
            </w:r>
            <w:r w:rsidR="003A0F8D" w:rsidRPr="008E7C19">
              <w:rPr>
                <w:sz w:val="30"/>
                <w:szCs w:val="30"/>
              </w:rPr>
              <w:t>%</w:t>
            </w:r>
          </w:p>
        </w:tc>
      </w:tr>
      <w:tr w:rsidR="003A0F8D" w:rsidRPr="008E7C19" w:rsidTr="003570AE">
        <w:trPr>
          <w:trHeight w:val="307"/>
        </w:trPr>
        <w:tc>
          <w:tcPr>
            <w:tcW w:w="8222" w:type="dxa"/>
          </w:tcPr>
          <w:p w:rsidR="003A0F8D" w:rsidRPr="008E7C19" w:rsidRDefault="003A0F8D" w:rsidP="00625B28">
            <w:pPr>
              <w:pStyle w:val="af0"/>
              <w:numPr>
                <w:ilvl w:val="2"/>
                <w:numId w:val="28"/>
              </w:numPr>
              <w:ind w:left="34" w:firstLine="0"/>
              <w:jc w:val="both"/>
              <w:rPr>
                <w:sz w:val="30"/>
                <w:szCs w:val="30"/>
              </w:rPr>
            </w:pPr>
            <w:r w:rsidRPr="008E7C19">
              <w:rPr>
                <w:sz w:val="30"/>
                <w:szCs w:val="30"/>
              </w:rPr>
              <w:t>за выступления с докладам</w:t>
            </w:r>
            <w:r w:rsidR="0064191A" w:rsidRPr="008E7C19">
              <w:rPr>
                <w:sz w:val="30"/>
                <w:szCs w:val="30"/>
              </w:rPr>
              <w:t>и, сообщениями по обмену опытом</w:t>
            </w:r>
          </w:p>
        </w:tc>
        <w:tc>
          <w:tcPr>
            <w:tcW w:w="1417" w:type="dxa"/>
            <w:vAlign w:val="center"/>
          </w:tcPr>
          <w:p w:rsidR="003A0F8D" w:rsidRPr="008E7C19" w:rsidRDefault="00AC4CE6" w:rsidP="00093E2C">
            <w:pPr>
              <w:jc w:val="center"/>
              <w:rPr>
                <w:sz w:val="30"/>
                <w:szCs w:val="30"/>
              </w:rPr>
            </w:pPr>
            <w:r w:rsidRPr="008E7C19">
              <w:rPr>
                <w:sz w:val="30"/>
                <w:szCs w:val="30"/>
              </w:rPr>
              <w:t>1-</w:t>
            </w:r>
            <w:r w:rsidR="00093E2C">
              <w:rPr>
                <w:sz w:val="30"/>
                <w:szCs w:val="30"/>
              </w:rPr>
              <w:t>5</w:t>
            </w:r>
            <w:r w:rsidR="00625B28" w:rsidRPr="008E7C19">
              <w:rPr>
                <w:sz w:val="30"/>
                <w:szCs w:val="30"/>
              </w:rPr>
              <w:t>0</w:t>
            </w:r>
            <w:r w:rsidR="003A0F8D" w:rsidRPr="008E7C19">
              <w:rPr>
                <w:sz w:val="30"/>
                <w:szCs w:val="30"/>
              </w:rPr>
              <w:t>%</w:t>
            </w:r>
          </w:p>
        </w:tc>
      </w:tr>
      <w:tr w:rsidR="003A0F8D" w:rsidRPr="008E7C19" w:rsidTr="00C00F8C">
        <w:tc>
          <w:tcPr>
            <w:tcW w:w="8222" w:type="dxa"/>
          </w:tcPr>
          <w:p w:rsidR="003A0F8D" w:rsidRPr="008E7C19" w:rsidRDefault="003A0F8D" w:rsidP="00625B28">
            <w:pPr>
              <w:numPr>
                <w:ilvl w:val="2"/>
                <w:numId w:val="28"/>
              </w:numPr>
              <w:ind w:left="0" w:firstLine="0"/>
              <w:jc w:val="both"/>
              <w:rPr>
                <w:sz w:val="30"/>
                <w:szCs w:val="30"/>
              </w:rPr>
            </w:pPr>
            <w:r w:rsidRPr="008E7C19">
              <w:rPr>
                <w:sz w:val="30"/>
                <w:szCs w:val="30"/>
              </w:rPr>
              <w:t>накопление дидактического, раздаточно</w:t>
            </w:r>
            <w:r w:rsidR="0064191A" w:rsidRPr="008E7C19">
              <w:rPr>
                <w:sz w:val="30"/>
                <w:szCs w:val="30"/>
              </w:rPr>
              <w:t>го материала, наглядных пособий</w:t>
            </w:r>
          </w:p>
        </w:tc>
        <w:tc>
          <w:tcPr>
            <w:tcW w:w="1417" w:type="dxa"/>
            <w:vAlign w:val="center"/>
          </w:tcPr>
          <w:p w:rsidR="003A0F8D" w:rsidRPr="008E7C19" w:rsidRDefault="003A0F8D" w:rsidP="008E7C19">
            <w:pPr>
              <w:jc w:val="center"/>
              <w:rPr>
                <w:sz w:val="30"/>
                <w:szCs w:val="30"/>
              </w:rPr>
            </w:pPr>
            <w:r w:rsidRPr="008E7C19">
              <w:rPr>
                <w:sz w:val="30"/>
                <w:szCs w:val="30"/>
              </w:rPr>
              <w:t>1-</w:t>
            </w:r>
            <w:r w:rsidR="008E7C19">
              <w:rPr>
                <w:sz w:val="30"/>
                <w:szCs w:val="30"/>
              </w:rPr>
              <w:t>5</w:t>
            </w:r>
            <w:r w:rsidRPr="008E7C19">
              <w:rPr>
                <w:sz w:val="30"/>
                <w:szCs w:val="30"/>
              </w:rPr>
              <w:t>0%</w:t>
            </w:r>
          </w:p>
        </w:tc>
      </w:tr>
      <w:tr w:rsidR="003A0F8D" w:rsidRPr="008E7C19" w:rsidTr="00C00F8C">
        <w:tc>
          <w:tcPr>
            <w:tcW w:w="8222" w:type="dxa"/>
          </w:tcPr>
          <w:p w:rsidR="003A0F8D" w:rsidRPr="008E7C19" w:rsidRDefault="003A0F8D" w:rsidP="00625B28">
            <w:pPr>
              <w:numPr>
                <w:ilvl w:val="2"/>
                <w:numId w:val="28"/>
              </w:numPr>
              <w:ind w:left="0" w:firstLine="0"/>
              <w:jc w:val="both"/>
              <w:rPr>
                <w:sz w:val="30"/>
                <w:szCs w:val="30"/>
              </w:rPr>
            </w:pPr>
            <w:r w:rsidRPr="008E7C19">
              <w:rPr>
                <w:sz w:val="30"/>
                <w:szCs w:val="30"/>
              </w:rPr>
              <w:t>за работу по утвержденному эксперименту, работу по программе углубленного и про</w:t>
            </w:r>
            <w:r w:rsidR="0064191A" w:rsidRPr="008E7C19">
              <w:rPr>
                <w:sz w:val="30"/>
                <w:szCs w:val="30"/>
              </w:rPr>
              <w:t>фильного преподавания предметов</w:t>
            </w:r>
          </w:p>
        </w:tc>
        <w:tc>
          <w:tcPr>
            <w:tcW w:w="1417" w:type="dxa"/>
            <w:vAlign w:val="center"/>
          </w:tcPr>
          <w:p w:rsidR="003A0F8D" w:rsidRPr="008E7C19" w:rsidRDefault="003A0F8D" w:rsidP="007631E1">
            <w:pPr>
              <w:jc w:val="center"/>
              <w:rPr>
                <w:sz w:val="30"/>
                <w:szCs w:val="30"/>
                <w:highlight w:val="yellow"/>
              </w:rPr>
            </w:pPr>
            <w:r w:rsidRPr="008E7C19">
              <w:rPr>
                <w:sz w:val="30"/>
                <w:szCs w:val="30"/>
              </w:rPr>
              <w:t>1-</w:t>
            </w:r>
            <w:r w:rsidR="007631E1">
              <w:rPr>
                <w:sz w:val="30"/>
                <w:szCs w:val="30"/>
              </w:rPr>
              <w:t>100</w:t>
            </w:r>
            <w:r w:rsidRPr="008E7C19">
              <w:rPr>
                <w:sz w:val="30"/>
                <w:szCs w:val="30"/>
              </w:rPr>
              <w:t>%</w:t>
            </w:r>
          </w:p>
        </w:tc>
      </w:tr>
      <w:tr w:rsidR="003A0F8D" w:rsidRPr="008E7C19" w:rsidTr="003570AE">
        <w:tc>
          <w:tcPr>
            <w:tcW w:w="8222" w:type="dxa"/>
          </w:tcPr>
          <w:p w:rsidR="003A0F8D" w:rsidRPr="008E7C19" w:rsidRDefault="003A0F8D" w:rsidP="003C756A">
            <w:pPr>
              <w:numPr>
                <w:ilvl w:val="2"/>
                <w:numId w:val="28"/>
              </w:numPr>
              <w:ind w:left="0" w:firstLine="0"/>
              <w:jc w:val="both"/>
              <w:rPr>
                <w:sz w:val="30"/>
                <w:szCs w:val="30"/>
              </w:rPr>
            </w:pPr>
            <w:r w:rsidRPr="008E7C19">
              <w:rPr>
                <w:sz w:val="30"/>
                <w:szCs w:val="30"/>
              </w:rPr>
              <w:t xml:space="preserve">за работу с одаренными </w:t>
            </w:r>
            <w:proofErr w:type="spellStart"/>
            <w:r w:rsidRPr="008E7C19">
              <w:rPr>
                <w:sz w:val="30"/>
                <w:szCs w:val="30"/>
              </w:rPr>
              <w:t>учающимися</w:t>
            </w:r>
            <w:proofErr w:type="spellEnd"/>
          </w:p>
        </w:tc>
        <w:tc>
          <w:tcPr>
            <w:tcW w:w="1417" w:type="dxa"/>
            <w:vAlign w:val="center"/>
          </w:tcPr>
          <w:p w:rsidR="003A0F8D" w:rsidRPr="008E7C19" w:rsidRDefault="003A0F8D" w:rsidP="008E7C19">
            <w:pPr>
              <w:jc w:val="center"/>
              <w:rPr>
                <w:sz w:val="30"/>
                <w:szCs w:val="30"/>
              </w:rPr>
            </w:pPr>
            <w:r w:rsidRPr="008E7C19">
              <w:rPr>
                <w:sz w:val="30"/>
                <w:szCs w:val="30"/>
              </w:rPr>
              <w:t>1-</w:t>
            </w:r>
            <w:r w:rsidR="008E7C19">
              <w:rPr>
                <w:sz w:val="30"/>
                <w:szCs w:val="30"/>
              </w:rPr>
              <w:t>10</w:t>
            </w:r>
            <w:r w:rsidRPr="008E7C19">
              <w:rPr>
                <w:sz w:val="30"/>
                <w:szCs w:val="30"/>
              </w:rPr>
              <w:t>0%</w:t>
            </w:r>
          </w:p>
        </w:tc>
      </w:tr>
      <w:tr w:rsidR="003A0F8D" w:rsidRPr="008E7C19" w:rsidTr="003570AE">
        <w:tc>
          <w:tcPr>
            <w:tcW w:w="8222" w:type="dxa"/>
          </w:tcPr>
          <w:p w:rsidR="003A0F8D" w:rsidRPr="008E7C19" w:rsidRDefault="003A0F8D" w:rsidP="00625B28">
            <w:pPr>
              <w:numPr>
                <w:ilvl w:val="2"/>
                <w:numId w:val="28"/>
              </w:numPr>
              <w:ind w:left="0" w:firstLine="0"/>
              <w:jc w:val="both"/>
              <w:rPr>
                <w:sz w:val="30"/>
                <w:szCs w:val="30"/>
              </w:rPr>
            </w:pPr>
            <w:r w:rsidRPr="008E7C19">
              <w:rPr>
                <w:sz w:val="30"/>
                <w:szCs w:val="30"/>
              </w:rPr>
              <w:t>участи</w:t>
            </w:r>
            <w:r w:rsidR="0064191A" w:rsidRPr="008E7C19">
              <w:rPr>
                <w:sz w:val="30"/>
                <w:szCs w:val="30"/>
              </w:rPr>
              <w:t>е в воспитательных мероприятиях</w:t>
            </w:r>
          </w:p>
        </w:tc>
        <w:tc>
          <w:tcPr>
            <w:tcW w:w="1417" w:type="dxa"/>
            <w:vAlign w:val="center"/>
          </w:tcPr>
          <w:p w:rsidR="003A0F8D" w:rsidRPr="008E7C19" w:rsidRDefault="00C00F8C" w:rsidP="00093E2C">
            <w:pPr>
              <w:jc w:val="center"/>
              <w:rPr>
                <w:sz w:val="30"/>
                <w:szCs w:val="30"/>
              </w:rPr>
            </w:pPr>
            <w:r w:rsidRPr="008E7C19">
              <w:rPr>
                <w:sz w:val="30"/>
                <w:szCs w:val="30"/>
              </w:rPr>
              <w:t>1-</w:t>
            </w:r>
            <w:r w:rsidR="00093E2C">
              <w:rPr>
                <w:sz w:val="30"/>
                <w:szCs w:val="30"/>
              </w:rPr>
              <w:t>10</w:t>
            </w:r>
            <w:r w:rsidRPr="008E7C19">
              <w:rPr>
                <w:sz w:val="30"/>
                <w:szCs w:val="30"/>
              </w:rPr>
              <w:t>0</w:t>
            </w:r>
            <w:r w:rsidR="003A0F8D" w:rsidRPr="008E7C19">
              <w:rPr>
                <w:sz w:val="30"/>
                <w:szCs w:val="30"/>
              </w:rPr>
              <w:t>%</w:t>
            </w:r>
          </w:p>
        </w:tc>
      </w:tr>
      <w:tr w:rsidR="003A0F8D" w:rsidRPr="008E7C19" w:rsidTr="003570AE">
        <w:trPr>
          <w:trHeight w:val="528"/>
        </w:trPr>
        <w:tc>
          <w:tcPr>
            <w:tcW w:w="8222" w:type="dxa"/>
          </w:tcPr>
          <w:p w:rsidR="003A0F8D" w:rsidRPr="008E7C19" w:rsidRDefault="003A0F8D" w:rsidP="00625B28">
            <w:pPr>
              <w:numPr>
                <w:ilvl w:val="2"/>
                <w:numId w:val="28"/>
              </w:numPr>
              <w:ind w:left="0" w:firstLine="0"/>
              <w:jc w:val="both"/>
              <w:rPr>
                <w:sz w:val="30"/>
                <w:szCs w:val="30"/>
              </w:rPr>
            </w:pPr>
            <w:r w:rsidRPr="008E7C19">
              <w:rPr>
                <w:sz w:val="30"/>
                <w:szCs w:val="30"/>
              </w:rPr>
              <w:t xml:space="preserve">участие в обеспечении учебного процесса техническими средствами обучения, компьютеризации и </w:t>
            </w:r>
            <w:r w:rsidR="0064191A" w:rsidRPr="008E7C19">
              <w:rPr>
                <w:sz w:val="30"/>
                <w:szCs w:val="30"/>
              </w:rPr>
              <w:t>модернизации лабораторных работ</w:t>
            </w:r>
          </w:p>
        </w:tc>
        <w:tc>
          <w:tcPr>
            <w:tcW w:w="1417" w:type="dxa"/>
            <w:vAlign w:val="center"/>
          </w:tcPr>
          <w:p w:rsidR="003A0F8D" w:rsidRPr="008E7C19" w:rsidRDefault="00C00F8C" w:rsidP="008E7C19">
            <w:pPr>
              <w:jc w:val="center"/>
              <w:rPr>
                <w:sz w:val="30"/>
                <w:szCs w:val="30"/>
              </w:rPr>
            </w:pPr>
            <w:r w:rsidRPr="008E7C19">
              <w:rPr>
                <w:sz w:val="30"/>
                <w:szCs w:val="30"/>
              </w:rPr>
              <w:t>1-</w:t>
            </w:r>
            <w:r w:rsidR="008E7C19">
              <w:rPr>
                <w:sz w:val="30"/>
                <w:szCs w:val="30"/>
              </w:rPr>
              <w:t>5</w:t>
            </w:r>
            <w:r w:rsidRPr="008E7C19">
              <w:rPr>
                <w:sz w:val="30"/>
                <w:szCs w:val="30"/>
              </w:rPr>
              <w:t>0</w:t>
            </w:r>
            <w:r w:rsidR="003A0F8D" w:rsidRPr="008E7C19">
              <w:rPr>
                <w:sz w:val="30"/>
                <w:szCs w:val="30"/>
              </w:rPr>
              <w:t>%</w:t>
            </w:r>
          </w:p>
        </w:tc>
      </w:tr>
      <w:tr w:rsidR="00552809" w:rsidRPr="008E7C19" w:rsidTr="003570AE">
        <w:tc>
          <w:tcPr>
            <w:tcW w:w="9639" w:type="dxa"/>
            <w:gridSpan w:val="2"/>
            <w:vAlign w:val="center"/>
          </w:tcPr>
          <w:p w:rsidR="00552809" w:rsidRPr="008E7C19" w:rsidRDefault="00552809" w:rsidP="00552809">
            <w:pPr>
              <w:jc w:val="center"/>
              <w:rPr>
                <w:sz w:val="30"/>
                <w:szCs w:val="30"/>
              </w:rPr>
            </w:pPr>
            <w:r w:rsidRPr="008E7C19">
              <w:rPr>
                <w:b/>
                <w:sz w:val="30"/>
                <w:szCs w:val="30"/>
              </w:rPr>
              <w:t>для служащих и обслуживающего персонала:</w:t>
            </w:r>
          </w:p>
        </w:tc>
      </w:tr>
      <w:tr w:rsidR="003A0F8D" w:rsidRPr="008E7C19" w:rsidTr="00C00F8C">
        <w:tc>
          <w:tcPr>
            <w:tcW w:w="8222" w:type="dxa"/>
          </w:tcPr>
          <w:p w:rsidR="003A0F8D" w:rsidRPr="008E7C19" w:rsidRDefault="003A0F8D" w:rsidP="00C00F8C">
            <w:pPr>
              <w:pStyle w:val="af0"/>
              <w:numPr>
                <w:ilvl w:val="2"/>
                <w:numId w:val="28"/>
              </w:numPr>
              <w:ind w:left="34" w:firstLine="0"/>
              <w:jc w:val="both"/>
              <w:rPr>
                <w:sz w:val="30"/>
                <w:szCs w:val="30"/>
              </w:rPr>
            </w:pPr>
            <w:r w:rsidRPr="008E7C19">
              <w:rPr>
                <w:sz w:val="30"/>
                <w:szCs w:val="30"/>
              </w:rPr>
              <w:t>вклад в оснащение учеб</w:t>
            </w:r>
            <w:r w:rsidR="0064191A" w:rsidRPr="008E7C19">
              <w:rPr>
                <w:sz w:val="30"/>
                <w:szCs w:val="30"/>
              </w:rPr>
              <w:t>но-методической базы учреждения</w:t>
            </w:r>
          </w:p>
        </w:tc>
        <w:tc>
          <w:tcPr>
            <w:tcW w:w="1417" w:type="dxa"/>
            <w:vAlign w:val="center"/>
          </w:tcPr>
          <w:p w:rsidR="003A0F8D" w:rsidRPr="008E7C19" w:rsidRDefault="003A0F8D" w:rsidP="00C00F8C">
            <w:pPr>
              <w:jc w:val="center"/>
              <w:rPr>
                <w:sz w:val="30"/>
                <w:szCs w:val="30"/>
              </w:rPr>
            </w:pPr>
            <w:r w:rsidRPr="008E7C19">
              <w:rPr>
                <w:sz w:val="30"/>
                <w:szCs w:val="30"/>
              </w:rPr>
              <w:t>1-100%</w:t>
            </w:r>
          </w:p>
        </w:tc>
      </w:tr>
      <w:tr w:rsidR="003A0F8D" w:rsidRPr="008E7C19" w:rsidTr="00C00F8C">
        <w:tc>
          <w:tcPr>
            <w:tcW w:w="8222" w:type="dxa"/>
          </w:tcPr>
          <w:p w:rsidR="003A0F8D" w:rsidRPr="008E7C19" w:rsidRDefault="003A0F8D" w:rsidP="00C00F8C">
            <w:pPr>
              <w:pStyle w:val="af0"/>
              <w:numPr>
                <w:ilvl w:val="2"/>
                <w:numId w:val="28"/>
              </w:numPr>
              <w:ind w:left="0" w:firstLine="0"/>
              <w:jc w:val="both"/>
              <w:rPr>
                <w:sz w:val="30"/>
                <w:szCs w:val="30"/>
              </w:rPr>
            </w:pPr>
            <w:r w:rsidRPr="008E7C19">
              <w:rPr>
                <w:sz w:val="30"/>
                <w:szCs w:val="30"/>
              </w:rPr>
              <w:t>проведение ремонтных работ на терри</w:t>
            </w:r>
            <w:r w:rsidR="0064191A" w:rsidRPr="008E7C19">
              <w:rPr>
                <w:sz w:val="30"/>
                <w:szCs w:val="30"/>
              </w:rPr>
              <w:t>тории и в помещениях учреждения</w:t>
            </w:r>
          </w:p>
        </w:tc>
        <w:tc>
          <w:tcPr>
            <w:tcW w:w="1417" w:type="dxa"/>
            <w:vAlign w:val="center"/>
          </w:tcPr>
          <w:p w:rsidR="003A0F8D" w:rsidRPr="008E7C19" w:rsidRDefault="003A0F8D" w:rsidP="00C00F8C">
            <w:pPr>
              <w:jc w:val="center"/>
              <w:rPr>
                <w:sz w:val="30"/>
                <w:szCs w:val="30"/>
              </w:rPr>
            </w:pPr>
            <w:r w:rsidRPr="008E7C19">
              <w:rPr>
                <w:sz w:val="30"/>
                <w:szCs w:val="30"/>
              </w:rPr>
              <w:t>1-100%</w:t>
            </w:r>
          </w:p>
        </w:tc>
      </w:tr>
      <w:tr w:rsidR="003A0F8D" w:rsidRPr="008E7C19" w:rsidTr="00C00F8C">
        <w:tc>
          <w:tcPr>
            <w:tcW w:w="8222" w:type="dxa"/>
          </w:tcPr>
          <w:p w:rsidR="003A0F8D" w:rsidRPr="008E7C19" w:rsidRDefault="003A0F8D" w:rsidP="00C00F8C">
            <w:pPr>
              <w:numPr>
                <w:ilvl w:val="2"/>
                <w:numId w:val="28"/>
              </w:numPr>
              <w:ind w:left="0" w:firstLine="0"/>
              <w:jc w:val="both"/>
              <w:rPr>
                <w:sz w:val="30"/>
                <w:szCs w:val="30"/>
              </w:rPr>
            </w:pPr>
            <w:r w:rsidRPr="008E7C19">
              <w:rPr>
                <w:sz w:val="30"/>
                <w:szCs w:val="30"/>
              </w:rPr>
              <w:t>обеспечение бесперебойной работы вверенного оборудования, транспортног</w:t>
            </w:r>
            <w:r w:rsidR="0064191A" w:rsidRPr="008E7C19">
              <w:rPr>
                <w:sz w:val="30"/>
                <w:szCs w:val="30"/>
              </w:rPr>
              <w:t>о средства</w:t>
            </w:r>
          </w:p>
        </w:tc>
        <w:tc>
          <w:tcPr>
            <w:tcW w:w="1417" w:type="dxa"/>
            <w:vAlign w:val="center"/>
          </w:tcPr>
          <w:p w:rsidR="003A0F8D" w:rsidRPr="008E7C19" w:rsidRDefault="003A0F8D" w:rsidP="00C00F8C">
            <w:pPr>
              <w:jc w:val="center"/>
              <w:rPr>
                <w:sz w:val="30"/>
                <w:szCs w:val="30"/>
              </w:rPr>
            </w:pPr>
            <w:r w:rsidRPr="008E7C19">
              <w:rPr>
                <w:sz w:val="30"/>
                <w:szCs w:val="30"/>
              </w:rPr>
              <w:t>1-100%</w:t>
            </w:r>
          </w:p>
        </w:tc>
      </w:tr>
      <w:tr w:rsidR="003A0F8D" w:rsidRPr="008E7C19" w:rsidTr="00C00F8C">
        <w:tc>
          <w:tcPr>
            <w:tcW w:w="8222" w:type="dxa"/>
          </w:tcPr>
          <w:p w:rsidR="003A0F8D" w:rsidRPr="008E7C19" w:rsidRDefault="003A0F8D" w:rsidP="00C00F8C">
            <w:pPr>
              <w:numPr>
                <w:ilvl w:val="2"/>
                <w:numId w:val="28"/>
              </w:numPr>
              <w:ind w:left="0" w:firstLine="0"/>
              <w:jc w:val="both"/>
              <w:rPr>
                <w:sz w:val="30"/>
                <w:szCs w:val="30"/>
              </w:rPr>
            </w:pPr>
            <w:r w:rsidRPr="008E7C19">
              <w:rPr>
                <w:sz w:val="30"/>
                <w:szCs w:val="30"/>
              </w:rPr>
              <w:t>образцовое содержание рабочего места, спецод</w:t>
            </w:r>
            <w:r w:rsidR="0064191A" w:rsidRPr="008E7C19">
              <w:rPr>
                <w:sz w:val="30"/>
                <w:szCs w:val="30"/>
              </w:rPr>
              <w:t>ежды, инструмента, оборудования</w:t>
            </w:r>
          </w:p>
        </w:tc>
        <w:tc>
          <w:tcPr>
            <w:tcW w:w="1417" w:type="dxa"/>
            <w:vAlign w:val="center"/>
          </w:tcPr>
          <w:p w:rsidR="003A0F8D" w:rsidRPr="008E7C19" w:rsidRDefault="003A0F8D" w:rsidP="00C00F8C">
            <w:pPr>
              <w:jc w:val="center"/>
              <w:rPr>
                <w:sz w:val="30"/>
                <w:szCs w:val="30"/>
              </w:rPr>
            </w:pPr>
            <w:r w:rsidRPr="008E7C19">
              <w:rPr>
                <w:sz w:val="30"/>
                <w:szCs w:val="30"/>
              </w:rPr>
              <w:t>1-100%</w:t>
            </w:r>
          </w:p>
        </w:tc>
      </w:tr>
      <w:tr w:rsidR="003A0F8D" w:rsidRPr="008E7C19" w:rsidTr="00C00F8C">
        <w:tc>
          <w:tcPr>
            <w:tcW w:w="8222" w:type="dxa"/>
          </w:tcPr>
          <w:p w:rsidR="003A0F8D" w:rsidRPr="008E7C19" w:rsidRDefault="003A0F8D" w:rsidP="00C00F8C">
            <w:pPr>
              <w:numPr>
                <w:ilvl w:val="2"/>
                <w:numId w:val="28"/>
              </w:numPr>
              <w:ind w:left="0" w:firstLine="0"/>
              <w:jc w:val="both"/>
              <w:rPr>
                <w:sz w:val="30"/>
                <w:szCs w:val="30"/>
              </w:rPr>
            </w:pPr>
            <w:r w:rsidRPr="008E7C19">
              <w:rPr>
                <w:sz w:val="30"/>
                <w:szCs w:val="30"/>
              </w:rPr>
              <w:t>предотвращение и ликвидация аварий и их последствий, если они</w:t>
            </w:r>
            <w:r w:rsidR="0064191A" w:rsidRPr="008E7C19">
              <w:rPr>
                <w:sz w:val="30"/>
                <w:szCs w:val="30"/>
              </w:rPr>
              <w:t xml:space="preserve"> произошли не по вине работника</w:t>
            </w:r>
          </w:p>
        </w:tc>
        <w:tc>
          <w:tcPr>
            <w:tcW w:w="1417" w:type="dxa"/>
            <w:vAlign w:val="center"/>
          </w:tcPr>
          <w:p w:rsidR="003A0F8D" w:rsidRPr="008E7C19" w:rsidRDefault="003A0F8D" w:rsidP="00C00F8C">
            <w:pPr>
              <w:jc w:val="center"/>
              <w:rPr>
                <w:sz w:val="30"/>
                <w:szCs w:val="30"/>
              </w:rPr>
            </w:pPr>
            <w:r w:rsidRPr="008E7C19">
              <w:rPr>
                <w:sz w:val="30"/>
                <w:szCs w:val="30"/>
              </w:rPr>
              <w:t>1-100%</w:t>
            </w:r>
          </w:p>
        </w:tc>
      </w:tr>
      <w:tr w:rsidR="003A0F8D" w:rsidRPr="008E7C19" w:rsidTr="00C00F8C">
        <w:tc>
          <w:tcPr>
            <w:tcW w:w="8222" w:type="dxa"/>
          </w:tcPr>
          <w:p w:rsidR="003A0F8D" w:rsidRPr="008E7C19" w:rsidRDefault="003A0F8D" w:rsidP="00C00F8C">
            <w:pPr>
              <w:numPr>
                <w:ilvl w:val="2"/>
                <w:numId w:val="28"/>
              </w:numPr>
              <w:ind w:left="0" w:firstLine="0"/>
              <w:jc w:val="both"/>
              <w:rPr>
                <w:sz w:val="30"/>
                <w:szCs w:val="30"/>
              </w:rPr>
            </w:pPr>
            <w:r w:rsidRPr="008E7C19">
              <w:rPr>
                <w:sz w:val="30"/>
                <w:szCs w:val="30"/>
              </w:rPr>
              <w:t>качественное и своевременное выполнение функциона</w:t>
            </w:r>
            <w:r w:rsidR="0064191A" w:rsidRPr="008E7C19">
              <w:rPr>
                <w:sz w:val="30"/>
                <w:szCs w:val="30"/>
              </w:rPr>
              <w:t>льных обязанностей</w:t>
            </w:r>
          </w:p>
        </w:tc>
        <w:tc>
          <w:tcPr>
            <w:tcW w:w="1417" w:type="dxa"/>
            <w:vAlign w:val="center"/>
          </w:tcPr>
          <w:p w:rsidR="003A0F8D" w:rsidRPr="008E7C19" w:rsidRDefault="003A0F8D" w:rsidP="00C00F8C">
            <w:pPr>
              <w:jc w:val="center"/>
              <w:rPr>
                <w:sz w:val="30"/>
                <w:szCs w:val="30"/>
              </w:rPr>
            </w:pPr>
            <w:r w:rsidRPr="008E7C19">
              <w:rPr>
                <w:sz w:val="30"/>
                <w:szCs w:val="30"/>
              </w:rPr>
              <w:t>1-100%</w:t>
            </w:r>
          </w:p>
        </w:tc>
      </w:tr>
      <w:tr w:rsidR="00AF726C" w:rsidRPr="008E7C19" w:rsidTr="00C0500B">
        <w:tc>
          <w:tcPr>
            <w:tcW w:w="8222" w:type="dxa"/>
          </w:tcPr>
          <w:p w:rsidR="00AF726C" w:rsidRPr="008E7C19" w:rsidRDefault="00AF726C" w:rsidP="00C0500B">
            <w:pPr>
              <w:jc w:val="both"/>
              <w:rPr>
                <w:sz w:val="30"/>
                <w:szCs w:val="30"/>
              </w:rPr>
            </w:pPr>
            <w:r w:rsidRPr="008E7C19">
              <w:rPr>
                <w:sz w:val="30"/>
                <w:szCs w:val="30"/>
              </w:rPr>
              <w:t>3.5.26. обеспечение своевременной и качественной под</w:t>
            </w:r>
            <w:r w:rsidR="0064191A" w:rsidRPr="008E7C19">
              <w:rPr>
                <w:sz w:val="30"/>
                <w:szCs w:val="30"/>
              </w:rPr>
              <w:t>готовки к новому учебному году</w:t>
            </w:r>
          </w:p>
        </w:tc>
        <w:tc>
          <w:tcPr>
            <w:tcW w:w="1417" w:type="dxa"/>
          </w:tcPr>
          <w:p w:rsidR="00AF726C" w:rsidRPr="008E7C19" w:rsidRDefault="00AF726C" w:rsidP="00C0500B">
            <w:pPr>
              <w:jc w:val="center"/>
              <w:rPr>
                <w:sz w:val="30"/>
                <w:szCs w:val="30"/>
              </w:rPr>
            </w:pPr>
            <w:r w:rsidRPr="008E7C19">
              <w:rPr>
                <w:sz w:val="30"/>
                <w:szCs w:val="30"/>
              </w:rPr>
              <w:t>1-100%</w:t>
            </w:r>
          </w:p>
        </w:tc>
      </w:tr>
      <w:tr w:rsidR="00AF726C" w:rsidRPr="008E7C19" w:rsidTr="001E5F1C">
        <w:tc>
          <w:tcPr>
            <w:tcW w:w="9639" w:type="dxa"/>
            <w:gridSpan w:val="2"/>
            <w:vAlign w:val="center"/>
          </w:tcPr>
          <w:p w:rsidR="00AF726C" w:rsidRPr="008E7C19" w:rsidRDefault="00AF726C" w:rsidP="00596DE3">
            <w:pPr>
              <w:jc w:val="center"/>
              <w:rPr>
                <w:sz w:val="30"/>
                <w:szCs w:val="30"/>
              </w:rPr>
            </w:pPr>
            <w:r w:rsidRPr="008E7C19">
              <w:rPr>
                <w:b/>
                <w:color w:val="000000"/>
                <w:sz w:val="30"/>
                <w:szCs w:val="30"/>
              </w:rPr>
              <w:t xml:space="preserve">4. Показатели снижения </w:t>
            </w:r>
            <w:r w:rsidR="00596DE3">
              <w:rPr>
                <w:b/>
                <w:sz w:val="30"/>
                <w:szCs w:val="30"/>
              </w:rPr>
              <w:t xml:space="preserve">минимальной </w:t>
            </w:r>
            <w:r w:rsidR="00925119" w:rsidRPr="00925119">
              <w:rPr>
                <w:b/>
                <w:sz w:val="30"/>
                <w:szCs w:val="30"/>
              </w:rPr>
              <w:t>премии</w:t>
            </w:r>
            <w:r w:rsidR="00925119" w:rsidRPr="00925119">
              <w:rPr>
                <w:sz w:val="30"/>
                <w:szCs w:val="30"/>
              </w:rPr>
              <w:t>:</w:t>
            </w:r>
            <w:r w:rsidRPr="008E7C19">
              <w:rPr>
                <w:b/>
                <w:sz w:val="30"/>
                <w:szCs w:val="30"/>
              </w:rPr>
              <w:t>:</w:t>
            </w:r>
          </w:p>
        </w:tc>
      </w:tr>
      <w:tr w:rsidR="00AF726C" w:rsidRPr="008E7C19" w:rsidTr="003570AE">
        <w:tc>
          <w:tcPr>
            <w:tcW w:w="8222" w:type="dxa"/>
          </w:tcPr>
          <w:p w:rsidR="00AF726C" w:rsidRPr="008E7C19" w:rsidRDefault="00AF726C" w:rsidP="00552809">
            <w:pPr>
              <w:pBdr>
                <w:top w:val="nil"/>
                <w:left w:val="nil"/>
                <w:bottom w:val="nil"/>
                <w:right w:val="nil"/>
                <w:between w:val="nil"/>
              </w:pBdr>
              <w:jc w:val="both"/>
              <w:rPr>
                <w:color w:val="000000"/>
                <w:sz w:val="30"/>
                <w:szCs w:val="30"/>
              </w:rPr>
            </w:pPr>
            <w:r w:rsidRPr="008E7C19">
              <w:rPr>
                <w:color w:val="000000"/>
                <w:sz w:val="30"/>
                <w:szCs w:val="30"/>
              </w:rPr>
              <w:t xml:space="preserve">4.1. недобросовестное выполнение должностных обязанностей, подтвержденных результатами ведомственного </w:t>
            </w:r>
            <w:r w:rsidRPr="008E7C19">
              <w:rPr>
                <w:color w:val="000000"/>
                <w:sz w:val="30"/>
                <w:szCs w:val="30"/>
              </w:rPr>
              <w:lastRenderedPageBreak/>
              <w:t>контроля</w:t>
            </w:r>
            <w:r w:rsidR="0064191A" w:rsidRPr="008E7C19">
              <w:rPr>
                <w:color w:val="000000"/>
                <w:sz w:val="30"/>
                <w:szCs w:val="30"/>
              </w:rPr>
              <w:t>, других контролирующих органов</w:t>
            </w:r>
          </w:p>
        </w:tc>
        <w:tc>
          <w:tcPr>
            <w:tcW w:w="1417" w:type="dxa"/>
            <w:vAlign w:val="center"/>
          </w:tcPr>
          <w:p w:rsidR="00AF726C" w:rsidRPr="008E7C19" w:rsidRDefault="00925119" w:rsidP="00552809">
            <w:pPr>
              <w:jc w:val="center"/>
              <w:rPr>
                <w:sz w:val="30"/>
                <w:szCs w:val="30"/>
              </w:rPr>
            </w:pPr>
            <w:r>
              <w:rPr>
                <w:sz w:val="30"/>
                <w:szCs w:val="30"/>
              </w:rPr>
              <w:lastRenderedPageBreak/>
              <w:t>50</w:t>
            </w:r>
            <w:r w:rsidR="00AF726C" w:rsidRPr="008E7C19">
              <w:rPr>
                <w:sz w:val="30"/>
                <w:szCs w:val="30"/>
              </w:rPr>
              <w:t>%</w:t>
            </w:r>
          </w:p>
        </w:tc>
      </w:tr>
      <w:tr w:rsidR="00AF726C" w:rsidRPr="008E7C19" w:rsidTr="003570AE">
        <w:tc>
          <w:tcPr>
            <w:tcW w:w="8222" w:type="dxa"/>
          </w:tcPr>
          <w:p w:rsidR="00AF726C" w:rsidRPr="008E7C19" w:rsidRDefault="00AF726C" w:rsidP="00552809">
            <w:pPr>
              <w:pBdr>
                <w:top w:val="nil"/>
                <w:left w:val="nil"/>
                <w:bottom w:val="nil"/>
                <w:right w:val="nil"/>
                <w:between w:val="nil"/>
              </w:pBdr>
              <w:jc w:val="both"/>
              <w:rPr>
                <w:color w:val="000000"/>
                <w:sz w:val="30"/>
                <w:szCs w:val="30"/>
              </w:rPr>
            </w:pPr>
            <w:r w:rsidRPr="008E7C19">
              <w:rPr>
                <w:color w:val="000000"/>
                <w:sz w:val="30"/>
                <w:szCs w:val="30"/>
              </w:rPr>
              <w:lastRenderedPageBreak/>
              <w:t>4.2. нарушение правил внутреннего трудового распорядка, Устава учреждения, нормативных документов, регламент</w:t>
            </w:r>
            <w:r w:rsidR="0064191A" w:rsidRPr="008E7C19">
              <w:rPr>
                <w:color w:val="000000"/>
                <w:sz w:val="30"/>
                <w:szCs w:val="30"/>
              </w:rPr>
              <w:t>ирующих деятельность учреждения</w:t>
            </w:r>
          </w:p>
        </w:tc>
        <w:tc>
          <w:tcPr>
            <w:tcW w:w="1417" w:type="dxa"/>
            <w:vAlign w:val="center"/>
          </w:tcPr>
          <w:p w:rsidR="00AF726C" w:rsidRPr="008E7C19" w:rsidRDefault="00A348FA" w:rsidP="00552809">
            <w:pPr>
              <w:jc w:val="center"/>
              <w:rPr>
                <w:sz w:val="30"/>
                <w:szCs w:val="30"/>
              </w:rPr>
            </w:pPr>
            <w:r>
              <w:rPr>
                <w:sz w:val="30"/>
                <w:szCs w:val="30"/>
              </w:rPr>
              <w:t>5</w:t>
            </w:r>
            <w:r w:rsidR="00925119">
              <w:rPr>
                <w:sz w:val="30"/>
                <w:szCs w:val="30"/>
              </w:rPr>
              <w:t>0</w:t>
            </w:r>
            <w:r w:rsidR="00AF726C" w:rsidRPr="008E7C19">
              <w:rPr>
                <w:sz w:val="30"/>
                <w:szCs w:val="30"/>
              </w:rPr>
              <w:t>%</w:t>
            </w:r>
          </w:p>
        </w:tc>
      </w:tr>
      <w:tr w:rsidR="00AF726C" w:rsidRPr="008E7C19" w:rsidTr="003570AE">
        <w:tc>
          <w:tcPr>
            <w:tcW w:w="8222" w:type="dxa"/>
          </w:tcPr>
          <w:p w:rsidR="00AF726C" w:rsidRPr="008E7C19" w:rsidRDefault="00AF726C" w:rsidP="00552809">
            <w:pPr>
              <w:jc w:val="both"/>
              <w:rPr>
                <w:sz w:val="30"/>
                <w:szCs w:val="30"/>
              </w:rPr>
            </w:pPr>
            <w:r w:rsidRPr="008E7C19">
              <w:rPr>
                <w:sz w:val="30"/>
                <w:szCs w:val="30"/>
              </w:rPr>
              <w:t>4.3. нарушение правил охраны труда и техники безопа</w:t>
            </w:r>
            <w:r w:rsidR="0064191A" w:rsidRPr="008E7C19">
              <w:rPr>
                <w:sz w:val="30"/>
                <w:szCs w:val="30"/>
              </w:rPr>
              <w:t>сности</w:t>
            </w:r>
          </w:p>
        </w:tc>
        <w:tc>
          <w:tcPr>
            <w:tcW w:w="1417" w:type="dxa"/>
            <w:vAlign w:val="center"/>
          </w:tcPr>
          <w:p w:rsidR="00AF726C" w:rsidRPr="008E7C19" w:rsidRDefault="00A348FA" w:rsidP="00552809">
            <w:pPr>
              <w:jc w:val="center"/>
              <w:rPr>
                <w:sz w:val="30"/>
                <w:szCs w:val="30"/>
              </w:rPr>
            </w:pPr>
            <w:r>
              <w:rPr>
                <w:sz w:val="30"/>
                <w:szCs w:val="30"/>
              </w:rPr>
              <w:t>8</w:t>
            </w:r>
            <w:r w:rsidR="00925119">
              <w:rPr>
                <w:sz w:val="30"/>
                <w:szCs w:val="30"/>
              </w:rPr>
              <w:t>0</w:t>
            </w:r>
            <w:r w:rsidR="00AF726C" w:rsidRPr="008E7C19">
              <w:rPr>
                <w:sz w:val="30"/>
                <w:szCs w:val="30"/>
              </w:rPr>
              <w:t>%</w:t>
            </w:r>
          </w:p>
        </w:tc>
      </w:tr>
      <w:tr w:rsidR="00AF726C" w:rsidRPr="008E7C19" w:rsidTr="003570AE">
        <w:tc>
          <w:tcPr>
            <w:tcW w:w="8222" w:type="dxa"/>
          </w:tcPr>
          <w:p w:rsidR="00AF726C" w:rsidRPr="008E7C19" w:rsidRDefault="00AF726C" w:rsidP="00552809">
            <w:pPr>
              <w:jc w:val="both"/>
              <w:rPr>
                <w:sz w:val="30"/>
                <w:szCs w:val="30"/>
              </w:rPr>
            </w:pPr>
            <w:r w:rsidRPr="008E7C19">
              <w:rPr>
                <w:sz w:val="30"/>
                <w:szCs w:val="30"/>
              </w:rPr>
              <w:t>4.4. неисполнение в срок обязате</w:t>
            </w:r>
            <w:r w:rsidR="0064191A" w:rsidRPr="008E7C19">
              <w:rPr>
                <w:sz w:val="30"/>
                <w:szCs w:val="30"/>
              </w:rPr>
              <w:t>льств по коллективному договору</w:t>
            </w:r>
          </w:p>
        </w:tc>
        <w:tc>
          <w:tcPr>
            <w:tcW w:w="1417" w:type="dxa"/>
            <w:vAlign w:val="center"/>
          </w:tcPr>
          <w:p w:rsidR="00AF726C" w:rsidRPr="008E7C19" w:rsidRDefault="002329CD" w:rsidP="00552809">
            <w:pPr>
              <w:jc w:val="center"/>
              <w:rPr>
                <w:sz w:val="30"/>
                <w:szCs w:val="30"/>
              </w:rPr>
            </w:pPr>
            <w:r w:rsidRPr="008E7C19">
              <w:rPr>
                <w:sz w:val="30"/>
                <w:szCs w:val="30"/>
              </w:rPr>
              <w:t>5</w:t>
            </w:r>
            <w:r w:rsidR="00AF726C" w:rsidRPr="008E7C19">
              <w:rPr>
                <w:sz w:val="30"/>
                <w:szCs w:val="30"/>
              </w:rPr>
              <w:t>0%</w:t>
            </w:r>
          </w:p>
        </w:tc>
      </w:tr>
      <w:tr w:rsidR="00AF726C" w:rsidRPr="008E7C19" w:rsidTr="003570AE">
        <w:tc>
          <w:tcPr>
            <w:tcW w:w="8222" w:type="dxa"/>
          </w:tcPr>
          <w:p w:rsidR="00AF726C" w:rsidRPr="008E7C19" w:rsidRDefault="00AF726C" w:rsidP="00552809">
            <w:pPr>
              <w:jc w:val="both"/>
              <w:rPr>
                <w:sz w:val="30"/>
                <w:szCs w:val="30"/>
              </w:rPr>
            </w:pPr>
            <w:r w:rsidRPr="008E7C19">
              <w:rPr>
                <w:sz w:val="30"/>
                <w:szCs w:val="30"/>
              </w:rPr>
              <w:t>4.5. нетактичное поведение с обуч</w:t>
            </w:r>
            <w:r w:rsidR="0064191A" w:rsidRPr="008E7C19">
              <w:rPr>
                <w:sz w:val="30"/>
                <w:szCs w:val="30"/>
              </w:rPr>
              <w:t>ающимися, родителями, коллегами</w:t>
            </w:r>
          </w:p>
        </w:tc>
        <w:tc>
          <w:tcPr>
            <w:tcW w:w="1417" w:type="dxa"/>
            <w:vAlign w:val="center"/>
          </w:tcPr>
          <w:p w:rsidR="00AF726C" w:rsidRPr="008E7C19" w:rsidRDefault="00925119" w:rsidP="00552809">
            <w:pPr>
              <w:jc w:val="center"/>
              <w:rPr>
                <w:sz w:val="30"/>
                <w:szCs w:val="30"/>
              </w:rPr>
            </w:pPr>
            <w:r>
              <w:rPr>
                <w:sz w:val="30"/>
                <w:szCs w:val="30"/>
              </w:rPr>
              <w:t>80</w:t>
            </w:r>
            <w:r w:rsidR="00AF726C" w:rsidRPr="008E7C19">
              <w:rPr>
                <w:sz w:val="30"/>
                <w:szCs w:val="30"/>
              </w:rPr>
              <w:t>%</w:t>
            </w:r>
          </w:p>
        </w:tc>
      </w:tr>
      <w:tr w:rsidR="00AF726C" w:rsidRPr="008E7C19" w:rsidTr="003570AE">
        <w:tc>
          <w:tcPr>
            <w:tcW w:w="8222" w:type="dxa"/>
          </w:tcPr>
          <w:p w:rsidR="00AF726C" w:rsidRPr="008E7C19" w:rsidRDefault="00AF726C" w:rsidP="00A348FA">
            <w:pPr>
              <w:jc w:val="both"/>
              <w:rPr>
                <w:sz w:val="30"/>
                <w:szCs w:val="30"/>
              </w:rPr>
            </w:pPr>
            <w:r w:rsidRPr="008E7C19">
              <w:rPr>
                <w:sz w:val="30"/>
                <w:szCs w:val="30"/>
              </w:rPr>
              <w:t xml:space="preserve">4.6. </w:t>
            </w:r>
            <w:r w:rsidR="00A348FA" w:rsidRPr="00A348FA">
              <w:rPr>
                <w:sz w:val="30"/>
                <w:szCs w:val="30"/>
                <w:lang w:eastAsia="en-US"/>
              </w:rPr>
              <w:t>ненадлежащий контроль по обеспечению для обучающихся  безопасных  и благоприятных   условий   обучения, воспитания</w:t>
            </w:r>
          </w:p>
        </w:tc>
        <w:tc>
          <w:tcPr>
            <w:tcW w:w="1417" w:type="dxa"/>
            <w:vAlign w:val="center"/>
          </w:tcPr>
          <w:p w:rsidR="00AF726C" w:rsidRPr="008E7C19" w:rsidRDefault="00A348FA" w:rsidP="00552809">
            <w:pPr>
              <w:jc w:val="center"/>
              <w:rPr>
                <w:sz w:val="30"/>
                <w:szCs w:val="30"/>
              </w:rPr>
            </w:pPr>
            <w:r>
              <w:rPr>
                <w:sz w:val="30"/>
                <w:szCs w:val="30"/>
              </w:rPr>
              <w:t>8</w:t>
            </w:r>
            <w:r w:rsidR="00AF726C" w:rsidRPr="008E7C19">
              <w:rPr>
                <w:sz w:val="30"/>
                <w:szCs w:val="30"/>
              </w:rPr>
              <w:t>0%</w:t>
            </w:r>
          </w:p>
        </w:tc>
      </w:tr>
      <w:tr w:rsidR="00AF726C" w:rsidRPr="008E7C19" w:rsidTr="003570AE">
        <w:tc>
          <w:tcPr>
            <w:tcW w:w="8222" w:type="dxa"/>
          </w:tcPr>
          <w:p w:rsidR="00AF726C" w:rsidRPr="008E7C19" w:rsidRDefault="00AF726C" w:rsidP="00552809">
            <w:pPr>
              <w:jc w:val="both"/>
              <w:rPr>
                <w:sz w:val="30"/>
                <w:szCs w:val="30"/>
              </w:rPr>
            </w:pPr>
            <w:r w:rsidRPr="008E7C19">
              <w:rPr>
                <w:sz w:val="30"/>
                <w:szCs w:val="30"/>
              </w:rPr>
              <w:t>4.7. неаккуратное ведение</w:t>
            </w:r>
            <w:r w:rsidR="0064191A" w:rsidRPr="008E7C19">
              <w:rPr>
                <w:sz w:val="30"/>
                <w:szCs w:val="30"/>
              </w:rPr>
              <w:t xml:space="preserve"> документации</w:t>
            </w:r>
          </w:p>
        </w:tc>
        <w:tc>
          <w:tcPr>
            <w:tcW w:w="1417" w:type="dxa"/>
            <w:vAlign w:val="center"/>
          </w:tcPr>
          <w:p w:rsidR="00AF726C" w:rsidRPr="008E7C19" w:rsidRDefault="002329CD" w:rsidP="00552809">
            <w:pPr>
              <w:jc w:val="center"/>
              <w:rPr>
                <w:sz w:val="30"/>
                <w:szCs w:val="30"/>
              </w:rPr>
            </w:pPr>
            <w:r w:rsidRPr="008E7C19">
              <w:rPr>
                <w:sz w:val="30"/>
                <w:szCs w:val="30"/>
              </w:rPr>
              <w:t>5</w:t>
            </w:r>
            <w:r w:rsidR="00AF726C" w:rsidRPr="008E7C19">
              <w:rPr>
                <w:sz w:val="30"/>
                <w:szCs w:val="30"/>
              </w:rPr>
              <w:t>0%</w:t>
            </w:r>
          </w:p>
        </w:tc>
      </w:tr>
      <w:tr w:rsidR="00AF726C" w:rsidRPr="008E7C19" w:rsidTr="003570AE">
        <w:tc>
          <w:tcPr>
            <w:tcW w:w="8222" w:type="dxa"/>
          </w:tcPr>
          <w:p w:rsidR="00AF726C" w:rsidRPr="008E7C19" w:rsidRDefault="00AF726C" w:rsidP="00552809">
            <w:pPr>
              <w:jc w:val="both"/>
              <w:rPr>
                <w:sz w:val="30"/>
                <w:szCs w:val="30"/>
              </w:rPr>
            </w:pPr>
            <w:r w:rsidRPr="008E7C19">
              <w:rPr>
                <w:sz w:val="30"/>
                <w:szCs w:val="30"/>
              </w:rPr>
              <w:t>4.8</w:t>
            </w:r>
            <w:r w:rsidR="0064191A" w:rsidRPr="008E7C19">
              <w:rPr>
                <w:sz w:val="30"/>
                <w:szCs w:val="30"/>
              </w:rPr>
              <w:t>. нарушение трудовой дисциплины</w:t>
            </w:r>
          </w:p>
        </w:tc>
        <w:tc>
          <w:tcPr>
            <w:tcW w:w="1417" w:type="dxa"/>
            <w:vAlign w:val="center"/>
          </w:tcPr>
          <w:p w:rsidR="00AF726C" w:rsidRPr="008E7C19" w:rsidRDefault="002329CD" w:rsidP="00552809">
            <w:pPr>
              <w:jc w:val="center"/>
              <w:rPr>
                <w:sz w:val="30"/>
                <w:szCs w:val="30"/>
              </w:rPr>
            </w:pPr>
            <w:r w:rsidRPr="008E7C19">
              <w:rPr>
                <w:sz w:val="30"/>
                <w:szCs w:val="30"/>
              </w:rPr>
              <w:t>5</w:t>
            </w:r>
            <w:r w:rsidR="00AF726C" w:rsidRPr="008E7C19">
              <w:rPr>
                <w:sz w:val="30"/>
                <w:szCs w:val="30"/>
              </w:rPr>
              <w:t>0%</w:t>
            </w:r>
          </w:p>
        </w:tc>
      </w:tr>
      <w:tr w:rsidR="00AF726C" w:rsidRPr="008E7C19" w:rsidTr="003570AE">
        <w:tc>
          <w:tcPr>
            <w:tcW w:w="9639" w:type="dxa"/>
            <w:gridSpan w:val="2"/>
            <w:vAlign w:val="center"/>
          </w:tcPr>
          <w:p w:rsidR="00AF726C" w:rsidRPr="008E7C19" w:rsidRDefault="00AF726C" w:rsidP="007631E1">
            <w:pPr>
              <w:jc w:val="center"/>
              <w:rPr>
                <w:sz w:val="30"/>
                <w:szCs w:val="30"/>
              </w:rPr>
            </w:pPr>
            <w:r w:rsidRPr="008E7C19">
              <w:rPr>
                <w:b/>
                <w:sz w:val="30"/>
                <w:szCs w:val="30"/>
              </w:rPr>
              <w:t xml:space="preserve">5. Показатели лишения </w:t>
            </w:r>
            <w:r w:rsidR="00596DE3">
              <w:rPr>
                <w:b/>
                <w:sz w:val="30"/>
                <w:szCs w:val="30"/>
              </w:rPr>
              <w:t>минимальной</w:t>
            </w:r>
            <w:r w:rsidRPr="008E7C19">
              <w:rPr>
                <w:b/>
                <w:sz w:val="30"/>
                <w:szCs w:val="30"/>
              </w:rPr>
              <w:t xml:space="preserve"> премии на 100%</w:t>
            </w:r>
          </w:p>
        </w:tc>
      </w:tr>
      <w:tr w:rsidR="00AF726C" w:rsidRPr="008E7C19" w:rsidTr="001E5F1C">
        <w:tc>
          <w:tcPr>
            <w:tcW w:w="9639" w:type="dxa"/>
            <w:gridSpan w:val="2"/>
            <w:vAlign w:val="center"/>
          </w:tcPr>
          <w:p w:rsidR="00AF726C" w:rsidRPr="008E7C19" w:rsidRDefault="00AF726C" w:rsidP="001E5F1C">
            <w:pPr>
              <w:rPr>
                <w:sz w:val="30"/>
                <w:szCs w:val="30"/>
              </w:rPr>
            </w:pPr>
            <w:r w:rsidRPr="008E7C19">
              <w:rPr>
                <w:color w:val="000000"/>
                <w:sz w:val="30"/>
                <w:szCs w:val="30"/>
              </w:rPr>
              <w:t>5.1. за прогул без уважительной причины;</w:t>
            </w:r>
          </w:p>
        </w:tc>
      </w:tr>
      <w:tr w:rsidR="00AF726C" w:rsidRPr="008E7C19" w:rsidTr="001E5F1C">
        <w:tc>
          <w:tcPr>
            <w:tcW w:w="9639" w:type="dxa"/>
            <w:gridSpan w:val="2"/>
            <w:vAlign w:val="center"/>
          </w:tcPr>
          <w:p w:rsidR="00AF726C" w:rsidRPr="008E7C19" w:rsidRDefault="00AF726C" w:rsidP="001E5F1C">
            <w:pPr>
              <w:rPr>
                <w:sz w:val="30"/>
                <w:szCs w:val="30"/>
              </w:rPr>
            </w:pPr>
            <w:r w:rsidRPr="008E7C19">
              <w:rPr>
                <w:color w:val="000000"/>
                <w:sz w:val="30"/>
                <w:szCs w:val="30"/>
              </w:rPr>
              <w:t>5.2. при невыполнении обязательств по коллективному договору;</w:t>
            </w:r>
          </w:p>
        </w:tc>
      </w:tr>
      <w:tr w:rsidR="00AF726C" w:rsidRPr="008E7C19" w:rsidTr="001E5F1C">
        <w:tc>
          <w:tcPr>
            <w:tcW w:w="9639" w:type="dxa"/>
            <w:gridSpan w:val="2"/>
            <w:vAlign w:val="center"/>
          </w:tcPr>
          <w:p w:rsidR="00AF726C" w:rsidRPr="008E7C19" w:rsidRDefault="00AF726C" w:rsidP="001E5F1C">
            <w:pPr>
              <w:rPr>
                <w:sz w:val="30"/>
                <w:szCs w:val="30"/>
              </w:rPr>
            </w:pPr>
            <w:r w:rsidRPr="008E7C19">
              <w:rPr>
                <w:sz w:val="30"/>
                <w:szCs w:val="30"/>
              </w:rPr>
              <w:t>5.3. грубого нарушения правил внутреннего трудового распорядка;</w:t>
            </w:r>
          </w:p>
        </w:tc>
      </w:tr>
      <w:tr w:rsidR="00AF726C" w:rsidRPr="008E7C19" w:rsidTr="001E5F1C">
        <w:tc>
          <w:tcPr>
            <w:tcW w:w="9639" w:type="dxa"/>
            <w:gridSpan w:val="2"/>
            <w:vAlign w:val="center"/>
          </w:tcPr>
          <w:p w:rsidR="00AF726C" w:rsidRPr="008E7C19" w:rsidRDefault="00AF726C" w:rsidP="001E5F1C">
            <w:pPr>
              <w:rPr>
                <w:sz w:val="30"/>
                <w:szCs w:val="30"/>
              </w:rPr>
            </w:pPr>
            <w:r w:rsidRPr="008E7C19">
              <w:rPr>
                <w:sz w:val="30"/>
                <w:szCs w:val="30"/>
              </w:rPr>
              <w:t>5.4. грубого нарушения правил охраны труда и техники безопасности;</w:t>
            </w:r>
          </w:p>
        </w:tc>
      </w:tr>
      <w:tr w:rsidR="00AF726C" w:rsidRPr="008E7C19" w:rsidTr="001E5F1C">
        <w:tc>
          <w:tcPr>
            <w:tcW w:w="9639" w:type="dxa"/>
            <w:gridSpan w:val="2"/>
            <w:vAlign w:val="center"/>
          </w:tcPr>
          <w:p w:rsidR="00AF726C" w:rsidRPr="008E7C19" w:rsidRDefault="00AF726C" w:rsidP="001E5F1C">
            <w:pPr>
              <w:rPr>
                <w:sz w:val="30"/>
                <w:szCs w:val="30"/>
              </w:rPr>
            </w:pPr>
            <w:r w:rsidRPr="008E7C19">
              <w:rPr>
                <w:sz w:val="30"/>
                <w:szCs w:val="30"/>
              </w:rPr>
              <w:t>5.5. невыполнение функциональных обязанностей, подтвержденное результатами проверок в ходе осуществления контроля;</w:t>
            </w:r>
          </w:p>
        </w:tc>
      </w:tr>
      <w:tr w:rsidR="00AF726C" w:rsidRPr="008E7C19" w:rsidTr="001E5F1C">
        <w:tc>
          <w:tcPr>
            <w:tcW w:w="9639" w:type="dxa"/>
            <w:gridSpan w:val="2"/>
            <w:vAlign w:val="center"/>
          </w:tcPr>
          <w:p w:rsidR="00AF726C" w:rsidRPr="008E7C19" w:rsidRDefault="00AF726C" w:rsidP="001E5F1C">
            <w:pPr>
              <w:rPr>
                <w:sz w:val="30"/>
                <w:szCs w:val="30"/>
              </w:rPr>
            </w:pPr>
            <w:r w:rsidRPr="008E7C19">
              <w:rPr>
                <w:sz w:val="30"/>
                <w:szCs w:val="30"/>
              </w:rPr>
              <w:t>5.6. халатное отношение к сохранению материальных ценностей, повлекшее за собой материальный ущерб.</w:t>
            </w:r>
          </w:p>
        </w:tc>
      </w:tr>
    </w:tbl>
    <w:p w:rsidR="001E5F1C" w:rsidRPr="008E7C19" w:rsidRDefault="001E5F1C" w:rsidP="001E5F1C">
      <w:pPr>
        <w:ind w:left="567"/>
        <w:jc w:val="both"/>
        <w:rPr>
          <w:sz w:val="30"/>
          <w:szCs w:val="30"/>
        </w:rPr>
      </w:pPr>
    </w:p>
    <w:p w:rsidR="00EB5033" w:rsidRDefault="00E85C76" w:rsidP="001E5F1C">
      <w:pPr>
        <w:numPr>
          <w:ilvl w:val="0"/>
          <w:numId w:val="11"/>
        </w:numPr>
        <w:ind w:left="0" w:firstLine="567"/>
        <w:jc w:val="both"/>
        <w:rPr>
          <w:sz w:val="30"/>
          <w:szCs w:val="30"/>
        </w:rPr>
      </w:pPr>
      <w:r>
        <w:rPr>
          <w:sz w:val="30"/>
          <w:szCs w:val="30"/>
        </w:rPr>
        <w:t>Лишение работника базовой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работников - членов Профсоюза.</w:t>
      </w:r>
    </w:p>
    <w:p w:rsidR="001F0B36" w:rsidRDefault="001F0B36" w:rsidP="001F0B36">
      <w:pPr>
        <w:numPr>
          <w:ilvl w:val="0"/>
          <w:numId w:val="11"/>
        </w:numPr>
        <w:ind w:left="0" w:firstLine="567"/>
        <w:jc w:val="both"/>
        <w:rPr>
          <w:sz w:val="30"/>
          <w:szCs w:val="30"/>
        </w:rPr>
      </w:pPr>
      <w:r w:rsidRPr="00390402">
        <w:rPr>
          <w:sz w:val="30"/>
          <w:szCs w:val="30"/>
        </w:rPr>
        <w:t xml:space="preserve">Снижение или лишение </w:t>
      </w:r>
      <w:r>
        <w:rPr>
          <w:sz w:val="30"/>
          <w:szCs w:val="30"/>
        </w:rPr>
        <w:t xml:space="preserve">базовой </w:t>
      </w:r>
      <w:r w:rsidRPr="00390402">
        <w:rPr>
          <w:sz w:val="30"/>
          <w:szCs w:val="30"/>
        </w:rPr>
        <w:t>премии не исключает возможность дополнительного премирования по показателям</w:t>
      </w:r>
    </w:p>
    <w:p w:rsidR="00EB5033" w:rsidRDefault="00EB5033">
      <w:pPr>
        <w:ind w:left="567"/>
        <w:jc w:val="both"/>
        <w:rPr>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EB5033" w:rsidRDefault="00EB5033">
      <w:pPr>
        <w:pBdr>
          <w:top w:val="nil"/>
          <w:left w:val="nil"/>
          <w:bottom w:val="nil"/>
          <w:right w:val="nil"/>
          <w:between w:val="nil"/>
        </w:pBdr>
        <w:ind w:left="1080"/>
        <w:jc w:val="center"/>
        <w:rPr>
          <w:color w:val="000000"/>
          <w:sz w:val="30"/>
          <w:szCs w:val="30"/>
        </w:rPr>
      </w:pPr>
    </w:p>
    <w:p w:rsidR="00EB5033" w:rsidRDefault="00EB5033">
      <w:pPr>
        <w:pBdr>
          <w:top w:val="nil"/>
          <w:left w:val="nil"/>
          <w:bottom w:val="nil"/>
          <w:right w:val="nil"/>
          <w:between w:val="nil"/>
        </w:pBdr>
        <w:jc w:val="center"/>
        <w:rPr>
          <w:color w:val="000000"/>
          <w:sz w:val="30"/>
          <w:szCs w:val="30"/>
        </w:rPr>
      </w:pPr>
    </w:p>
    <w:p w:rsidR="001368DA" w:rsidRPr="00E8377C" w:rsidRDefault="003A0F8D" w:rsidP="001368DA">
      <w:pPr>
        <w:pageBreakBefore/>
        <w:tabs>
          <w:tab w:val="left" w:pos="4980"/>
        </w:tabs>
        <w:spacing w:line="280" w:lineRule="auto"/>
        <w:ind w:left="450"/>
        <w:jc w:val="right"/>
        <w:rPr>
          <w:sz w:val="30"/>
          <w:szCs w:val="30"/>
        </w:rPr>
      </w:pPr>
      <w:r>
        <w:rPr>
          <w:sz w:val="30"/>
          <w:szCs w:val="30"/>
        </w:rPr>
        <w:lastRenderedPageBreak/>
        <w:tab/>
      </w:r>
      <w:r w:rsidR="00DF6BC1">
        <w:rPr>
          <w:sz w:val="30"/>
          <w:szCs w:val="30"/>
        </w:rPr>
        <w:t xml:space="preserve">Приложение № </w:t>
      </w:r>
      <w:r w:rsidR="00093E2C">
        <w:rPr>
          <w:sz w:val="30"/>
          <w:szCs w:val="30"/>
        </w:rPr>
        <w:t>9</w:t>
      </w:r>
    </w:p>
    <w:p w:rsidR="001368DA" w:rsidRDefault="001368DA" w:rsidP="001368DA">
      <w:pPr>
        <w:ind w:left="5672"/>
        <w:rPr>
          <w:sz w:val="30"/>
          <w:szCs w:val="30"/>
        </w:rPr>
      </w:pPr>
    </w:p>
    <w:p w:rsidR="001368DA" w:rsidRDefault="001368DA" w:rsidP="001368DA">
      <w:pPr>
        <w:ind w:left="5672"/>
        <w:rPr>
          <w:sz w:val="30"/>
          <w:szCs w:val="30"/>
        </w:rPr>
      </w:pPr>
      <w:r>
        <w:rPr>
          <w:sz w:val="30"/>
          <w:szCs w:val="30"/>
        </w:rPr>
        <w:t>УТВЕРЖДЕНО</w:t>
      </w:r>
    </w:p>
    <w:p w:rsidR="001368DA" w:rsidRDefault="001368DA" w:rsidP="001368DA">
      <w:pPr>
        <w:ind w:left="5670"/>
        <w:rPr>
          <w:sz w:val="30"/>
          <w:szCs w:val="30"/>
        </w:rPr>
      </w:pPr>
      <w:r>
        <w:rPr>
          <w:sz w:val="30"/>
          <w:szCs w:val="30"/>
        </w:rPr>
        <w:t>Приказ директора государственного учреждения образования «</w:t>
      </w:r>
      <w:r w:rsidR="00AC4CE6">
        <w:rPr>
          <w:sz w:val="30"/>
          <w:szCs w:val="30"/>
        </w:rPr>
        <w:t xml:space="preserve">Милошевичская </w:t>
      </w:r>
      <w:r>
        <w:rPr>
          <w:sz w:val="30"/>
          <w:szCs w:val="30"/>
        </w:rPr>
        <w:t>средняя школа»</w:t>
      </w:r>
    </w:p>
    <w:p w:rsidR="001368DA" w:rsidRDefault="001368DA" w:rsidP="001368DA">
      <w:pPr>
        <w:ind w:firstLine="5670"/>
        <w:rPr>
          <w:sz w:val="30"/>
          <w:szCs w:val="30"/>
        </w:rPr>
      </w:pPr>
      <w:r>
        <w:rPr>
          <w:sz w:val="30"/>
          <w:szCs w:val="30"/>
        </w:rPr>
        <w:t>_______________№_______</w:t>
      </w:r>
    </w:p>
    <w:p w:rsidR="001368DA" w:rsidRDefault="001368DA" w:rsidP="001368DA">
      <w:pPr>
        <w:ind w:left="3540"/>
        <w:rPr>
          <w:sz w:val="30"/>
          <w:szCs w:val="30"/>
        </w:rPr>
      </w:pPr>
    </w:p>
    <w:p w:rsidR="001368DA" w:rsidRPr="00841884" w:rsidRDefault="001368DA" w:rsidP="001368DA">
      <w:pPr>
        <w:jc w:val="center"/>
        <w:rPr>
          <w:b/>
          <w:sz w:val="30"/>
          <w:szCs w:val="30"/>
        </w:rPr>
      </w:pPr>
      <w:r w:rsidRPr="00841884">
        <w:rPr>
          <w:b/>
          <w:sz w:val="30"/>
          <w:szCs w:val="30"/>
        </w:rPr>
        <w:t>Положение</w:t>
      </w:r>
    </w:p>
    <w:p w:rsidR="001368DA" w:rsidRPr="00841884" w:rsidRDefault="001368DA" w:rsidP="001368DA">
      <w:pPr>
        <w:ind w:left="284"/>
        <w:jc w:val="center"/>
        <w:rPr>
          <w:b/>
          <w:sz w:val="30"/>
          <w:szCs w:val="30"/>
        </w:rPr>
      </w:pPr>
      <w:r w:rsidRPr="00841884">
        <w:rPr>
          <w:b/>
          <w:sz w:val="30"/>
          <w:szCs w:val="30"/>
        </w:rPr>
        <w:t>о порядке и условиях установления надбавки за высокие достижения в труде работникам учреждения образования</w:t>
      </w:r>
    </w:p>
    <w:p w:rsidR="001368DA" w:rsidRDefault="001368DA" w:rsidP="001368DA">
      <w:pPr>
        <w:ind w:left="285"/>
        <w:jc w:val="both"/>
        <w:rPr>
          <w:sz w:val="30"/>
          <w:szCs w:val="30"/>
        </w:rPr>
      </w:pPr>
    </w:p>
    <w:p w:rsidR="001368DA" w:rsidRDefault="001368DA" w:rsidP="001368DA">
      <w:pPr>
        <w:ind w:left="3117" w:firstLine="423"/>
        <w:rPr>
          <w:sz w:val="30"/>
          <w:szCs w:val="30"/>
        </w:rPr>
      </w:pPr>
      <w:r>
        <w:rPr>
          <w:sz w:val="30"/>
          <w:szCs w:val="30"/>
        </w:rPr>
        <w:t>Общие положения</w:t>
      </w:r>
    </w:p>
    <w:p w:rsidR="001368DA" w:rsidRPr="00D6399E" w:rsidRDefault="001368DA" w:rsidP="001368DA">
      <w:pPr>
        <w:ind w:firstLine="567"/>
        <w:jc w:val="both"/>
        <w:rPr>
          <w:sz w:val="30"/>
          <w:szCs w:val="30"/>
        </w:rPr>
      </w:pPr>
      <w:r>
        <w:rPr>
          <w:sz w:val="30"/>
          <w:szCs w:val="30"/>
        </w:rPr>
        <w:t xml:space="preserve">1. </w:t>
      </w:r>
      <w:r w:rsidRPr="00D6399E">
        <w:rPr>
          <w:sz w:val="30"/>
          <w:szCs w:val="30"/>
        </w:rPr>
        <w:t xml:space="preserve">Положение о порядке и условиях установления надбавки за высокие достижения в труде руководителям учреждений, подчиненных отделу образования </w:t>
      </w:r>
      <w:proofErr w:type="spellStart"/>
      <w:r w:rsidRPr="00D6399E">
        <w:rPr>
          <w:sz w:val="30"/>
          <w:szCs w:val="30"/>
        </w:rPr>
        <w:t>Лельчицкого</w:t>
      </w:r>
      <w:proofErr w:type="spellEnd"/>
      <w:r w:rsidRPr="00D6399E">
        <w:rPr>
          <w:sz w:val="30"/>
          <w:szCs w:val="30"/>
        </w:rPr>
        <w:t xml:space="preserve"> районного исполнительного комитета (далее –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w:t>
      </w:r>
    </w:p>
    <w:p w:rsidR="001368DA" w:rsidRPr="00D6399E" w:rsidRDefault="001368DA" w:rsidP="001368DA">
      <w:pPr>
        <w:widowControl w:val="0"/>
        <w:ind w:firstLine="708"/>
        <w:contextualSpacing/>
        <w:jc w:val="both"/>
        <w:rPr>
          <w:sz w:val="30"/>
          <w:szCs w:val="30"/>
          <w:lang w:eastAsia="en-US"/>
        </w:rPr>
      </w:pPr>
      <w:r>
        <w:rPr>
          <w:sz w:val="30"/>
          <w:szCs w:val="30"/>
        </w:rPr>
        <w:t xml:space="preserve">2. </w:t>
      </w:r>
      <w:r w:rsidRPr="00D6399E">
        <w:rPr>
          <w:sz w:val="30"/>
          <w:szCs w:val="30"/>
          <w:lang w:eastAsia="en-US"/>
        </w:rPr>
        <w:t>Источниками средств для установления надбавки за высокие достижения в труде руководителям учреждений, подчиненных отделу (далее – руководитель) являются:</w:t>
      </w:r>
    </w:p>
    <w:p w:rsidR="001368DA" w:rsidRPr="00D6399E" w:rsidRDefault="001368DA" w:rsidP="001368DA">
      <w:pPr>
        <w:widowControl w:val="0"/>
        <w:tabs>
          <w:tab w:val="num" w:pos="397"/>
        </w:tabs>
        <w:ind w:firstLine="709"/>
        <w:contextualSpacing/>
        <w:jc w:val="both"/>
        <w:rPr>
          <w:sz w:val="30"/>
          <w:szCs w:val="30"/>
          <w:lang w:eastAsia="en-US"/>
        </w:rPr>
      </w:pPr>
      <w:r w:rsidRPr="00D6399E">
        <w:rPr>
          <w:sz w:val="30"/>
          <w:szCs w:val="30"/>
          <w:lang w:eastAsia="en-US"/>
        </w:rPr>
        <w:t>бюджетные средства, выделяемые на установление надбавки работников (15%  от суммы окладов всех работников учреждения с учетом нагрузки);</w:t>
      </w:r>
    </w:p>
    <w:p w:rsidR="001368DA" w:rsidRPr="00D6399E" w:rsidRDefault="001368DA" w:rsidP="001368DA">
      <w:pPr>
        <w:widowControl w:val="0"/>
        <w:tabs>
          <w:tab w:val="num" w:pos="397"/>
        </w:tabs>
        <w:ind w:firstLine="709"/>
        <w:contextualSpacing/>
        <w:jc w:val="both"/>
        <w:rPr>
          <w:sz w:val="30"/>
          <w:szCs w:val="30"/>
          <w:lang w:eastAsia="en-US"/>
        </w:rPr>
      </w:pPr>
      <w:r w:rsidRPr="00D6399E">
        <w:rPr>
          <w:sz w:val="30"/>
          <w:szCs w:val="30"/>
          <w:lang w:eastAsia="en-US"/>
        </w:rPr>
        <w:t xml:space="preserve">средства, получаемые от осуществления приносящей доходы деятельности,  учреждения в размерах, предусмотренных законодательством; </w:t>
      </w:r>
    </w:p>
    <w:p w:rsidR="001368DA" w:rsidRPr="00D6399E" w:rsidRDefault="001368DA" w:rsidP="001368DA">
      <w:pPr>
        <w:widowControl w:val="0"/>
        <w:ind w:firstLine="709"/>
        <w:contextualSpacing/>
        <w:jc w:val="both"/>
        <w:rPr>
          <w:sz w:val="30"/>
          <w:szCs w:val="30"/>
          <w:lang w:eastAsia="en-US"/>
        </w:rPr>
      </w:pPr>
      <w:r w:rsidRPr="00D6399E">
        <w:rPr>
          <w:sz w:val="30"/>
          <w:szCs w:val="30"/>
          <w:lang w:eastAsia="en-US"/>
        </w:rPr>
        <w:t xml:space="preserve">средства из иных источников, не запрещенных законодательством, если иное не установлено законодательством Республики Беларусь.  </w:t>
      </w:r>
    </w:p>
    <w:p w:rsidR="001368DA" w:rsidRPr="00D6399E" w:rsidRDefault="001368DA" w:rsidP="001368DA">
      <w:pPr>
        <w:ind w:firstLine="567"/>
        <w:jc w:val="both"/>
        <w:rPr>
          <w:sz w:val="30"/>
          <w:szCs w:val="30"/>
        </w:rPr>
      </w:pPr>
      <w:r>
        <w:rPr>
          <w:sz w:val="30"/>
          <w:szCs w:val="30"/>
        </w:rPr>
        <w:t xml:space="preserve">3. Надбавка руководителю устанавливается из средств учреждения отделом образования по согласованию с районным комитетом Профсоюза на основании </w:t>
      </w:r>
      <w:r>
        <w:rPr>
          <w:color w:val="000000"/>
          <w:sz w:val="30"/>
          <w:szCs w:val="30"/>
        </w:rPr>
        <w:t>положения районного соглашения.</w:t>
      </w:r>
    </w:p>
    <w:p w:rsidR="001368DA" w:rsidRDefault="001368DA" w:rsidP="001368DA">
      <w:pPr>
        <w:ind w:firstLine="567"/>
        <w:jc w:val="both"/>
        <w:rPr>
          <w:sz w:val="30"/>
          <w:szCs w:val="30"/>
        </w:rPr>
      </w:pPr>
      <w:r>
        <w:rPr>
          <w:sz w:val="30"/>
          <w:szCs w:val="30"/>
        </w:rPr>
        <w:t>4. Порядок и условия установления надбавок к окладам работников:</w:t>
      </w:r>
    </w:p>
    <w:p w:rsidR="001368DA" w:rsidRDefault="001368DA" w:rsidP="001368DA">
      <w:pPr>
        <w:ind w:firstLine="567"/>
        <w:jc w:val="both"/>
        <w:rPr>
          <w:sz w:val="30"/>
          <w:szCs w:val="30"/>
        </w:rPr>
      </w:pPr>
      <w:r>
        <w:rPr>
          <w:sz w:val="30"/>
          <w:szCs w:val="30"/>
        </w:rPr>
        <w:t xml:space="preserve">4.1. 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 </w:t>
      </w:r>
    </w:p>
    <w:p w:rsidR="001368DA" w:rsidRDefault="001368DA" w:rsidP="001368DA">
      <w:pPr>
        <w:ind w:firstLine="567"/>
        <w:jc w:val="both"/>
        <w:rPr>
          <w:color w:val="00B050"/>
          <w:sz w:val="30"/>
          <w:szCs w:val="30"/>
        </w:rPr>
      </w:pPr>
      <w:r>
        <w:rPr>
          <w:sz w:val="30"/>
          <w:szCs w:val="30"/>
        </w:rPr>
        <w:lastRenderedPageBreak/>
        <w:t>4.2. надбавка устанавливается: в процентном выражении от оклада;</w:t>
      </w:r>
    </w:p>
    <w:p w:rsidR="001368DA" w:rsidRPr="00BB49E4" w:rsidRDefault="001368DA" w:rsidP="001368DA">
      <w:pPr>
        <w:ind w:firstLine="567"/>
        <w:jc w:val="both"/>
        <w:rPr>
          <w:sz w:val="30"/>
          <w:szCs w:val="30"/>
        </w:rPr>
      </w:pPr>
      <w:r>
        <w:rPr>
          <w:sz w:val="30"/>
          <w:szCs w:val="30"/>
        </w:rPr>
        <w:t>4.3. надбавка за высокие достижения в труде устанавливается приказом Нанимателя, на основании решения Комиссии, по согласованию с профсоюзным комитетом;</w:t>
      </w:r>
    </w:p>
    <w:p w:rsidR="001368DA" w:rsidRDefault="001368DA" w:rsidP="001368DA">
      <w:pPr>
        <w:ind w:firstLine="567"/>
        <w:jc w:val="both"/>
        <w:rPr>
          <w:sz w:val="30"/>
          <w:szCs w:val="30"/>
        </w:rPr>
      </w:pPr>
      <w:r>
        <w:rPr>
          <w:sz w:val="30"/>
          <w:szCs w:val="30"/>
        </w:rPr>
        <w:t>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rsidR="001368DA" w:rsidRDefault="001368DA" w:rsidP="001368DA">
      <w:pPr>
        <w:ind w:left="567"/>
        <w:jc w:val="both"/>
        <w:rPr>
          <w:sz w:val="30"/>
          <w:szCs w:val="30"/>
        </w:rPr>
      </w:pPr>
      <w:r>
        <w:rPr>
          <w:sz w:val="30"/>
          <w:szCs w:val="30"/>
        </w:rPr>
        <w:t xml:space="preserve">5. Показатели установления надбавок за высокие достижения в труде: </w:t>
      </w:r>
    </w:p>
    <w:tbl>
      <w:tblPr>
        <w:tblStyle w:val="ad"/>
        <w:tblW w:w="9747" w:type="dxa"/>
        <w:tblLayout w:type="fixed"/>
        <w:tblLook w:val="0000" w:firstRow="0" w:lastRow="0" w:firstColumn="0" w:lastColumn="0" w:noHBand="0" w:noVBand="0"/>
      </w:tblPr>
      <w:tblGrid>
        <w:gridCol w:w="8613"/>
        <w:gridCol w:w="1134"/>
      </w:tblGrid>
      <w:tr w:rsidR="001368DA" w:rsidRPr="001368DA" w:rsidTr="00C0500B">
        <w:tc>
          <w:tcPr>
            <w:tcW w:w="9747" w:type="dxa"/>
            <w:gridSpan w:val="2"/>
          </w:tcPr>
          <w:p w:rsidR="001368DA" w:rsidRPr="001368DA" w:rsidRDefault="001368DA" w:rsidP="00C0500B">
            <w:pPr>
              <w:jc w:val="center"/>
              <w:rPr>
                <w:b/>
                <w:sz w:val="28"/>
                <w:szCs w:val="28"/>
              </w:rPr>
            </w:pPr>
            <w:r w:rsidRPr="001368DA">
              <w:rPr>
                <w:b/>
                <w:sz w:val="28"/>
                <w:szCs w:val="28"/>
              </w:rPr>
              <w:t>Для руководителей, заместителей и педагогических работников:</w:t>
            </w:r>
          </w:p>
        </w:tc>
      </w:tr>
      <w:tr w:rsidR="001368DA" w:rsidRPr="001368DA" w:rsidTr="00B345F8">
        <w:tc>
          <w:tcPr>
            <w:tcW w:w="8613" w:type="dxa"/>
          </w:tcPr>
          <w:p w:rsidR="001368DA" w:rsidRPr="001368DA" w:rsidRDefault="001368DA" w:rsidP="00C0500B">
            <w:pPr>
              <w:jc w:val="both"/>
              <w:rPr>
                <w:sz w:val="28"/>
                <w:szCs w:val="28"/>
              </w:rPr>
            </w:pPr>
            <w:r w:rsidRPr="001368DA">
              <w:rPr>
                <w:sz w:val="28"/>
                <w:szCs w:val="28"/>
              </w:rPr>
              <w:t>5.1. качественное и своевременное выполнение планов работы, программ, планов учебно-воспитательного процесса</w:t>
            </w:r>
          </w:p>
        </w:tc>
        <w:tc>
          <w:tcPr>
            <w:tcW w:w="1134" w:type="dxa"/>
            <w:vAlign w:val="center"/>
          </w:tcPr>
          <w:p w:rsidR="001368DA" w:rsidRPr="00B345F8" w:rsidRDefault="00AF726C" w:rsidP="007631E1">
            <w:pPr>
              <w:jc w:val="center"/>
              <w:rPr>
                <w:sz w:val="28"/>
                <w:szCs w:val="28"/>
              </w:rPr>
            </w:pPr>
            <w:r w:rsidRPr="00B345F8">
              <w:rPr>
                <w:sz w:val="28"/>
                <w:szCs w:val="28"/>
              </w:rPr>
              <w:t>1-</w:t>
            </w:r>
            <w:r w:rsidR="007631E1">
              <w:rPr>
                <w:sz w:val="28"/>
                <w:szCs w:val="28"/>
              </w:rPr>
              <w:t>100</w:t>
            </w:r>
            <w:r w:rsidRPr="00B345F8">
              <w:rPr>
                <w:sz w:val="28"/>
                <w:szCs w:val="28"/>
              </w:rPr>
              <w:t>%</w:t>
            </w:r>
          </w:p>
        </w:tc>
      </w:tr>
      <w:tr w:rsidR="001368DA" w:rsidRPr="001368DA" w:rsidTr="00B345F8">
        <w:tc>
          <w:tcPr>
            <w:tcW w:w="8613" w:type="dxa"/>
          </w:tcPr>
          <w:p w:rsidR="001368DA" w:rsidRPr="001368DA" w:rsidRDefault="001368DA" w:rsidP="00C0500B">
            <w:pPr>
              <w:jc w:val="both"/>
              <w:rPr>
                <w:sz w:val="28"/>
                <w:szCs w:val="28"/>
              </w:rPr>
            </w:pPr>
            <w:r>
              <w:rPr>
                <w:sz w:val="28"/>
                <w:szCs w:val="28"/>
              </w:rPr>
              <w:t>5.2.</w:t>
            </w:r>
            <w:r w:rsidRPr="001368DA">
              <w:rPr>
                <w:sz w:val="28"/>
                <w:szCs w:val="28"/>
              </w:rPr>
              <w:tab/>
              <w:t>подготовка и участие в массовых мероприятиях с педагогами и обучающимися;</w:t>
            </w:r>
            <w:r w:rsidRPr="001368DA">
              <w:rPr>
                <w:sz w:val="28"/>
                <w:szCs w:val="28"/>
              </w:rPr>
              <w:tab/>
            </w:r>
          </w:p>
        </w:tc>
        <w:tc>
          <w:tcPr>
            <w:tcW w:w="1134" w:type="dxa"/>
            <w:vAlign w:val="center"/>
          </w:tcPr>
          <w:p w:rsidR="001368DA" w:rsidRPr="00B345F8" w:rsidRDefault="00666F46" w:rsidP="007631E1">
            <w:pPr>
              <w:jc w:val="center"/>
              <w:rPr>
                <w:sz w:val="28"/>
                <w:szCs w:val="28"/>
              </w:rPr>
            </w:pPr>
            <w:r w:rsidRPr="00B345F8">
              <w:rPr>
                <w:sz w:val="28"/>
                <w:szCs w:val="28"/>
              </w:rPr>
              <w:t>1-</w:t>
            </w:r>
            <w:r w:rsidR="007631E1">
              <w:rPr>
                <w:sz w:val="28"/>
                <w:szCs w:val="28"/>
              </w:rPr>
              <w:t>100</w:t>
            </w:r>
            <w:r w:rsidRPr="00B345F8">
              <w:rPr>
                <w:sz w:val="28"/>
                <w:szCs w:val="28"/>
              </w:rPr>
              <w:t>%</w:t>
            </w:r>
          </w:p>
        </w:tc>
      </w:tr>
      <w:tr w:rsidR="001368DA" w:rsidRPr="001368DA" w:rsidTr="00B345F8">
        <w:tc>
          <w:tcPr>
            <w:tcW w:w="8613" w:type="dxa"/>
          </w:tcPr>
          <w:p w:rsidR="001368DA" w:rsidRPr="001368DA" w:rsidRDefault="001368DA" w:rsidP="0024515E">
            <w:pPr>
              <w:jc w:val="both"/>
              <w:rPr>
                <w:sz w:val="28"/>
                <w:szCs w:val="28"/>
              </w:rPr>
            </w:pPr>
            <w:r w:rsidRPr="001368DA">
              <w:rPr>
                <w:sz w:val="28"/>
                <w:szCs w:val="28"/>
              </w:rPr>
              <w:t xml:space="preserve">5.3. </w:t>
            </w:r>
            <w:r w:rsidR="0024515E" w:rsidRPr="0024515E">
              <w:rPr>
                <w:sz w:val="28"/>
                <w:szCs w:val="28"/>
              </w:rPr>
              <w:t>обеспечение своевременной и качественной подготовки к новому учебному году;</w:t>
            </w:r>
            <w:r w:rsidR="0024515E" w:rsidRPr="0024515E">
              <w:rPr>
                <w:sz w:val="28"/>
                <w:szCs w:val="28"/>
              </w:rPr>
              <w:tab/>
            </w:r>
          </w:p>
        </w:tc>
        <w:tc>
          <w:tcPr>
            <w:tcW w:w="1134" w:type="dxa"/>
            <w:vAlign w:val="center"/>
          </w:tcPr>
          <w:p w:rsidR="001368DA" w:rsidRPr="00B345F8" w:rsidRDefault="00666F46" w:rsidP="007631E1">
            <w:pPr>
              <w:jc w:val="center"/>
              <w:rPr>
                <w:sz w:val="28"/>
                <w:szCs w:val="28"/>
              </w:rPr>
            </w:pPr>
            <w:r w:rsidRPr="00B345F8">
              <w:rPr>
                <w:sz w:val="28"/>
                <w:szCs w:val="28"/>
              </w:rPr>
              <w:t>1-</w:t>
            </w:r>
            <w:r w:rsidR="007631E1">
              <w:rPr>
                <w:sz w:val="28"/>
                <w:szCs w:val="28"/>
              </w:rPr>
              <w:t>100</w:t>
            </w:r>
            <w:r w:rsidRPr="00B345F8">
              <w:rPr>
                <w:sz w:val="28"/>
                <w:szCs w:val="28"/>
              </w:rPr>
              <w:t>%</w:t>
            </w:r>
          </w:p>
        </w:tc>
      </w:tr>
      <w:tr w:rsidR="001368DA" w:rsidRPr="001368DA" w:rsidTr="00B345F8">
        <w:tc>
          <w:tcPr>
            <w:tcW w:w="8613" w:type="dxa"/>
          </w:tcPr>
          <w:p w:rsidR="001368DA" w:rsidRPr="001368DA" w:rsidRDefault="001368DA" w:rsidP="0024515E">
            <w:pPr>
              <w:jc w:val="both"/>
              <w:rPr>
                <w:sz w:val="28"/>
                <w:szCs w:val="28"/>
              </w:rPr>
            </w:pPr>
            <w:r w:rsidRPr="001368DA">
              <w:rPr>
                <w:sz w:val="28"/>
                <w:szCs w:val="28"/>
              </w:rPr>
              <w:t xml:space="preserve">5.4. </w:t>
            </w:r>
            <w:r w:rsidR="0024515E" w:rsidRPr="0024515E">
              <w:rPr>
                <w:sz w:val="28"/>
                <w:szCs w:val="28"/>
              </w:rPr>
              <w:t>работа по подготовке учащихся к участию в олимпиадах, научно-практических конференций, смотров-конкурсов, соревнований и других мероприятий;</w:t>
            </w:r>
            <w:r w:rsidR="0024515E" w:rsidRPr="0024515E">
              <w:rPr>
                <w:sz w:val="28"/>
                <w:szCs w:val="28"/>
              </w:rPr>
              <w:tab/>
            </w:r>
          </w:p>
        </w:tc>
        <w:tc>
          <w:tcPr>
            <w:tcW w:w="1134" w:type="dxa"/>
            <w:vAlign w:val="center"/>
          </w:tcPr>
          <w:p w:rsidR="001368DA" w:rsidRPr="00B345F8" w:rsidRDefault="00AC4CE6" w:rsidP="008E7C19">
            <w:pPr>
              <w:jc w:val="center"/>
              <w:rPr>
                <w:sz w:val="28"/>
                <w:szCs w:val="28"/>
              </w:rPr>
            </w:pPr>
            <w:r w:rsidRPr="00B345F8">
              <w:rPr>
                <w:sz w:val="28"/>
                <w:szCs w:val="28"/>
              </w:rPr>
              <w:t>1-</w:t>
            </w:r>
            <w:r w:rsidR="008E7C19">
              <w:rPr>
                <w:sz w:val="28"/>
                <w:szCs w:val="28"/>
              </w:rPr>
              <w:t>10</w:t>
            </w:r>
            <w:r>
              <w:rPr>
                <w:sz w:val="28"/>
                <w:szCs w:val="28"/>
              </w:rPr>
              <w:t>0</w:t>
            </w:r>
            <w:r w:rsidRPr="00B345F8">
              <w:rPr>
                <w:sz w:val="28"/>
                <w:szCs w:val="28"/>
              </w:rPr>
              <w:t>%</w:t>
            </w:r>
          </w:p>
        </w:tc>
      </w:tr>
      <w:tr w:rsidR="001368DA" w:rsidRPr="001368DA" w:rsidTr="00B345F8">
        <w:tc>
          <w:tcPr>
            <w:tcW w:w="8613" w:type="dxa"/>
          </w:tcPr>
          <w:p w:rsidR="001368DA" w:rsidRPr="001368DA" w:rsidRDefault="001368DA" w:rsidP="00C0500B">
            <w:pPr>
              <w:jc w:val="both"/>
              <w:rPr>
                <w:sz w:val="28"/>
                <w:szCs w:val="28"/>
              </w:rPr>
            </w:pPr>
            <w:r w:rsidRPr="001368DA">
              <w:rPr>
                <w:sz w:val="28"/>
                <w:szCs w:val="28"/>
              </w:rPr>
              <w:t>5.5. подготовка и участие в массовых мероприятиях с работниками и обучающимися</w:t>
            </w:r>
          </w:p>
        </w:tc>
        <w:tc>
          <w:tcPr>
            <w:tcW w:w="1134" w:type="dxa"/>
            <w:vAlign w:val="center"/>
          </w:tcPr>
          <w:p w:rsidR="001368DA" w:rsidRPr="00B345F8" w:rsidRDefault="001368DA" w:rsidP="007631E1">
            <w:pPr>
              <w:jc w:val="center"/>
              <w:rPr>
                <w:sz w:val="28"/>
                <w:szCs w:val="28"/>
              </w:rPr>
            </w:pPr>
            <w:r w:rsidRPr="00B345F8">
              <w:rPr>
                <w:sz w:val="28"/>
                <w:szCs w:val="28"/>
              </w:rPr>
              <w:t>1-</w:t>
            </w:r>
            <w:r w:rsidR="007631E1">
              <w:rPr>
                <w:sz w:val="28"/>
                <w:szCs w:val="28"/>
              </w:rPr>
              <w:t>100</w:t>
            </w:r>
            <w:r w:rsidRPr="00B345F8">
              <w:rPr>
                <w:sz w:val="28"/>
                <w:szCs w:val="28"/>
              </w:rPr>
              <w:t>%</w:t>
            </w:r>
          </w:p>
        </w:tc>
      </w:tr>
      <w:tr w:rsidR="001368DA" w:rsidRPr="001368DA" w:rsidTr="00B345F8">
        <w:tc>
          <w:tcPr>
            <w:tcW w:w="8613" w:type="dxa"/>
          </w:tcPr>
          <w:p w:rsidR="001368DA" w:rsidRPr="001368DA" w:rsidRDefault="001368DA" w:rsidP="0024515E">
            <w:pPr>
              <w:rPr>
                <w:sz w:val="28"/>
                <w:szCs w:val="28"/>
              </w:rPr>
            </w:pPr>
            <w:r w:rsidRPr="001368DA">
              <w:rPr>
                <w:sz w:val="28"/>
                <w:szCs w:val="28"/>
              </w:rPr>
              <w:t xml:space="preserve">5.6. </w:t>
            </w:r>
            <w:r w:rsidR="0024515E" w:rsidRPr="0024515E">
              <w:rPr>
                <w:sz w:val="28"/>
                <w:szCs w:val="28"/>
              </w:rPr>
              <w:t>работа по поддержанию порядка, сохранности имущества и оборудования;</w:t>
            </w:r>
          </w:p>
        </w:tc>
        <w:tc>
          <w:tcPr>
            <w:tcW w:w="1134" w:type="dxa"/>
            <w:vAlign w:val="center"/>
          </w:tcPr>
          <w:p w:rsidR="001368DA" w:rsidRPr="00B345F8" w:rsidRDefault="0024515E" w:rsidP="00666F46">
            <w:pPr>
              <w:jc w:val="center"/>
              <w:rPr>
                <w:sz w:val="28"/>
                <w:szCs w:val="28"/>
              </w:rPr>
            </w:pPr>
            <w:r w:rsidRPr="00B345F8">
              <w:rPr>
                <w:sz w:val="28"/>
                <w:szCs w:val="28"/>
              </w:rPr>
              <w:t>1-</w:t>
            </w:r>
            <w:r w:rsidR="00666F46">
              <w:rPr>
                <w:sz w:val="28"/>
                <w:szCs w:val="28"/>
              </w:rPr>
              <w:t>50</w:t>
            </w:r>
            <w:r w:rsidRPr="00B345F8">
              <w:rPr>
                <w:sz w:val="28"/>
                <w:szCs w:val="28"/>
              </w:rPr>
              <w:t>%</w:t>
            </w:r>
          </w:p>
        </w:tc>
      </w:tr>
      <w:tr w:rsidR="001368DA" w:rsidRPr="001368DA" w:rsidTr="00B345F8">
        <w:tc>
          <w:tcPr>
            <w:tcW w:w="8613" w:type="dxa"/>
          </w:tcPr>
          <w:p w:rsidR="001368DA" w:rsidRPr="001368DA" w:rsidRDefault="001368DA" w:rsidP="00C0500B">
            <w:pPr>
              <w:jc w:val="both"/>
              <w:rPr>
                <w:sz w:val="28"/>
                <w:szCs w:val="28"/>
              </w:rPr>
            </w:pPr>
            <w:r w:rsidRPr="001368DA">
              <w:rPr>
                <w:sz w:val="28"/>
                <w:szCs w:val="28"/>
              </w:rPr>
              <w:t>5.7. рациональное использование, экономия материальных, денежных и энергетических ресурсов</w:t>
            </w:r>
          </w:p>
        </w:tc>
        <w:tc>
          <w:tcPr>
            <w:tcW w:w="1134" w:type="dxa"/>
            <w:vAlign w:val="center"/>
          </w:tcPr>
          <w:p w:rsidR="001368DA" w:rsidRPr="00B345F8" w:rsidRDefault="001368DA" w:rsidP="00B345F8">
            <w:pPr>
              <w:jc w:val="center"/>
              <w:rPr>
                <w:sz w:val="28"/>
                <w:szCs w:val="28"/>
              </w:rPr>
            </w:pPr>
            <w:r w:rsidRPr="00B345F8">
              <w:rPr>
                <w:sz w:val="28"/>
                <w:szCs w:val="28"/>
              </w:rPr>
              <w:t>1-100%</w:t>
            </w:r>
          </w:p>
        </w:tc>
      </w:tr>
      <w:tr w:rsidR="001368DA" w:rsidRPr="001368DA" w:rsidTr="00B345F8">
        <w:tc>
          <w:tcPr>
            <w:tcW w:w="8613" w:type="dxa"/>
          </w:tcPr>
          <w:p w:rsidR="001368DA" w:rsidRPr="001368DA" w:rsidRDefault="001368DA" w:rsidP="0024515E">
            <w:pPr>
              <w:jc w:val="both"/>
              <w:rPr>
                <w:sz w:val="28"/>
                <w:szCs w:val="28"/>
              </w:rPr>
            </w:pPr>
            <w:r w:rsidRPr="001368DA">
              <w:rPr>
                <w:sz w:val="28"/>
                <w:szCs w:val="28"/>
              </w:rPr>
              <w:t xml:space="preserve">5.8. </w:t>
            </w:r>
            <w:r w:rsidR="0024515E" w:rsidRPr="0024515E">
              <w:rPr>
                <w:sz w:val="28"/>
                <w:szCs w:val="28"/>
              </w:rPr>
              <w:t>успешная организационно-методическая работа;</w:t>
            </w:r>
            <w:r w:rsidR="0024515E" w:rsidRPr="0024515E">
              <w:rPr>
                <w:sz w:val="28"/>
                <w:szCs w:val="28"/>
              </w:rPr>
              <w:tab/>
            </w:r>
          </w:p>
        </w:tc>
        <w:tc>
          <w:tcPr>
            <w:tcW w:w="1134" w:type="dxa"/>
            <w:vAlign w:val="center"/>
          </w:tcPr>
          <w:p w:rsidR="001368DA" w:rsidRPr="00B345F8" w:rsidRDefault="0024515E" w:rsidP="004E3051">
            <w:pPr>
              <w:jc w:val="center"/>
              <w:rPr>
                <w:sz w:val="28"/>
                <w:szCs w:val="28"/>
              </w:rPr>
            </w:pPr>
            <w:r w:rsidRPr="00B345F8">
              <w:rPr>
                <w:sz w:val="28"/>
                <w:szCs w:val="28"/>
              </w:rPr>
              <w:t>1-</w:t>
            </w:r>
            <w:r w:rsidR="004E3051">
              <w:rPr>
                <w:sz w:val="28"/>
                <w:szCs w:val="28"/>
              </w:rPr>
              <w:t>5</w:t>
            </w:r>
            <w:r w:rsidR="00AC4CE6">
              <w:rPr>
                <w:sz w:val="28"/>
                <w:szCs w:val="28"/>
              </w:rPr>
              <w:t>0</w:t>
            </w:r>
            <w:r w:rsidRPr="00B345F8">
              <w:rPr>
                <w:sz w:val="28"/>
                <w:szCs w:val="28"/>
              </w:rPr>
              <w:t>%</w:t>
            </w:r>
          </w:p>
        </w:tc>
      </w:tr>
      <w:tr w:rsidR="001368DA" w:rsidRPr="001368DA" w:rsidTr="00B345F8">
        <w:tc>
          <w:tcPr>
            <w:tcW w:w="8613" w:type="dxa"/>
          </w:tcPr>
          <w:p w:rsidR="001368DA" w:rsidRPr="001368DA" w:rsidRDefault="0024515E" w:rsidP="00EC1F9B">
            <w:pPr>
              <w:jc w:val="both"/>
              <w:rPr>
                <w:sz w:val="28"/>
                <w:szCs w:val="28"/>
              </w:rPr>
            </w:pPr>
            <w:r>
              <w:rPr>
                <w:sz w:val="28"/>
                <w:szCs w:val="28"/>
              </w:rPr>
              <w:t>5.9.</w:t>
            </w:r>
            <w:r w:rsidRPr="0024515E">
              <w:rPr>
                <w:sz w:val="28"/>
                <w:szCs w:val="28"/>
              </w:rPr>
              <w:tab/>
              <w:t xml:space="preserve">разработка и внедрение новых технологий обучения (тесты, деловые игры, использование </w:t>
            </w:r>
            <w:r w:rsidR="00EC1F9B">
              <w:rPr>
                <w:sz w:val="28"/>
                <w:szCs w:val="28"/>
              </w:rPr>
              <w:t>ИКТ</w:t>
            </w:r>
            <w:r w:rsidRPr="0024515E">
              <w:rPr>
                <w:sz w:val="28"/>
                <w:szCs w:val="28"/>
              </w:rPr>
              <w:t xml:space="preserve"> и т.д.);</w:t>
            </w:r>
            <w:r w:rsidRPr="0024515E">
              <w:rPr>
                <w:sz w:val="28"/>
                <w:szCs w:val="28"/>
              </w:rPr>
              <w:tab/>
            </w:r>
          </w:p>
        </w:tc>
        <w:tc>
          <w:tcPr>
            <w:tcW w:w="1134" w:type="dxa"/>
            <w:vAlign w:val="center"/>
          </w:tcPr>
          <w:p w:rsidR="001368DA" w:rsidRPr="00B345F8" w:rsidRDefault="0024515E" w:rsidP="00B345F8">
            <w:pPr>
              <w:jc w:val="center"/>
              <w:rPr>
                <w:sz w:val="28"/>
                <w:szCs w:val="28"/>
              </w:rPr>
            </w:pPr>
            <w:r w:rsidRPr="00B345F8">
              <w:rPr>
                <w:sz w:val="28"/>
                <w:szCs w:val="28"/>
              </w:rPr>
              <w:t>1-50%</w:t>
            </w:r>
          </w:p>
        </w:tc>
      </w:tr>
      <w:tr w:rsidR="0024515E" w:rsidRPr="001368DA" w:rsidTr="00B345F8">
        <w:tc>
          <w:tcPr>
            <w:tcW w:w="8613" w:type="dxa"/>
          </w:tcPr>
          <w:p w:rsidR="0024515E" w:rsidRDefault="0024515E" w:rsidP="0024515E">
            <w:pPr>
              <w:jc w:val="both"/>
              <w:rPr>
                <w:sz w:val="28"/>
                <w:szCs w:val="28"/>
              </w:rPr>
            </w:pPr>
            <w:r>
              <w:rPr>
                <w:sz w:val="28"/>
                <w:szCs w:val="28"/>
              </w:rPr>
              <w:t xml:space="preserve">5.10. </w:t>
            </w:r>
            <w:r w:rsidRPr="0024515E">
              <w:rPr>
                <w:sz w:val="28"/>
                <w:szCs w:val="28"/>
              </w:rPr>
              <w:t>оборудование аудиторий, ла</w:t>
            </w:r>
            <w:r>
              <w:rPr>
                <w:sz w:val="28"/>
                <w:szCs w:val="28"/>
              </w:rPr>
              <w:t>бораторий наглядными пособиями;</w:t>
            </w:r>
          </w:p>
        </w:tc>
        <w:tc>
          <w:tcPr>
            <w:tcW w:w="1134" w:type="dxa"/>
            <w:vAlign w:val="center"/>
          </w:tcPr>
          <w:p w:rsidR="0024515E" w:rsidRPr="00B345F8" w:rsidRDefault="0024515E" w:rsidP="00666F46">
            <w:pPr>
              <w:jc w:val="center"/>
              <w:rPr>
                <w:sz w:val="28"/>
                <w:szCs w:val="28"/>
              </w:rPr>
            </w:pPr>
            <w:r w:rsidRPr="00B345F8">
              <w:rPr>
                <w:sz w:val="28"/>
                <w:szCs w:val="28"/>
              </w:rPr>
              <w:t>1-</w:t>
            </w:r>
            <w:r w:rsidR="00666F46">
              <w:rPr>
                <w:sz w:val="28"/>
                <w:szCs w:val="28"/>
              </w:rPr>
              <w:t>5</w:t>
            </w:r>
            <w:r w:rsidR="00AF726C" w:rsidRPr="00B345F8">
              <w:rPr>
                <w:sz w:val="28"/>
                <w:szCs w:val="28"/>
              </w:rPr>
              <w:t>0</w:t>
            </w:r>
            <w:r w:rsidRPr="00B345F8">
              <w:rPr>
                <w:sz w:val="28"/>
                <w:szCs w:val="28"/>
              </w:rPr>
              <w:t>%</w:t>
            </w:r>
          </w:p>
        </w:tc>
      </w:tr>
      <w:tr w:rsidR="0024515E" w:rsidRPr="001368DA" w:rsidTr="00B345F8">
        <w:tc>
          <w:tcPr>
            <w:tcW w:w="8613" w:type="dxa"/>
          </w:tcPr>
          <w:p w:rsidR="0024515E" w:rsidRDefault="0024515E" w:rsidP="0024515E">
            <w:pPr>
              <w:jc w:val="both"/>
              <w:rPr>
                <w:sz w:val="28"/>
                <w:szCs w:val="28"/>
              </w:rPr>
            </w:pPr>
            <w:r>
              <w:rPr>
                <w:sz w:val="28"/>
                <w:szCs w:val="28"/>
              </w:rPr>
              <w:t>5.11.</w:t>
            </w:r>
            <w:r w:rsidRPr="0024515E">
              <w:rPr>
                <w:sz w:val="28"/>
                <w:szCs w:val="28"/>
              </w:rPr>
              <w:tab/>
              <w:t>обеспечение работы приемных комиссий;</w:t>
            </w:r>
            <w:r w:rsidRPr="0024515E">
              <w:rPr>
                <w:sz w:val="28"/>
                <w:szCs w:val="28"/>
              </w:rPr>
              <w:tab/>
            </w:r>
          </w:p>
        </w:tc>
        <w:tc>
          <w:tcPr>
            <w:tcW w:w="1134" w:type="dxa"/>
            <w:vAlign w:val="center"/>
          </w:tcPr>
          <w:p w:rsidR="0024515E" w:rsidRPr="00B345F8" w:rsidRDefault="0024515E" w:rsidP="00666F46">
            <w:pPr>
              <w:jc w:val="center"/>
              <w:rPr>
                <w:sz w:val="28"/>
                <w:szCs w:val="28"/>
              </w:rPr>
            </w:pPr>
            <w:r w:rsidRPr="00B345F8">
              <w:rPr>
                <w:sz w:val="28"/>
                <w:szCs w:val="28"/>
              </w:rPr>
              <w:t>1-</w:t>
            </w:r>
            <w:r w:rsidR="00666F46">
              <w:rPr>
                <w:sz w:val="28"/>
                <w:szCs w:val="28"/>
              </w:rPr>
              <w:t>5</w:t>
            </w:r>
            <w:r w:rsidR="00AC4CE6">
              <w:rPr>
                <w:sz w:val="28"/>
                <w:szCs w:val="28"/>
              </w:rPr>
              <w:t>0</w:t>
            </w:r>
            <w:r w:rsidRPr="00B345F8">
              <w:rPr>
                <w:sz w:val="28"/>
                <w:szCs w:val="28"/>
              </w:rPr>
              <w:t>%</w:t>
            </w:r>
          </w:p>
        </w:tc>
      </w:tr>
      <w:tr w:rsidR="0024515E" w:rsidRPr="001368DA" w:rsidTr="00B345F8">
        <w:tc>
          <w:tcPr>
            <w:tcW w:w="8613" w:type="dxa"/>
          </w:tcPr>
          <w:p w:rsidR="0024515E" w:rsidRDefault="0024515E" w:rsidP="0024515E">
            <w:pPr>
              <w:jc w:val="both"/>
              <w:rPr>
                <w:sz w:val="28"/>
                <w:szCs w:val="28"/>
              </w:rPr>
            </w:pPr>
            <w:r>
              <w:rPr>
                <w:sz w:val="28"/>
                <w:szCs w:val="28"/>
              </w:rPr>
              <w:t>5.12.</w:t>
            </w:r>
            <w:r w:rsidRPr="0024515E">
              <w:rPr>
                <w:sz w:val="28"/>
                <w:szCs w:val="28"/>
              </w:rPr>
              <w:tab/>
              <w:t xml:space="preserve">обеспечение бесперебойной </w:t>
            </w:r>
            <w:r>
              <w:rPr>
                <w:sz w:val="28"/>
                <w:szCs w:val="28"/>
              </w:rPr>
              <w:t>работы приборов и оборудования;</w:t>
            </w:r>
          </w:p>
        </w:tc>
        <w:tc>
          <w:tcPr>
            <w:tcW w:w="1134" w:type="dxa"/>
            <w:vAlign w:val="center"/>
          </w:tcPr>
          <w:p w:rsidR="0024515E" w:rsidRPr="00B345F8" w:rsidRDefault="0024515E" w:rsidP="007631E1">
            <w:pPr>
              <w:jc w:val="center"/>
              <w:rPr>
                <w:sz w:val="28"/>
                <w:szCs w:val="28"/>
              </w:rPr>
            </w:pPr>
            <w:r w:rsidRPr="00B345F8">
              <w:rPr>
                <w:sz w:val="28"/>
                <w:szCs w:val="28"/>
              </w:rPr>
              <w:t>1-</w:t>
            </w:r>
            <w:r w:rsidR="007631E1">
              <w:rPr>
                <w:sz w:val="28"/>
                <w:szCs w:val="28"/>
              </w:rPr>
              <w:t>5</w:t>
            </w:r>
            <w:r w:rsidRPr="00B345F8">
              <w:rPr>
                <w:sz w:val="28"/>
                <w:szCs w:val="28"/>
              </w:rPr>
              <w:t>0%</w:t>
            </w:r>
          </w:p>
        </w:tc>
      </w:tr>
      <w:tr w:rsidR="0024515E" w:rsidRPr="001368DA" w:rsidTr="00B345F8">
        <w:tc>
          <w:tcPr>
            <w:tcW w:w="8613" w:type="dxa"/>
          </w:tcPr>
          <w:p w:rsidR="0024515E" w:rsidRDefault="0024515E" w:rsidP="0024515E">
            <w:pPr>
              <w:jc w:val="both"/>
              <w:rPr>
                <w:sz w:val="28"/>
                <w:szCs w:val="28"/>
              </w:rPr>
            </w:pPr>
            <w:r>
              <w:rPr>
                <w:sz w:val="28"/>
                <w:szCs w:val="28"/>
              </w:rPr>
              <w:t>5</w:t>
            </w:r>
            <w:r w:rsidRPr="0024515E">
              <w:rPr>
                <w:sz w:val="28"/>
                <w:szCs w:val="28"/>
              </w:rPr>
              <w:t>.</w:t>
            </w:r>
            <w:r>
              <w:rPr>
                <w:sz w:val="28"/>
                <w:szCs w:val="28"/>
              </w:rPr>
              <w:t>13.</w:t>
            </w:r>
            <w:r w:rsidRPr="0024515E">
              <w:rPr>
                <w:sz w:val="28"/>
                <w:szCs w:val="28"/>
              </w:rPr>
              <w:tab/>
              <w:t>подготовка лабораторий и ка</w:t>
            </w:r>
            <w:r>
              <w:rPr>
                <w:sz w:val="28"/>
                <w:szCs w:val="28"/>
              </w:rPr>
              <w:t>бинетов к новому учебному году;</w:t>
            </w:r>
          </w:p>
        </w:tc>
        <w:tc>
          <w:tcPr>
            <w:tcW w:w="1134" w:type="dxa"/>
            <w:vAlign w:val="center"/>
          </w:tcPr>
          <w:p w:rsidR="0024515E" w:rsidRPr="00B345F8" w:rsidRDefault="0024515E" w:rsidP="007631E1">
            <w:pPr>
              <w:jc w:val="center"/>
              <w:rPr>
                <w:sz w:val="28"/>
                <w:szCs w:val="28"/>
              </w:rPr>
            </w:pPr>
            <w:r w:rsidRPr="00B345F8">
              <w:rPr>
                <w:sz w:val="28"/>
                <w:szCs w:val="28"/>
              </w:rPr>
              <w:t>1-</w:t>
            </w:r>
            <w:r w:rsidR="007631E1">
              <w:rPr>
                <w:sz w:val="28"/>
                <w:szCs w:val="28"/>
              </w:rPr>
              <w:t>100</w:t>
            </w:r>
            <w:r w:rsidRPr="00B345F8">
              <w:rPr>
                <w:sz w:val="28"/>
                <w:szCs w:val="28"/>
              </w:rPr>
              <w:t>%</w:t>
            </w:r>
          </w:p>
        </w:tc>
      </w:tr>
      <w:tr w:rsidR="0024515E" w:rsidRPr="001368DA" w:rsidTr="00B345F8">
        <w:tc>
          <w:tcPr>
            <w:tcW w:w="8613" w:type="dxa"/>
          </w:tcPr>
          <w:p w:rsidR="0024515E" w:rsidRDefault="00AF726C" w:rsidP="0024515E">
            <w:pPr>
              <w:jc w:val="both"/>
              <w:rPr>
                <w:sz w:val="28"/>
                <w:szCs w:val="28"/>
              </w:rPr>
            </w:pPr>
            <w:r>
              <w:rPr>
                <w:sz w:val="30"/>
                <w:szCs w:val="30"/>
              </w:rPr>
              <w:t>5.14. эффективное участие в культурно-массовых, спортивных и других районных (областных) мероприятиях;</w:t>
            </w:r>
          </w:p>
        </w:tc>
        <w:tc>
          <w:tcPr>
            <w:tcW w:w="1134" w:type="dxa"/>
            <w:vAlign w:val="center"/>
          </w:tcPr>
          <w:p w:rsidR="0024515E" w:rsidRPr="00B345F8" w:rsidRDefault="00AC4CE6" w:rsidP="00666F46">
            <w:pPr>
              <w:jc w:val="center"/>
              <w:rPr>
                <w:sz w:val="28"/>
                <w:szCs w:val="28"/>
              </w:rPr>
            </w:pPr>
            <w:r>
              <w:rPr>
                <w:sz w:val="28"/>
                <w:szCs w:val="28"/>
              </w:rPr>
              <w:t>1-</w:t>
            </w:r>
            <w:r w:rsidR="00666F46">
              <w:rPr>
                <w:sz w:val="28"/>
                <w:szCs w:val="28"/>
              </w:rPr>
              <w:t>100</w:t>
            </w:r>
            <w:r>
              <w:rPr>
                <w:sz w:val="28"/>
                <w:szCs w:val="28"/>
              </w:rPr>
              <w:t>%</w:t>
            </w:r>
          </w:p>
        </w:tc>
      </w:tr>
      <w:tr w:rsidR="00AF726C" w:rsidRPr="001368DA" w:rsidTr="00B345F8">
        <w:tc>
          <w:tcPr>
            <w:tcW w:w="8613" w:type="dxa"/>
          </w:tcPr>
          <w:p w:rsidR="00AF726C" w:rsidRDefault="00AF726C" w:rsidP="0024515E">
            <w:pPr>
              <w:jc w:val="both"/>
              <w:rPr>
                <w:sz w:val="30"/>
                <w:szCs w:val="30"/>
              </w:rPr>
            </w:pPr>
            <w:r>
              <w:rPr>
                <w:sz w:val="30"/>
                <w:szCs w:val="30"/>
              </w:rPr>
              <w:t xml:space="preserve">5.15. </w:t>
            </w:r>
            <w:r w:rsidRPr="00AF726C">
              <w:rPr>
                <w:sz w:val="28"/>
                <w:szCs w:val="28"/>
              </w:rPr>
              <w:t>участие в обеспечении учебного процесса техническими средствами обучения, компьютеризации модернизации лабораторных работ</w:t>
            </w:r>
          </w:p>
        </w:tc>
        <w:tc>
          <w:tcPr>
            <w:tcW w:w="1134" w:type="dxa"/>
            <w:vAlign w:val="center"/>
          </w:tcPr>
          <w:p w:rsidR="00AF726C" w:rsidRPr="00B345F8" w:rsidRDefault="00AF726C" w:rsidP="00B345F8">
            <w:pPr>
              <w:jc w:val="center"/>
              <w:rPr>
                <w:sz w:val="28"/>
                <w:szCs w:val="28"/>
              </w:rPr>
            </w:pPr>
            <w:r w:rsidRPr="00B345F8">
              <w:rPr>
                <w:sz w:val="28"/>
                <w:szCs w:val="28"/>
              </w:rPr>
              <w:t>1-50%</w:t>
            </w:r>
          </w:p>
        </w:tc>
      </w:tr>
      <w:tr w:rsidR="009D0B23" w:rsidRPr="001368DA" w:rsidTr="00B345F8">
        <w:tc>
          <w:tcPr>
            <w:tcW w:w="8613" w:type="dxa"/>
          </w:tcPr>
          <w:p w:rsidR="009D0B23" w:rsidRDefault="009D0B23" w:rsidP="009D0B23">
            <w:pPr>
              <w:jc w:val="both"/>
              <w:rPr>
                <w:sz w:val="30"/>
                <w:szCs w:val="30"/>
              </w:rPr>
            </w:pPr>
            <w:r>
              <w:rPr>
                <w:sz w:val="30"/>
                <w:szCs w:val="30"/>
              </w:rPr>
              <w:t>5.16</w:t>
            </w:r>
            <w:r w:rsidR="00B345F8">
              <w:rPr>
                <w:sz w:val="30"/>
                <w:szCs w:val="30"/>
              </w:rPr>
              <w:t>. в</w:t>
            </w:r>
            <w:r w:rsidRPr="009D0B23">
              <w:rPr>
                <w:sz w:val="30"/>
                <w:szCs w:val="30"/>
              </w:rPr>
              <w:t xml:space="preserve">ыполнение поручений, требующих дополнительных затрат времени  </w:t>
            </w:r>
            <w:r w:rsidRPr="009D0B23">
              <w:rPr>
                <w:sz w:val="30"/>
                <w:szCs w:val="30"/>
              </w:rPr>
              <w:tab/>
            </w:r>
          </w:p>
        </w:tc>
        <w:tc>
          <w:tcPr>
            <w:tcW w:w="1134" w:type="dxa"/>
            <w:vAlign w:val="center"/>
          </w:tcPr>
          <w:p w:rsidR="009D0B23" w:rsidRPr="00B345F8" w:rsidRDefault="009D0B23" w:rsidP="00B345F8">
            <w:pPr>
              <w:jc w:val="center"/>
              <w:rPr>
                <w:sz w:val="28"/>
                <w:szCs w:val="28"/>
              </w:rPr>
            </w:pPr>
            <w:r w:rsidRPr="00B345F8">
              <w:rPr>
                <w:sz w:val="28"/>
                <w:szCs w:val="28"/>
              </w:rPr>
              <w:t>1-100%</w:t>
            </w:r>
          </w:p>
        </w:tc>
      </w:tr>
      <w:tr w:rsidR="009D0B23" w:rsidRPr="001368DA" w:rsidTr="00B345F8">
        <w:tc>
          <w:tcPr>
            <w:tcW w:w="8613" w:type="dxa"/>
          </w:tcPr>
          <w:p w:rsidR="009D0B23" w:rsidRPr="009D0B23" w:rsidRDefault="009D0B23" w:rsidP="009D0B23">
            <w:pPr>
              <w:jc w:val="both"/>
              <w:rPr>
                <w:sz w:val="30"/>
                <w:szCs w:val="30"/>
              </w:rPr>
            </w:pPr>
            <w:r w:rsidRPr="009D0B23">
              <w:rPr>
                <w:sz w:val="28"/>
                <w:szCs w:val="28"/>
              </w:rPr>
              <w:t xml:space="preserve">5.17. </w:t>
            </w:r>
            <w:r w:rsidR="00B345F8">
              <w:rPr>
                <w:sz w:val="28"/>
                <w:szCs w:val="28"/>
              </w:rPr>
              <w:t>в</w:t>
            </w:r>
            <w:r w:rsidRPr="009D0B23">
              <w:rPr>
                <w:sz w:val="28"/>
                <w:szCs w:val="28"/>
              </w:rPr>
              <w:t>ыполнение обязанностей начальника оздоровительного лагеря, функционирующего на базе учреждения образования в каникулярные периоды</w:t>
            </w:r>
          </w:p>
        </w:tc>
        <w:tc>
          <w:tcPr>
            <w:tcW w:w="1134" w:type="dxa"/>
            <w:vAlign w:val="center"/>
          </w:tcPr>
          <w:p w:rsidR="009D0B23" w:rsidRPr="00B345F8" w:rsidRDefault="009D0B23" w:rsidP="007631E1">
            <w:pPr>
              <w:jc w:val="center"/>
              <w:rPr>
                <w:sz w:val="28"/>
                <w:szCs w:val="28"/>
              </w:rPr>
            </w:pPr>
            <w:r w:rsidRPr="00B345F8">
              <w:rPr>
                <w:sz w:val="28"/>
                <w:szCs w:val="28"/>
              </w:rPr>
              <w:t>1-</w:t>
            </w:r>
            <w:r w:rsidR="007631E1">
              <w:rPr>
                <w:sz w:val="28"/>
                <w:szCs w:val="28"/>
              </w:rPr>
              <w:t>10</w:t>
            </w:r>
            <w:r w:rsidRPr="00B345F8">
              <w:rPr>
                <w:sz w:val="28"/>
                <w:szCs w:val="28"/>
              </w:rPr>
              <w:t>0%</w:t>
            </w:r>
          </w:p>
        </w:tc>
      </w:tr>
      <w:tr w:rsidR="00D36E39" w:rsidRPr="001368DA" w:rsidTr="00B345F8">
        <w:tc>
          <w:tcPr>
            <w:tcW w:w="8613" w:type="dxa"/>
          </w:tcPr>
          <w:p w:rsidR="00D36E39" w:rsidRPr="004756F3" w:rsidRDefault="00D36E39" w:rsidP="004756F3">
            <w:pPr>
              <w:pStyle w:val="af0"/>
              <w:numPr>
                <w:ilvl w:val="1"/>
                <w:numId w:val="30"/>
              </w:numPr>
              <w:rPr>
                <w:sz w:val="28"/>
                <w:szCs w:val="28"/>
              </w:rPr>
            </w:pPr>
            <w:r w:rsidRPr="004756F3">
              <w:rPr>
                <w:sz w:val="28"/>
                <w:szCs w:val="28"/>
              </w:rPr>
              <w:t>за осуществление наставничества</w:t>
            </w:r>
          </w:p>
        </w:tc>
        <w:tc>
          <w:tcPr>
            <w:tcW w:w="1134" w:type="dxa"/>
            <w:vAlign w:val="center"/>
          </w:tcPr>
          <w:p w:rsidR="00D36E39" w:rsidRPr="00B345F8" w:rsidRDefault="00666F46" w:rsidP="007631E1">
            <w:pPr>
              <w:jc w:val="center"/>
              <w:rPr>
                <w:sz w:val="28"/>
                <w:szCs w:val="28"/>
              </w:rPr>
            </w:pPr>
            <w:r w:rsidRPr="00B345F8">
              <w:rPr>
                <w:sz w:val="28"/>
                <w:szCs w:val="28"/>
              </w:rPr>
              <w:t>1-</w:t>
            </w:r>
            <w:r w:rsidR="007631E1">
              <w:rPr>
                <w:sz w:val="28"/>
                <w:szCs w:val="28"/>
              </w:rPr>
              <w:t>100</w:t>
            </w:r>
            <w:r w:rsidRPr="00B345F8">
              <w:rPr>
                <w:sz w:val="28"/>
                <w:szCs w:val="28"/>
              </w:rPr>
              <w:t>%</w:t>
            </w:r>
          </w:p>
        </w:tc>
      </w:tr>
      <w:tr w:rsidR="007E1A41" w:rsidRPr="001368DA" w:rsidTr="007E1A41">
        <w:tc>
          <w:tcPr>
            <w:tcW w:w="8613" w:type="dxa"/>
          </w:tcPr>
          <w:p w:rsidR="007E1A41" w:rsidRPr="004756F3" w:rsidRDefault="007E1A41" w:rsidP="007631E1">
            <w:pPr>
              <w:pStyle w:val="af0"/>
              <w:numPr>
                <w:ilvl w:val="1"/>
                <w:numId w:val="30"/>
              </w:numPr>
              <w:ind w:left="0" w:firstLine="0"/>
              <w:rPr>
                <w:sz w:val="28"/>
                <w:szCs w:val="28"/>
              </w:rPr>
            </w:pPr>
            <w:r w:rsidRPr="007E1A41">
              <w:rPr>
                <w:sz w:val="28"/>
                <w:szCs w:val="28"/>
              </w:rPr>
              <w:lastRenderedPageBreak/>
              <w:t>Качественное и своевременное выполнение особо важных и срочных поручений</w:t>
            </w:r>
            <w:r w:rsidRPr="007631E1">
              <w:rPr>
                <w:sz w:val="28"/>
                <w:szCs w:val="28"/>
              </w:rPr>
              <w:t>,</w:t>
            </w:r>
            <w:r w:rsidRPr="00EC1F9B">
              <w:rPr>
                <w:color w:val="FF0000"/>
                <w:sz w:val="28"/>
                <w:szCs w:val="28"/>
              </w:rPr>
              <w:t xml:space="preserve"> </w:t>
            </w:r>
            <w:r w:rsidRPr="007E1A41">
              <w:rPr>
                <w:sz w:val="28"/>
                <w:szCs w:val="28"/>
              </w:rPr>
              <w:t>дополнительных затрат времени и повышенной интенсивности труд</w:t>
            </w:r>
          </w:p>
        </w:tc>
        <w:tc>
          <w:tcPr>
            <w:tcW w:w="1134" w:type="dxa"/>
          </w:tcPr>
          <w:p w:rsidR="007E1A41" w:rsidRPr="00B345F8" w:rsidRDefault="007E1A41" w:rsidP="007E1A41">
            <w:pPr>
              <w:jc w:val="center"/>
              <w:rPr>
                <w:sz w:val="28"/>
                <w:szCs w:val="28"/>
              </w:rPr>
            </w:pPr>
            <w:r>
              <w:rPr>
                <w:sz w:val="28"/>
                <w:szCs w:val="28"/>
              </w:rPr>
              <w:t>1-100%</w:t>
            </w:r>
          </w:p>
        </w:tc>
      </w:tr>
    </w:tbl>
    <w:p w:rsidR="001368DA" w:rsidRPr="00AF726C" w:rsidRDefault="00AF726C" w:rsidP="001368DA">
      <w:pPr>
        <w:ind w:firstLine="567"/>
        <w:jc w:val="center"/>
        <w:rPr>
          <w:b/>
          <w:sz w:val="30"/>
          <w:szCs w:val="30"/>
        </w:rPr>
      </w:pPr>
      <w:r w:rsidRPr="00AF726C">
        <w:rPr>
          <w:b/>
          <w:sz w:val="30"/>
          <w:szCs w:val="30"/>
        </w:rPr>
        <w:t>для служащих и обслуживающего персонала:</w:t>
      </w:r>
    </w:p>
    <w:tbl>
      <w:tblPr>
        <w:tblStyle w:val="ad"/>
        <w:tblW w:w="9747" w:type="dxa"/>
        <w:tblLayout w:type="fixed"/>
        <w:tblLook w:val="0000" w:firstRow="0" w:lastRow="0" w:firstColumn="0" w:lastColumn="0" w:noHBand="0" w:noVBand="0"/>
      </w:tblPr>
      <w:tblGrid>
        <w:gridCol w:w="8613"/>
        <w:gridCol w:w="1134"/>
      </w:tblGrid>
      <w:tr w:rsidR="001368DA" w:rsidRPr="009D0B23" w:rsidTr="00AF726C">
        <w:tc>
          <w:tcPr>
            <w:tcW w:w="8613" w:type="dxa"/>
          </w:tcPr>
          <w:p w:rsidR="001368DA" w:rsidRPr="009D0B23" w:rsidRDefault="007E1A41" w:rsidP="00C0500B">
            <w:pPr>
              <w:jc w:val="both"/>
              <w:rPr>
                <w:sz w:val="28"/>
                <w:szCs w:val="28"/>
              </w:rPr>
            </w:pPr>
            <w:r>
              <w:rPr>
                <w:sz w:val="28"/>
                <w:szCs w:val="28"/>
              </w:rPr>
              <w:t>5.20</w:t>
            </w:r>
            <w:r w:rsidR="001368DA" w:rsidRPr="009D0B23">
              <w:rPr>
                <w:sz w:val="28"/>
                <w:szCs w:val="28"/>
              </w:rPr>
              <w:t>. поддержка надлежащего порядка в закрепленных лабораториях, эстетическое оформление рабочих мест, помещений</w:t>
            </w:r>
          </w:p>
        </w:tc>
        <w:tc>
          <w:tcPr>
            <w:tcW w:w="1134" w:type="dxa"/>
          </w:tcPr>
          <w:p w:rsidR="001368DA" w:rsidRPr="009D0B23" w:rsidRDefault="00AF726C" w:rsidP="00C0500B">
            <w:pPr>
              <w:jc w:val="center"/>
              <w:rPr>
                <w:sz w:val="28"/>
                <w:szCs w:val="28"/>
              </w:rPr>
            </w:pPr>
            <w:r w:rsidRPr="009D0B23">
              <w:rPr>
                <w:sz w:val="28"/>
                <w:szCs w:val="28"/>
              </w:rPr>
              <w:t>1-100%</w:t>
            </w:r>
          </w:p>
        </w:tc>
      </w:tr>
      <w:tr w:rsidR="001368DA" w:rsidRPr="009D0B23" w:rsidTr="00AF726C">
        <w:tc>
          <w:tcPr>
            <w:tcW w:w="8613" w:type="dxa"/>
          </w:tcPr>
          <w:p w:rsidR="001368DA" w:rsidRPr="009D0B23" w:rsidRDefault="009D0B23" w:rsidP="00AF726C">
            <w:pPr>
              <w:jc w:val="both"/>
              <w:rPr>
                <w:sz w:val="28"/>
                <w:szCs w:val="28"/>
              </w:rPr>
            </w:pPr>
            <w:r>
              <w:rPr>
                <w:sz w:val="28"/>
                <w:szCs w:val="28"/>
              </w:rPr>
              <w:t>5</w:t>
            </w:r>
            <w:r w:rsidR="001368DA" w:rsidRPr="009D0B23">
              <w:rPr>
                <w:sz w:val="28"/>
                <w:szCs w:val="28"/>
              </w:rPr>
              <w:t>.</w:t>
            </w:r>
            <w:r w:rsidR="007E1A41">
              <w:rPr>
                <w:sz w:val="28"/>
                <w:szCs w:val="28"/>
              </w:rPr>
              <w:t>21</w:t>
            </w:r>
            <w:r>
              <w:rPr>
                <w:sz w:val="28"/>
                <w:szCs w:val="28"/>
              </w:rPr>
              <w:t>.</w:t>
            </w:r>
            <w:r w:rsidR="001368DA" w:rsidRPr="009D0B23">
              <w:rPr>
                <w:sz w:val="28"/>
                <w:szCs w:val="28"/>
              </w:rPr>
              <w:tab/>
              <w:t>обеспечение условий для надлежащего содержания помещений, зданий, сооружений;</w:t>
            </w:r>
            <w:r w:rsidR="001368DA" w:rsidRPr="009D0B23">
              <w:rPr>
                <w:sz w:val="28"/>
                <w:szCs w:val="28"/>
              </w:rPr>
              <w:tab/>
            </w:r>
          </w:p>
        </w:tc>
        <w:tc>
          <w:tcPr>
            <w:tcW w:w="1134" w:type="dxa"/>
          </w:tcPr>
          <w:p w:rsidR="001368DA" w:rsidRPr="009D0B23" w:rsidRDefault="00AF726C" w:rsidP="00C0500B">
            <w:pPr>
              <w:jc w:val="center"/>
              <w:rPr>
                <w:sz w:val="28"/>
                <w:szCs w:val="28"/>
              </w:rPr>
            </w:pPr>
            <w:r w:rsidRPr="009D0B23">
              <w:rPr>
                <w:sz w:val="28"/>
                <w:szCs w:val="28"/>
              </w:rPr>
              <w:t>1-100%</w:t>
            </w:r>
          </w:p>
        </w:tc>
      </w:tr>
      <w:tr w:rsidR="001368DA" w:rsidRPr="009D0B23" w:rsidTr="00AF726C">
        <w:tc>
          <w:tcPr>
            <w:tcW w:w="8613" w:type="dxa"/>
          </w:tcPr>
          <w:p w:rsidR="001368DA" w:rsidRPr="009D0B23" w:rsidRDefault="009D0B23" w:rsidP="00C0500B">
            <w:pPr>
              <w:jc w:val="both"/>
              <w:rPr>
                <w:sz w:val="28"/>
                <w:szCs w:val="28"/>
              </w:rPr>
            </w:pPr>
            <w:r>
              <w:rPr>
                <w:sz w:val="28"/>
                <w:szCs w:val="28"/>
              </w:rPr>
              <w:t>5.</w:t>
            </w:r>
            <w:r w:rsidR="007E1A41">
              <w:rPr>
                <w:sz w:val="28"/>
                <w:szCs w:val="28"/>
              </w:rPr>
              <w:t>22</w:t>
            </w:r>
            <w:r w:rsidR="001368DA" w:rsidRPr="009D0B23">
              <w:rPr>
                <w:sz w:val="28"/>
                <w:szCs w:val="28"/>
              </w:rPr>
              <w:t xml:space="preserve">. участие в обеспечении учебного процесса техническими средствами обучения, компьютеризации модернизации лабораторных работ </w:t>
            </w:r>
          </w:p>
        </w:tc>
        <w:tc>
          <w:tcPr>
            <w:tcW w:w="1134" w:type="dxa"/>
          </w:tcPr>
          <w:p w:rsidR="001368DA" w:rsidRPr="009D0B23" w:rsidRDefault="009D0B23" w:rsidP="008E7C19">
            <w:pPr>
              <w:jc w:val="center"/>
              <w:rPr>
                <w:sz w:val="28"/>
                <w:szCs w:val="28"/>
              </w:rPr>
            </w:pPr>
            <w:r w:rsidRPr="009D0B23">
              <w:rPr>
                <w:sz w:val="28"/>
                <w:szCs w:val="28"/>
              </w:rPr>
              <w:t>1-</w:t>
            </w:r>
            <w:r w:rsidR="008E7C19">
              <w:rPr>
                <w:sz w:val="28"/>
                <w:szCs w:val="28"/>
              </w:rPr>
              <w:t>10</w:t>
            </w:r>
            <w:r w:rsidRPr="009D0B23">
              <w:rPr>
                <w:sz w:val="28"/>
                <w:szCs w:val="28"/>
              </w:rPr>
              <w:t>0%</w:t>
            </w:r>
          </w:p>
        </w:tc>
      </w:tr>
      <w:tr w:rsidR="001368DA" w:rsidRPr="009D0B23" w:rsidTr="00AF726C">
        <w:trPr>
          <w:trHeight w:val="159"/>
        </w:trPr>
        <w:tc>
          <w:tcPr>
            <w:tcW w:w="8613" w:type="dxa"/>
          </w:tcPr>
          <w:p w:rsidR="001368DA" w:rsidRPr="009D0B23" w:rsidRDefault="009D0B23" w:rsidP="00C0500B">
            <w:pPr>
              <w:jc w:val="both"/>
              <w:rPr>
                <w:sz w:val="28"/>
                <w:szCs w:val="28"/>
              </w:rPr>
            </w:pPr>
            <w:r>
              <w:rPr>
                <w:sz w:val="28"/>
                <w:szCs w:val="28"/>
              </w:rPr>
              <w:t>5.2</w:t>
            </w:r>
            <w:r w:rsidR="007E1A41">
              <w:rPr>
                <w:sz w:val="28"/>
                <w:szCs w:val="28"/>
              </w:rPr>
              <w:t>3</w:t>
            </w:r>
            <w:r w:rsidR="001368DA" w:rsidRPr="009D0B23">
              <w:rPr>
                <w:sz w:val="28"/>
                <w:szCs w:val="28"/>
              </w:rPr>
              <w:t>. обеспечение бесперебойной работы приборов и оборудования</w:t>
            </w:r>
          </w:p>
        </w:tc>
        <w:tc>
          <w:tcPr>
            <w:tcW w:w="1134" w:type="dxa"/>
          </w:tcPr>
          <w:p w:rsidR="001368DA" w:rsidRPr="009D0B23" w:rsidRDefault="009D0B23" w:rsidP="00C0500B">
            <w:pPr>
              <w:jc w:val="center"/>
              <w:rPr>
                <w:sz w:val="28"/>
                <w:szCs w:val="28"/>
              </w:rPr>
            </w:pPr>
            <w:r w:rsidRPr="009D0B23">
              <w:rPr>
                <w:sz w:val="28"/>
                <w:szCs w:val="28"/>
              </w:rPr>
              <w:t>1-50%</w:t>
            </w:r>
          </w:p>
        </w:tc>
      </w:tr>
      <w:tr w:rsidR="001368DA" w:rsidRPr="009D0B23" w:rsidTr="00AF726C">
        <w:trPr>
          <w:trHeight w:val="309"/>
        </w:trPr>
        <w:tc>
          <w:tcPr>
            <w:tcW w:w="8613" w:type="dxa"/>
          </w:tcPr>
          <w:p w:rsidR="001368DA" w:rsidRPr="009D0B23" w:rsidRDefault="009D0B23" w:rsidP="00C0500B">
            <w:pPr>
              <w:jc w:val="both"/>
              <w:rPr>
                <w:sz w:val="28"/>
                <w:szCs w:val="28"/>
              </w:rPr>
            </w:pPr>
            <w:r>
              <w:rPr>
                <w:sz w:val="28"/>
                <w:szCs w:val="28"/>
              </w:rPr>
              <w:t>5.2</w:t>
            </w:r>
            <w:r w:rsidR="007E1A41">
              <w:rPr>
                <w:sz w:val="28"/>
                <w:szCs w:val="28"/>
              </w:rPr>
              <w:t>4</w:t>
            </w:r>
            <w:r w:rsidR="001368DA" w:rsidRPr="009D0B23">
              <w:rPr>
                <w:sz w:val="28"/>
                <w:szCs w:val="28"/>
              </w:rPr>
              <w:t>. экономия материальных и энергетических ресурсов</w:t>
            </w:r>
          </w:p>
        </w:tc>
        <w:tc>
          <w:tcPr>
            <w:tcW w:w="1134" w:type="dxa"/>
          </w:tcPr>
          <w:p w:rsidR="001368DA" w:rsidRPr="009D0B23" w:rsidRDefault="009D0B23" w:rsidP="00C0500B">
            <w:pPr>
              <w:jc w:val="center"/>
              <w:rPr>
                <w:sz w:val="28"/>
                <w:szCs w:val="28"/>
              </w:rPr>
            </w:pPr>
            <w:r w:rsidRPr="009D0B23">
              <w:rPr>
                <w:sz w:val="28"/>
                <w:szCs w:val="28"/>
              </w:rPr>
              <w:t>1-50%</w:t>
            </w:r>
          </w:p>
        </w:tc>
      </w:tr>
      <w:tr w:rsidR="001368DA" w:rsidRPr="009D0B23" w:rsidTr="00AF726C">
        <w:tc>
          <w:tcPr>
            <w:tcW w:w="8613" w:type="dxa"/>
          </w:tcPr>
          <w:p w:rsidR="001368DA" w:rsidRPr="009D0B23" w:rsidRDefault="009D0B23" w:rsidP="00C0500B">
            <w:pPr>
              <w:jc w:val="both"/>
              <w:rPr>
                <w:sz w:val="28"/>
                <w:szCs w:val="28"/>
              </w:rPr>
            </w:pPr>
            <w:r>
              <w:rPr>
                <w:sz w:val="28"/>
                <w:szCs w:val="28"/>
              </w:rPr>
              <w:t>5.2</w:t>
            </w:r>
            <w:r w:rsidR="007E1A41">
              <w:rPr>
                <w:sz w:val="28"/>
                <w:szCs w:val="28"/>
              </w:rPr>
              <w:t>5</w:t>
            </w:r>
            <w:r w:rsidR="001368DA" w:rsidRPr="009D0B23">
              <w:rPr>
                <w:sz w:val="28"/>
                <w:szCs w:val="28"/>
              </w:rPr>
              <w:t>. подготовка лабораторий и кабинетов к новому учебному году</w:t>
            </w:r>
          </w:p>
        </w:tc>
        <w:tc>
          <w:tcPr>
            <w:tcW w:w="1134" w:type="dxa"/>
          </w:tcPr>
          <w:p w:rsidR="001368DA" w:rsidRPr="009D0B23" w:rsidRDefault="009D0B23" w:rsidP="00C0500B">
            <w:pPr>
              <w:rPr>
                <w:sz w:val="28"/>
                <w:szCs w:val="28"/>
              </w:rPr>
            </w:pPr>
            <w:r w:rsidRPr="009D0B23">
              <w:rPr>
                <w:sz w:val="28"/>
                <w:szCs w:val="28"/>
              </w:rPr>
              <w:t>1-100%</w:t>
            </w:r>
          </w:p>
        </w:tc>
      </w:tr>
      <w:tr w:rsidR="001368DA" w:rsidRPr="009D0B23" w:rsidTr="00AF726C">
        <w:tc>
          <w:tcPr>
            <w:tcW w:w="8613" w:type="dxa"/>
          </w:tcPr>
          <w:p w:rsidR="001368DA" w:rsidRPr="009D0B23" w:rsidRDefault="009D0B23" w:rsidP="00C0500B">
            <w:pPr>
              <w:jc w:val="both"/>
              <w:rPr>
                <w:sz w:val="28"/>
                <w:szCs w:val="28"/>
              </w:rPr>
            </w:pPr>
            <w:r>
              <w:rPr>
                <w:sz w:val="28"/>
                <w:szCs w:val="28"/>
              </w:rPr>
              <w:t>5.2</w:t>
            </w:r>
            <w:r w:rsidR="007E1A41">
              <w:rPr>
                <w:sz w:val="28"/>
                <w:szCs w:val="28"/>
              </w:rPr>
              <w:t>6</w:t>
            </w:r>
            <w:r w:rsidR="001368DA" w:rsidRPr="009D0B23">
              <w:rPr>
                <w:sz w:val="28"/>
                <w:szCs w:val="28"/>
              </w:rPr>
              <w:t>. проведение</w:t>
            </w:r>
            <w:r w:rsidRPr="009D0B23">
              <w:rPr>
                <w:sz w:val="28"/>
                <w:szCs w:val="28"/>
              </w:rPr>
              <w:t xml:space="preserve"> </w:t>
            </w:r>
            <w:r w:rsidR="001368DA" w:rsidRPr="009D0B23">
              <w:rPr>
                <w:sz w:val="28"/>
                <w:szCs w:val="28"/>
              </w:rPr>
              <w:t>срочных, непредвиденных ремонтных работ</w:t>
            </w:r>
          </w:p>
        </w:tc>
        <w:tc>
          <w:tcPr>
            <w:tcW w:w="1134" w:type="dxa"/>
          </w:tcPr>
          <w:p w:rsidR="001368DA" w:rsidRPr="009D0B23" w:rsidRDefault="009D0B23" w:rsidP="00C0500B">
            <w:pPr>
              <w:jc w:val="center"/>
              <w:rPr>
                <w:sz w:val="28"/>
                <w:szCs w:val="28"/>
              </w:rPr>
            </w:pPr>
            <w:r w:rsidRPr="009D0B23">
              <w:rPr>
                <w:sz w:val="28"/>
                <w:szCs w:val="28"/>
              </w:rPr>
              <w:t>1-100%</w:t>
            </w:r>
          </w:p>
        </w:tc>
      </w:tr>
      <w:tr w:rsidR="001368DA" w:rsidRPr="009D0B23" w:rsidTr="00AF726C">
        <w:tc>
          <w:tcPr>
            <w:tcW w:w="8613" w:type="dxa"/>
          </w:tcPr>
          <w:p w:rsidR="001368DA" w:rsidRPr="009D0B23" w:rsidRDefault="009D0B23" w:rsidP="00C0500B">
            <w:pPr>
              <w:jc w:val="both"/>
              <w:rPr>
                <w:sz w:val="28"/>
                <w:szCs w:val="28"/>
              </w:rPr>
            </w:pPr>
            <w:r>
              <w:rPr>
                <w:sz w:val="28"/>
                <w:szCs w:val="28"/>
              </w:rPr>
              <w:t>5.2</w:t>
            </w:r>
            <w:r w:rsidR="007E1A41">
              <w:rPr>
                <w:sz w:val="28"/>
                <w:szCs w:val="28"/>
              </w:rPr>
              <w:t>7</w:t>
            </w:r>
            <w:r w:rsidR="001368DA" w:rsidRPr="009D0B23">
              <w:rPr>
                <w:sz w:val="28"/>
                <w:szCs w:val="28"/>
              </w:rPr>
              <w:t>. образцовое содержание рабочего места, оборудования</w:t>
            </w:r>
          </w:p>
        </w:tc>
        <w:tc>
          <w:tcPr>
            <w:tcW w:w="1134" w:type="dxa"/>
          </w:tcPr>
          <w:p w:rsidR="001368DA" w:rsidRPr="009D0B23" w:rsidRDefault="009D0B23" w:rsidP="004E471B">
            <w:pPr>
              <w:jc w:val="center"/>
              <w:rPr>
                <w:sz w:val="28"/>
                <w:szCs w:val="28"/>
              </w:rPr>
            </w:pPr>
            <w:r>
              <w:rPr>
                <w:sz w:val="28"/>
                <w:szCs w:val="28"/>
              </w:rPr>
              <w:t>1-</w:t>
            </w:r>
            <w:r w:rsidR="004E471B">
              <w:rPr>
                <w:sz w:val="28"/>
                <w:szCs w:val="28"/>
              </w:rPr>
              <w:t>10</w:t>
            </w:r>
            <w:r>
              <w:rPr>
                <w:sz w:val="28"/>
                <w:szCs w:val="28"/>
              </w:rPr>
              <w:t>0%</w:t>
            </w:r>
          </w:p>
        </w:tc>
      </w:tr>
      <w:tr w:rsidR="001368DA" w:rsidRPr="009D0B23" w:rsidTr="00AF726C">
        <w:tc>
          <w:tcPr>
            <w:tcW w:w="8613" w:type="dxa"/>
          </w:tcPr>
          <w:p w:rsidR="001368DA" w:rsidRPr="009D0B23" w:rsidRDefault="009D0B23" w:rsidP="00C0500B">
            <w:pPr>
              <w:jc w:val="both"/>
              <w:rPr>
                <w:sz w:val="28"/>
                <w:szCs w:val="28"/>
              </w:rPr>
            </w:pPr>
            <w:r>
              <w:rPr>
                <w:sz w:val="28"/>
                <w:szCs w:val="28"/>
              </w:rPr>
              <w:t>5.2</w:t>
            </w:r>
            <w:r w:rsidR="007E1A41">
              <w:rPr>
                <w:sz w:val="28"/>
                <w:szCs w:val="28"/>
              </w:rPr>
              <w:t>8</w:t>
            </w:r>
            <w:r w:rsidR="001368DA" w:rsidRPr="009D0B23">
              <w:rPr>
                <w:sz w:val="28"/>
                <w:szCs w:val="28"/>
              </w:rPr>
              <w:t>. предотвращение и ликвидация аварий и их последствий, если они произошли не по вине работника</w:t>
            </w:r>
          </w:p>
        </w:tc>
        <w:tc>
          <w:tcPr>
            <w:tcW w:w="1134" w:type="dxa"/>
          </w:tcPr>
          <w:p w:rsidR="001368DA" w:rsidRPr="009D0B23" w:rsidRDefault="009D0B23" w:rsidP="00C0500B">
            <w:pPr>
              <w:jc w:val="center"/>
              <w:rPr>
                <w:sz w:val="28"/>
                <w:szCs w:val="28"/>
              </w:rPr>
            </w:pPr>
            <w:r w:rsidRPr="009D0B23">
              <w:rPr>
                <w:sz w:val="28"/>
                <w:szCs w:val="28"/>
              </w:rPr>
              <w:t>1-100%</w:t>
            </w:r>
          </w:p>
        </w:tc>
      </w:tr>
      <w:tr w:rsidR="009D0B23" w:rsidRPr="009D0B23" w:rsidTr="00AF726C">
        <w:tc>
          <w:tcPr>
            <w:tcW w:w="8613" w:type="dxa"/>
          </w:tcPr>
          <w:p w:rsidR="009D0B23" w:rsidRPr="009D0B23" w:rsidRDefault="007E1A41" w:rsidP="00B345F8">
            <w:pPr>
              <w:rPr>
                <w:sz w:val="28"/>
                <w:szCs w:val="28"/>
              </w:rPr>
            </w:pPr>
            <w:r>
              <w:rPr>
                <w:sz w:val="28"/>
                <w:szCs w:val="28"/>
              </w:rPr>
              <w:t>5.30</w:t>
            </w:r>
            <w:r w:rsidR="009D0B23" w:rsidRPr="009D0B23">
              <w:rPr>
                <w:sz w:val="28"/>
                <w:szCs w:val="28"/>
              </w:rPr>
              <w:t xml:space="preserve">. </w:t>
            </w:r>
            <w:r w:rsidR="00B345F8">
              <w:rPr>
                <w:sz w:val="28"/>
                <w:szCs w:val="28"/>
              </w:rPr>
              <w:t>в</w:t>
            </w:r>
            <w:r w:rsidR="009D0B23" w:rsidRPr="009D0B23">
              <w:rPr>
                <w:sz w:val="28"/>
                <w:szCs w:val="28"/>
              </w:rPr>
              <w:t xml:space="preserve">ыполнение поручений, требующих дополнительных затрат времени  </w:t>
            </w:r>
          </w:p>
        </w:tc>
        <w:tc>
          <w:tcPr>
            <w:tcW w:w="1134" w:type="dxa"/>
          </w:tcPr>
          <w:p w:rsidR="009D0B23" w:rsidRPr="009D0B23" w:rsidRDefault="009D0B23" w:rsidP="00C0500B">
            <w:pPr>
              <w:jc w:val="center"/>
              <w:rPr>
                <w:sz w:val="28"/>
                <w:szCs w:val="28"/>
              </w:rPr>
            </w:pPr>
            <w:r w:rsidRPr="009D0B23">
              <w:rPr>
                <w:sz w:val="28"/>
                <w:szCs w:val="28"/>
              </w:rPr>
              <w:t>1-100%</w:t>
            </w:r>
          </w:p>
        </w:tc>
      </w:tr>
    </w:tbl>
    <w:p w:rsidR="001368DA" w:rsidRDefault="001368DA" w:rsidP="001368DA">
      <w:pPr>
        <w:ind w:firstLine="567"/>
        <w:jc w:val="both"/>
        <w:rPr>
          <w:sz w:val="30"/>
          <w:szCs w:val="30"/>
        </w:rPr>
      </w:pPr>
      <w:r>
        <w:rPr>
          <w:sz w:val="30"/>
          <w:szCs w:val="30"/>
        </w:rPr>
        <w:t>2.3. Надбавка выплачивается за фактически отработанное время. Надбавка не начисляется за периоды:</w:t>
      </w:r>
    </w:p>
    <w:p w:rsidR="001368DA" w:rsidRDefault="001368DA" w:rsidP="001368DA">
      <w:pPr>
        <w:ind w:firstLine="567"/>
        <w:jc w:val="both"/>
        <w:rPr>
          <w:sz w:val="30"/>
          <w:szCs w:val="30"/>
        </w:rPr>
      </w:pPr>
      <w:r>
        <w:rPr>
          <w:sz w:val="30"/>
          <w:szCs w:val="30"/>
        </w:rPr>
        <w:t>трудового отпуска;</w:t>
      </w:r>
    </w:p>
    <w:p w:rsidR="001368DA" w:rsidRDefault="001368DA" w:rsidP="001368DA">
      <w:pPr>
        <w:ind w:left="567"/>
        <w:jc w:val="both"/>
        <w:rPr>
          <w:sz w:val="30"/>
          <w:szCs w:val="30"/>
        </w:rPr>
      </w:pPr>
      <w:r>
        <w:rPr>
          <w:sz w:val="30"/>
          <w:szCs w:val="30"/>
        </w:rPr>
        <w:t>социального отпуска;</w:t>
      </w:r>
    </w:p>
    <w:p w:rsidR="001368DA" w:rsidRDefault="001368DA" w:rsidP="001368DA">
      <w:pPr>
        <w:ind w:left="567"/>
        <w:jc w:val="both"/>
        <w:rPr>
          <w:sz w:val="30"/>
          <w:szCs w:val="30"/>
        </w:rPr>
      </w:pPr>
      <w:r>
        <w:rPr>
          <w:sz w:val="30"/>
          <w:szCs w:val="30"/>
        </w:rPr>
        <w:t>временной нетрудоспособности;</w:t>
      </w:r>
    </w:p>
    <w:p w:rsidR="001368DA" w:rsidRDefault="001368DA" w:rsidP="001368DA">
      <w:pPr>
        <w:ind w:left="567"/>
        <w:jc w:val="both"/>
        <w:rPr>
          <w:sz w:val="30"/>
          <w:szCs w:val="30"/>
        </w:rPr>
      </w:pPr>
      <w:r>
        <w:rPr>
          <w:sz w:val="30"/>
          <w:szCs w:val="30"/>
        </w:rPr>
        <w:t>повышения квалификации;</w:t>
      </w:r>
    </w:p>
    <w:p w:rsidR="001368DA" w:rsidRDefault="001368DA" w:rsidP="001368DA">
      <w:pPr>
        <w:ind w:left="567"/>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средний заработок.</w:t>
      </w:r>
    </w:p>
    <w:p w:rsidR="001368DA" w:rsidRDefault="001368DA" w:rsidP="001368DA">
      <w:pPr>
        <w:pBdr>
          <w:top w:val="nil"/>
          <w:left w:val="nil"/>
          <w:bottom w:val="nil"/>
          <w:right w:val="nil"/>
          <w:between w:val="nil"/>
        </w:pBdr>
        <w:ind w:firstLine="567"/>
        <w:jc w:val="both"/>
        <w:rPr>
          <w:color w:val="000000"/>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1368DA" w:rsidRDefault="001368DA" w:rsidP="001368DA"/>
    <w:p w:rsidR="00DF6BC1" w:rsidRPr="00E8377C" w:rsidRDefault="008B5539" w:rsidP="00DF6BC1">
      <w:pPr>
        <w:pageBreakBefore/>
        <w:tabs>
          <w:tab w:val="left" w:pos="4980"/>
        </w:tabs>
        <w:spacing w:line="280" w:lineRule="auto"/>
        <w:ind w:left="450"/>
        <w:jc w:val="right"/>
        <w:rPr>
          <w:sz w:val="30"/>
          <w:szCs w:val="30"/>
        </w:rPr>
      </w:pPr>
      <w:r>
        <w:rPr>
          <w:sz w:val="30"/>
          <w:szCs w:val="30"/>
        </w:rPr>
        <w:lastRenderedPageBreak/>
        <w:t xml:space="preserve">Приложение № </w:t>
      </w:r>
      <w:r w:rsidR="00D92604">
        <w:rPr>
          <w:sz w:val="30"/>
          <w:szCs w:val="30"/>
        </w:rPr>
        <w:t>10</w:t>
      </w:r>
    </w:p>
    <w:p w:rsidR="00DF6BC1" w:rsidRDefault="00DF6BC1" w:rsidP="00DF6BC1">
      <w:pPr>
        <w:ind w:left="5672"/>
        <w:rPr>
          <w:sz w:val="30"/>
          <w:szCs w:val="30"/>
        </w:rPr>
      </w:pPr>
    </w:p>
    <w:p w:rsidR="00DF6BC1" w:rsidRDefault="00DF6BC1" w:rsidP="00DF6BC1">
      <w:pPr>
        <w:ind w:left="5672"/>
        <w:rPr>
          <w:sz w:val="30"/>
          <w:szCs w:val="30"/>
        </w:rPr>
      </w:pPr>
      <w:r>
        <w:rPr>
          <w:sz w:val="30"/>
          <w:szCs w:val="30"/>
        </w:rPr>
        <w:t>УТВЕРЖДЕНО</w:t>
      </w:r>
    </w:p>
    <w:p w:rsidR="00DF6BC1" w:rsidRPr="00C52B9F" w:rsidRDefault="00DF6BC1" w:rsidP="00DF6BC1">
      <w:pPr>
        <w:ind w:left="5670"/>
        <w:rPr>
          <w:sz w:val="30"/>
          <w:szCs w:val="30"/>
        </w:rPr>
      </w:pPr>
      <w:r>
        <w:rPr>
          <w:sz w:val="30"/>
          <w:szCs w:val="30"/>
        </w:rPr>
        <w:t xml:space="preserve">Приказ директора государственного учреждения образования </w:t>
      </w:r>
      <w:r w:rsidRPr="00C52B9F">
        <w:rPr>
          <w:sz w:val="30"/>
          <w:szCs w:val="30"/>
        </w:rPr>
        <w:t>«</w:t>
      </w:r>
      <w:r w:rsidR="00C52B9F" w:rsidRPr="00C52B9F">
        <w:rPr>
          <w:sz w:val="30"/>
          <w:szCs w:val="30"/>
        </w:rPr>
        <w:t>М</w:t>
      </w:r>
      <w:r w:rsidR="00C52B9F">
        <w:rPr>
          <w:sz w:val="30"/>
          <w:szCs w:val="30"/>
        </w:rPr>
        <w:t xml:space="preserve">илошевичская </w:t>
      </w:r>
      <w:r w:rsidRPr="00C52B9F">
        <w:rPr>
          <w:sz w:val="30"/>
          <w:szCs w:val="30"/>
        </w:rPr>
        <w:t>средняя школа»</w:t>
      </w:r>
    </w:p>
    <w:p w:rsidR="00DF6BC1" w:rsidRDefault="00DF6BC1" w:rsidP="00DF6BC1">
      <w:pPr>
        <w:ind w:firstLine="5670"/>
        <w:rPr>
          <w:sz w:val="30"/>
          <w:szCs w:val="30"/>
        </w:rPr>
      </w:pPr>
      <w:r>
        <w:rPr>
          <w:sz w:val="30"/>
          <w:szCs w:val="30"/>
        </w:rPr>
        <w:t>_______________№_______</w:t>
      </w:r>
    </w:p>
    <w:p w:rsidR="00DF6BC1" w:rsidRDefault="00DF6BC1" w:rsidP="00DF6BC1">
      <w:pPr>
        <w:rPr>
          <w:sz w:val="30"/>
          <w:szCs w:val="30"/>
        </w:rPr>
      </w:pPr>
    </w:p>
    <w:p w:rsidR="00DF6BC1" w:rsidRPr="00DF6BC1" w:rsidRDefault="00DF6BC1" w:rsidP="00DF6BC1">
      <w:pPr>
        <w:ind w:firstLine="3"/>
        <w:jc w:val="center"/>
        <w:rPr>
          <w:b/>
          <w:sz w:val="30"/>
          <w:szCs w:val="30"/>
        </w:rPr>
      </w:pPr>
      <w:r w:rsidRPr="00DF6BC1">
        <w:rPr>
          <w:b/>
          <w:sz w:val="30"/>
          <w:szCs w:val="30"/>
        </w:rPr>
        <w:t>Положение</w:t>
      </w:r>
    </w:p>
    <w:p w:rsidR="00DF6BC1" w:rsidRPr="00DF6BC1" w:rsidRDefault="00DF6BC1" w:rsidP="00DF6BC1">
      <w:pPr>
        <w:ind w:firstLine="3"/>
        <w:jc w:val="center"/>
        <w:rPr>
          <w:b/>
          <w:sz w:val="30"/>
          <w:szCs w:val="30"/>
        </w:rPr>
      </w:pPr>
      <w:r w:rsidRPr="00DF6BC1">
        <w:rPr>
          <w:b/>
          <w:sz w:val="30"/>
          <w:szCs w:val="30"/>
        </w:rPr>
        <w:t>о размере и порядке установления надбавок за характер труда</w:t>
      </w:r>
    </w:p>
    <w:p w:rsidR="00DF6BC1" w:rsidRPr="00DF6BC1" w:rsidRDefault="00DF6BC1" w:rsidP="00DF6BC1">
      <w:pPr>
        <w:ind w:firstLine="3"/>
        <w:jc w:val="center"/>
        <w:rPr>
          <w:b/>
          <w:sz w:val="30"/>
          <w:szCs w:val="30"/>
        </w:rPr>
      </w:pPr>
      <w:r w:rsidRPr="00DF6BC1">
        <w:rPr>
          <w:b/>
          <w:sz w:val="30"/>
          <w:szCs w:val="30"/>
        </w:rPr>
        <w:t xml:space="preserve"> работникам государственного учреждения образования </w:t>
      </w:r>
    </w:p>
    <w:p w:rsidR="00DF6BC1" w:rsidRDefault="00DF6BC1" w:rsidP="00DF6BC1">
      <w:pPr>
        <w:ind w:firstLine="3"/>
        <w:jc w:val="center"/>
        <w:rPr>
          <w:sz w:val="30"/>
          <w:szCs w:val="30"/>
        </w:rPr>
      </w:pPr>
    </w:p>
    <w:p w:rsidR="00A348FA" w:rsidRPr="005265C5" w:rsidRDefault="00A348FA" w:rsidP="00A348FA">
      <w:pPr>
        <w:contextualSpacing/>
        <w:jc w:val="center"/>
        <w:rPr>
          <w:rFonts w:eastAsia="Calibri"/>
          <w:sz w:val="30"/>
          <w:szCs w:val="30"/>
          <w:lang w:eastAsia="en-US"/>
        </w:rPr>
      </w:pPr>
      <w:r w:rsidRPr="005265C5">
        <w:rPr>
          <w:rFonts w:eastAsia="Calibri"/>
          <w:sz w:val="30"/>
          <w:szCs w:val="30"/>
          <w:lang w:eastAsia="en-US"/>
        </w:rPr>
        <w:t>1.ОБЩИЕ  ПОЛОЖЕНИЯ</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1.2. Положение определяет размеры, порядок и условия установления надбавки за характер труда  работникам   учреждения образования.</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1.3. Надбавки устанавливаются за характер труда:</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1.3.1. педагогическим работникам (за исключением руководителей учреждения образования и их заместителей) за выполнение отдельных видов работы;</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1.3.2. служащим, работникам обслуживающего персонала учреждения образования.</w:t>
      </w:r>
    </w:p>
    <w:p w:rsidR="00A348FA" w:rsidRPr="005265C5" w:rsidRDefault="00A348FA" w:rsidP="00A348FA">
      <w:pPr>
        <w:ind w:firstLine="708"/>
        <w:contextualSpacing/>
        <w:jc w:val="both"/>
        <w:rPr>
          <w:rFonts w:eastAsia="Calibri"/>
          <w:sz w:val="30"/>
          <w:szCs w:val="30"/>
          <w:lang w:eastAsia="en-US"/>
        </w:rPr>
      </w:pPr>
      <w:r w:rsidRPr="005265C5">
        <w:rPr>
          <w:rFonts w:eastAsia="Calibri"/>
          <w:sz w:val="30"/>
          <w:szCs w:val="30"/>
          <w:lang w:eastAsia="en-US"/>
        </w:rPr>
        <w:t xml:space="preserve"> 1.4.  Надбавки за характер труда выплачиваются за фактически  отработанное время.  Надбавка не начисляется за периоды:</w:t>
      </w:r>
    </w:p>
    <w:p w:rsidR="00A348FA" w:rsidRPr="005265C5" w:rsidRDefault="00A348FA" w:rsidP="00A348FA">
      <w:pPr>
        <w:contextualSpacing/>
        <w:jc w:val="both"/>
        <w:rPr>
          <w:rFonts w:eastAsia="Calibri"/>
          <w:sz w:val="30"/>
          <w:szCs w:val="30"/>
          <w:lang w:eastAsia="en-US"/>
        </w:rPr>
      </w:pPr>
      <w:r w:rsidRPr="005265C5">
        <w:rPr>
          <w:rFonts w:eastAsia="Calibri"/>
          <w:sz w:val="30"/>
          <w:szCs w:val="30"/>
          <w:lang w:eastAsia="en-US"/>
        </w:rPr>
        <w:t xml:space="preserve">          - трудового отпуска;</w:t>
      </w:r>
    </w:p>
    <w:p w:rsidR="00A348FA" w:rsidRPr="005265C5" w:rsidRDefault="00A348FA" w:rsidP="00A348FA">
      <w:pPr>
        <w:ind w:firstLine="708"/>
        <w:contextualSpacing/>
        <w:jc w:val="both"/>
        <w:rPr>
          <w:rFonts w:eastAsia="Calibri"/>
          <w:sz w:val="30"/>
          <w:szCs w:val="30"/>
          <w:lang w:eastAsia="en-US"/>
        </w:rPr>
      </w:pPr>
      <w:r w:rsidRPr="005265C5">
        <w:rPr>
          <w:rFonts w:eastAsia="Calibri"/>
          <w:sz w:val="30"/>
          <w:szCs w:val="30"/>
          <w:lang w:eastAsia="en-US"/>
        </w:rPr>
        <w:t>- социального отпуска;</w:t>
      </w:r>
    </w:p>
    <w:p w:rsidR="00A348FA" w:rsidRPr="005265C5" w:rsidRDefault="00A348FA" w:rsidP="00A348FA">
      <w:pPr>
        <w:contextualSpacing/>
        <w:jc w:val="both"/>
        <w:rPr>
          <w:rFonts w:eastAsia="Calibri"/>
          <w:sz w:val="30"/>
          <w:szCs w:val="30"/>
          <w:lang w:eastAsia="en-US"/>
        </w:rPr>
      </w:pPr>
      <w:r w:rsidRPr="005265C5">
        <w:rPr>
          <w:rFonts w:eastAsia="Calibri"/>
          <w:sz w:val="30"/>
          <w:szCs w:val="30"/>
          <w:lang w:eastAsia="en-US"/>
        </w:rPr>
        <w:tab/>
        <w:t>- временной нетрудоспособности;</w:t>
      </w:r>
    </w:p>
    <w:p w:rsidR="00A348FA" w:rsidRPr="005265C5" w:rsidRDefault="00A348FA" w:rsidP="00A348FA">
      <w:pPr>
        <w:contextualSpacing/>
        <w:jc w:val="both"/>
        <w:rPr>
          <w:rFonts w:eastAsia="Calibri"/>
          <w:sz w:val="30"/>
          <w:szCs w:val="30"/>
          <w:lang w:eastAsia="en-US"/>
        </w:rPr>
      </w:pPr>
      <w:r w:rsidRPr="005265C5">
        <w:rPr>
          <w:rFonts w:eastAsia="Calibri"/>
          <w:sz w:val="30"/>
          <w:szCs w:val="30"/>
          <w:lang w:eastAsia="en-US"/>
        </w:rPr>
        <w:tab/>
        <w:t>- повышения квалификации;</w:t>
      </w:r>
    </w:p>
    <w:p w:rsidR="00A348FA" w:rsidRPr="005265C5" w:rsidRDefault="00A348FA" w:rsidP="00A348FA">
      <w:pPr>
        <w:contextualSpacing/>
        <w:jc w:val="both"/>
        <w:rPr>
          <w:rFonts w:eastAsia="Calibri"/>
          <w:sz w:val="30"/>
          <w:szCs w:val="30"/>
          <w:lang w:eastAsia="en-US"/>
        </w:rPr>
      </w:pPr>
      <w:r w:rsidRPr="005265C5">
        <w:rPr>
          <w:rFonts w:eastAsia="Calibri"/>
          <w:sz w:val="30"/>
          <w:szCs w:val="30"/>
          <w:lang w:eastAsia="en-US"/>
        </w:rPr>
        <w:tab/>
        <w:t>- за другие периоды, когда за работником в соответствии с действующим законодательством сохраняется средняя заработная плата.</w:t>
      </w:r>
    </w:p>
    <w:p w:rsidR="00A348FA" w:rsidRPr="005265C5" w:rsidRDefault="00A348FA" w:rsidP="00A348FA">
      <w:pPr>
        <w:contextualSpacing/>
        <w:jc w:val="center"/>
        <w:rPr>
          <w:rFonts w:eastAsia="Calibri"/>
          <w:sz w:val="30"/>
          <w:szCs w:val="30"/>
          <w:lang w:eastAsia="en-US"/>
        </w:rPr>
      </w:pPr>
      <w:r w:rsidRPr="005265C5">
        <w:rPr>
          <w:rFonts w:eastAsia="Calibri"/>
          <w:sz w:val="30"/>
          <w:szCs w:val="30"/>
          <w:lang w:eastAsia="en-US"/>
        </w:rPr>
        <w:t xml:space="preserve">2. ПОЛОЖЕНИЕ ОБ УСТАНОВЛЕНИИ НАДБАВКИ ЗА ХАРАКТЕР ТРУДА ПЕДАГОГИЧЕСКИМ РАБОТНИКАМ </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lastRenderedPageBreak/>
        <w:t>2.1. Надбавка устанавливается за характер труда педагогическим работникам (за исключение  руководителя учреждения образования и его заместителей) за выполнение отдельных видов работ.</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2.5. Размер надбавки за характер труда педагогическим работникам по каждому основанию устанавливается до 60 процентов (включительно) от базовой ставки.</w:t>
      </w:r>
    </w:p>
    <w:p w:rsidR="00A348FA" w:rsidRPr="005265C5" w:rsidRDefault="00A348FA" w:rsidP="00A348FA">
      <w:pPr>
        <w:contextualSpacing/>
        <w:jc w:val="both"/>
        <w:rPr>
          <w:rFonts w:eastAsia="Calibri"/>
          <w:sz w:val="30"/>
          <w:szCs w:val="30"/>
          <w:lang w:eastAsia="en-US"/>
        </w:rPr>
      </w:pPr>
      <w:r w:rsidRPr="005265C5">
        <w:rPr>
          <w:rFonts w:eastAsia="Calibri"/>
          <w:sz w:val="30"/>
          <w:szCs w:val="30"/>
          <w:lang w:eastAsia="en-US"/>
        </w:rPr>
        <w:tab/>
        <w:t xml:space="preserve"> 2.6.  На установление надбавки за характер труда педагогическим работникам направляются средства -  в размере 5 процентов суммы окладов педагогических работников.</w:t>
      </w:r>
    </w:p>
    <w:p w:rsidR="00A348FA" w:rsidRDefault="00A348FA" w:rsidP="00A348FA">
      <w:pPr>
        <w:ind w:firstLine="709"/>
        <w:contextualSpacing/>
        <w:jc w:val="both"/>
        <w:rPr>
          <w:rFonts w:eastAsia="Calibri"/>
          <w:sz w:val="30"/>
          <w:szCs w:val="30"/>
          <w:lang w:eastAsia="en-US"/>
        </w:rPr>
      </w:pPr>
      <w:r w:rsidRPr="005265C5">
        <w:rPr>
          <w:rFonts w:eastAsia="Calibri"/>
          <w:sz w:val="30"/>
          <w:szCs w:val="30"/>
          <w:lang w:eastAsia="en-US"/>
        </w:rPr>
        <w:t>2.7.  Надбавка за характер труда педагогическим работникам устанавливаются:</w:t>
      </w:r>
    </w:p>
    <w:tbl>
      <w:tblPr>
        <w:tblStyle w:val="ad"/>
        <w:tblW w:w="9747" w:type="dxa"/>
        <w:tblLayout w:type="fixed"/>
        <w:tblLook w:val="0000" w:firstRow="0" w:lastRow="0" w:firstColumn="0" w:lastColumn="0" w:noHBand="0" w:noVBand="0"/>
      </w:tblPr>
      <w:tblGrid>
        <w:gridCol w:w="7905"/>
        <w:gridCol w:w="1842"/>
      </w:tblGrid>
      <w:tr w:rsidR="00A348FA" w:rsidRPr="00C102EC" w:rsidTr="00A348FA">
        <w:trPr>
          <w:trHeight w:val="857"/>
        </w:trPr>
        <w:tc>
          <w:tcPr>
            <w:tcW w:w="7905" w:type="dxa"/>
          </w:tcPr>
          <w:p w:rsidR="00A348FA" w:rsidRPr="00C102EC" w:rsidRDefault="00B2044E" w:rsidP="00D92604">
            <w:pPr>
              <w:pBdr>
                <w:top w:val="nil"/>
                <w:left w:val="nil"/>
                <w:bottom w:val="nil"/>
                <w:right w:val="nil"/>
                <w:between w:val="nil"/>
              </w:pBdr>
              <w:jc w:val="both"/>
              <w:rPr>
                <w:color w:val="000000"/>
                <w:sz w:val="28"/>
                <w:szCs w:val="28"/>
              </w:rPr>
            </w:pPr>
            <w:r>
              <w:rPr>
                <w:color w:val="000000"/>
                <w:sz w:val="28"/>
                <w:szCs w:val="28"/>
              </w:rPr>
              <w:t xml:space="preserve">2.7.1 </w:t>
            </w:r>
            <w:r w:rsidR="00A348FA" w:rsidRPr="00C102EC">
              <w:rPr>
                <w:color w:val="000000"/>
                <w:sz w:val="28"/>
                <w:szCs w:val="28"/>
              </w:rPr>
              <w:t>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c>
          <w:tcPr>
            <w:tcW w:w="7905" w:type="dxa"/>
          </w:tcPr>
          <w:p w:rsidR="00A348FA" w:rsidRPr="00B2044E" w:rsidRDefault="00A348FA" w:rsidP="00D92604">
            <w:pPr>
              <w:pStyle w:val="af0"/>
              <w:numPr>
                <w:ilvl w:val="2"/>
                <w:numId w:val="31"/>
              </w:numPr>
              <w:pBdr>
                <w:top w:val="nil"/>
                <w:left w:val="nil"/>
                <w:bottom w:val="nil"/>
                <w:right w:val="nil"/>
                <w:between w:val="nil"/>
              </w:pBdr>
              <w:ind w:left="0" w:firstLine="0"/>
              <w:jc w:val="both"/>
              <w:rPr>
                <w:color w:val="000000"/>
                <w:sz w:val="28"/>
                <w:szCs w:val="28"/>
              </w:rPr>
            </w:pPr>
            <w:r w:rsidRPr="00B2044E">
              <w:rPr>
                <w:color w:val="000000"/>
                <w:sz w:val="28"/>
                <w:szCs w:val="28"/>
              </w:rPr>
              <w:t xml:space="preserve">за работу по организации питания </w:t>
            </w:r>
            <w:proofErr w:type="gramStart"/>
            <w:r w:rsidRPr="00B2044E">
              <w:rPr>
                <w:color w:val="000000"/>
                <w:sz w:val="28"/>
                <w:szCs w:val="28"/>
              </w:rPr>
              <w:t>обучающихся</w:t>
            </w:r>
            <w:proofErr w:type="gramEnd"/>
            <w:r w:rsidRPr="00B2044E">
              <w:rPr>
                <w:color w:val="000000"/>
                <w:sz w:val="28"/>
                <w:szCs w:val="28"/>
              </w:rPr>
              <w:t>, оздоровления обучающихся, в том числе в каникулярный период;</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rPr>
          <w:trHeight w:val="495"/>
        </w:trPr>
        <w:tc>
          <w:tcPr>
            <w:tcW w:w="7905" w:type="dxa"/>
          </w:tcPr>
          <w:p w:rsidR="00A348FA" w:rsidRPr="00B2044E" w:rsidRDefault="00A348FA" w:rsidP="00D92604">
            <w:pPr>
              <w:pStyle w:val="af0"/>
              <w:numPr>
                <w:ilvl w:val="2"/>
                <w:numId w:val="33"/>
              </w:numPr>
              <w:pBdr>
                <w:top w:val="nil"/>
                <w:left w:val="nil"/>
                <w:bottom w:val="nil"/>
                <w:right w:val="nil"/>
                <w:between w:val="nil"/>
              </w:pBdr>
              <w:ind w:left="0" w:firstLine="0"/>
              <w:jc w:val="both"/>
              <w:rPr>
                <w:color w:val="000000"/>
                <w:sz w:val="28"/>
                <w:szCs w:val="28"/>
              </w:rPr>
            </w:pPr>
            <w:r w:rsidRPr="00B2044E">
              <w:rPr>
                <w:color w:val="000000"/>
                <w:sz w:val="28"/>
                <w:szCs w:val="28"/>
              </w:rPr>
              <w:t>за сопровождение обучающихся в учреждениях дошкольного, общего среднего, специального образования при организации их подвоза;</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rPr>
          <w:trHeight w:val="588"/>
        </w:trPr>
        <w:tc>
          <w:tcPr>
            <w:tcW w:w="7905" w:type="dxa"/>
          </w:tcPr>
          <w:p w:rsidR="00A348FA" w:rsidRPr="00B2044E" w:rsidRDefault="00A348FA" w:rsidP="00D92604">
            <w:pPr>
              <w:pStyle w:val="af0"/>
              <w:numPr>
                <w:ilvl w:val="2"/>
                <w:numId w:val="34"/>
              </w:numPr>
              <w:pBdr>
                <w:top w:val="nil"/>
                <w:left w:val="nil"/>
                <w:bottom w:val="nil"/>
                <w:right w:val="nil"/>
                <w:between w:val="nil"/>
              </w:pBdr>
              <w:ind w:left="0" w:firstLine="0"/>
              <w:jc w:val="both"/>
              <w:rPr>
                <w:color w:val="000000"/>
                <w:sz w:val="28"/>
                <w:szCs w:val="28"/>
              </w:rPr>
            </w:pPr>
            <w:r w:rsidRPr="00B2044E">
              <w:rPr>
                <w:color w:val="000000"/>
                <w:sz w:val="28"/>
                <w:szCs w:val="28"/>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c>
          <w:tcPr>
            <w:tcW w:w="7905" w:type="dxa"/>
          </w:tcPr>
          <w:p w:rsidR="00A348FA" w:rsidRPr="00B2044E" w:rsidRDefault="00A348FA" w:rsidP="00D92604">
            <w:pPr>
              <w:pStyle w:val="af0"/>
              <w:numPr>
                <w:ilvl w:val="2"/>
                <w:numId w:val="35"/>
              </w:numPr>
              <w:pBdr>
                <w:top w:val="nil"/>
                <w:left w:val="nil"/>
                <w:bottom w:val="nil"/>
                <w:right w:val="nil"/>
                <w:between w:val="nil"/>
              </w:pBdr>
              <w:ind w:left="0" w:firstLine="0"/>
              <w:jc w:val="both"/>
              <w:rPr>
                <w:color w:val="000000"/>
                <w:sz w:val="28"/>
                <w:szCs w:val="28"/>
              </w:rPr>
            </w:pPr>
            <w:r w:rsidRPr="00B2044E">
              <w:rPr>
                <w:color w:val="000000"/>
                <w:sz w:val="28"/>
                <w:szCs w:val="28"/>
              </w:rPr>
              <w:t xml:space="preserve">за работу с </w:t>
            </w:r>
            <w:proofErr w:type="gramStart"/>
            <w:r w:rsidRPr="00B2044E">
              <w:rPr>
                <w:color w:val="000000"/>
                <w:sz w:val="28"/>
                <w:szCs w:val="28"/>
              </w:rPr>
              <w:t>одаренными</w:t>
            </w:r>
            <w:proofErr w:type="gramEnd"/>
            <w:r w:rsidRPr="00B2044E">
              <w:rPr>
                <w:color w:val="000000"/>
                <w:sz w:val="28"/>
                <w:szCs w:val="28"/>
              </w:rPr>
              <w:t xml:space="preserve">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c>
          <w:tcPr>
            <w:tcW w:w="7905" w:type="dxa"/>
          </w:tcPr>
          <w:p w:rsidR="00A348FA" w:rsidRPr="00B2044E" w:rsidRDefault="00A348FA" w:rsidP="00D92604">
            <w:pPr>
              <w:pStyle w:val="af0"/>
              <w:numPr>
                <w:ilvl w:val="2"/>
                <w:numId w:val="36"/>
              </w:numPr>
              <w:pBdr>
                <w:top w:val="nil"/>
                <w:left w:val="nil"/>
                <w:bottom w:val="nil"/>
                <w:right w:val="nil"/>
                <w:between w:val="nil"/>
              </w:pBdr>
              <w:ind w:left="0" w:firstLine="0"/>
              <w:jc w:val="both"/>
              <w:rPr>
                <w:color w:val="000000"/>
                <w:sz w:val="28"/>
                <w:szCs w:val="28"/>
              </w:rPr>
            </w:pPr>
            <w:r w:rsidRPr="00B2044E">
              <w:rPr>
                <w:color w:val="000000"/>
                <w:sz w:val="28"/>
                <w:szCs w:val="28"/>
              </w:rPr>
              <w:t>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c>
          <w:tcPr>
            <w:tcW w:w="7905" w:type="dxa"/>
          </w:tcPr>
          <w:p w:rsidR="00A348FA" w:rsidRPr="00B2044E" w:rsidRDefault="00D92604" w:rsidP="00D92604">
            <w:pPr>
              <w:pStyle w:val="af0"/>
              <w:pBdr>
                <w:top w:val="nil"/>
                <w:left w:val="nil"/>
                <w:bottom w:val="nil"/>
                <w:right w:val="nil"/>
                <w:between w:val="nil"/>
              </w:pBdr>
              <w:ind w:left="0"/>
              <w:jc w:val="both"/>
              <w:rPr>
                <w:color w:val="000000"/>
                <w:sz w:val="28"/>
                <w:szCs w:val="28"/>
              </w:rPr>
            </w:pPr>
            <w:r>
              <w:rPr>
                <w:color w:val="000000"/>
                <w:sz w:val="28"/>
                <w:szCs w:val="28"/>
              </w:rPr>
              <w:lastRenderedPageBreak/>
              <w:t xml:space="preserve">2.7.7 </w:t>
            </w:r>
            <w:r w:rsidR="00A348FA" w:rsidRPr="00B2044E">
              <w:rPr>
                <w:color w:val="000000"/>
                <w:sz w:val="28"/>
                <w:szCs w:val="28"/>
              </w:rPr>
              <w:t>за участие в экспериментальной и инновационной деятельности в сфере образования, проводимой в соответствии со статьей 89 Кодекса Республики Беларусь об образовании, в том числе руководство и консультирование экспериментальных и инновационных проектов;</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rPr>
          <w:trHeight w:val="80"/>
        </w:trPr>
        <w:tc>
          <w:tcPr>
            <w:tcW w:w="7905" w:type="dxa"/>
          </w:tcPr>
          <w:p w:rsidR="00A348FA" w:rsidRPr="00C102EC" w:rsidRDefault="00B2044E" w:rsidP="00D92604">
            <w:pPr>
              <w:pBdr>
                <w:top w:val="nil"/>
                <w:left w:val="nil"/>
                <w:bottom w:val="nil"/>
                <w:right w:val="nil"/>
                <w:between w:val="nil"/>
              </w:pBdr>
              <w:jc w:val="both"/>
              <w:rPr>
                <w:color w:val="000000"/>
                <w:sz w:val="28"/>
                <w:szCs w:val="28"/>
              </w:rPr>
            </w:pPr>
            <w:r>
              <w:rPr>
                <w:color w:val="000000"/>
                <w:sz w:val="28"/>
                <w:szCs w:val="28"/>
              </w:rPr>
              <w:t>2.7.</w:t>
            </w:r>
            <w:r w:rsidR="00D92604">
              <w:rPr>
                <w:color w:val="000000"/>
                <w:sz w:val="28"/>
                <w:szCs w:val="28"/>
              </w:rPr>
              <w:t>8</w:t>
            </w:r>
            <w:r>
              <w:rPr>
                <w:color w:val="000000"/>
                <w:sz w:val="28"/>
                <w:szCs w:val="28"/>
              </w:rPr>
              <w:t xml:space="preserve"> </w:t>
            </w:r>
            <w:r w:rsidR="00A348FA" w:rsidRPr="00C102EC">
              <w:rPr>
                <w:color w:val="000000"/>
                <w:sz w:val="28"/>
                <w:szCs w:val="28"/>
              </w:rPr>
              <w:t xml:space="preserve">за работу с </w:t>
            </w:r>
            <w:proofErr w:type="gramStart"/>
            <w:r w:rsidR="00A348FA" w:rsidRPr="00C102EC">
              <w:rPr>
                <w:color w:val="000000"/>
                <w:sz w:val="28"/>
                <w:szCs w:val="28"/>
              </w:rPr>
              <w:t>иностранными</w:t>
            </w:r>
            <w:proofErr w:type="gramEnd"/>
            <w:r w:rsidR="00A348FA" w:rsidRPr="00C102EC">
              <w:rPr>
                <w:color w:val="000000"/>
                <w:sz w:val="28"/>
                <w:szCs w:val="28"/>
              </w:rPr>
              <w:t xml:space="preserve"> обучающимися;</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rPr>
          <w:trHeight w:val="80"/>
        </w:trPr>
        <w:tc>
          <w:tcPr>
            <w:tcW w:w="7905" w:type="dxa"/>
          </w:tcPr>
          <w:p w:rsidR="00A348FA" w:rsidRPr="00C102EC" w:rsidRDefault="00D92604" w:rsidP="00D92604">
            <w:pPr>
              <w:pBdr>
                <w:top w:val="nil"/>
                <w:left w:val="nil"/>
                <w:bottom w:val="nil"/>
                <w:right w:val="nil"/>
                <w:between w:val="nil"/>
              </w:pBdr>
              <w:jc w:val="both"/>
              <w:rPr>
                <w:color w:val="000000"/>
                <w:sz w:val="28"/>
                <w:szCs w:val="28"/>
              </w:rPr>
            </w:pPr>
            <w:r>
              <w:rPr>
                <w:color w:val="000000"/>
                <w:sz w:val="28"/>
                <w:szCs w:val="28"/>
              </w:rPr>
              <w:t>2.7.</w:t>
            </w:r>
            <w:r>
              <w:rPr>
                <w:color w:val="000000"/>
                <w:sz w:val="28"/>
                <w:szCs w:val="28"/>
              </w:rPr>
              <w:t>9</w:t>
            </w:r>
            <w:r>
              <w:rPr>
                <w:color w:val="000000"/>
                <w:sz w:val="28"/>
                <w:szCs w:val="28"/>
              </w:rPr>
              <w:t xml:space="preserve"> </w:t>
            </w:r>
            <w:r w:rsidR="00A348FA" w:rsidRPr="00C102EC">
              <w:rPr>
                <w:color w:val="000000"/>
                <w:sz w:val="28"/>
                <w:szCs w:val="28"/>
              </w:rPr>
              <w:t>за разработку учебно-программной документации на иностранном языке;</w:t>
            </w:r>
          </w:p>
        </w:tc>
        <w:tc>
          <w:tcPr>
            <w:tcW w:w="1842" w:type="dxa"/>
            <w:vAlign w:val="center"/>
          </w:tcPr>
          <w:p w:rsidR="00A348FA" w:rsidRPr="00C102EC" w:rsidRDefault="00A348FA" w:rsidP="00A348FA">
            <w:pPr>
              <w:jc w:val="center"/>
              <w:rPr>
                <w:sz w:val="28"/>
                <w:szCs w:val="28"/>
              </w:rPr>
            </w:pPr>
            <w:r w:rsidRPr="00C102EC">
              <w:rPr>
                <w:sz w:val="28"/>
                <w:szCs w:val="28"/>
              </w:rPr>
              <w:t>1-60%</w:t>
            </w:r>
          </w:p>
        </w:tc>
      </w:tr>
      <w:tr w:rsidR="00A348FA" w:rsidRPr="00C102EC" w:rsidTr="00A348FA">
        <w:tc>
          <w:tcPr>
            <w:tcW w:w="7905" w:type="dxa"/>
          </w:tcPr>
          <w:p w:rsidR="00A348FA" w:rsidRPr="00C102EC" w:rsidRDefault="00D92604" w:rsidP="00D92604">
            <w:pPr>
              <w:pBdr>
                <w:top w:val="nil"/>
                <w:left w:val="nil"/>
                <w:bottom w:val="nil"/>
                <w:right w:val="nil"/>
                <w:between w:val="nil"/>
              </w:pBdr>
              <w:jc w:val="both"/>
              <w:rPr>
                <w:color w:val="000000"/>
                <w:sz w:val="28"/>
                <w:szCs w:val="28"/>
              </w:rPr>
            </w:pPr>
            <w:r>
              <w:rPr>
                <w:color w:val="000000"/>
                <w:sz w:val="28"/>
                <w:szCs w:val="28"/>
              </w:rPr>
              <w:t>2.7.1</w:t>
            </w:r>
            <w:r>
              <w:rPr>
                <w:color w:val="000000"/>
                <w:sz w:val="28"/>
                <w:szCs w:val="28"/>
              </w:rPr>
              <w:t>0</w:t>
            </w:r>
            <w:r>
              <w:rPr>
                <w:color w:val="000000"/>
                <w:sz w:val="28"/>
                <w:szCs w:val="28"/>
              </w:rPr>
              <w:t xml:space="preserve"> </w:t>
            </w:r>
            <w:r w:rsidR="00A348FA" w:rsidRPr="00C102EC">
              <w:rPr>
                <w:color w:val="000000"/>
                <w:sz w:val="28"/>
                <w:szCs w:val="28"/>
              </w:rPr>
              <w:t xml:space="preserve">за </w:t>
            </w:r>
            <w:proofErr w:type="spellStart"/>
            <w:r w:rsidR="00A348FA" w:rsidRPr="00C102EC">
              <w:rPr>
                <w:color w:val="000000"/>
                <w:sz w:val="28"/>
                <w:szCs w:val="28"/>
              </w:rPr>
              <w:t>профориентационную</w:t>
            </w:r>
            <w:proofErr w:type="spellEnd"/>
            <w:r w:rsidR="00A348FA" w:rsidRPr="00C102EC">
              <w:rPr>
                <w:color w:val="000000"/>
                <w:sz w:val="28"/>
                <w:szCs w:val="28"/>
              </w:rPr>
              <w:t xml:space="preserve"> работу и работу по взаимодействию с организациями – заказчиками кадров в учреждении высшего образования, подчиненном Министерству образования;</w:t>
            </w:r>
          </w:p>
        </w:tc>
        <w:tc>
          <w:tcPr>
            <w:tcW w:w="1842" w:type="dxa"/>
            <w:vAlign w:val="center"/>
          </w:tcPr>
          <w:p w:rsidR="00A348FA" w:rsidRPr="00C102EC" w:rsidRDefault="00A348FA" w:rsidP="00A348FA">
            <w:pPr>
              <w:jc w:val="center"/>
              <w:rPr>
                <w:sz w:val="28"/>
                <w:szCs w:val="28"/>
              </w:rPr>
            </w:pPr>
            <w:r w:rsidRPr="00C102EC">
              <w:rPr>
                <w:sz w:val="28"/>
                <w:szCs w:val="28"/>
              </w:rPr>
              <w:t>1-60%</w:t>
            </w:r>
          </w:p>
        </w:tc>
      </w:tr>
    </w:tbl>
    <w:p w:rsidR="00A348FA" w:rsidRPr="005265C5" w:rsidRDefault="00A348FA" w:rsidP="00A348FA">
      <w:pPr>
        <w:ind w:firstLine="709"/>
        <w:contextualSpacing/>
        <w:jc w:val="both"/>
        <w:rPr>
          <w:rFonts w:eastAsia="Calibri"/>
          <w:sz w:val="30"/>
          <w:szCs w:val="30"/>
          <w:lang w:eastAsia="en-US"/>
        </w:rPr>
      </w:pPr>
    </w:p>
    <w:p w:rsidR="00A348FA" w:rsidRPr="005265C5" w:rsidRDefault="00A348FA" w:rsidP="00A348FA">
      <w:pPr>
        <w:contextualSpacing/>
        <w:jc w:val="center"/>
        <w:rPr>
          <w:rFonts w:eastAsia="Calibri"/>
          <w:sz w:val="30"/>
          <w:szCs w:val="30"/>
          <w:lang w:eastAsia="en-US"/>
        </w:rPr>
      </w:pPr>
      <w:r w:rsidRPr="005265C5">
        <w:rPr>
          <w:rFonts w:eastAsia="Calibri"/>
          <w:sz w:val="30"/>
          <w:szCs w:val="30"/>
          <w:lang w:eastAsia="en-US"/>
        </w:rPr>
        <w:t xml:space="preserve">3. ПОЛОЖЕНИЕ ОБ УСТАНОВЛЕНИИ НАДБАВКИ </w:t>
      </w:r>
    </w:p>
    <w:p w:rsidR="00A348FA" w:rsidRPr="005265C5" w:rsidRDefault="00A348FA" w:rsidP="00A348FA">
      <w:pPr>
        <w:contextualSpacing/>
        <w:jc w:val="center"/>
        <w:rPr>
          <w:rFonts w:eastAsia="Calibri"/>
          <w:sz w:val="30"/>
          <w:szCs w:val="30"/>
          <w:lang w:eastAsia="en-US"/>
        </w:rPr>
      </w:pPr>
      <w:r w:rsidRPr="005265C5">
        <w:rPr>
          <w:rFonts w:eastAsia="Calibri"/>
          <w:sz w:val="30"/>
          <w:szCs w:val="30"/>
          <w:lang w:eastAsia="en-US"/>
        </w:rPr>
        <w:t>ЗА ХАРАКТЕР ТРУДА СЛУЖАЩИМ, РАБОТНИКАМ ОБСЛУЖИВАЮЩЕГО ПЕРСОНАЛА УЧРЕЖДЕНИЯ ОБРАЗОВАНИЯ</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3.1. Надбавка устанавливается за характер труда служащим и работникам обслуживающего персонала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A348FA" w:rsidRPr="005265C5" w:rsidRDefault="00A348FA" w:rsidP="00A348FA">
      <w:pPr>
        <w:ind w:firstLine="743"/>
        <w:contextualSpacing/>
        <w:jc w:val="both"/>
        <w:rPr>
          <w:rFonts w:eastAsia="Calibri"/>
          <w:sz w:val="30"/>
          <w:szCs w:val="30"/>
          <w:lang w:eastAsia="en-US"/>
        </w:rPr>
      </w:pPr>
      <w:r w:rsidRPr="005265C5">
        <w:rPr>
          <w:rFonts w:eastAsia="Calibri"/>
          <w:sz w:val="30"/>
          <w:szCs w:val="30"/>
          <w:lang w:eastAsia="en-US"/>
        </w:rPr>
        <w:t>3.2. Надбавка за характер труда устанавливается  работнику на период  не менее чем на месяц  по одному или нескольким основаниям. При  установлении надбавки  по нескольким основаниям они суммируются.</w:t>
      </w:r>
    </w:p>
    <w:p w:rsidR="00A348FA" w:rsidRPr="005265C5" w:rsidRDefault="00A348FA" w:rsidP="00D92604">
      <w:pPr>
        <w:ind w:firstLine="720"/>
        <w:contextualSpacing/>
        <w:jc w:val="both"/>
        <w:rPr>
          <w:rFonts w:eastAsia="Calibri"/>
          <w:sz w:val="30"/>
          <w:szCs w:val="30"/>
          <w:lang w:eastAsia="en-US"/>
        </w:rPr>
      </w:pPr>
      <w:r w:rsidRPr="005265C5">
        <w:rPr>
          <w:rFonts w:eastAsia="Calibri"/>
          <w:sz w:val="30"/>
          <w:szCs w:val="30"/>
          <w:lang w:eastAsia="en-US"/>
        </w:rPr>
        <w:t>3.3. На установление надбавки за характер труда служащим и работникам обслуживающего персонала направляются средства в размере от 50 до 110 процентов (включительно)  сумм окладов этих работников.</w:t>
      </w:r>
    </w:p>
    <w:p w:rsidR="00A348FA" w:rsidRPr="005265C5" w:rsidRDefault="00A348FA" w:rsidP="00D92604">
      <w:pPr>
        <w:ind w:firstLine="720"/>
        <w:contextualSpacing/>
        <w:jc w:val="both"/>
        <w:rPr>
          <w:rFonts w:eastAsia="Calibri"/>
          <w:sz w:val="30"/>
          <w:szCs w:val="30"/>
          <w:lang w:eastAsia="en-US"/>
        </w:rPr>
      </w:pPr>
      <w:r w:rsidRPr="005265C5">
        <w:rPr>
          <w:rFonts w:eastAsia="Calibri"/>
          <w:sz w:val="30"/>
          <w:szCs w:val="30"/>
          <w:lang w:eastAsia="en-US"/>
        </w:rPr>
        <w:t>3.4. Размер надбавки за характер труда работнику по каждому основанию устанавливается в абсолютных величинах до 350 рублей (включительно).</w:t>
      </w:r>
    </w:p>
    <w:p w:rsidR="00A348FA" w:rsidRPr="005265C5" w:rsidRDefault="00A348FA" w:rsidP="00D92604">
      <w:pPr>
        <w:ind w:firstLine="1463"/>
        <w:contextualSpacing/>
        <w:jc w:val="both"/>
        <w:rPr>
          <w:rFonts w:eastAsia="Calibri"/>
          <w:sz w:val="30"/>
          <w:szCs w:val="30"/>
          <w:lang w:eastAsia="en-US"/>
        </w:rPr>
      </w:pPr>
      <w:r w:rsidRPr="005265C5">
        <w:rPr>
          <w:rFonts w:eastAsia="Calibri"/>
          <w:sz w:val="30"/>
          <w:szCs w:val="30"/>
          <w:lang w:eastAsia="en-US"/>
        </w:rPr>
        <w:t>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A348FA" w:rsidRPr="005265C5" w:rsidRDefault="00A348FA" w:rsidP="00D92604">
      <w:pPr>
        <w:ind w:left="142" w:firstLine="743"/>
        <w:contextualSpacing/>
        <w:jc w:val="both"/>
        <w:rPr>
          <w:rFonts w:eastAsia="Calibri"/>
          <w:sz w:val="30"/>
          <w:szCs w:val="30"/>
          <w:lang w:eastAsia="en-US"/>
        </w:rPr>
      </w:pPr>
      <w:r w:rsidRPr="005265C5">
        <w:rPr>
          <w:rFonts w:eastAsia="Calibri"/>
          <w:sz w:val="30"/>
          <w:szCs w:val="30"/>
          <w:lang w:eastAsia="en-US"/>
        </w:rPr>
        <w:t>3.6. Размер и порядок выплаты надбавки за характер труда служащим,  работникам обслуживающего персонала определяются каждым учреждением образования  самостоятельно.</w:t>
      </w:r>
    </w:p>
    <w:p w:rsidR="00A348FA" w:rsidRPr="005265C5" w:rsidRDefault="00A348FA" w:rsidP="00D92604">
      <w:pPr>
        <w:spacing w:after="200"/>
        <w:ind w:left="142" w:firstLine="743"/>
        <w:contextualSpacing/>
        <w:jc w:val="both"/>
        <w:rPr>
          <w:rFonts w:eastAsia="Calibri"/>
          <w:sz w:val="30"/>
          <w:szCs w:val="30"/>
          <w:lang w:eastAsia="en-US"/>
        </w:rPr>
      </w:pPr>
      <w:r w:rsidRPr="005265C5">
        <w:rPr>
          <w:rFonts w:eastAsia="Calibri"/>
          <w:sz w:val="30"/>
          <w:szCs w:val="30"/>
          <w:lang w:eastAsia="en-US"/>
        </w:rPr>
        <w:t>3.7.  Надбавка за характер труда служащим, работникам обслуживающего персонала устанавливается:</w:t>
      </w:r>
    </w:p>
    <w:tbl>
      <w:tblPr>
        <w:tblW w:w="9495" w:type="dxa"/>
        <w:tblLook w:val="04A0" w:firstRow="1" w:lastRow="0" w:firstColumn="1" w:lastColumn="0" w:noHBand="0" w:noVBand="1"/>
      </w:tblPr>
      <w:tblGrid>
        <w:gridCol w:w="9495"/>
      </w:tblGrid>
      <w:tr w:rsidR="00A348FA" w:rsidRPr="005265C5" w:rsidTr="00A348FA">
        <w:trPr>
          <w:trHeight w:val="669"/>
        </w:trPr>
        <w:tc>
          <w:tcPr>
            <w:tcW w:w="9495" w:type="dxa"/>
            <w:shd w:val="clear" w:color="auto" w:fill="auto"/>
          </w:tcPr>
          <w:p w:rsidR="00A348FA" w:rsidRPr="005265C5" w:rsidRDefault="00A348FA" w:rsidP="00A348FA">
            <w:pPr>
              <w:ind w:firstLine="709"/>
              <w:contextualSpacing/>
              <w:jc w:val="both"/>
              <w:rPr>
                <w:rFonts w:eastAsia="Calibri"/>
                <w:sz w:val="30"/>
                <w:szCs w:val="30"/>
                <w:lang w:eastAsia="en-US"/>
              </w:rPr>
            </w:pPr>
            <w:r w:rsidRPr="005265C5">
              <w:rPr>
                <w:rFonts w:eastAsia="Calibri"/>
                <w:sz w:val="30"/>
                <w:szCs w:val="30"/>
                <w:lang w:eastAsia="en-US"/>
              </w:rPr>
              <w:lastRenderedPageBreak/>
              <w:t xml:space="preserve">3.7.1. за выполнение работником более сложной и ответственной работы по сравнению с другими работниками;                                         </w:t>
            </w:r>
          </w:p>
        </w:tc>
      </w:tr>
      <w:tr w:rsidR="00A348FA" w:rsidRPr="005265C5" w:rsidTr="00A348FA">
        <w:trPr>
          <w:trHeight w:val="615"/>
        </w:trPr>
        <w:tc>
          <w:tcPr>
            <w:tcW w:w="9495" w:type="dxa"/>
            <w:shd w:val="clear" w:color="auto" w:fill="auto"/>
          </w:tcPr>
          <w:p w:rsidR="00A348FA" w:rsidRPr="005265C5" w:rsidRDefault="00A348FA" w:rsidP="00A348FA">
            <w:pPr>
              <w:ind w:firstLine="709"/>
              <w:contextualSpacing/>
              <w:jc w:val="both"/>
              <w:rPr>
                <w:rFonts w:eastAsia="Calibri"/>
                <w:sz w:val="30"/>
                <w:szCs w:val="30"/>
                <w:lang w:eastAsia="en-US"/>
              </w:rPr>
            </w:pPr>
            <w:r w:rsidRPr="005265C5">
              <w:rPr>
                <w:rFonts w:eastAsia="Calibri"/>
                <w:sz w:val="30"/>
                <w:szCs w:val="30"/>
                <w:lang w:eastAsia="en-US"/>
              </w:rPr>
              <w:t xml:space="preserve">3.7.2. за объем и разновидность выполняемой работы, ее интенсивность;  </w:t>
            </w:r>
          </w:p>
        </w:tc>
      </w:tr>
      <w:tr w:rsidR="00A348FA" w:rsidRPr="005265C5" w:rsidTr="00A348FA">
        <w:trPr>
          <w:trHeight w:val="928"/>
        </w:trPr>
        <w:tc>
          <w:tcPr>
            <w:tcW w:w="9495" w:type="dxa"/>
            <w:shd w:val="clear" w:color="auto" w:fill="auto"/>
          </w:tcPr>
          <w:p w:rsidR="00A348FA" w:rsidRPr="005265C5" w:rsidRDefault="00A348FA" w:rsidP="00A348FA">
            <w:pPr>
              <w:ind w:firstLine="709"/>
              <w:contextualSpacing/>
              <w:jc w:val="both"/>
              <w:rPr>
                <w:rFonts w:eastAsia="Calibri"/>
                <w:sz w:val="30"/>
                <w:szCs w:val="30"/>
                <w:lang w:eastAsia="en-US"/>
              </w:rPr>
            </w:pPr>
            <w:r w:rsidRPr="005265C5">
              <w:rPr>
                <w:rFonts w:eastAsia="Calibri"/>
                <w:sz w:val="30"/>
                <w:szCs w:val="30"/>
                <w:lang w:eastAsia="en-US"/>
              </w:rPr>
              <w:t xml:space="preserve">3.7.3. за  качество выполняемых работ, творческий и перспективный подход  при выполнении новых и сложных работ;                                                                </w:t>
            </w:r>
          </w:p>
        </w:tc>
      </w:tr>
      <w:tr w:rsidR="00A348FA" w:rsidRPr="005265C5" w:rsidTr="00A348FA">
        <w:trPr>
          <w:trHeight w:val="703"/>
        </w:trPr>
        <w:tc>
          <w:tcPr>
            <w:tcW w:w="9495" w:type="dxa"/>
            <w:shd w:val="clear" w:color="auto" w:fill="auto"/>
          </w:tcPr>
          <w:p w:rsidR="00A348FA" w:rsidRPr="005265C5" w:rsidRDefault="00A348FA" w:rsidP="00A348FA">
            <w:pPr>
              <w:spacing w:after="200"/>
              <w:ind w:firstLine="709"/>
              <w:contextualSpacing/>
              <w:jc w:val="both"/>
              <w:rPr>
                <w:rFonts w:eastAsia="Calibri"/>
                <w:sz w:val="30"/>
                <w:szCs w:val="30"/>
                <w:lang w:eastAsia="en-US"/>
              </w:rPr>
            </w:pPr>
            <w:r w:rsidRPr="005265C5">
              <w:rPr>
                <w:rFonts w:eastAsia="Calibri"/>
                <w:sz w:val="30"/>
                <w:szCs w:val="30"/>
                <w:lang w:eastAsia="en-US"/>
              </w:rPr>
              <w:t xml:space="preserve">3.7.4. за стабильное, непосредственное влияние работника на улучшение показателей работы учреждения;                                                                    </w:t>
            </w:r>
          </w:p>
        </w:tc>
      </w:tr>
      <w:tr w:rsidR="00A348FA" w:rsidRPr="005265C5" w:rsidTr="00A348FA">
        <w:trPr>
          <w:trHeight w:val="312"/>
        </w:trPr>
        <w:tc>
          <w:tcPr>
            <w:tcW w:w="9495" w:type="dxa"/>
            <w:shd w:val="clear" w:color="auto" w:fill="auto"/>
          </w:tcPr>
          <w:p w:rsidR="00A348FA" w:rsidRPr="005265C5" w:rsidRDefault="00A348FA" w:rsidP="00A348FA">
            <w:pPr>
              <w:ind w:firstLine="709"/>
              <w:contextualSpacing/>
              <w:jc w:val="both"/>
              <w:rPr>
                <w:rFonts w:eastAsia="Calibri"/>
                <w:sz w:val="30"/>
                <w:szCs w:val="30"/>
                <w:lang w:eastAsia="en-US"/>
              </w:rPr>
            </w:pPr>
            <w:r w:rsidRPr="005265C5">
              <w:rPr>
                <w:rFonts w:eastAsia="Calibri"/>
                <w:sz w:val="30"/>
                <w:szCs w:val="30"/>
                <w:lang w:eastAsia="en-US"/>
              </w:rPr>
              <w:t xml:space="preserve">3.7.5. за соблюдение требований техники безопасности.                         </w:t>
            </w:r>
          </w:p>
        </w:tc>
      </w:tr>
    </w:tbl>
    <w:p w:rsidR="00A348FA" w:rsidRPr="005265C5" w:rsidRDefault="00A348FA" w:rsidP="00A348FA">
      <w:pPr>
        <w:ind w:firstLine="708"/>
        <w:contextualSpacing/>
        <w:jc w:val="both"/>
        <w:rPr>
          <w:rFonts w:eastAsia="Calibri"/>
          <w:sz w:val="30"/>
          <w:szCs w:val="30"/>
          <w:lang w:eastAsia="en-US"/>
        </w:rPr>
      </w:pPr>
      <w:r w:rsidRPr="005265C5">
        <w:rPr>
          <w:rFonts w:eastAsia="Calibri"/>
          <w:sz w:val="30"/>
          <w:szCs w:val="30"/>
          <w:lang w:eastAsia="en-US"/>
        </w:rPr>
        <w:t xml:space="preserve">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rsidR="00A348FA" w:rsidRPr="005265C5" w:rsidRDefault="00A348FA" w:rsidP="00A348FA">
      <w:pPr>
        <w:spacing w:line="276" w:lineRule="auto"/>
        <w:ind w:firstLine="567"/>
        <w:jc w:val="both"/>
        <w:rPr>
          <w:rFonts w:eastAsia="Calibri"/>
          <w:sz w:val="30"/>
          <w:szCs w:val="30"/>
          <w:lang w:eastAsia="en-US"/>
        </w:rPr>
      </w:pPr>
      <w:r w:rsidRPr="005265C5">
        <w:rPr>
          <w:rFonts w:eastAsia="Calibri"/>
          <w:sz w:val="30"/>
          <w:szCs w:val="30"/>
          <w:lang w:eastAsia="en-US"/>
        </w:rPr>
        <w:t xml:space="preserve">На начало учебного года создавать комиссию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25 числа.                                                                                                                              </w:t>
      </w:r>
    </w:p>
    <w:p w:rsidR="00A348FA" w:rsidRPr="005265C5" w:rsidRDefault="00A348FA" w:rsidP="00A348FA">
      <w:pPr>
        <w:spacing w:line="276" w:lineRule="auto"/>
        <w:ind w:left="720"/>
        <w:contextualSpacing/>
        <w:jc w:val="both"/>
        <w:rPr>
          <w:rFonts w:eastAsia="Calibri"/>
          <w:color w:val="FF0000"/>
          <w:sz w:val="30"/>
          <w:szCs w:val="30"/>
          <w:lang w:eastAsia="en-US"/>
        </w:rPr>
      </w:pPr>
    </w:p>
    <w:p w:rsidR="00A348FA" w:rsidRPr="005265C5" w:rsidRDefault="00A348FA" w:rsidP="00A348FA">
      <w:pPr>
        <w:ind w:left="720"/>
        <w:contextualSpacing/>
        <w:jc w:val="both"/>
        <w:rPr>
          <w:rFonts w:eastAsia="Calibri"/>
          <w:color w:val="FF0000"/>
          <w:sz w:val="30"/>
          <w:szCs w:val="30"/>
          <w:lang w:eastAsia="en-US"/>
        </w:rPr>
      </w:pPr>
    </w:p>
    <w:p w:rsidR="00A348FA" w:rsidRDefault="00A348FA" w:rsidP="00DF6BC1">
      <w:pPr>
        <w:widowControl w:val="0"/>
        <w:shd w:val="clear" w:color="auto" w:fill="FFFFFF"/>
        <w:ind w:right="6"/>
        <w:jc w:val="both"/>
        <w:rPr>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EB5033" w:rsidRDefault="00E85C76" w:rsidP="001368DA">
      <w:pPr>
        <w:pageBreakBefore/>
        <w:tabs>
          <w:tab w:val="left" w:pos="4980"/>
        </w:tabs>
        <w:spacing w:line="280" w:lineRule="auto"/>
        <w:jc w:val="right"/>
        <w:rPr>
          <w:sz w:val="30"/>
          <w:szCs w:val="30"/>
        </w:rPr>
      </w:pPr>
      <w:r>
        <w:rPr>
          <w:sz w:val="30"/>
          <w:szCs w:val="30"/>
        </w:rPr>
        <w:lastRenderedPageBreak/>
        <w:t xml:space="preserve">Приложение  № </w:t>
      </w:r>
      <w:r w:rsidR="00AA0AC0">
        <w:rPr>
          <w:sz w:val="30"/>
          <w:szCs w:val="30"/>
        </w:rPr>
        <w:t>1</w:t>
      </w:r>
      <w:r w:rsidR="00D92604">
        <w:rPr>
          <w:sz w:val="30"/>
          <w:szCs w:val="30"/>
        </w:rPr>
        <w:t>1</w:t>
      </w:r>
    </w:p>
    <w:p w:rsidR="00A812E2" w:rsidRDefault="00A812E2" w:rsidP="00A812E2">
      <w:pPr>
        <w:ind w:left="5672"/>
        <w:rPr>
          <w:sz w:val="30"/>
          <w:szCs w:val="30"/>
        </w:rPr>
      </w:pPr>
    </w:p>
    <w:p w:rsidR="00A812E2" w:rsidRDefault="00A812E2" w:rsidP="00A812E2">
      <w:pPr>
        <w:ind w:left="5672"/>
        <w:rPr>
          <w:sz w:val="30"/>
          <w:szCs w:val="30"/>
        </w:rPr>
      </w:pPr>
      <w:r>
        <w:rPr>
          <w:sz w:val="30"/>
          <w:szCs w:val="30"/>
        </w:rPr>
        <w:t>УТВЕРЖДЕНО</w:t>
      </w:r>
    </w:p>
    <w:p w:rsidR="00A812E2" w:rsidRDefault="00A812E2" w:rsidP="00A812E2">
      <w:pPr>
        <w:ind w:left="5672"/>
        <w:rPr>
          <w:sz w:val="30"/>
          <w:szCs w:val="30"/>
        </w:rPr>
      </w:pPr>
      <w:r>
        <w:rPr>
          <w:sz w:val="30"/>
          <w:szCs w:val="30"/>
        </w:rPr>
        <w:t>Приказ директора государственного учреждения образования «</w:t>
      </w:r>
      <w:r w:rsidR="004E471B">
        <w:rPr>
          <w:sz w:val="30"/>
          <w:szCs w:val="30"/>
        </w:rPr>
        <w:t xml:space="preserve">Милошевичская </w:t>
      </w:r>
      <w:r w:rsidR="003A0F8D">
        <w:rPr>
          <w:sz w:val="30"/>
          <w:szCs w:val="30"/>
        </w:rPr>
        <w:t>средняя школа</w:t>
      </w:r>
      <w:r>
        <w:rPr>
          <w:sz w:val="30"/>
          <w:szCs w:val="30"/>
        </w:rPr>
        <w:t>»</w:t>
      </w:r>
    </w:p>
    <w:p w:rsidR="00EB5033" w:rsidRPr="00117426" w:rsidRDefault="00A812E2" w:rsidP="00117426">
      <w:pPr>
        <w:ind w:left="5672"/>
        <w:rPr>
          <w:sz w:val="30"/>
          <w:szCs w:val="30"/>
        </w:rPr>
      </w:pPr>
      <w:r>
        <w:rPr>
          <w:sz w:val="30"/>
          <w:szCs w:val="30"/>
        </w:rPr>
        <w:t>__________</w:t>
      </w:r>
      <w:r w:rsidR="00E8377C">
        <w:rPr>
          <w:sz w:val="30"/>
          <w:szCs w:val="30"/>
        </w:rPr>
        <w:t>___</w:t>
      </w:r>
      <w:r>
        <w:rPr>
          <w:sz w:val="30"/>
          <w:szCs w:val="30"/>
        </w:rPr>
        <w:t>№</w:t>
      </w:r>
      <w:r w:rsidR="00E8377C">
        <w:rPr>
          <w:sz w:val="30"/>
          <w:szCs w:val="30"/>
        </w:rPr>
        <w:t>__</w:t>
      </w:r>
      <w:r>
        <w:rPr>
          <w:sz w:val="30"/>
          <w:szCs w:val="30"/>
        </w:rPr>
        <w:t>_____</w:t>
      </w:r>
    </w:p>
    <w:p w:rsidR="00EB5033" w:rsidRDefault="00EB5033">
      <w:pPr>
        <w:rPr>
          <w:b/>
          <w:sz w:val="30"/>
          <w:szCs w:val="30"/>
        </w:rPr>
      </w:pPr>
    </w:p>
    <w:p w:rsidR="00EB5033" w:rsidRPr="00DF6BC1" w:rsidRDefault="00E85C76">
      <w:pPr>
        <w:jc w:val="center"/>
        <w:rPr>
          <w:b/>
          <w:sz w:val="30"/>
          <w:szCs w:val="30"/>
        </w:rPr>
      </w:pPr>
      <w:r w:rsidRPr="00DF6BC1">
        <w:rPr>
          <w:b/>
          <w:sz w:val="30"/>
          <w:szCs w:val="30"/>
        </w:rPr>
        <w:t>Положение</w:t>
      </w:r>
    </w:p>
    <w:p w:rsidR="00EB5033" w:rsidRPr="00DF6BC1" w:rsidRDefault="00E85C76">
      <w:pPr>
        <w:jc w:val="center"/>
        <w:rPr>
          <w:b/>
          <w:sz w:val="30"/>
          <w:szCs w:val="30"/>
        </w:rPr>
      </w:pPr>
      <w:r w:rsidRPr="00DF6BC1">
        <w:rPr>
          <w:b/>
          <w:sz w:val="30"/>
          <w:szCs w:val="30"/>
        </w:rPr>
        <w:t>о порядке оказания материальной помощи работникам учреждения образования</w:t>
      </w:r>
    </w:p>
    <w:p w:rsidR="00EB5033" w:rsidRDefault="00EB5033">
      <w:pPr>
        <w:tabs>
          <w:tab w:val="left" w:pos="3969"/>
          <w:tab w:val="left" w:pos="4536"/>
          <w:tab w:val="left" w:pos="4678"/>
        </w:tabs>
        <w:spacing w:line="280" w:lineRule="auto"/>
        <w:ind w:left="3969"/>
        <w:jc w:val="both"/>
        <w:rPr>
          <w:sz w:val="30"/>
          <w:szCs w:val="30"/>
        </w:rPr>
      </w:pPr>
    </w:p>
    <w:p w:rsidR="00EB5033" w:rsidRDefault="00E85C76">
      <w:pPr>
        <w:numPr>
          <w:ilvl w:val="0"/>
          <w:numId w:val="2"/>
        </w:numPr>
        <w:ind w:left="0" w:firstLine="567"/>
        <w:jc w:val="both"/>
        <w:rPr>
          <w:sz w:val="30"/>
          <w:szCs w:val="30"/>
        </w:rPr>
      </w:pPr>
      <w:r>
        <w:rPr>
          <w:sz w:val="30"/>
          <w:szCs w:val="30"/>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r w:rsidR="00A812E2">
        <w:rPr>
          <w:sz w:val="30"/>
          <w:szCs w:val="30"/>
        </w:rPr>
        <w:t xml:space="preserve"> с дополнениями и изменениями</w:t>
      </w:r>
      <w:r>
        <w:rPr>
          <w:sz w:val="30"/>
          <w:szCs w:val="30"/>
        </w:rPr>
        <w:t>.</w:t>
      </w:r>
    </w:p>
    <w:p w:rsidR="00EB5033" w:rsidRDefault="00E85C76">
      <w:pPr>
        <w:ind w:firstLine="567"/>
        <w:jc w:val="both"/>
        <w:rPr>
          <w:sz w:val="30"/>
          <w:szCs w:val="30"/>
        </w:rPr>
      </w:pPr>
      <w:r>
        <w:rPr>
          <w:sz w:val="30"/>
          <w:szCs w:val="30"/>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rsidR="00EB5033" w:rsidRDefault="00E85C76">
      <w:pPr>
        <w:ind w:firstLine="567"/>
        <w:jc w:val="both"/>
        <w:rPr>
          <w:sz w:val="30"/>
          <w:szCs w:val="30"/>
        </w:rPr>
      </w:pPr>
      <w:r>
        <w:rPr>
          <w:sz w:val="30"/>
          <w:szCs w:val="30"/>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rsidR="00EB5033" w:rsidRDefault="00E85C76">
      <w:pPr>
        <w:ind w:firstLine="567"/>
        <w:jc w:val="both"/>
        <w:rPr>
          <w:sz w:val="30"/>
          <w:szCs w:val="30"/>
        </w:rPr>
      </w:pPr>
      <w:r>
        <w:rPr>
          <w:sz w:val="30"/>
          <w:szCs w:val="30"/>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EB5033" w:rsidRDefault="00E85C76">
      <w:pPr>
        <w:ind w:firstLine="567"/>
        <w:jc w:val="both"/>
        <w:rPr>
          <w:sz w:val="30"/>
          <w:szCs w:val="30"/>
        </w:rPr>
      </w:pPr>
      <w:r>
        <w:rPr>
          <w:sz w:val="30"/>
          <w:szCs w:val="30"/>
        </w:rPr>
        <w:t>5. Выплата материальной помощи производится приказом Нанимателя, по согласованию с Профкомом, на основании заявления работника.</w:t>
      </w:r>
    </w:p>
    <w:p w:rsidR="00EB5033" w:rsidRDefault="00E85C76">
      <w:pPr>
        <w:ind w:firstLine="567"/>
        <w:jc w:val="both"/>
        <w:rPr>
          <w:sz w:val="30"/>
          <w:szCs w:val="30"/>
        </w:rPr>
      </w:pPr>
      <w:r>
        <w:rPr>
          <w:sz w:val="30"/>
          <w:szCs w:val="30"/>
        </w:rPr>
        <w:t xml:space="preserve">6. Заявление работником может быть </w:t>
      </w:r>
      <w:r w:rsidRPr="00A812E2">
        <w:rPr>
          <w:sz w:val="30"/>
          <w:szCs w:val="30"/>
        </w:rPr>
        <w:t xml:space="preserve">подано не позднее </w:t>
      </w:r>
      <w:r w:rsidR="00A812E2" w:rsidRPr="00A812E2">
        <w:rPr>
          <w:sz w:val="30"/>
          <w:szCs w:val="30"/>
        </w:rPr>
        <w:t>одного месяца</w:t>
      </w:r>
      <w:r w:rsidR="00666F46">
        <w:rPr>
          <w:sz w:val="30"/>
          <w:szCs w:val="30"/>
        </w:rPr>
        <w:t xml:space="preserve"> </w:t>
      </w:r>
      <w:r>
        <w:rPr>
          <w:sz w:val="30"/>
          <w:szCs w:val="30"/>
        </w:rPr>
        <w:t>после наступления события, дающего право на оказание материальной помощи.</w:t>
      </w:r>
    </w:p>
    <w:p w:rsidR="007631E1" w:rsidRDefault="00E85C76">
      <w:pPr>
        <w:ind w:firstLine="567"/>
        <w:jc w:val="both"/>
        <w:rPr>
          <w:sz w:val="30"/>
          <w:szCs w:val="30"/>
        </w:rPr>
      </w:pPr>
      <w:r>
        <w:rPr>
          <w:sz w:val="30"/>
          <w:szCs w:val="30"/>
        </w:rPr>
        <w:t>7. Материальная помощь работникам оказывается ежемесячно в сроки, установленные для выплаты заработной платы.</w:t>
      </w:r>
    </w:p>
    <w:p w:rsidR="007631E1" w:rsidRDefault="007631E1">
      <w:pPr>
        <w:ind w:firstLine="567"/>
        <w:jc w:val="both"/>
        <w:rPr>
          <w:sz w:val="30"/>
          <w:szCs w:val="30"/>
        </w:rPr>
      </w:pPr>
    </w:p>
    <w:p w:rsidR="007631E1" w:rsidRDefault="007631E1">
      <w:pPr>
        <w:ind w:firstLine="567"/>
        <w:jc w:val="both"/>
        <w:rPr>
          <w:sz w:val="30"/>
          <w:szCs w:val="30"/>
        </w:rPr>
      </w:pPr>
    </w:p>
    <w:p w:rsidR="00EB5033" w:rsidRDefault="00E85C76">
      <w:pPr>
        <w:ind w:firstLine="567"/>
        <w:jc w:val="both"/>
        <w:rPr>
          <w:sz w:val="30"/>
          <w:szCs w:val="30"/>
        </w:rPr>
      </w:pPr>
      <w:r>
        <w:rPr>
          <w:sz w:val="30"/>
          <w:szCs w:val="30"/>
        </w:rPr>
        <w:t xml:space="preserve"> </w:t>
      </w:r>
    </w:p>
    <w:p w:rsidR="001E5F1C" w:rsidRPr="00C102EC" w:rsidRDefault="00E85C76" w:rsidP="00C102EC">
      <w:pPr>
        <w:pStyle w:val="af0"/>
        <w:numPr>
          <w:ilvl w:val="0"/>
          <w:numId w:val="11"/>
        </w:numPr>
        <w:pBdr>
          <w:top w:val="nil"/>
          <w:left w:val="nil"/>
          <w:bottom w:val="nil"/>
          <w:right w:val="nil"/>
          <w:between w:val="nil"/>
        </w:pBdr>
        <w:ind w:firstLine="117"/>
        <w:jc w:val="both"/>
        <w:rPr>
          <w:sz w:val="30"/>
          <w:szCs w:val="30"/>
        </w:rPr>
      </w:pPr>
      <w:r w:rsidRPr="00C102EC">
        <w:rPr>
          <w:sz w:val="30"/>
          <w:szCs w:val="30"/>
        </w:rPr>
        <w:lastRenderedPageBreak/>
        <w:t>Материальная помощь оказывается в следующих случаях</w:t>
      </w:r>
      <w:r w:rsidR="001E5F1C" w:rsidRPr="00C102EC">
        <w:rPr>
          <w:sz w:val="30"/>
          <w:szCs w:val="30"/>
        </w:rPr>
        <w:t>:</w:t>
      </w:r>
    </w:p>
    <w:tbl>
      <w:tblPr>
        <w:tblStyle w:val="ad"/>
        <w:tblW w:w="0" w:type="auto"/>
        <w:tblInd w:w="108" w:type="dxa"/>
        <w:tblLook w:val="04A0" w:firstRow="1" w:lastRow="0" w:firstColumn="1" w:lastColumn="0" w:noHBand="0" w:noVBand="1"/>
      </w:tblPr>
      <w:tblGrid>
        <w:gridCol w:w="7655"/>
        <w:gridCol w:w="1984"/>
      </w:tblGrid>
      <w:tr w:rsidR="001E5F1C" w:rsidRPr="00C102EC" w:rsidTr="001E5F1C">
        <w:tc>
          <w:tcPr>
            <w:tcW w:w="7655" w:type="dxa"/>
            <w:vAlign w:val="center"/>
          </w:tcPr>
          <w:p w:rsidR="001E5F1C" w:rsidRPr="00C102EC" w:rsidRDefault="001E5F1C" w:rsidP="003E199D">
            <w:pPr>
              <w:pStyle w:val="af0"/>
              <w:numPr>
                <w:ilvl w:val="1"/>
                <w:numId w:val="29"/>
              </w:numPr>
              <w:rPr>
                <w:sz w:val="28"/>
                <w:szCs w:val="28"/>
              </w:rPr>
            </w:pPr>
            <w:r w:rsidRPr="00C102EC">
              <w:rPr>
                <w:sz w:val="28"/>
                <w:szCs w:val="28"/>
              </w:rPr>
              <w:t xml:space="preserve">Рождение </w:t>
            </w:r>
            <w:r w:rsidR="003E199D" w:rsidRPr="00C102EC">
              <w:rPr>
                <w:sz w:val="28"/>
                <w:szCs w:val="28"/>
              </w:rPr>
              <w:t xml:space="preserve">(усыновление)  </w:t>
            </w:r>
            <w:r w:rsidRPr="00C102EC">
              <w:rPr>
                <w:sz w:val="28"/>
                <w:szCs w:val="28"/>
              </w:rPr>
              <w:t>ребенка</w:t>
            </w:r>
          </w:p>
        </w:tc>
        <w:tc>
          <w:tcPr>
            <w:tcW w:w="1984" w:type="dxa"/>
            <w:vAlign w:val="center"/>
          </w:tcPr>
          <w:p w:rsidR="001E5F1C" w:rsidRPr="00C102EC" w:rsidRDefault="00666F46" w:rsidP="00C0500B">
            <w:pPr>
              <w:jc w:val="center"/>
              <w:rPr>
                <w:sz w:val="28"/>
                <w:szCs w:val="28"/>
              </w:rPr>
            </w:pPr>
            <w:r>
              <w:rPr>
                <w:sz w:val="28"/>
                <w:szCs w:val="28"/>
              </w:rPr>
              <w:t>3</w:t>
            </w:r>
            <w:r w:rsidR="001E5F1C" w:rsidRPr="00C102EC">
              <w:rPr>
                <w:sz w:val="28"/>
                <w:szCs w:val="28"/>
              </w:rPr>
              <w:t>б.в.</w:t>
            </w:r>
          </w:p>
        </w:tc>
      </w:tr>
      <w:tr w:rsidR="001E5F1C" w:rsidRPr="00C102EC" w:rsidTr="001E5F1C">
        <w:tc>
          <w:tcPr>
            <w:tcW w:w="7655" w:type="dxa"/>
            <w:vAlign w:val="center"/>
          </w:tcPr>
          <w:p w:rsidR="001E5F1C" w:rsidRPr="00C102EC" w:rsidRDefault="001E5F1C" w:rsidP="001E5F1C">
            <w:pPr>
              <w:pStyle w:val="af0"/>
              <w:numPr>
                <w:ilvl w:val="1"/>
                <w:numId w:val="29"/>
              </w:numPr>
              <w:rPr>
                <w:sz w:val="28"/>
                <w:szCs w:val="28"/>
              </w:rPr>
            </w:pPr>
            <w:r w:rsidRPr="00C102EC">
              <w:rPr>
                <w:sz w:val="28"/>
                <w:szCs w:val="28"/>
              </w:rPr>
              <w:t xml:space="preserve"> Бракосочетание работника (впервые)</w:t>
            </w:r>
          </w:p>
        </w:tc>
        <w:tc>
          <w:tcPr>
            <w:tcW w:w="1984" w:type="dxa"/>
            <w:vAlign w:val="center"/>
          </w:tcPr>
          <w:p w:rsidR="001E5F1C" w:rsidRPr="00C102EC" w:rsidRDefault="001E5F1C" w:rsidP="00C0500B">
            <w:pPr>
              <w:jc w:val="center"/>
              <w:rPr>
                <w:sz w:val="28"/>
                <w:szCs w:val="28"/>
              </w:rPr>
            </w:pPr>
            <w:r w:rsidRPr="00C102EC">
              <w:rPr>
                <w:sz w:val="28"/>
                <w:szCs w:val="28"/>
              </w:rPr>
              <w:t>5</w:t>
            </w:r>
            <w:r w:rsidR="00A3347F">
              <w:rPr>
                <w:sz w:val="28"/>
                <w:szCs w:val="28"/>
              </w:rPr>
              <w:t xml:space="preserve"> </w:t>
            </w:r>
            <w:proofErr w:type="spellStart"/>
            <w:r w:rsidRPr="00C102EC">
              <w:rPr>
                <w:sz w:val="28"/>
                <w:szCs w:val="28"/>
              </w:rPr>
              <w:t>б.в</w:t>
            </w:r>
            <w:proofErr w:type="spellEnd"/>
            <w:r w:rsidRPr="00C102EC">
              <w:rPr>
                <w:sz w:val="28"/>
                <w:szCs w:val="28"/>
              </w:rPr>
              <w:t>.</w:t>
            </w:r>
          </w:p>
        </w:tc>
      </w:tr>
      <w:tr w:rsidR="001E5F1C" w:rsidRPr="00C102EC" w:rsidTr="001E5F1C">
        <w:tc>
          <w:tcPr>
            <w:tcW w:w="7655" w:type="dxa"/>
            <w:vAlign w:val="center"/>
          </w:tcPr>
          <w:p w:rsidR="001E5F1C" w:rsidRPr="00C102EC" w:rsidRDefault="001E5F1C" w:rsidP="003E199D">
            <w:pPr>
              <w:rPr>
                <w:sz w:val="28"/>
                <w:szCs w:val="28"/>
              </w:rPr>
            </w:pPr>
            <w:r w:rsidRPr="00C102EC">
              <w:rPr>
                <w:sz w:val="28"/>
                <w:szCs w:val="28"/>
              </w:rPr>
              <w:t xml:space="preserve">8.3. </w:t>
            </w:r>
            <w:r w:rsidR="003E199D" w:rsidRPr="00C102EC">
              <w:rPr>
                <w:sz w:val="28"/>
                <w:szCs w:val="28"/>
              </w:rPr>
              <w:t>Пострадавшим в случаях чрезвычайных ситуаций (стихийных бедствий, аварии, катастрофы, распространения заболевания, представляющего опасность для окружающих); несчастных случаев (пожар, взрыв, падение деревьев, ДТП не по вине работника, повреждение транспортных средств, кража имущества, затопление, утеря документов) и других случаях (однократно)</w:t>
            </w:r>
          </w:p>
        </w:tc>
        <w:tc>
          <w:tcPr>
            <w:tcW w:w="1984" w:type="dxa"/>
            <w:vAlign w:val="center"/>
          </w:tcPr>
          <w:p w:rsidR="001E5F1C" w:rsidRPr="00C102EC" w:rsidRDefault="00666F46" w:rsidP="00C0500B">
            <w:pPr>
              <w:jc w:val="center"/>
              <w:rPr>
                <w:sz w:val="28"/>
                <w:szCs w:val="28"/>
              </w:rPr>
            </w:pPr>
            <w:r>
              <w:rPr>
                <w:sz w:val="28"/>
                <w:szCs w:val="28"/>
              </w:rPr>
              <w:t>5</w:t>
            </w:r>
            <w:r w:rsidR="001E5F1C" w:rsidRPr="00C102EC">
              <w:rPr>
                <w:sz w:val="28"/>
                <w:szCs w:val="28"/>
              </w:rPr>
              <w:t>б.в.</w:t>
            </w:r>
          </w:p>
        </w:tc>
      </w:tr>
      <w:tr w:rsidR="001E5F1C" w:rsidRPr="00C102EC" w:rsidTr="001E5F1C">
        <w:tc>
          <w:tcPr>
            <w:tcW w:w="7655" w:type="dxa"/>
            <w:vAlign w:val="center"/>
          </w:tcPr>
          <w:p w:rsidR="001E5F1C" w:rsidRPr="00C102EC" w:rsidRDefault="001E5F1C" w:rsidP="003E199D">
            <w:pPr>
              <w:rPr>
                <w:sz w:val="28"/>
                <w:szCs w:val="28"/>
              </w:rPr>
            </w:pPr>
            <w:r w:rsidRPr="00C102EC">
              <w:rPr>
                <w:sz w:val="28"/>
                <w:szCs w:val="28"/>
              </w:rPr>
              <w:t xml:space="preserve">8.4 Смерти родственника работника </w:t>
            </w:r>
            <w:r w:rsidR="003E199D" w:rsidRPr="00C102EC">
              <w:rPr>
                <w:sz w:val="28"/>
                <w:szCs w:val="28"/>
              </w:rPr>
              <w:t>(супруг(а), родители, опекун (попечитель), дети, родные братья и сестры)</w:t>
            </w:r>
          </w:p>
        </w:tc>
        <w:tc>
          <w:tcPr>
            <w:tcW w:w="1984" w:type="dxa"/>
            <w:vAlign w:val="center"/>
          </w:tcPr>
          <w:p w:rsidR="001E5F1C" w:rsidRPr="00C102EC" w:rsidRDefault="00666F46" w:rsidP="00C0500B">
            <w:pPr>
              <w:jc w:val="center"/>
              <w:rPr>
                <w:sz w:val="28"/>
                <w:szCs w:val="28"/>
              </w:rPr>
            </w:pPr>
            <w:r>
              <w:rPr>
                <w:color w:val="000000" w:themeColor="text1"/>
                <w:sz w:val="28"/>
                <w:szCs w:val="28"/>
              </w:rPr>
              <w:t>8</w:t>
            </w:r>
            <w:r w:rsidR="001E5F1C" w:rsidRPr="00C102EC">
              <w:rPr>
                <w:color w:val="000000" w:themeColor="text1"/>
                <w:sz w:val="28"/>
                <w:szCs w:val="28"/>
              </w:rPr>
              <w:t>б.в.</w:t>
            </w:r>
          </w:p>
        </w:tc>
      </w:tr>
      <w:tr w:rsidR="001E5F1C" w:rsidRPr="00C102EC" w:rsidTr="001E5F1C">
        <w:tc>
          <w:tcPr>
            <w:tcW w:w="7655" w:type="dxa"/>
            <w:vAlign w:val="center"/>
          </w:tcPr>
          <w:p w:rsidR="001E5F1C" w:rsidRPr="00C102EC" w:rsidRDefault="001E5F1C" w:rsidP="00C0500B">
            <w:pPr>
              <w:rPr>
                <w:sz w:val="28"/>
                <w:szCs w:val="28"/>
              </w:rPr>
            </w:pPr>
            <w:r w:rsidRPr="00C102EC">
              <w:rPr>
                <w:sz w:val="28"/>
                <w:szCs w:val="28"/>
              </w:rPr>
              <w:t>8.5 Продолжительной болезни работн</w:t>
            </w:r>
            <w:r w:rsidR="0064191A">
              <w:rPr>
                <w:sz w:val="28"/>
                <w:szCs w:val="28"/>
              </w:rPr>
              <w:t>ика (свыше 30 календарных дней)</w:t>
            </w:r>
          </w:p>
          <w:p w:rsidR="001E5F1C" w:rsidRPr="00C102EC" w:rsidRDefault="001E5F1C" w:rsidP="0064191A">
            <w:pPr>
              <w:rPr>
                <w:sz w:val="28"/>
                <w:szCs w:val="28"/>
              </w:rPr>
            </w:pPr>
            <w:r w:rsidRPr="00C102EC">
              <w:rPr>
                <w:sz w:val="28"/>
                <w:szCs w:val="28"/>
              </w:rPr>
              <w:t xml:space="preserve">    Продолжительной болезни </w:t>
            </w:r>
            <w:r w:rsidR="0064191A">
              <w:rPr>
                <w:sz w:val="28"/>
                <w:szCs w:val="28"/>
              </w:rPr>
              <w:t>работника вследствие</w:t>
            </w:r>
            <w:r w:rsidRPr="00C102EC">
              <w:rPr>
                <w:sz w:val="28"/>
                <w:szCs w:val="28"/>
              </w:rPr>
              <w:t xml:space="preserve"> хирургического вмешательства  свыше 60 дней</w:t>
            </w:r>
          </w:p>
        </w:tc>
        <w:tc>
          <w:tcPr>
            <w:tcW w:w="1984" w:type="dxa"/>
          </w:tcPr>
          <w:p w:rsidR="001E5F1C" w:rsidRPr="00C102EC" w:rsidRDefault="0064191A" w:rsidP="00C0500B">
            <w:pPr>
              <w:jc w:val="center"/>
              <w:rPr>
                <w:sz w:val="28"/>
                <w:szCs w:val="28"/>
              </w:rPr>
            </w:pPr>
            <w:r>
              <w:rPr>
                <w:sz w:val="28"/>
                <w:szCs w:val="28"/>
              </w:rPr>
              <w:t>1</w:t>
            </w:r>
            <w:r w:rsidR="001E5F1C" w:rsidRPr="00C102EC">
              <w:rPr>
                <w:sz w:val="28"/>
                <w:szCs w:val="28"/>
              </w:rPr>
              <w:t xml:space="preserve"> </w:t>
            </w:r>
            <w:proofErr w:type="spellStart"/>
            <w:r w:rsidR="001E5F1C" w:rsidRPr="00C102EC">
              <w:rPr>
                <w:sz w:val="28"/>
                <w:szCs w:val="28"/>
              </w:rPr>
              <w:t>б.в</w:t>
            </w:r>
            <w:proofErr w:type="spellEnd"/>
            <w:r w:rsidR="001E5F1C" w:rsidRPr="00C102EC">
              <w:rPr>
                <w:sz w:val="28"/>
                <w:szCs w:val="28"/>
              </w:rPr>
              <w:t>.</w:t>
            </w:r>
          </w:p>
          <w:p w:rsidR="001E5F1C" w:rsidRPr="00C102EC" w:rsidRDefault="001E5F1C" w:rsidP="00C0500B">
            <w:pPr>
              <w:jc w:val="center"/>
              <w:rPr>
                <w:sz w:val="28"/>
                <w:szCs w:val="28"/>
              </w:rPr>
            </w:pPr>
          </w:p>
          <w:p w:rsidR="001E5F1C" w:rsidRPr="00C102EC" w:rsidRDefault="0064191A" w:rsidP="00C0500B">
            <w:pPr>
              <w:jc w:val="center"/>
              <w:rPr>
                <w:sz w:val="28"/>
                <w:szCs w:val="28"/>
              </w:rPr>
            </w:pPr>
            <w:r>
              <w:rPr>
                <w:sz w:val="28"/>
                <w:szCs w:val="28"/>
              </w:rPr>
              <w:t>4</w:t>
            </w:r>
            <w:r w:rsidR="001E5F1C" w:rsidRPr="00C102EC">
              <w:rPr>
                <w:sz w:val="28"/>
                <w:szCs w:val="28"/>
              </w:rPr>
              <w:t xml:space="preserve"> </w:t>
            </w:r>
            <w:proofErr w:type="spellStart"/>
            <w:r w:rsidR="001E5F1C" w:rsidRPr="00C102EC">
              <w:rPr>
                <w:sz w:val="28"/>
                <w:szCs w:val="28"/>
              </w:rPr>
              <w:t>б.в</w:t>
            </w:r>
            <w:proofErr w:type="spellEnd"/>
            <w:r w:rsidR="001E5F1C" w:rsidRPr="00C102EC">
              <w:rPr>
                <w:sz w:val="28"/>
                <w:szCs w:val="28"/>
              </w:rPr>
              <w:t>.</w:t>
            </w:r>
          </w:p>
          <w:p w:rsidR="001E5F1C" w:rsidRPr="00C102EC" w:rsidRDefault="001E5F1C" w:rsidP="00C0500B">
            <w:pPr>
              <w:jc w:val="center"/>
              <w:rPr>
                <w:sz w:val="28"/>
                <w:szCs w:val="28"/>
              </w:rPr>
            </w:pPr>
          </w:p>
        </w:tc>
      </w:tr>
      <w:tr w:rsidR="001E5F1C" w:rsidRPr="00C102EC" w:rsidTr="001E5F1C">
        <w:tc>
          <w:tcPr>
            <w:tcW w:w="7655" w:type="dxa"/>
            <w:vAlign w:val="center"/>
          </w:tcPr>
          <w:p w:rsidR="001E5F1C" w:rsidRPr="00C102EC" w:rsidRDefault="001E5F1C" w:rsidP="00C0500B">
            <w:pPr>
              <w:rPr>
                <w:sz w:val="28"/>
                <w:szCs w:val="28"/>
              </w:rPr>
            </w:pPr>
            <w:r w:rsidRPr="00C102EC">
              <w:rPr>
                <w:sz w:val="28"/>
                <w:szCs w:val="28"/>
              </w:rPr>
              <w:t>8.6 Многодетным семьям, имеющим 3-х и более детей (ко дню Матери)</w:t>
            </w:r>
          </w:p>
        </w:tc>
        <w:tc>
          <w:tcPr>
            <w:tcW w:w="1984" w:type="dxa"/>
            <w:vAlign w:val="center"/>
          </w:tcPr>
          <w:p w:rsidR="001E5F1C" w:rsidRPr="00C102EC" w:rsidRDefault="001E5F1C" w:rsidP="00C0500B">
            <w:pPr>
              <w:jc w:val="center"/>
              <w:rPr>
                <w:sz w:val="28"/>
                <w:szCs w:val="28"/>
              </w:rPr>
            </w:pPr>
            <w:r w:rsidRPr="00C102EC">
              <w:rPr>
                <w:sz w:val="28"/>
                <w:szCs w:val="28"/>
              </w:rPr>
              <w:t>1б.в.</w:t>
            </w:r>
          </w:p>
        </w:tc>
      </w:tr>
      <w:tr w:rsidR="001E5F1C" w:rsidRPr="00C102EC" w:rsidTr="001E5F1C">
        <w:tc>
          <w:tcPr>
            <w:tcW w:w="7655" w:type="dxa"/>
            <w:vAlign w:val="center"/>
          </w:tcPr>
          <w:p w:rsidR="001E5F1C" w:rsidRPr="00C102EC" w:rsidRDefault="001E5F1C" w:rsidP="00C0500B">
            <w:pPr>
              <w:rPr>
                <w:sz w:val="28"/>
                <w:szCs w:val="28"/>
              </w:rPr>
            </w:pPr>
            <w:r w:rsidRPr="00C102EC">
              <w:rPr>
                <w:sz w:val="28"/>
                <w:szCs w:val="28"/>
              </w:rPr>
              <w:t>8.7 Семьям, воспитывающим детей одним из родителей (декабрь)</w:t>
            </w:r>
          </w:p>
        </w:tc>
        <w:tc>
          <w:tcPr>
            <w:tcW w:w="1984" w:type="dxa"/>
            <w:vAlign w:val="center"/>
          </w:tcPr>
          <w:p w:rsidR="001E5F1C" w:rsidRPr="00C102EC" w:rsidRDefault="001E5F1C" w:rsidP="00C0500B">
            <w:pPr>
              <w:jc w:val="center"/>
              <w:rPr>
                <w:sz w:val="28"/>
                <w:szCs w:val="28"/>
              </w:rPr>
            </w:pPr>
            <w:r w:rsidRPr="00C102EC">
              <w:rPr>
                <w:sz w:val="28"/>
                <w:szCs w:val="28"/>
              </w:rPr>
              <w:t>1б.в.</w:t>
            </w:r>
          </w:p>
        </w:tc>
      </w:tr>
      <w:tr w:rsidR="001E5F1C" w:rsidRPr="00C102EC" w:rsidTr="001E5F1C">
        <w:tc>
          <w:tcPr>
            <w:tcW w:w="7655" w:type="dxa"/>
            <w:vAlign w:val="center"/>
          </w:tcPr>
          <w:p w:rsidR="001E5F1C" w:rsidRPr="00C102EC" w:rsidRDefault="001E5F1C" w:rsidP="001E5F1C">
            <w:pPr>
              <w:rPr>
                <w:sz w:val="28"/>
                <w:szCs w:val="28"/>
              </w:rPr>
            </w:pPr>
            <w:r w:rsidRPr="00C102EC">
              <w:rPr>
                <w:sz w:val="28"/>
                <w:szCs w:val="28"/>
              </w:rPr>
              <w:t>8.8 В связи с юбилейными датами (50,55,60,) в жизни работника</w:t>
            </w:r>
          </w:p>
        </w:tc>
        <w:tc>
          <w:tcPr>
            <w:tcW w:w="1984" w:type="dxa"/>
            <w:vAlign w:val="center"/>
          </w:tcPr>
          <w:p w:rsidR="001E5F1C" w:rsidRPr="00C102EC" w:rsidRDefault="001E5F1C" w:rsidP="00C0500B">
            <w:pPr>
              <w:jc w:val="center"/>
              <w:rPr>
                <w:sz w:val="28"/>
                <w:szCs w:val="28"/>
              </w:rPr>
            </w:pPr>
            <w:r w:rsidRPr="00C102EC">
              <w:rPr>
                <w:color w:val="000000" w:themeColor="text1"/>
                <w:sz w:val="28"/>
                <w:szCs w:val="28"/>
              </w:rPr>
              <w:t>5б.в.</w:t>
            </w:r>
          </w:p>
        </w:tc>
      </w:tr>
      <w:tr w:rsidR="001E5F1C" w:rsidRPr="00C102EC" w:rsidTr="001E5F1C">
        <w:tc>
          <w:tcPr>
            <w:tcW w:w="7655" w:type="dxa"/>
            <w:vAlign w:val="center"/>
          </w:tcPr>
          <w:p w:rsidR="001E5F1C" w:rsidRPr="00C102EC" w:rsidRDefault="001E5F1C" w:rsidP="00C0500B">
            <w:pPr>
              <w:rPr>
                <w:sz w:val="28"/>
                <w:szCs w:val="28"/>
              </w:rPr>
            </w:pPr>
            <w:r w:rsidRPr="00C102EC">
              <w:rPr>
                <w:sz w:val="28"/>
                <w:szCs w:val="28"/>
              </w:rPr>
              <w:t>8.9 Воину-афганцу  (1 раз в год –День вывода войск из Афганистана)</w:t>
            </w:r>
          </w:p>
        </w:tc>
        <w:tc>
          <w:tcPr>
            <w:tcW w:w="1984" w:type="dxa"/>
            <w:vAlign w:val="center"/>
          </w:tcPr>
          <w:p w:rsidR="001E5F1C" w:rsidRPr="00C102EC" w:rsidRDefault="001E5F1C" w:rsidP="00C0500B">
            <w:pPr>
              <w:jc w:val="center"/>
              <w:rPr>
                <w:sz w:val="28"/>
                <w:szCs w:val="28"/>
              </w:rPr>
            </w:pPr>
            <w:r w:rsidRPr="00C102EC">
              <w:rPr>
                <w:sz w:val="28"/>
                <w:szCs w:val="28"/>
              </w:rPr>
              <w:t>1б.в.</w:t>
            </w:r>
          </w:p>
        </w:tc>
      </w:tr>
      <w:tr w:rsidR="001E5F1C" w:rsidRPr="00C102EC" w:rsidTr="001E5F1C">
        <w:tc>
          <w:tcPr>
            <w:tcW w:w="7655" w:type="dxa"/>
            <w:vAlign w:val="center"/>
          </w:tcPr>
          <w:p w:rsidR="001E5F1C" w:rsidRPr="00C102EC" w:rsidRDefault="001E5F1C" w:rsidP="00A3347F">
            <w:pPr>
              <w:jc w:val="both"/>
              <w:rPr>
                <w:sz w:val="28"/>
                <w:szCs w:val="28"/>
              </w:rPr>
            </w:pPr>
            <w:r w:rsidRPr="00C102EC">
              <w:rPr>
                <w:sz w:val="28"/>
                <w:szCs w:val="28"/>
              </w:rPr>
              <w:t>8.</w:t>
            </w:r>
            <w:r w:rsidRPr="007631E1">
              <w:rPr>
                <w:sz w:val="28"/>
                <w:szCs w:val="28"/>
              </w:rPr>
              <w:t xml:space="preserve">10 Молодым специалистам </w:t>
            </w:r>
            <w:r w:rsidR="00A3347F" w:rsidRPr="007631E1">
              <w:rPr>
                <w:sz w:val="28"/>
                <w:szCs w:val="28"/>
              </w:rPr>
              <w:t>после обязательного срока отработки при условии заключения контракта не менее, чем на 3 года</w:t>
            </w:r>
          </w:p>
        </w:tc>
        <w:tc>
          <w:tcPr>
            <w:tcW w:w="1984" w:type="dxa"/>
            <w:vAlign w:val="center"/>
          </w:tcPr>
          <w:p w:rsidR="001E5F1C" w:rsidRPr="00C102EC" w:rsidRDefault="001E5F1C" w:rsidP="00C0500B">
            <w:pPr>
              <w:jc w:val="center"/>
              <w:rPr>
                <w:sz w:val="28"/>
                <w:szCs w:val="28"/>
              </w:rPr>
            </w:pPr>
            <w:r w:rsidRPr="00C102EC">
              <w:rPr>
                <w:sz w:val="28"/>
                <w:szCs w:val="28"/>
              </w:rPr>
              <w:t>3б.в.</w:t>
            </w:r>
          </w:p>
        </w:tc>
      </w:tr>
      <w:tr w:rsidR="001E5F1C" w:rsidRPr="00C102EC" w:rsidTr="001E5F1C">
        <w:tc>
          <w:tcPr>
            <w:tcW w:w="7655" w:type="dxa"/>
            <w:vAlign w:val="center"/>
          </w:tcPr>
          <w:p w:rsidR="001E5F1C" w:rsidRPr="00C102EC" w:rsidRDefault="001E5F1C" w:rsidP="00C0500B">
            <w:pPr>
              <w:rPr>
                <w:sz w:val="28"/>
                <w:szCs w:val="28"/>
              </w:rPr>
            </w:pPr>
            <w:r w:rsidRPr="00C102EC">
              <w:rPr>
                <w:sz w:val="28"/>
                <w:szCs w:val="28"/>
              </w:rPr>
              <w:t>8.11 Молодым специалистам на частичную оплату за проживание в съемном жилье, с приложением в начале учебного года акт обследования жилищных условий (ежемесячно)</w:t>
            </w:r>
          </w:p>
        </w:tc>
        <w:tc>
          <w:tcPr>
            <w:tcW w:w="1984" w:type="dxa"/>
            <w:vAlign w:val="center"/>
          </w:tcPr>
          <w:p w:rsidR="001E5F1C" w:rsidRPr="00C102EC" w:rsidRDefault="001E5F1C" w:rsidP="00C0500B">
            <w:pPr>
              <w:jc w:val="center"/>
              <w:rPr>
                <w:sz w:val="28"/>
                <w:szCs w:val="28"/>
              </w:rPr>
            </w:pPr>
            <w:r w:rsidRPr="00C102EC">
              <w:rPr>
                <w:sz w:val="28"/>
                <w:szCs w:val="28"/>
              </w:rPr>
              <w:t>0,5</w:t>
            </w:r>
            <w:r w:rsidR="00A3347F">
              <w:rPr>
                <w:sz w:val="28"/>
                <w:szCs w:val="28"/>
              </w:rPr>
              <w:t xml:space="preserve"> </w:t>
            </w:r>
            <w:proofErr w:type="spellStart"/>
            <w:r w:rsidRPr="00C102EC">
              <w:rPr>
                <w:sz w:val="28"/>
                <w:szCs w:val="28"/>
              </w:rPr>
              <w:t>б.в</w:t>
            </w:r>
            <w:proofErr w:type="spellEnd"/>
            <w:r w:rsidRPr="00C102EC">
              <w:rPr>
                <w:sz w:val="28"/>
                <w:szCs w:val="28"/>
              </w:rPr>
              <w:t>.</w:t>
            </w:r>
          </w:p>
        </w:tc>
      </w:tr>
      <w:tr w:rsidR="001E5F1C" w:rsidRPr="00C102EC" w:rsidTr="001E5F1C">
        <w:tc>
          <w:tcPr>
            <w:tcW w:w="7655" w:type="dxa"/>
            <w:vAlign w:val="center"/>
          </w:tcPr>
          <w:p w:rsidR="001E5F1C" w:rsidRPr="00C102EC" w:rsidRDefault="001E5F1C" w:rsidP="00C0500B">
            <w:pPr>
              <w:rPr>
                <w:sz w:val="28"/>
                <w:szCs w:val="28"/>
              </w:rPr>
            </w:pPr>
            <w:r w:rsidRPr="00C102EC">
              <w:rPr>
                <w:sz w:val="28"/>
                <w:szCs w:val="28"/>
              </w:rPr>
              <w:t>8.12 Молодым специалистам на частичную оплату за проезд к месту жительства родителей (если ездят не на школьном транспорте), ежемесячно</w:t>
            </w:r>
          </w:p>
        </w:tc>
        <w:tc>
          <w:tcPr>
            <w:tcW w:w="1984" w:type="dxa"/>
            <w:vAlign w:val="center"/>
          </w:tcPr>
          <w:p w:rsidR="001E5F1C" w:rsidRPr="00C102EC" w:rsidRDefault="001E5F1C" w:rsidP="00C0500B">
            <w:pPr>
              <w:jc w:val="center"/>
              <w:rPr>
                <w:sz w:val="28"/>
                <w:szCs w:val="28"/>
              </w:rPr>
            </w:pPr>
            <w:r w:rsidRPr="00C102EC">
              <w:rPr>
                <w:sz w:val="28"/>
                <w:szCs w:val="28"/>
              </w:rPr>
              <w:t>0,5</w:t>
            </w:r>
            <w:r w:rsidR="00A3347F">
              <w:rPr>
                <w:sz w:val="28"/>
                <w:szCs w:val="28"/>
              </w:rPr>
              <w:t xml:space="preserve"> </w:t>
            </w:r>
            <w:proofErr w:type="spellStart"/>
            <w:r w:rsidRPr="00C102EC">
              <w:rPr>
                <w:sz w:val="28"/>
                <w:szCs w:val="28"/>
              </w:rPr>
              <w:t>б.в</w:t>
            </w:r>
            <w:proofErr w:type="spellEnd"/>
            <w:r w:rsidRPr="00C102EC">
              <w:rPr>
                <w:sz w:val="28"/>
                <w:szCs w:val="28"/>
              </w:rPr>
              <w:t>.</w:t>
            </w:r>
          </w:p>
        </w:tc>
      </w:tr>
      <w:tr w:rsidR="003E199D" w:rsidRPr="00C102EC" w:rsidTr="001E5F1C">
        <w:tc>
          <w:tcPr>
            <w:tcW w:w="7655" w:type="dxa"/>
            <w:vAlign w:val="center"/>
          </w:tcPr>
          <w:p w:rsidR="003E199D" w:rsidRPr="00C102EC" w:rsidRDefault="003E199D" w:rsidP="003E199D">
            <w:pPr>
              <w:rPr>
                <w:sz w:val="28"/>
                <w:szCs w:val="28"/>
              </w:rPr>
            </w:pPr>
            <w:r w:rsidRPr="00C102EC">
              <w:rPr>
                <w:sz w:val="28"/>
                <w:szCs w:val="28"/>
              </w:rPr>
              <w:t>8.13 Приобретение работником дорогостоящих лекарственных средств на лечение с предоставлением подтверждающих документов</w:t>
            </w:r>
            <w:r w:rsidRPr="00C102EC">
              <w:rPr>
                <w:i/>
                <w:sz w:val="28"/>
                <w:szCs w:val="28"/>
              </w:rPr>
              <w:t>(один раз в год)</w:t>
            </w:r>
          </w:p>
        </w:tc>
        <w:tc>
          <w:tcPr>
            <w:tcW w:w="1984" w:type="dxa"/>
            <w:vAlign w:val="center"/>
          </w:tcPr>
          <w:p w:rsidR="003E199D" w:rsidRPr="00C102EC" w:rsidRDefault="003E199D" w:rsidP="00C0500B">
            <w:pPr>
              <w:jc w:val="center"/>
              <w:rPr>
                <w:sz w:val="28"/>
                <w:szCs w:val="28"/>
              </w:rPr>
            </w:pPr>
            <w:r w:rsidRPr="00C102EC">
              <w:rPr>
                <w:sz w:val="28"/>
                <w:szCs w:val="28"/>
              </w:rPr>
              <w:t>3б.в.</w:t>
            </w:r>
          </w:p>
        </w:tc>
      </w:tr>
      <w:tr w:rsidR="003E199D" w:rsidRPr="00C102EC" w:rsidTr="001E5F1C">
        <w:tc>
          <w:tcPr>
            <w:tcW w:w="7655" w:type="dxa"/>
            <w:vAlign w:val="center"/>
          </w:tcPr>
          <w:p w:rsidR="003E199D" w:rsidRPr="00C102EC" w:rsidRDefault="003E199D" w:rsidP="0064191A">
            <w:pPr>
              <w:rPr>
                <w:sz w:val="28"/>
                <w:szCs w:val="28"/>
              </w:rPr>
            </w:pPr>
            <w:r w:rsidRPr="00C102EC">
              <w:rPr>
                <w:sz w:val="28"/>
                <w:szCs w:val="28"/>
              </w:rPr>
              <w:t xml:space="preserve">8.14 </w:t>
            </w:r>
            <w:r w:rsidR="007E1A41">
              <w:rPr>
                <w:sz w:val="28"/>
                <w:szCs w:val="28"/>
              </w:rPr>
              <w:t xml:space="preserve">Достижение </w:t>
            </w:r>
            <w:r w:rsidR="007E1A41" w:rsidRPr="007E1A41">
              <w:rPr>
                <w:sz w:val="28"/>
                <w:szCs w:val="28"/>
              </w:rPr>
              <w:t xml:space="preserve">общеустановленного пенсионного возраста </w:t>
            </w:r>
            <w:r w:rsidR="0064191A">
              <w:rPr>
                <w:sz w:val="28"/>
                <w:szCs w:val="28"/>
              </w:rPr>
              <w:t>с последующим увольнением</w:t>
            </w:r>
            <w:r w:rsidR="007E1A41">
              <w:rPr>
                <w:sz w:val="28"/>
                <w:szCs w:val="28"/>
              </w:rPr>
              <w:t xml:space="preserve"> </w:t>
            </w:r>
          </w:p>
        </w:tc>
        <w:tc>
          <w:tcPr>
            <w:tcW w:w="1984" w:type="dxa"/>
            <w:vAlign w:val="center"/>
          </w:tcPr>
          <w:p w:rsidR="003E199D" w:rsidRPr="00C102EC" w:rsidRDefault="003E199D" w:rsidP="00C0500B">
            <w:pPr>
              <w:jc w:val="center"/>
              <w:rPr>
                <w:sz w:val="28"/>
                <w:szCs w:val="28"/>
              </w:rPr>
            </w:pPr>
            <w:r w:rsidRPr="00C102EC">
              <w:rPr>
                <w:sz w:val="28"/>
                <w:szCs w:val="28"/>
              </w:rPr>
              <w:t>5б.в.</w:t>
            </w:r>
          </w:p>
        </w:tc>
      </w:tr>
      <w:tr w:rsidR="00D20173" w:rsidRPr="00C102EC" w:rsidTr="001E5F1C">
        <w:tc>
          <w:tcPr>
            <w:tcW w:w="7655" w:type="dxa"/>
            <w:vAlign w:val="center"/>
          </w:tcPr>
          <w:p w:rsidR="00D20173" w:rsidRPr="00D20173" w:rsidRDefault="007631E1" w:rsidP="00D20173">
            <w:pPr>
              <w:rPr>
                <w:color w:val="00B050"/>
                <w:sz w:val="28"/>
                <w:szCs w:val="28"/>
              </w:rPr>
            </w:pPr>
            <w:r w:rsidRPr="007631E1">
              <w:rPr>
                <w:sz w:val="28"/>
                <w:szCs w:val="28"/>
              </w:rPr>
              <w:t xml:space="preserve">8.15 </w:t>
            </w:r>
            <w:r w:rsidR="00D20173" w:rsidRPr="007631E1">
              <w:rPr>
                <w:sz w:val="28"/>
                <w:szCs w:val="28"/>
              </w:rPr>
              <w:t>Молодым специалистам на обустройство (при условии проживания отдельно от родителей, разово в августе)</w:t>
            </w:r>
          </w:p>
        </w:tc>
        <w:tc>
          <w:tcPr>
            <w:tcW w:w="1984" w:type="dxa"/>
            <w:vAlign w:val="center"/>
          </w:tcPr>
          <w:p w:rsidR="00D20173" w:rsidRPr="00D20173" w:rsidRDefault="00D20173" w:rsidP="00C0500B">
            <w:pPr>
              <w:jc w:val="center"/>
              <w:rPr>
                <w:color w:val="00B050"/>
                <w:sz w:val="28"/>
                <w:szCs w:val="28"/>
              </w:rPr>
            </w:pPr>
            <w:r w:rsidRPr="007631E1">
              <w:rPr>
                <w:sz w:val="28"/>
                <w:szCs w:val="28"/>
              </w:rPr>
              <w:t>3б.в.</w:t>
            </w:r>
          </w:p>
        </w:tc>
      </w:tr>
    </w:tbl>
    <w:p w:rsidR="00503B62" w:rsidRPr="001E5F1C" w:rsidRDefault="00E85C76" w:rsidP="001E5F1C">
      <w:pPr>
        <w:pBdr>
          <w:top w:val="nil"/>
          <w:left w:val="nil"/>
          <w:bottom w:val="nil"/>
          <w:right w:val="nil"/>
          <w:between w:val="nil"/>
        </w:pBdr>
        <w:ind w:left="567"/>
        <w:jc w:val="both"/>
        <w:rPr>
          <w:sz w:val="30"/>
          <w:szCs w:val="30"/>
        </w:rPr>
      </w:pPr>
      <w:r w:rsidRPr="001E5F1C">
        <w:rPr>
          <w:sz w:val="30"/>
          <w:szCs w:val="30"/>
        </w:rPr>
        <w:t xml:space="preserve"> </w:t>
      </w:r>
    </w:p>
    <w:p w:rsidR="00503B62" w:rsidRDefault="00503B62" w:rsidP="00503B62">
      <w:pPr>
        <w:ind w:left="-108" w:right="-111" w:firstLine="817"/>
        <w:jc w:val="both"/>
        <w:rPr>
          <w:i/>
          <w:sz w:val="30"/>
          <w:szCs w:val="30"/>
        </w:rPr>
      </w:pPr>
      <w:r>
        <w:rPr>
          <w:sz w:val="30"/>
          <w:szCs w:val="30"/>
        </w:rPr>
        <w:lastRenderedPageBreak/>
        <w:t>9.  К заявлению об оказании материальной помощи работник прилагает копии документов, подтверждающие право на оказание материальной помощи</w:t>
      </w:r>
      <w:r>
        <w:rPr>
          <w:i/>
          <w:sz w:val="30"/>
          <w:szCs w:val="30"/>
        </w:rPr>
        <w:t>.</w:t>
      </w:r>
    </w:p>
    <w:p w:rsidR="00503B62" w:rsidRDefault="00503B62" w:rsidP="00503B62">
      <w:pPr>
        <w:widowControl w:val="0"/>
        <w:tabs>
          <w:tab w:val="left" w:pos="709"/>
        </w:tabs>
        <w:ind w:firstLine="709"/>
        <w:jc w:val="both"/>
        <w:rPr>
          <w:color w:val="00B050"/>
          <w:sz w:val="30"/>
          <w:szCs w:val="30"/>
        </w:rPr>
      </w:pPr>
      <w:r>
        <w:rPr>
          <w:sz w:val="30"/>
          <w:szCs w:val="30"/>
        </w:rPr>
        <w:t>10. Материальная помощь работникам, работающим по совместительству, оказывается по основаниям и в размерах, предусмотренных пунктом 8 настоящего Положения.</w:t>
      </w:r>
    </w:p>
    <w:p w:rsidR="00503B62" w:rsidRDefault="00A3347F" w:rsidP="00503B62">
      <w:pPr>
        <w:widowControl w:val="0"/>
        <w:tabs>
          <w:tab w:val="left" w:pos="709"/>
        </w:tabs>
        <w:ind w:firstLine="709"/>
        <w:jc w:val="both"/>
        <w:rPr>
          <w:color w:val="00B050"/>
          <w:sz w:val="30"/>
          <w:szCs w:val="30"/>
        </w:rPr>
      </w:pPr>
      <w:r>
        <w:rPr>
          <w:sz w:val="30"/>
          <w:szCs w:val="30"/>
        </w:rPr>
        <w:t xml:space="preserve"> </w:t>
      </w:r>
      <w:r w:rsidR="00503B62">
        <w:rPr>
          <w:sz w:val="30"/>
          <w:szCs w:val="30"/>
        </w:rPr>
        <w:t xml:space="preserve">11. Средства фонда материальной помощи, не израсходованные по заявлениям работников в течение </w:t>
      </w:r>
      <w:r w:rsidR="00503B62" w:rsidRPr="003E199D">
        <w:rPr>
          <w:sz w:val="30"/>
          <w:szCs w:val="30"/>
        </w:rPr>
        <w:t>года,</w:t>
      </w:r>
      <w:r w:rsidR="003E199D">
        <w:rPr>
          <w:i/>
          <w:color w:val="00B050"/>
          <w:sz w:val="30"/>
          <w:szCs w:val="30"/>
        </w:rPr>
        <w:t xml:space="preserve"> </w:t>
      </w:r>
      <w:r w:rsidR="00503B62">
        <w:rPr>
          <w:sz w:val="30"/>
          <w:szCs w:val="30"/>
        </w:rPr>
        <w:t xml:space="preserve">направляются на оказание материальной помощи всем работникам (за исключением находящихся в отпуске по уходу за ребенком до достижения им возраста трех лет) в равных </w:t>
      </w:r>
      <w:r w:rsidR="00503B62" w:rsidRPr="00503B62">
        <w:rPr>
          <w:sz w:val="30"/>
          <w:szCs w:val="30"/>
        </w:rPr>
        <w:t>долях</w:t>
      </w:r>
      <w:r w:rsidR="00D20173">
        <w:rPr>
          <w:sz w:val="30"/>
          <w:szCs w:val="30"/>
        </w:rPr>
        <w:t xml:space="preserve"> в конце года (декабрь)</w:t>
      </w:r>
      <w:r w:rsidR="00503B62" w:rsidRPr="00503B62">
        <w:rPr>
          <w:sz w:val="30"/>
          <w:szCs w:val="30"/>
        </w:rPr>
        <w:t>, включая руководителя учреждения</w:t>
      </w:r>
      <w:r w:rsidR="00D20173">
        <w:rPr>
          <w:sz w:val="30"/>
          <w:szCs w:val="30"/>
        </w:rPr>
        <w:t xml:space="preserve"> (без подачи заявления)</w:t>
      </w:r>
      <w:r w:rsidR="00503B62" w:rsidRPr="00503B62">
        <w:rPr>
          <w:sz w:val="30"/>
          <w:szCs w:val="30"/>
        </w:rPr>
        <w:t xml:space="preserve">. </w:t>
      </w:r>
    </w:p>
    <w:p w:rsidR="003E199D" w:rsidRDefault="00503B62" w:rsidP="00503B62">
      <w:pPr>
        <w:widowControl w:val="0"/>
        <w:tabs>
          <w:tab w:val="left" w:pos="709"/>
        </w:tabs>
        <w:ind w:firstLine="709"/>
        <w:jc w:val="both"/>
        <w:rPr>
          <w:sz w:val="30"/>
          <w:szCs w:val="30"/>
        </w:rPr>
      </w:pPr>
      <w:r>
        <w:rPr>
          <w:sz w:val="30"/>
          <w:szCs w:val="30"/>
        </w:rPr>
        <w:t>1</w:t>
      </w:r>
      <w:r w:rsidR="005209E0">
        <w:rPr>
          <w:sz w:val="30"/>
          <w:szCs w:val="30"/>
        </w:rPr>
        <w:t>2</w:t>
      </w:r>
      <w:r>
        <w:rPr>
          <w:sz w:val="30"/>
          <w:szCs w:val="30"/>
        </w:rPr>
        <w:t xml:space="preserve">. Материальная помощи работникам, находящимся в отпуске по уходу за ребенком до достижения им возраста трех </w:t>
      </w:r>
      <w:proofErr w:type="gramStart"/>
      <w:r>
        <w:rPr>
          <w:sz w:val="30"/>
          <w:szCs w:val="30"/>
        </w:rPr>
        <w:t>л</w:t>
      </w:r>
      <w:r w:rsidR="00841884">
        <w:rPr>
          <w:sz w:val="30"/>
          <w:szCs w:val="30"/>
        </w:rPr>
        <w:t>ет</w:t>
      </w:r>
      <w:proofErr w:type="gramEnd"/>
      <w:r w:rsidR="00841884">
        <w:rPr>
          <w:sz w:val="30"/>
          <w:szCs w:val="30"/>
        </w:rPr>
        <w:t xml:space="preserve"> оказывается </w:t>
      </w:r>
      <w:r>
        <w:rPr>
          <w:sz w:val="30"/>
          <w:szCs w:val="30"/>
        </w:rPr>
        <w:t>по пунктам</w:t>
      </w:r>
      <w:r w:rsidR="00841884">
        <w:rPr>
          <w:sz w:val="30"/>
          <w:szCs w:val="30"/>
        </w:rPr>
        <w:t>:</w:t>
      </w:r>
      <w:r>
        <w:rPr>
          <w:sz w:val="30"/>
          <w:szCs w:val="3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3"/>
        <w:gridCol w:w="1986"/>
      </w:tblGrid>
      <w:tr w:rsidR="003E199D" w:rsidRPr="00C102EC" w:rsidTr="003E199D">
        <w:tc>
          <w:tcPr>
            <w:tcW w:w="3970" w:type="pct"/>
            <w:shd w:val="clear" w:color="auto" w:fill="auto"/>
          </w:tcPr>
          <w:p w:rsidR="003E199D" w:rsidRPr="00C102EC" w:rsidRDefault="003E199D" w:rsidP="00C0500B">
            <w:pPr>
              <w:spacing w:line="20" w:lineRule="atLeast"/>
              <w:jc w:val="both"/>
              <w:rPr>
                <w:sz w:val="28"/>
                <w:szCs w:val="28"/>
              </w:rPr>
            </w:pPr>
            <w:r w:rsidRPr="00C102EC">
              <w:rPr>
                <w:sz w:val="28"/>
                <w:szCs w:val="28"/>
              </w:rPr>
              <w:t>1</w:t>
            </w:r>
            <w:r w:rsidR="00841884" w:rsidRPr="00C102EC">
              <w:rPr>
                <w:sz w:val="28"/>
                <w:szCs w:val="28"/>
              </w:rPr>
              <w:t>2</w:t>
            </w:r>
            <w:r w:rsidRPr="00C102EC">
              <w:rPr>
                <w:sz w:val="28"/>
                <w:szCs w:val="28"/>
              </w:rPr>
              <w:t>.</w:t>
            </w:r>
            <w:r w:rsidR="00841884" w:rsidRPr="00C102EC">
              <w:rPr>
                <w:sz w:val="28"/>
                <w:szCs w:val="28"/>
              </w:rPr>
              <w:t>1</w:t>
            </w:r>
            <w:r w:rsidRPr="00C102EC">
              <w:rPr>
                <w:sz w:val="28"/>
                <w:szCs w:val="28"/>
              </w:rPr>
              <w:t xml:space="preserve"> Рождение ребенка</w:t>
            </w:r>
          </w:p>
        </w:tc>
        <w:tc>
          <w:tcPr>
            <w:tcW w:w="1030" w:type="pct"/>
            <w:shd w:val="clear" w:color="auto" w:fill="auto"/>
            <w:vAlign w:val="center"/>
          </w:tcPr>
          <w:p w:rsidR="003E199D" w:rsidRPr="00C102EC" w:rsidRDefault="0064191A" w:rsidP="00C0500B">
            <w:pPr>
              <w:spacing w:line="20" w:lineRule="atLeast"/>
              <w:jc w:val="center"/>
              <w:rPr>
                <w:sz w:val="28"/>
                <w:szCs w:val="28"/>
              </w:rPr>
            </w:pPr>
            <w:r>
              <w:rPr>
                <w:sz w:val="28"/>
                <w:szCs w:val="28"/>
              </w:rPr>
              <w:t>3</w:t>
            </w:r>
            <w:r w:rsidR="003E199D" w:rsidRPr="00C102EC">
              <w:rPr>
                <w:sz w:val="28"/>
                <w:szCs w:val="28"/>
              </w:rPr>
              <w:t xml:space="preserve"> </w:t>
            </w:r>
            <w:proofErr w:type="spellStart"/>
            <w:r w:rsidR="003E199D" w:rsidRPr="00C102EC">
              <w:rPr>
                <w:sz w:val="28"/>
                <w:szCs w:val="28"/>
              </w:rPr>
              <w:t>б.в</w:t>
            </w:r>
            <w:proofErr w:type="spellEnd"/>
            <w:r w:rsidR="003E199D" w:rsidRPr="00C102EC">
              <w:rPr>
                <w:sz w:val="28"/>
                <w:szCs w:val="28"/>
              </w:rPr>
              <w:t>.</w:t>
            </w:r>
          </w:p>
        </w:tc>
      </w:tr>
      <w:tr w:rsidR="003E199D" w:rsidRPr="00C102EC" w:rsidTr="003E199D">
        <w:tc>
          <w:tcPr>
            <w:tcW w:w="3970" w:type="pct"/>
            <w:shd w:val="clear" w:color="auto" w:fill="auto"/>
          </w:tcPr>
          <w:p w:rsidR="003E199D" w:rsidRPr="00C102EC" w:rsidRDefault="00841884" w:rsidP="00C0500B">
            <w:pPr>
              <w:spacing w:line="20" w:lineRule="atLeast"/>
              <w:jc w:val="both"/>
              <w:rPr>
                <w:sz w:val="28"/>
                <w:szCs w:val="28"/>
              </w:rPr>
            </w:pPr>
            <w:r w:rsidRPr="00C102EC">
              <w:rPr>
                <w:sz w:val="28"/>
                <w:szCs w:val="28"/>
              </w:rPr>
              <w:t>1</w:t>
            </w:r>
            <w:r w:rsidR="003E199D" w:rsidRPr="00C102EC">
              <w:rPr>
                <w:sz w:val="28"/>
                <w:szCs w:val="28"/>
              </w:rPr>
              <w:t>2.</w:t>
            </w:r>
            <w:r w:rsidRPr="00C102EC">
              <w:rPr>
                <w:sz w:val="28"/>
                <w:szCs w:val="28"/>
              </w:rPr>
              <w:t>2</w:t>
            </w:r>
            <w:r w:rsidR="003E199D" w:rsidRPr="00C102EC">
              <w:rPr>
                <w:sz w:val="28"/>
                <w:szCs w:val="28"/>
              </w:rPr>
              <w:t>Смерти близких родственников работника учреждения (муж, жена, дети, родители, родного брата, родной сестры)</w:t>
            </w:r>
          </w:p>
        </w:tc>
        <w:tc>
          <w:tcPr>
            <w:tcW w:w="1030" w:type="pct"/>
            <w:shd w:val="clear" w:color="auto" w:fill="auto"/>
            <w:vAlign w:val="center"/>
          </w:tcPr>
          <w:p w:rsidR="003E199D" w:rsidRPr="00C102EC" w:rsidRDefault="0064191A" w:rsidP="00C0500B">
            <w:pPr>
              <w:spacing w:line="20" w:lineRule="atLeast"/>
              <w:jc w:val="center"/>
              <w:rPr>
                <w:sz w:val="28"/>
                <w:szCs w:val="28"/>
              </w:rPr>
            </w:pPr>
            <w:r>
              <w:rPr>
                <w:sz w:val="28"/>
                <w:szCs w:val="28"/>
              </w:rPr>
              <w:t>8</w:t>
            </w:r>
            <w:r w:rsidR="003E199D" w:rsidRPr="00C102EC">
              <w:rPr>
                <w:sz w:val="28"/>
                <w:szCs w:val="28"/>
              </w:rPr>
              <w:t>б.в.</w:t>
            </w:r>
          </w:p>
        </w:tc>
      </w:tr>
      <w:tr w:rsidR="003E199D" w:rsidRPr="00C102EC" w:rsidTr="003E199D">
        <w:tc>
          <w:tcPr>
            <w:tcW w:w="3970" w:type="pct"/>
            <w:shd w:val="clear" w:color="auto" w:fill="auto"/>
          </w:tcPr>
          <w:p w:rsidR="003E199D" w:rsidRPr="00C102EC" w:rsidRDefault="00841884" w:rsidP="00C0500B">
            <w:pPr>
              <w:spacing w:line="20" w:lineRule="atLeast"/>
              <w:jc w:val="both"/>
              <w:rPr>
                <w:sz w:val="28"/>
                <w:szCs w:val="28"/>
              </w:rPr>
            </w:pPr>
            <w:r w:rsidRPr="00C102EC">
              <w:rPr>
                <w:sz w:val="28"/>
                <w:szCs w:val="28"/>
              </w:rPr>
              <w:t>12.</w:t>
            </w:r>
            <w:r w:rsidR="003E199D" w:rsidRPr="00C102EC">
              <w:rPr>
                <w:sz w:val="28"/>
                <w:szCs w:val="28"/>
              </w:rPr>
              <w:t>3.</w:t>
            </w:r>
            <w:r w:rsidRPr="00C102EC">
              <w:rPr>
                <w:sz w:val="28"/>
                <w:szCs w:val="28"/>
              </w:rPr>
              <w:t xml:space="preserve"> Пострадавшим в случаях чрезвычайных ситуаций (стихийных бедствий, аварии, катастрофы, распространения заболевания, представляющего опасность для окружающих); несчастных случаев (пожар, взрыв, падение деревьев, ДТП не по вине работника, повреждение транспортных средств, кража имущества, затопление, утеря документов) и других случаях (однократно)</w:t>
            </w:r>
          </w:p>
        </w:tc>
        <w:tc>
          <w:tcPr>
            <w:tcW w:w="1030" w:type="pct"/>
            <w:shd w:val="clear" w:color="auto" w:fill="auto"/>
            <w:vAlign w:val="center"/>
          </w:tcPr>
          <w:p w:rsidR="003E199D" w:rsidRPr="00C102EC" w:rsidRDefault="0064191A" w:rsidP="00C0500B">
            <w:pPr>
              <w:spacing w:line="20" w:lineRule="atLeast"/>
              <w:jc w:val="center"/>
              <w:rPr>
                <w:sz w:val="28"/>
                <w:szCs w:val="28"/>
              </w:rPr>
            </w:pPr>
            <w:r>
              <w:rPr>
                <w:sz w:val="28"/>
                <w:szCs w:val="28"/>
              </w:rPr>
              <w:t>5</w:t>
            </w:r>
            <w:r w:rsidR="003E199D" w:rsidRPr="00C102EC">
              <w:rPr>
                <w:sz w:val="28"/>
                <w:szCs w:val="28"/>
              </w:rPr>
              <w:t xml:space="preserve"> </w:t>
            </w:r>
            <w:proofErr w:type="spellStart"/>
            <w:r w:rsidR="003E199D" w:rsidRPr="00C102EC">
              <w:rPr>
                <w:sz w:val="28"/>
                <w:szCs w:val="28"/>
              </w:rPr>
              <w:t>б.в</w:t>
            </w:r>
            <w:proofErr w:type="spellEnd"/>
            <w:r w:rsidR="003E199D" w:rsidRPr="00C102EC">
              <w:rPr>
                <w:sz w:val="28"/>
                <w:szCs w:val="28"/>
              </w:rPr>
              <w:t>.</w:t>
            </w:r>
          </w:p>
        </w:tc>
      </w:tr>
    </w:tbl>
    <w:p w:rsidR="00503B62" w:rsidRDefault="00503B62" w:rsidP="00503B62">
      <w:pPr>
        <w:widowControl w:val="0"/>
        <w:tabs>
          <w:tab w:val="left" w:pos="709"/>
        </w:tabs>
        <w:ind w:firstLine="709"/>
        <w:jc w:val="both"/>
        <w:rPr>
          <w:color w:val="FF0000"/>
          <w:sz w:val="30"/>
          <w:szCs w:val="30"/>
        </w:rPr>
      </w:pPr>
    </w:p>
    <w:p w:rsidR="00503B62" w:rsidRDefault="00503B62" w:rsidP="00503B62">
      <w:pPr>
        <w:widowControl w:val="0"/>
        <w:tabs>
          <w:tab w:val="left" w:pos="709"/>
        </w:tabs>
        <w:ind w:firstLine="709"/>
        <w:jc w:val="both"/>
        <w:rPr>
          <w:sz w:val="30"/>
          <w:szCs w:val="30"/>
        </w:rPr>
      </w:pPr>
      <w:r>
        <w:rPr>
          <w:sz w:val="30"/>
          <w:szCs w:val="30"/>
        </w:rPr>
        <w:t>1</w:t>
      </w:r>
      <w:r w:rsidR="005209E0">
        <w:rPr>
          <w:sz w:val="30"/>
          <w:szCs w:val="30"/>
        </w:rPr>
        <w:t>3</w:t>
      </w:r>
      <w:r>
        <w:rPr>
          <w:sz w:val="30"/>
          <w:szCs w:val="30"/>
        </w:rPr>
        <w:t xml:space="preserve">. Материальная помощь руководителю оказывается из средств </w:t>
      </w:r>
      <w:r w:rsidR="005209E0">
        <w:rPr>
          <w:sz w:val="30"/>
          <w:szCs w:val="30"/>
        </w:rPr>
        <w:t xml:space="preserve">учреждения </w:t>
      </w:r>
      <w:r>
        <w:rPr>
          <w:sz w:val="30"/>
          <w:szCs w:val="30"/>
        </w:rPr>
        <w:t xml:space="preserve">по согласованию с </w:t>
      </w:r>
      <w:r w:rsidR="005209E0">
        <w:rPr>
          <w:sz w:val="30"/>
          <w:szCs w:val="30"/>
        </w:rPr>
        <w:t xml:space="preserve">отделом образования и районным </w:t>
      </w:r>
      <w:r>
        <w:rPr>
          <w:sz w:val="30"/>
          <w:szCs w:val="30"/>
        </w:rPr>
        <w:t xml:space="preserve">комитетом Профсоюза на основании </w:t>
      </w:r>
      <w:r w:rsidR="00E5049D">
        <w:rPr>
          <w:sz w:val="30"/>
          <w:szCs w:val="30"/>
        </w:rPr>
        <w:t xml:space="preserve">настоящего </w:t>
      </w:r>
      <w:r>
        <w:rPr>
          <w:sz w:val="30"/>
          <w:szCs w:val="30"/>
        </w:rPr>
        <w:t>Положения.</w:t>
      </w:r>
    </w:p>
    <w:p w:rsidR="00CD5EB2" w:rsidRDefault="00CD5EB2" w:rsidP="00CD5EB2">
      <w:pPr>
        <w:widowControl w:val="0"/>
        <w:shd w:val="clear" w:color="auto" w:fill="FFFFFF"/>
        <w:ind w:right="6"/>
        <w:jc w:val="both"/>
        <w:rPr>
          <w:smallCaps/>
          <w:color w:val="000000"/>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841884" w:rsidRDefault="00841884" w:rsidP="00AA0AC0">
      <w:pPr>
        <w:jc w:val="right"/>
        <w:rPr>
          <w:sz w:val="30"/>
          <w:szCs w:val="30"/>
        </w:rPr>
      </w:pPr>
    </w:p>
    <w:p w:rsidR="00841884" w:rsidRDefault="00841884" w:rsidP="00AA0AC0">
      <w:pPr>
        <w:jc w:val="right"/>
        <w:rPr>
          <w:sz w:val="30"/>
          <w:szCs w:val="30"/>
        </w:rPr>
      </w:pPr>
    </w:p>
    <w:p w:rsidR="00841884" w:rsidRDefault="00841884" w:rsidP="00AA0AC0">
      <w:pPr>
        <w:jc w:val="right"/>
        <w:rPr>
          <w:sz w:val="30"/>
          <w:szCs w:val="30"/>
        </w:rPr>
      </w:pPr>
    </w:p>
    <w:p w:rsidR="00841884" w:rsidRDefault="00841884" w:rsidP="00AA0AC0">
      <w:pPr>
        <w:jc w:val="right"/>
        <w:rPr>
          <w:sz w:val="30"/>
          <w:szCs w:val="30"/>
        </w:rPr>
      </w:pPr>
    </w:p>
    <w:p w:rsidR="00841884" w:rsidRDefault="00841884" w:rsidP="00AA0AC0">
      <w:pPr>
        <w:jc w:val="right"/>
        <w:rPr>
          <w:sz w:val="30"/>
          <w:szCs w:val="30"/>
        </w:rPr>
      </w:pPr>
    </w:p>
    <w:p w:rsidR="00841884" w:rsidRDefault="00841884" w:rsidP="00AA0AC0">
      <w:pPr>
        <w:jc w:val="right"/>
        <w:rPr>
          <w:sz w:val="30"/>
          <w:szCs w:val="30"/>
        </w:rPr>
      </w:pPr>
    </w:p>
    <w:p w:rsidR="00841884" w:rsidRDefault="00841884" w:rsidP="00AA0AC0">
      <w:pPr>
        <w:jc w:val="right"/>
        <w:rPr>
          <w:sz w:val="30"/>
          <w:szCs w:val="30"/>
        </w:rPr>
      </w:pPr>
    </w:p>
    <w:p w:rsidR="00C102EC" w:rsidRDefault="00C102EC" w:rsidP="00C102EC">
      <w:pPr>
        <w:rPr>
          <w:sz w:val="30"/>
          <w:szCs w:val="30"/>
        </w:rPr>
      </w:pPr>
    </w:p>
    <w:p w:rsidR="00EB5033" w:rsidRDefault="00AA0AC0" w:rsidP="00AA0AC0">
      <w:pPr>
        <w:jc w:val="right"/>
        <w:rPr>
          <w:sz w:val="30"/>
          <w:szCs w:val="30"/>
        </w:rPr>
      </w:pPr>
      <w:r w:rsidRPr="00AA0AC0">
        <w:rPr>
          <w:sz w:val="30"/>
          <w:szCs w:val="30"/>
        </w:rPr>
        <w:lastRenderedPageBreak/>
        <w:t>Приложение  №</w:t>
      </w:r>
      <w:r w:rsidR="008B5539">
        <w:rPr>
          <w:sz w:val="30"/>
          <w:szCs w:val="30"/>
        </w:rPr>
        <w:t xml:space="preserve"> 1</w:t>
      </w:r>
      <w:r w:rsidR="00D92604">
        <w:rPr>
          <w:sz w:val="30"/>
          <w:szCs w:val="30"/>
        </w:rPr>
        <w:t>2</w:t>
      </w:r>
    </w:p>
    <w:p w:rsidR="00E8377C" w:rsidRDefault="00E8377C" w:rsidP="00CD5EB2">
      <w:pPr>
        <w:ind w:left="5672"/>
        <w:rPr>
          <w:sz w:val="30"/>
          <w:szCs w:val="30"/>
        </w:rPr>
      </w:pPr>
    </w:p>
    <w:p w:rsidR="00CD5EB2" w:rsidRDefault="00CD5EB2" w:rsidP="00CD5EB2">
      <w:pPr>
        <w:ind w:left="5672"/>
        <w:rPr>
          <w:sz w:val="30"/>
          <w:szCs w:val="30"/>
        </w:rPr>
      </w:pPr>
      <w:r>
        <w:rPr>
          <w:sz w:val="30"/>
          <w:szCs w:val="30"/>
        </w:rPr>
        <w:t>УТВЕРЖДЕНО</w:t>
      </w:r>
    </w:p>
    <w:p w:rsidR="00CD5EB2" w:rsidRDefault="00CD5EB2" w:rsidP="00CD5EB2">
      <w:pPr>
        <w:ind w:left="5672"/>
        <w:rPr>
          <w:sz w:val="30"/>
          <w:szCs w:val="30"/>
        </w:rPr>
      </w:pPr>
      <w:r>
        <w:rPr>
          <w:sz w:val="30"/>
          <w:szCs w:val="30"/>
        </w:rPr>
        <w:t>Приказ директора государственного учреждения образова</w:t>
      </w:r>
      <w:r w:rsidR="00633E22">
        <w:rPr>
          <w:sz w:val="30"/>
          <w:szCs w:val="30"/>
        </w:rPr>
        <w:t>ния «</w:t>
      </w:r>
      <w:r w:rsidR="004E471B">
        <w:rPr>
          <w:sz w:val="30"/>
          <w:szCs w:val="30"/>
        </w:rPr>
        <w:t xml:space="preserve">Милошевичская </w:t>
      </w:r>
      <w:r w:rsidR="00633E22">
        <w:rPr>
          <w:sz w:val="30"/>
          <w:szCs w:val="30"/>
        </w:rPr>
        <w:t>средняя школа</w:t>
      </w:r>
      <w:r>
        <w:rPr>
          <w:sz w:val="30"/>
          <w:szCs w:val="30"/>
        </w:rPr>
        <w:t>»</w:t>
      </w:r>
    </w:p>
    <w:p w:rsidR="00EB5033" w:rsidRDefault="00CD5EB2" w:rsidP="00CD5EB2">
      <w:pPr>
        <w:ind w:firstLine="5670"/>
        <w:rPr>
          <w:sz w:val="30"/>
          <w:szCs w:val="30"/>
        </w:rPr>
      </w:pPr>
      <w:r>
        <w:rPr>
          <w:sz w:val="30"/>
          <w:szCs w:val="30"/>
        </w:rPr>
        <w:t>__________</w:t>
      </w:r>
      <w:r w:rsidR="00E8377C">
        <w:rPr>
          <w:sz w:val="30"/>
          <w:szCs w:val="30"/>
        </w:rPr>
        <w:t>___</w:t>
      </w:r>
      <w:r>
        <w:rPr>
          <w:sz w:val="30"/>
          <w:szCs w:val="30"/>
        </w:rPr>
        <w:t>№</w:t>
      </w:r>
      <w:r w:rsidR="00E8377C">
        <w:rPr>
          <w:sz w:val="30"/>
          <w:szCs w:val="30"/>
        </w:rPr>
        <w:t>__</w:t>
      </w:r>
      <w:r>
        <w:rPr>
          <w:sz w:val="30"/>
          <w:szCs w:val="30"/>
        </w:rPr>
        <w:t>_____</w:t>
      </w:r>
    </w:p>
    <w:p w:rsidR="00CD5EB2" w:rsidRDefault="00CD5EB2">
      <w:pPr>
        <w:jc w:val="center"/>
        <w:rPr>
          <w:color w:val="00B050"/>
          <w:sz w:val="30"/>
          <w:szCs w:val="30"/>
          <w:highlight w:val="yellow"/>
        </w:rPr>
      </w:pPr>
    </w:p>
    <w:p w:rsidR="00EB5033" w:rsidRPr="00841884" w:rsidRDefault="00E85C76">
      <w:pPr>
        <w:jc w:val="center"/>
        <w:rPr>
          <w:b/>
          <w:sz w:val="30"/>
          <w:szCs w:val="30"/>
        </w:rPr>
      </w:pPr>
      <w:r w:rsidRPr="00841884">
        <w:rPr>
          <w:b/>
          <w:sz w:val="30"/>
          <w:szCs w:val="30"/>
        </w:rPr>
        <w:t>Положение</w:t>
      </w:r>
    </w:p>
    <w:p w:rsidR="00EB5033" w:rsidRPr="00841884" w:rsidRDefault="00E85C76">
      <w:pPr>
        <w:jc w:val="center"/>
        <w:rPr>
          <w:b/>
          <w:sz w:val="30"/>
          <w:szCs w:val="30"/>
        </w:rPr>
      </w:pPr>
      <w:r w:rsidRPr="00841884">
        <w:rPr>
          <w:b/>
          <w:sz w:val="30"/>
          <w:szCs w:val="30"/>
        </w:rPr>
        <w:t>о порядке и условиях осуществления единовременной выплаты на оздоровление работникам</w:t>
      </w:r>
    </w:p>
    <w:p w:rsidR="00EB5033" w:rsidRDefault="00EB5033">
      <w:pPr>
        <w:jc w:val="center"/>
        <w:rPr>
          <w:b/>
          <w:sz w:val="30"/>
          <w:szCs w:val="30"/>
        </w:rPr>
      </w:pPr>
    </w:p>
    <w:p w:rsidR="00EB5033" w:rsidRDefault="00E85C76">
      <w:pPr>
        <w:jc w:val="center"/>
        <w:rPr>
          <w:sz w:val="30"/>
          <w:szCs w:val="30"/>
        </w:rPr>
      </w:pPr>
      <w:r>
        <w:rPr>
          <w:sz w:val="30"/>
          <w:szCs w:val="30"/>
        </w:rPr>
        <w:t>1. Общие положения</w:t>
      </w:r>
    </w:p>
    <w:p w:rsidR="00EB5033" w:rsidRDefault="00E85C76">
      <w:pPr>
        <w:numPr>
          <w:ilvl w:val="1"/>
          <w:numId w:val="3"/>
        </w:numPr>
        <w:ind w:left="0" w:firstLine="567"/>
        <w:jc w:val="both"/>
        <w:rPr>
          <w:sz w:val="30"/>
          <w:szCs w:val="30"/>
        </w:rPr>
      </w:pPr>
      <w:r>
        <w:rPr>
          <w:sz w:val="30"/>
          <w:szCs w:val="30"/>
        </w:rPr>
        <w:t xml:space="preserve"> 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r w:rsidRPr="00C52B9F">
        <w:rPr>
          <w:sz w:val="30"/>
          <w:szCs w:val="30"/>
        </w:rPr>
        <w:t>«</w:t>
      </w:r>
      <w:r w:rsidR="00A85485" w:rsidRPr="00C52B9F">
        <w:rPr>
          <w:sz w:val="30"/>
          <w:szCs w:val="30"/>
        </w:rPr>
        <w:t>Милошевичская средняя школа</w:t>
      </w:r>
      <w:r w:rsidRPr="00C52B9F">
        <w:rPr>
          <w:sz w:val="30"/>
          <w:szCs w:val="30"/>
        </w:rPr>
        <w:t xml:space="preserve">» </w:t>
      </w:r>
      <w:r>
        <w:rPr>
          <w:sz w:val="30"/>
          <w:szCs w:val="30"/>
        </w:rPr>
        <w:t>(далее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r w:rsidR="00CD5EB2">
        <w:rPr>
          <w:sz w:val="30"/>
          <w:szCs w:val="30"/>
        </w:rPr>
        <w:t>»</w:t>
      </w:r>
      <w:r>
        <w:rPr>
          <w:sz w:val="30"/>
          <w:szCs w:val="30"/>
        </w:rPr>
        <w:t>.</w:t>
      </w:r>
    </w:p>
    <w:p w:rsidR="00EB5033" w:rsidRDefault="00E85C76">
      <w:pPr>
        <w:numPr>
          <w:ilvl w:val="1"/>
          <w:numId w:val="3"/>
        </w:numPr>
        <w:ind w:left="0" w:firstLine="567"/>
        <w:jc w:val="both"/>
        <w:rPr>
          <w:sz w:val="30"/>
          <w:szCs w:val="30"/>
        </w:rPr>
      </w:pPr>
      <w:r>
        <w:rPr>
          <w:sz w:val="30"/>
          <w:szCs w:val="30"/>
        </w:rPr>
        <w:t>Действие Положения распространяется на всех работников, в том числе:</w:t>
      </w:r>
    </w:p>
    <w:p w:rsidR="00EB5033" w:rsidRDefault="00E85C76">
      <w:pPr>
        <w:ind w:left="567"/>
        <w:jc w:val="both"/>
        <w:rPr>
          <w:sz w:val="30"/>
          <w:szCs w:val="30"/>
        </w:rPr>
      </w:pPr>
      <w:r>
        <w:rPr>
          <w:sz w:val="30"/>
          <w:szCs w:val="30"/>
        </w:rPr>
        <w:t>работающих по совместительству (внутреннее, внешнее);</w:t>
      </w:r>
    </w:p>
    <w:p w:rsidR="00EB5033" w:rsidRDefault="00E85C76">
      <w:pPr>
        <w:ind w:firstLine="567"/>
        <w:jc w:val="both"/>
        <w:rPr>
          <w:sz w:val="30"/>
          <w:szCs w:val="30"/>
        </w:rPr>
      </w:pPr>
      <w:r>
        <w:rPr>
          <w:sz w:val="30"/>
          <w:szCs w:val="30"/>
        </w:rPr>
        <w:t>принятым на работу в течение календарного года и отработавшим менее шести месяцев (до возникновения права на трудовой отпуск);</w:t>
      </w:r>
    </w:p>
    <w:p w:rsidR="00EB5033" w:rsidRDefault="00E85C76">
      <w:pPr>
        <w:ind w:firstLine="567"/>
        <w:jc w:val="both"/>
        <w:rPr>
          <w:sz w:val="30"/>
          <w:szCs w:val="30"/>
        </w:rPr>
      </w:pPr>
      <w:r>
        <w:rPr>
          <w:sz w:val="30"/>
          <w:szCs w:val="30"/>
        </w:rPr>
        <w:t>в случае увольнения работника;</w:t>
      </w:r>
    </w:p>
    <w:p w:rsidR="00EB5033" w:rsidRDefault="00E85C76">
      <w:pPr>
        <w:ind w:firstLine="567"/>
        <w:jc w:val="both"/>
        <w:rPr>
          <w:sz w:val="30"/>
          <w:szCs w:val="30"/>
        </w:rPr>
      </w:pPr>
      <w:r>
        <w:rPr>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rsidR="006F334A" w:rsidRDefault="00E85C76" w:rsidP="006F334A">
      <w:pPr>
        <w:ind w:firstLine="567"/>
        <w:jc w:val="both"/>
        <w:rPr>
          <w:sz w:val="30"/>
          <w:szCs w:val="30"/>
        </w:rPr>
      </w:pPr>
      <w:r>
        <w:rPr>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w:t>
      </w:r>
      <w:r w:rsidR="006F334A">
        <w:rPr>
          <w:sz w:val="30"/>
          <w:szCs w:val="30"/>
        </w:rPr>
        <w:t>менная выплата на оздоровление.</w:t>
      </w:r>
    </w:p>
    <w:p w:rsidR="00EB5033" w:rsidRPr="006F334A" w:rsidRDefault="00E85C76" w:rsidP="006F334A">
      <w:pPr>
        <w:ind w:firstLine="567"/>
        <w:jc w:val="both"/>
        <w:rPr>
          <w:sz w:val="30"/>
          <w:szCs w:val="30"/>
        </w:rPr>
      </w:pPr>
      <w:r>
        <w:rPr>
          <w:color w:val="000000"/>
          <w:sz w:val="30"/>
          <w:szCs w:val="30"/>
        </w:rPr>
        <w:t xml:space="preserve">2. Порядок и условия осуществления </w:t>
      </w:r>
      <w:r>
        <w:rPr>
          <w:sz w:val="30"/>
          <w:szCs w:val="30"/>
        </w:rPr>
        <w:t>единовременной</w:t>
      </w:r>
      <w:r>
        <w:rPr>
          <w:color w:val="000000"/>
          <w:sz w:val="30"/>
          <w:szCs w:val="30"/>
        </w:rPr>
        <w:t xml:space="preserve"> выплаты на оздоровление:</w:t>
      </w:r>
    </w:p>
    <w:p w:rsidR="00EB5033" w:rsidRDefault="00E85C76">
      <w:pPr>
        <w:ind w:firstLine="567"/>
        <w:jc w:val="both"/>
        <w:rPr>
          <w:sz w:val="30"/>
          <w:szCs w:val="30"/>
        </w:rPr>
      </w:pPr>
      <w:r>
        <w:rPr>
          <w:sz w:val="30"/>
          <w:szCs w:val="30"/>
        </w:rPr>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rsidR="00EB5033" w:rsidRDefault="00E85C76">
      <w:pPr>
        <w:ind w:firstLine="567"/>
        <w:jc w:val="both"/>
        <w:rPr>
          <w:sz w:val="30"/>
          <w:szCs w:val="30"/>
        </w:rPr>
      </w:pPr>
      <w:r>
        <w:rPr>
          <w:sz w:val="30"/>
          <w:szCs w:val="30"/>
        </w:rPr>
        <w:t xml:space="preserve">Педагогическим работникам, которым установлены нормы часов педагогической нагрузки за ставку, единовременная выплата на </w:t>
      </w:r>
      <w:r>
        <w:rPr>
          <w:sz w:val="30"/>
          <w:szCs w:val="30"/>
        </w:rPr>
        <w:lastRenderedPageBreak/>
        <w:t>оздоровление осуществляется из расчета 1 оклада с учетом педагогической нагрузки.</w:t>
      </w:r>
    </w:p>
    <w:p w:rsidR="00EB5033" w:rsidRDefault="00E85C76">
      <w:pPr>
        <w:ind w:firstLine="567"/>
        <w:jc w:val="both"/>
        <w:rPr>
          <w:sz w:val="30"/>
          <w:szCs w:val="30"/>
        </w:rPr>
      </w:pPr>
      <w:r>
        <w:rPr>
          <w:sz w:val="30"/>
          <w:szCs w:val="30"/>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rsidR="00EB5033" w:rsidRPr="006F334A" w:rsidRDefault="00E85C76">
      <w:pPr>
        <w:ind w:firstLine="567"/>
        <w:jc w:val="both"/>
        <w:rPr>
          <w:sz w:val="30"/>
          <w:szCs w:val="30"/>
        </w:rPr>
      </w:pPr>
      <w:r>
        <w:rPr>
          <w:sz w:val="30"/>
          <w:szCs w:val="30"/>
        </w:rPr>
        <w:t xml:space="preserve">2.2. единовременная выплата на оздоровление работникам осуществляется один раз в календарном году, как правило, при предоставлении трудового отпуска </w:t>
      </w:r>
      <w:r w:rsidRPr="006F334A">
        <w:rPr>
          <w:sz w:val="30"/>
          <w:szCs w:val="30"/>
        </w:rPr>
        <w:t>(независимо от количества частей, на которые делится трудовой отпуск);</w:t>
      </w:r>
    </w:p>
    <w:p w:rsidR="00EB5033" w:rsidRDefault="00E85C76">
      <w:pPr>
        <w:ind w:firstLine="567"/>
        <w:jc w:val="both"/>
        <w:rPr>
          <w:sz w:val="30"/>
          <w:szCs w:val="30"/>
        </w:rPr>
      </w:pPr>
      <w:r>
        <w:rPr>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rsidR="00EB5033" w:rsidRPr="006F334A" w:rsidRDefault="00E85C76">
      <w:pPr>
        <w:ind w:firstLine="567"/>
        <w:jc w:val="both"/>
        <w:rPr>
          <w:color w:val="000000"/>
          <w:sz w:val="30"/>
          <w:szCs w:val="30"/>
        </w:rPr>
      </w:pPr>
      <w:r>
        <w:rPr>
          <w:color w:val="000000"/>
          <w:sz w:val="30"/>
          <w:szCs w:val="30"/>
        </w:rPr>
        <w:t xml:space="preserve">2.4. размер </w:t>
      </w:r>
      <w:r>
        <w:rPr>
          <w:sz w:val="30"/>
          <w:szCs w:val="30"/>
        </w:rPr>
        <w:t>единовременной</w:t>
      </w:r>
      <w:r>
        <w:rPr>
          <w:color w:val="000000"/>
          <w:sz w:val="30"/>
          <w:szCs w:val="30"/>
        </w:rPr>
        <w:t xml:space="preserve"> выплаты на оздоровление определяется из условий, действующих на дату ее выплаты, и в дальнейшем не пересчитывается</w:t>
      </w:r>
      <w:r w:rsidR="006F334A">
        <w:rPr>
          <w:color w:val="000000"/>
          <w:sz w:val="30"/>
          <w:szCs w:val="30"/>
        </w:rPr>
        <w:t>;</w:t>
      </w:r>
    </w:p>
    <w:p w:rsidR="00EB5033" w:rsidRDefault="00E85C76">
      <w:pPr>
        <w:ind w:firstLine="567"/>
        <w:jc w:val="both"/>
        <w:rPr>
          <w:sz w:val="30"/>
          <w:szCs w:val="30"/>
        </w:rPr>
      </w:pPr>
      <w:r>
        <w:rPr>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rsidR="00EB5033" w:rsidRDefault="00E85C76">
      <w:pPr>
        <w:ind w:firstLine="567"/>
        <w:jc w:val="both"/>
        <w:rPr>
          <w:sz w:val="30"/>
          <w:szCs w:val="30"/>
        </w:rPr>
      </w:pPr>
      <w:r>
        <w:rPr>
          <w:sz w:val="30"/>
          <w:szCs w:val="30"/>
        </w:rPr>
        <w:t>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w:t>
      </w:r>
      <w:r>
        <w:rPr>
          <w:sz w:val="30"/>
          <w:szCs w:val="30"/>
          <w:vertAlign w:val="superscript"/>
        </w:rPr>
        <w:t>*</w:t>
      </w:r>
      <w:r>
        <w:rPr>
          <w:sz w:val="30"/>
          <w:szCs w:val="30"/>
        </w:rPr>
        <w:t xml:space="preserve">. </w:t>
      </w:r>
    </w:p>
    <w:p w:rsidR="00EB5033" w:rsidRDefault="00E85C76">
      <w:pPr>
        <w:ind w:firstLine="567"/>
        <w:jc w:val="both"/>
        <w:rPr>
          <w:sz w:val="30"/>
          <w:szCs w:val="30"/>
        </w:rPr>
      </w:pPr>
      <w:r>
        <w:rPr>
          <w:sz w:val="30"/>
          <w:szCs w:val="30"/>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rsidR="00EB5033" w:rsidRDefault="0044128A">
      <w:pPr>
        <w:ind w:firstLine="567"/>
        <w:jc w:val="both"/>
        <w:rPr>
          <w:i/>
          <w:sz w:val="30"/>
          <w:szCs w:val="30"/>
        </w:rPr>
      </w:pPr>
      <w:r>
        <w:rPr>
          <w:sz w:val="30"/>
          <w:szCs w:val="30"/>
          <w:vertAlign w:val="superscript"/>
        </w:rPr>
        <w:t>*</w:t>
      </w:r>
      <w:r w:rsidR="00E85C76">
        <w:rPr>
          <w:i/>
          <w:sz w:val="30"/>
          <w:szCs w:val="30"/>
        </w:rPr>
        <w:t>В</w:t>
      </w:r>
      <w:r w:rsidR="00E85C76">
        <w:rPr>
          <w:sz w:val="30"/>
          <w:szCs w:val="30"/>
        </w:rPr>
        <w:t xml:space="preserve"> с</w:t>
      </w:r>
      <w:r w:rsidR="00E85C76">
        <w:rPr>
          <w:i/>
          <w:sz w:val="30"/>
          <w:szCs w:val="30"/>
        </w:rPr>
        <w:t>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№1.</w:t>
      </w:r>
    </w:p>
    <w:p w:rsidR="00EB5033" w:rsidRDefault="00E85C76">
      <w:pPr>
        <w:ind w:firstLine="567"/>
        <w:jc w:val="both"/>
        <w:rPr>
          <w:sz w:val="30"/>
          <w:szCs w:val="30"/>
        </w:rPr>
      </w:pPr>
      <w:r>
        <w:rPr>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rsidR="00EB5033" w:rsidRDefault="00E85C76">
      <w:pPr>
        <w:ind w:firstLine="567"/>
        <w:jc w:val="both"/>
        <w:rPr>
          <w:sz w:val="30"/>
          <w:szCs w:val="30"/>
        </w:rPr>
      </w:pPr>
      <w:r>
        <w:rPr>
          <w:sz w:val="30"/>
          <w:szCs w:val="30"/>
        </w:rPr>
        <w:lastRenderedPageBreak/>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rsidR="00EB5033" w:rsidRDefault="00E85C76">
      <w:pPr>
        <w:ind w:firstLine="567"/>
        <w:jc w:val="both"/>
        <w:rPr>
          <w:sz w:val="30"/>
          <w:szCs w:val="30"/>
        </w:rPr>
      </w:pPr>
      <w:r>
        <w:rPr>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rsidR="00EB5033" w:rsidRDefault="00E85C76">
      <w:pPr>
        <w:ind w:firstLine="567"/>
        <w:jc w:val="both"/>
        <w:rPr>
          <w:sz w:val="30"/>
          <w:szCs w:val="30"/>
        </w:rPr>
      </w:pPr>
      <w:r>
        <w:rPr>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rsidR="00EB5033" w:rsidRDefault="00E85C76">
      <w:pPr>
        <w:ind w:firstLine="567"/>
        <w:jc w:val="both"/>
        <w:rPr>
          <w:sz w:val="30"/>
          <w:szCs w:val="30"/>
        </w:rPr>
      </w:pPr>
      <w:r>
        <w:rPr>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rsidR="00EB5033" w:rsidRDefault="00E85C76">
      <w:pPr>
        <w:tabs>
          <w:tab w:val="left" w:pos="567"/>
          <w:tab w:val="left" w:pos="1276"/>
        </w:tabs>
        <w:jc w:val="both"/>
        <w:rPr>
          <w:sz w:val="30"/>
          <w:szCs w:val="30"/>
        </w:rPr>
      </w:pPr>
      <w:r>
        <w:rPr>
          <w:sz w:val="30"/>
          <w:szCs w:val="30"/>
        </w:rPr>
        <w:tab/>
        <w:t xml:space="preserve">При увольнении работника размер единовременной выплаты на оздоровление определяется из условий, действующих на дату </w:t>
      </w:r>
      <w:r>
        <w:rPr>
          <w:i/>
          <w:sz w:val="30"/>
          <w:szCs w:val="30"/>
        </w:rPr>
        <w:t xml:space="preserve">приказа об увольнении, </w:t>
      </w:r>
      <w:r>
        <w:rPr>
          <w:sz w:val="30"/>
          <w:szCs w:val="30"/>
        </w:rPr>
        <w:t>и в дальнейшем не пересчитывается;</w:t>
      </w:r>
    </w:p>
    <w:p w:rsidR="00EB5033" w:rsidRDefault="00E85C76">
      <w:pPr>
        <w:ind w:firstLine="709"/>
        <w:jc w:val="both"/>
        <w:rPr>
          <w:sz w:val="30"/>
          <w:szCs w:val="30"/>
        </w:rPr>
      </w:pPr>
      <w:r>
        <w:rPr>
          <w:sz w:val="30"/>
          <w:szCs w:val="30"/>
        </w:rPr>
        <w:t xml:space="preserve">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w:t>
      </w:r>
      <w:r>
        <w:rPr>
          <w:i/>
          <w:sz w:val="30"/>
          <w:szCs w:val="30"/>
        </w:rPr>
        <w:t>(в декабре месяце)</w:t>
      </w:r>
      <w:r>
        <w:rPr>
          <w:sz w:val="30"/>
          <w:szCs w:val="30"/>
        </w:rPr>
        <w:t>;</w:t>
      </w:r>
    </w:p>
    <w:p w:rsidR="00EB5033" w:rsidRPr="00C52B9F" w:rsidRDefault="00E85C76" w:rsidP="00C52B9F">
      <w:pPr>
        <w:ind w:firstLine="709"/>
        <w:jc w:val="both"/>
        <w:rPr>
          <w:sz w:val="30"/>
          <w:szCs w:val="30"/>
        </w:rPr>
      </w:pPr>
      <w:r>
        <w:rPr>
          <w:sz w:val="30"/>
          <w:szCs w:val="30"/>
        </w:rPr>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w:t>
      </w:r>
      <w:r>
        <w:rPr>
          <w:i/>
          <w:sz w:val="30"/>
          <w:szCs w:val="30"/>
        </w:rPr>
        <w:t>в декабре месяце</w:t>
      </w:r>
      <w:r>
        <w:rPr>
          <w:sz w:val="30"/>
          <w:szCs w:val="30"/>
        </w:rPr>
        <w:t>).</w:t>
      </w: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Pr="009977EB"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EB5033" w:rsidRDefault="00EB5033" w:rsidP="008B5539">
      <w:pPr>
        <w:widowControl w:val="0"/>
        <w:shd w:val="clear" w:color="auto" w:fill="FFFFFF"/>
        <w:ind w:right="4394"/>
        <w:jc w:val="both"/>
        <w:rPr>
          <w:sz w:val="30"/>
          <w:szCs w:val="30"/>
        </w:rPr>
      </w:pPr>
    </w:p>
    <w:p w:rsidR="00E8377C" w:rsidRPr="00E8377C" w:rsidRDefault="00E8377C" w:rsidP="00E8377C">
      <w:pPr>
        <w:pageBreakBefore/>
        <w:tabs>
          <w:tab w:val="left" w:pos="4980"/>
        </w:tabs>
        <w:spacing w:line="280" w:lineRule="auto"/>
        <w:ind w:left="450"/>
        <w:jc w:val="right"/>
        <w:rPr>
          <w:sz w:val="30"/>
          <w:szCs w:val="30"/>
        </w:rPr>
      </w:pPr>
      <w:r>
        <w:rPr>
          <w:sz w:val="30"/>
          <w:szCs w:val="30"/>
        </w:rPr>
        <w:lastRenderedPageBreak/>
        <w:t>Приложение № 1</w:t>
      </w:r>
      <w:r w:rsidR="00D92604">
        <w:rPr>
          <w:sz w:val="30"/>
          <w:szCs w:val="30"/>
        </w:rPr>
        <w:t>3</w:t>
      </w:r>
    </w:p>
    <w:p w:rsidR="00E8377C" w:rsidRDefault="00E8377C" w:rsidP="00E8377C">
      <w:pPr>
        <w:ind w:left="5672"/>
        <w:rPr>
          <w:sz w:val="30"/>
          <w:szCs w:val="30"/>
        </w:rPr>
      </w:pPr>
    </w:p>
    <w:p w:rsidR="00E8377C" w:rsidRDefault="00E8377C" w:rsidP="00E8377C">
      <w:pPr>
        <w:ind w:left="5672"/>
        <w:rPr>
          <w:sz w:val="30"/>
          <w:szCs w:val="30"/>
        </w:rPr>
      </w:pPr>
      <w:r>
        <w:rPr>
          <w:sz w:val="30"/>
          <w:szCs w:val="30"/>
        </w:rPr>
        <w:t>УТВЕРЖДЕНО</w:t>
      </w:r>
    </w:p>
    <w:p w:rsidR="00E8377C" w:rsidRDefault="00E8377C" w:rsidP="00E8377C">
      <w:pPr>
        <w:ind w:left="5670"/>
        <w:rPr>
          <w:sz w:val="30"/>
          <w:szCs w:val="30"/>
        </w:rPr>
      </w:pPr>
      <w:r>
        <w:rPr>
          <w:sz w:val="30"/>
          <w:szCs w:val="30"/>
        </w:rPr>
        <w:t>Приказ директора государственного учреждения образования «</w:t>
      </w:r>
      <w:r w:rsidR="004E471B">
        <w:rPr>
          <w:sz w:val="30"/>
          <w:szCs w:val="30"/>
        </w:rPr>
        <w:t>Милошевичская</w:t>
      </w:r>
      <w:r>
        <w:rPr>
          <w:sz w:val="30"/>
          <w:szCs w:val="30"/>
        </w:rPr>
        <w:t xml:space="preserve"> средняя школа»</w:t>
      </w:r>
    </w:p>
    <w:p w:rsidR="00E8377C" w:rsidRDefault="00E8377C" w:rsidP="00E8377C">
      <w:pPr>
        <w:ind w:firstLine="5670"/>
        <w:rPr>
          <w:sz w:val="30"/>
          <w:szCs w:val="30"/>
        </w:rPr>
      </w:pPr>
      <w:r>
        <w:rPr>
          <w:sz w:val="30"/>
          <w:szCs w:val="30"/>
        </w:rPr>
        <w:t>_______________№_______</w:t>
      </w:r>
    </w:p>
    <w:p w:rsidR="00EB5033" w:rsidRDefault="00EB5033">
      <w:pPr>
        <w:rPr>
          <w:sz w:val="30"/>
          <w:szCs w:val="30"/>
        </w:rPr>
      </w:pPr>
    </w:p>
    <w:p w:rsidR="00EB5033" w:rsidRPr="008B5539" w:rsidRDefault="00E85C76">
      <w:pPr>
        <w:pBdr>
          <w:top w:val="nil"/>
          <w:left w:val="nil"/>
          <w:bottom w:val="nil"/>
          <w:right w:val="nil"/>
          <w:between w:val="nil"/>
        </w:pBdr>
        <w:jc w:val="center"/>
        <w:rPr>
          <w:b/>
          <w:color w:val="000000"/>
          <w:sz w:val="30"/>
          <w:szCs w:val="30"/>
        </w:rPr>
      </w:pPr>
      <w:r w:rsidRPr="008B5539">
        <w:rPr>
          <w:b/>
          <w:color w:val="000000"/>
          <w:sz w:val="30"/>
          <w:szCs w:val="30"/>
        </w:rPr>
        <w:t>ПОЛОЖЕНИЕ</w:t>
      </w:r>
    </w:p>
    <w:p w:rsidR="00EB5033" w:rsidRPr="008B5539" w:rsidRDefault="00E85C76">
      <w:pPr>
        <w:pBdr>
          <w:top w:val="nil"/>
          <w:left w:val="nil"/>
          <w:bottom w:val="nil"/>
          <w:right w:val="nil"/>
          <w:between w:val="nil"/>
        </w:pBdr>
        <w:jc w:val="center"/>
        <w:rPr>
          <w:b/>
          <w:color w:val="000000"/>
          <w:sz w:val="30"/>
          <w:szCs w:val="30"/>
        </w:rPr>
      </w:pPr>
      <w:r w:rsidRPr="008B5539">
        <w:rPr>
          <w:b/>
          <w:color w:val="000000"/>
          <w:sz w:val="30"/>
          <w:szCs w:val="30"/>
        </w:rPr>
        <w:t xml:space="preserve">об осуществлении компенсирующих выплат работникам </w:t>
      </w:r>
    </w:p>
    <w:p w:rsidR="00EB5033" w:rsidRPr="008B5539" w:rsidRDefault="00E85C76">
      <w:pPr>
        <w:pBdr>
          <w:top w:val="nil"/>
          <w:left w:val="nil"/>
          <w:bottom w:val="nil"/>
          <w:right w:val="nil"/>
          <w:between w:val="nil"/>
        </w:pBdr>
        <w:jc w:val="center"/>
        <w:rPr>
          <w:b/>
          <w:color w:val="000000"/>
          <w:sz w:val="30"/>
          <w:szCs w:val="30"/>
        </w:rPr>
      </w:pPr>
      <w:r w:rsidRPr="008B5539">
        <w:rPr>
          <w:b/>
          <w:color w:val="000000"/>
          <w:sz w:val="30"/>
          <w:szCs w:val="30"/>
        </w:rPr>
        <w:t xml:space="preserve">государственного учреждения образования </w:t>
      </w:r>
    </w:p>
    <w:p w:rsidR="00EB5033" w:rsidRDefault="00EB5033">
      <w:pPr>
        <w:pBdr>
          <w:top w:val="nil"/>
          <w:left w:val="nil"/>
          <w:bottom w:val="nil"/>
          <w:right w:val="nil"/>
          <w:between w:val="nil"/>
        </w:pBdr>
        <w:jc w:val="center"/>
        <w:rPr>
          <w:color w:val="000000"/>
          <w:sz w:val="30"/>
          <w:szCs w:val="30"/>
        </w:rPr>
      </w:pPr>
    </w:p>
    <w:p w:rsidR="00EB5033" w:rsidRDefault="00E85C76">
      <w:pPr>
        <w:pBdr>
          <w:top w:val="nil"/>
          <w:left w:val="nil"/>
          <w:bottom w:val="nil"/>
          <w:right w:val="nil"/>
          <w:between w:val="nil"/>
        </w:pBdr>
        <w:jc w:val="center"/>
        <w:rPr>
          <w:color w:val="000000"/>
          <w:sz w:val="30"/>
          <w:szCs w:val="30"/>
        </w:rPr>
      </w:pPr>
      <w:r>
        <w:rPr>
          <w:color w:val="000000"/>
          <w:sz w:val="30"/>
          <w:szCs w:val="30"/>
        </w:rPr>
        <w:t>1. ОБЩИЕ ПОЛОЖЕНИЯ</w:t>
      </w:r>
    </w:p>
    <w:p w:rsidR="00EB5033" w:rsidRDefault="00E85C76">
      <w:pPr>
        <w:ind w:firstLine="709"/>
        <w:jc w:val="both"/>
        <w:rPr>
          <w:sz w:val="30"/>
          <w:szCs w:val="30"/>
        </w:rPr>
      </w:pPr>
      <w:r>
        <w:rPr>
          <w:sz w:val="30"/>
          <w:szCs w:val="30"/>
        </w:rPr>
        <w:t>1. Настоящее Положение об осуществлении компенсирующих выплат работникам государственного учреждения образования «</w:t>
      </w:r>
      <w:r w:rsidR="004E471B">
        <w:rPr>
          <w:sz w:val="30"/>
          <w:szCs w:val="30"/>
        </w:rPr>
        <w:t>Милошевичская средняя школа</w:t>
      </w:r>
      <w:r>
        <w:rPr>
          <w:sz w:val="30"/>
          <w:szCs w:val="30"/>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rsidR="00EB5033" w:rsidRDefault="00E85C76">
      <w:pPr>
        <w:ind w:firstLine="709"/>
        <w:jc w:val="both"/>
        <w:rPr>
          <w:sz w:val="30"/>
          <w:szCs w:val="30"/>
        </w:rPr>
      </w:pPr>
      <w:r>
        <w:rPr>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EB5033" w:rsidRDefault="00E85C76">
      <w:pPr>
        <w:ind w:firstLine="709"/>
        <w:jc w:val="both"/>
        <w:rPr>
          <w:sz w:val="30"/>
          <w:szCs w:val="30"/>
        </w:rPr>
      </w:pPr>
      <w:r>
        <w:rPr>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EB5033" w:rsidRDefault="00E85C76">
      <w:pPr>
        <w:ind w:firstLine="709"/>
        <w:jc w:val="both"/>
        <w:rPr>
          <w:sz w:val="30"/>
          <w:szCs w:val="30"/>
        </w:rPr>
      </w:pPr>
      <w:r>
        <w:rPr>
          <w:sz w:val="30"/>
          <w:szCs w:val="30"/>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rsidR="00EB5033" w:rsidRDefault="00E85C76">
      <w:pPr>
        <w:ind w:firstLine="709"/>
        <w:jc w:val="both"/>
        <w:rPr>
          <w:sz w:val="30"/>
          <w:szCs w:val="30"/>
        </w:rPr>
      </w:pPr>
      <w:r>
        <w:rPr>
          <w:sz w:val="30"/>
          <w:szCs w:val="30"/>
        </w:rPr>
        <w:t xml:space="preserve">3.3. 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w:t>
      </w:r>
      <w:r>
        <w:rPr>
          <w:sz w:val="30"/>
          <w:szCs w:val="30"/>
        </w:rPr>
        <w:lastRenderedPageBreak/>
        <w:t>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EB5033" w:rsidRDefault="00E85C76">
      <w:pPr>
        <w:pBdr>
          <w:top w:val="nil"/>
          <w:left w:val="nil"/>
          <w:bottom w:val="nil"/>
          <w:right w:val="nil"/>
          <w:between w:val="nil"/>
        </w:pBdr>
        <w:ind w:firstLine="708"/>
        <w:jc w:val="both"/>
        <w:rPr>
          <w:color w:val="000000"/>
          <w:sz w:val="30"/>
          <w:szCs w:val="30"/>
        </w:rPr>
      </w:pPr>
      <w:r>
        <w:rPr>
          <w:color w:val="000000"/>
          <w:sz w:val="30"/>
          <w:szCs w:val="30"/>
        </w:rPr>
        <w:t>3.4.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4D5C5F" w:rsidRDefault="00E85C76" w:rsidP="00CF74B3">
      <w:pPr>
        <w:ind w:firstLine="708"/>
        <w:jc w:val="both"/>
        <w:rPr>
          <w:sz w:val="30"/>
          <w:szCs w:val="30"/>
        </w:rPr>
      </w:pPr>
      <w:r>
        <w:rPr>
          <w:sz w:val="30"/>
          <w:szCs w:val="30"/>
        </w:rPr>
        <w:t>4. </w:t>
      </w:r>
      <w:r>
        <w:rPr>
          <w:b/>
          <w:sz w:val="30"/>
          <w:szCs w:val="30"/>
        </w:rPr>
        <w:t xml:space="preserve">Перечень </w:t>
      </w:r>
      <w:r>
        <w:rPr>
          <w:sz w:val="30"/>
          <w:szCs w:val="30"/>
        </w:rPr>
        <w:t xml:space="preserve">работников, которым устанавливается доплата за особые условия труда, </w:t>
      </w:r>
      <w:r>
        <w:rPr>
          <w:b/>
          <w:sz w:val="30"/>
          <w:szCs w:val="30"/>
        </w:rPr>
        <w:t>размер доплаты по должностя</w:t>
      </w:r>
      <w:r>
        <w:rPr>
          <w:sz w:val="30"/>
          <w:szCs w:val="30"/>
        </w:rPr>
        <w:t>м служащих (профессиям рабочих) в зависимости от степени, продолжительности общения с обучающимися (детьми</w:t>
      </w:r>
      <w:r w:rsidR="00063B95">
        <w:rPr>
          <w:sz w:val="30"/>
          <w:szCs w:val="30"/>
        </w:rPr>
        <w:t>) и других особенностей работы:</w:t>
      </w:r>
    </w:p>
    <w:p w:rsidR="00063B95" w:rsidRPr="00175C98" w:rsidRDefault="00463B7E" w:rsidP="00CF74B3">
      <w:pPr>
        <w:ind w:firstLine="708"/>
        <w:jc w:val="both"/>
        <w:rPr>
          <w:sz w:val="30"/>
          <w:szCs w:val="30"/>
        </w:rPr>
      </w:pPr>
      <w:r>
        <w:rPr>
          <w:sz w:val="30"/>
          <w:szCs w:val="30"/>
        </w:rPr>
        <w:t>д</w:t>
      </w:r>
      <w:r w:rsidR="008620EB">
        <w:rPr>
          <w:sz w:val="30"/>
          <w:szCs w:val="30"/>
        </w:rPr>
        <w:t xml:space="preserve">иректор – </w:t>
      </w:r>
      <w:r w:rsidR="008620EB" w:rsidRPr="00175C98">
        <w:rPr>
          <w:sz w:val="30"/>
          <w:szCs w:val="30"/>
        </w:rPr>
        <w:t>20%</w:t>
      </w:r>
    </w:p>
    <w:p w:rsidR="008620EB" w:rsidRPr="00175C98" w:rsidRDefault="00463B7E" w:rsidP="00CF74B3">
      <w:pPr>
        <w:ind w:firstLine="708"/>
        <w:jc w:val="both"/>
        <w:rPr>
          <w:sz w:val="30"/>
          <w:szCs w:val="30"/>
        </w:rPr>
      </w:pPr>
      <w:r w:rsidRPr="00175C98">
        <w:rPr>
          <w:sz w:val="30"/>
          <w:szCs w:val="30"/>
        </w:rPr>
        <w:t>з</w:t>
      </w:r>
      <w:r w:rsidR="008620EB" w:rsidRPr="00175C98">
        <w:rPr>
          <w:sz w:val="30"/>
          <w:szCs w:val="30"/>
        </w:rPr>
        <w:t xml:space="preserve">аместитель директора - </w:t>
      </w:r>
      <w:r w:rsidR="00175C98" w:rsidRPr="00175C98">
        <w:rPr>
          <w:sz w:val="30"/>
          <w:szCs w:val="30"/>
        </w:rPr>
        <w:t>20</w:t>
      </w:r>
      <w:r w:rsidR="00175C98" w:rsidRPr="00175C98">
        <w:rPr>
          <w:sz w:val="30"/>
          <w:szCs w:val="30"/>
        </w:rPr>
        <w:t>%</w:t>
      </w:r>
    </w:p>
    <w:p w:rsidR="008620EB" w:rsidRPr="00175C98" w:rsidRDefault="00463B7E" w:rsidP="00175C98">
      <w:pPr>
        <w:ind w:firstLine="708"/>
        <w:jc w:val="both"/>
        <w:rPr>
          <w:sz w:val="30"/>
          <w:szCs w:val="30"/>
        </w:rPr>
      </w:pPr>
      <w:r w:rsidRPr="00175C98">
        <w:rPr>
          <w:sz w:val="30"/>
          <w:szCs w:val="30"/>
        </w:rPr>
        <w:t>у</w:t>
      </w:r>
      <w:r w:rsidR="008620EB" w:rsidRPr="00175C98">
        <w:rPr>
          <w:sz w:val="30"/>
          <w:szCs w:val="30"/>
        </w:rPr>
        <w:t>читель</w:t>
      </w:r>
      <w:r w:rsidR="00175C98">
        <w:rPr>
          <w:sz w:val="30"/>
          <w:szCs w:val="30"/>
        </w:rPr>
        <w:t xml:space="preserve"> -</w:t>
      </w:r>
      <w:r w:rsidR="008620EB" w:rsidRPr="00175C98">
        <w:rPr>
          <w:sz w:val="30"/>
          <w:szCs w:val="30"/>
        </w:rPr>
        <w:t xml:space="preserve"> </w:t>
      </w:r>
      <w:r w:rsidR="00175C98" w:rsidRPr="00175C98">
        <w:rPr>
          <w:sz w:val="30"/>
          <w:szCs w:val="30"/>
        </w:rPr>
        <w:t>20%</w:t>
      </w:r>
    </w:p>
    <w:p w:rsidR="008620EB" w:rsidRPr="00175C98" w:rsidRDefault="00463B7E" w:rsidP="00175C98">
      <w:pPr>
        <w:ind w:firstLine="708"/>
        <w:jc w:val="both"/>
        <w:rPr>
          <w:sz w:val="30"/>
          <w:szCs w:val="30"/>
        </w:rPr>
      </w:pPr>
      <w:r w:rsidRPr="00175C98">
        <w:rPr>
          <w:sz w:val="30"/>
          <w:szCs w:val="30"/>
        </w:rPr>
        <w:t>в</w:t>
      </w:r>
      <w:r w:rsidR="008620EB" w:rsidRPr="00175C98">
        <w:rPr>
          <w:sz w:val="30"/>
          <w:szCs w:val="30"/>
        </w:rPr>
        <w:t>оспитатель</w:t>
      </w:r>
      <w:r w:rsidR="00175C98">
        <w:rPr>
          <w:sz w:val="30"/>
          <w:szCs w:val="30"/>
        </w:rPr>
        <w:t xml:space="preserve"> -</w:t>
      </w:r>
      <w:r w:rsidR="008620EB" w:rsidRPr="00175C98">
        <w:rPr>
          <w:sz w:val="30"/>
          <w:szCs w:val="30"/>
        </w:rPr>
        <w:t xml:space="preserve"> </w:t>
      </w:r>
      <w:r w:rsidR="00175C98" w:rsidRPr="00175C98">
        <w:rPr>
          <w:sz w:val="30"/>
          <w:szCs w:val="30"/>
        </w:rPr>
        <w:t>20%</w:t>
      </w:r>
    </w:p>
    <w:p w:rsidR="008620EB" w:rsidRPr="00175C98" w:rsidRDefault="00463B7E" w:rsidP="00175C98">
      <w:pPr>
        <w:ind w:firstLine="708"/>
        <w:jc w:val="both"/>
        <w:rPr>
          <w:sz w:val="30"/>
          <w:szCs w:val="30"/>
        </w:rPr>
      </w:pPr>
      <w:r w:rsidRPr="00175C98">
        <w:rPr>
          <w:sz w:val="30"/>
          <w:szCs w:val="30"/>
        </w:rPr>
        <w:t>п</w:t>
      </w:r>
      <w:r w:rsidR="008620EB" w:rsidRPr="00175C98">
        <w:rPr>
          <w:sz w:val="30"/>
          <w:szCs w:val="30"/>
        </w:rPr>
        <w:t>едагог социальный</w:t>
      </w:r>
      <w:r w:rsidR="00175C98">
        <w:rPr>
          <w:sz w:val="30"/>
          <w:szCs w:val="30"/>
        </w:rPr>
        <w:t xml:space="preserve"> - </w:t>
      </w:r>
      <w:r w:rsidR="008620EB" w:rsidRPr="00175C98">
        <w:rPr>
          <w:sz w:val="30"/>
          <w:szCs w:val="30"/>
        </w:rPr>
        <w:t xml:space="preserve"> </w:t>
      </w:r>
      <w:r w:rsidR="00175C98" w:rsidRPr="00175C98">
        <w:rPr>
          <w:sz w:val="30"/>
          <w:szCs w:val="30"/>
        </w:rPr>
        <w:t>20%</w:t>
      </w:r>
    </w:p>
    <w:p w:rsidR="00B84604" w:rsidRDefault="00B84604" w:rsidP="00B84604">
      <w:pPr>
        <w:ind w:firstLine="709"/>
        <w:jc w:val="both"/>
        <w:rPr>
          <w:color w:val="000000"/>
          <w:sz w:val="30"/>
          <w:szCs w:val="30"/>
        </w:rPr>
      </w:pPr>
      <w:r w:rsidRPr="00D82056">
        <w:rPr>
          <w:color w:val="000000"/>
          <w:sz w:val="30"/>
          <w:szCs w:val="30"/>
        </w:rPr>
        <w:t xml:space="preserve">По решению </w:t>
      </w:r>
      <w:r>
        <w:rPr>
          <w:bCs/>
          <w:sz w:val="30"/>
          <w:szCs w:val="30"/>
          <w:lang w:val="ru"/>
        </w:rPr>
        <w:t xml:space="preserve">директора </w:t>
      </w:r>
      <w:r w:rsidRPr="00D82056">
        <w:rPr>
          <w:color w:val="000000"/>
          <w:sz w:val="30"/>
          <w:szCs w:val="30"/>
        </w:rPr>
        <w:t xml:space="preserve"> размер доплаты за особые услов</w:t>
      </w:r>
      <w:r>
        <w:rPr>
          <w:color w:val="000000"/>
          <w:sz w:val="30"/>
          <w:szCs w:val="30"/>
        </w:rPr>
        <w:t xml:space="preserve">ия труда может пересматриваться </w:t>
      </w:r>
      <w:r w:rsidRPr="00D82056">
        <w:rPr>
          <w:color w:val="000000"/>
          <w:sz w:val="30"/>
          <w:szCs w:val="30"/>
        </w:rPr>
        <w:t>в зависимости от степени, продолжительности общения с обучающимися (детьми) и других особенностей работы</w:t>
      </w:r>
      <w:r>
        <w:rPr>
          <w:color w:val="000000"/>
          <w:sz w:val="30"/>
          <w:szCs w:val="30"/>
        </w:rPr>
        <w:t>.</w:t>
      </w:r>
    </w:p>
    <w:p w:rsidR="00B84604" w:rsidRPr="00D82056" w:rsidRDefault="00B84604" w:rsidP="00463B7E">
      <w:pPr>
        <w:ind w:firstLine="709"/>
        <w:rPr>
          <w:color w:val="000000"/>
          <w:sz w:val="30"/>
          <w:szCs w:val="30"/>
        </w:rPr>
      </w:pPr>
    </w:p>
    <w:p w:rsidR="00463B7E" w:rsidRPr="008620EB" w:rsidRDefault="00463B7E" w:rsidP="00CF74B3">
      <w:pPr>
        <w:ind w:firstLine="708"/>
        <w:jc w:val="both"/>
      </w:pPr>
    </w:p>
    <w:p w:rsidR="008620EB" w:rsidRDefault="008620EB" w:rsidP="00CF74B3">
      <w:pPr>
        <w:ind w:firstLine="708"/>
        <w:jc w:val="both"/>
        <w:rPr>
          <w:sz w:val="30"/>
          <w:szCs w:val="30"/>
        </w:rPr>
      </w:pPr>
    </w:p>
    <w:p w:rsidR="009D0E62" w:rsidRPr="009977EB" w:rsidRDefault="009D0E62" w:rsidP="009D0E62">
      <w:pPr>
        <w:jc w:val="both"/>
        <w:rPr>
          <w:sz w:val="30"/>
          <w:szCs w:val="30"/>
        </w:rPr>
      </w:pPr>
      <w:r w:rsidRPr="009977EB">
        <w:rPr>
          <w:sz w:val="30"/>
          <w:szCs w:val="30"/>
        </w:rPr>
        <w:t>СОГЛАСОВАНО</w:t>
      </w:r>
    </w:p>
    <w:p w:rsidR="009D0E62" w:rsidRPr="009977EB" w:rsidRDefault="009D0E62" w:rsidP="009D0E62">
      <w:pPr>
        <w:jc w:val="both"/>
        <w:rPr>
          <w:sz w:val="30"/>
          <w:szCs w:val="30"/>
        </w:rPr>
      </w:pPr>
      <w:r w:rsidRPr="009977EB">
        <w:rPr>
          <w:sz w:val="30"/>
          <w:szCs w:val="30"/>
        </w:rPr>
        <w:t xml:space="preserve">Протокол заседания </w:t>
      </w:r>
    </w:p>
    <w:p w:rsidR="009D0E62" w:rsidRPr="009977EB" w:rsidRDefault="009D0E62" w:rsidP="009D0E62">
      <w:pPr>
        <w:jc w:val="both"/>
        <w:rPr>
          <w:sz w:val="30"/>
          <w:szCs w:val="30"/>
        </w:rPr>
      </w:pPr>
      <w:r w:rsidRPr="009977EB">
        <w:rPr>
          <w:sz w:val="30"/>
          <w:szCs w:val="30"/>
        </w:rPr>
        <w:t>профсоюзного комитета</w:t>
      </w:r>
    </w:p>
    <w:p w:rsidR="009D0E62" w:rsidRDefault="009D0E62" w:rsidP="009D0E62">
      <w:pPr>
        <w:jc w:val="both"/>
        <w:rPr>
          <w:sz w:val="30"/>
          <w:szCs w:val="30"/>
        </w:rPr>
      </w:pPr>
      <w:r>
        <w:rPr>
          <w:sz w:val="30"/>
          <w:szCs w:val="30"/>
        </w:rPr>
        <w:t xml:space="preserve">30.09.2025 </w:t>
      </w:r>
      <w:r w:rsidRPr="009977EB">
        <w:rPr>
          <w:sz w:val="30"/>
          <w:szCs w:val="30"/>
        </w:rPr>
        <w:t>№</w:t>
      </w:r>
      <w:r>
        <w:rPr>
          <w:sz w:val="30"/>
          <w:szCs w:val="30"/>
        </w:rPr>
        <w:t xml:space="preserve"> 10</w:t>
      </w:r>
    </w:p>
    <w:p w:rsidR="00175C98" w:rsidRDefault="00175C98" w:rsidP="009D0E62">
      <w:pPr>
        <w:jc w:val="both"/>
        <w:rPr>
          <w:sz w:val="30"/>
          <w:szCs w:val="30"/>
        </w:rPr>
      </w:pPr>
    </w:p>
    <w:p w:rsidR="00175C98" w:rsidRDefault="00175C98" w:rsidP="009D0E62">
      <w:pPr>
        <w:jc w:val="both"/>
        <w:rPr>
          <w:sz w:val="30"/>
          <w:szCs w:val="30"/>
        </w:rPr>
      </w:pPr>
    </w:p>
    <w:tbl>
      <w:tblPr>
        <w:tblW w:w="0" w:type="auto"/>
        <w:tblLook w:val="01E0" w:firstRow="1" w:lastRow="1" w:firstColumn="1" w:lastColumn="1" w:noHBand="0" w:noVBand="0"/>
      </w:tblPr>
      <w:tblGrid>
        <w:gridCol w:w="4715"/>
        <w:gridCol w:w="5139"/>
      </w:tblGrid>
      <w:tr w:rsidR="00175C98" w:rsidRPr="00F75B07" w:rsidTr="00766124">
        <w:tc>
          <w:tcPr>
            <w:tcW w:w="4715" w:type="dxa"/>
          </w:tcPr>
          <w:p w:rsidR="00175C98" w:rsidRPr="00F75B07" w:rsidRDefault="00175C98" w:rsidP="00766124">
            <w:pPr>
              <w:widowControl w:val="0"/>
              <w:autoSpaceDE w:val="0"/>
              <w:autoSpaceDN w:val="0"/>
              <w:adjustRightInd w:val="0"/>
              <w:rPr>
                <w:sz w:val="30"/>
                <w:szCs w:val="30"/>
              </w:rPr>
            </w:pPr>
          </w:p>
          <w:p w:rsidR="00175C98" w:rsidRPr="00F75B07" w:rsidRDefault="00175C98" w:rsidP="00766124">
            <w:pPr>
              <w:widowControl w:val="0"/>
              <w:autoSpaceDE w:val="0"/>
              <w:autoSpaceDN w:val="0"/>
              <w:adjustRightInd w:val="0"/>
              <w:rPr>
                <w:sz w:val="30"/>
                <w:szCs w:val="30"/>
              </w:rPr>
            </w:pPr>
            <w:r w:rsidRPr="00F75B07">
              <w:rPr>
                <w:sz w:val="30"/>
                <w:szCs w:val="30"/>
              </w:rPr>
              <w:t>Директор</w:t>
            </w:r>
          </w:p>
          <w:p w:rsidR="00175C98" w:rsidRPr="00F75B07" w:rsidRDefault="00175C98" w:rsidP="00766124">
            <w:pPr>
              <w:widowControl w:val="0"/>
              <w:autoSpaceDE w:val="0"/>
              <w:autoSpaceDN w:val="0"/>
              <w:adjustRightInd w:val="0"/>
              <w:rPr>
                <w:sz w:val="30"/>
                <w:szCs w:val="30"/>
              </w:rPr>
            </w:pPr>
            <w:r>
              <w:rPr>
                <w:sz w:val="30"/>
                <w:szCs w:val="30"/>
              </w:rPr>
              <w:t>г</w:t>
            </w:r>
            <w:r w:rsidRPr="00F75B07">
              <w:rPr>
                <w:sz w:val="30"/>
                <w:szCs w:val="30"/>
              </w:rPr>
              <w:t>осударственного учреждения образования</w:t>
            </w:r>
          </w:p>
          <w:p w:rsidR="00175C98" w:rsidRPr="00F75B07" w:rsidRDefault="00175C98" w:rsidP="00766124">
            <w:pPr>
              <w:widowControl w:val="0"/>
              <w:autoSpaceDE w:val="0"/>
              <w:autoSpaceDN w:val="0"/>
              <w:adjustRightInd w:val="0"/>
              <w:rPr>
                <w:sz w:val="30"/>
                <w:szCs w:val="30"/>
              </w:rPr>
            </w:pPr>
            <w:r w:rsidRPr="00F75B07">
              <w:rPr>
                <w:sz w:val="30"/>
                <w:szCs w:val="30"/>
              </w:rPr>
              <w:t>«Милошевичская средняя школа»</w:t>
            </w:r>
          </w:p>
          <w:p w:rsidR="00175C98" w:rsidRPr="00F75B07" w:rsidRDefault="00175C98" w:rsidP="00766124">
            <w:pPr>
              <w:widowControl w:val="0"/>
              <w:autoSpaceDE w:val="0"/>
              <w:autoSpaceDN w:val="0"/>
              <w:adjustRightInd w:val="0"/>
              <w:rPr>
                <w:sz w:val="30"/>
                <w:szCs w:val="30"/>
              </w:rPr>
            </w:pPr>
            <w:r w:rsidRPr="00F75B07">
              <w:rPr>
                <w:sz w:val="30"/>
                <w:szCs w:val="30"/>
              </w:rPr>
              <w:t xml:space="preserve">                              С.А. </w:t>
            </w:r>
            <w:proofErr w:type="spellStart"/>
            <w:r w:rsidRPr="00F75B07">
              <w:rPr>
                <w:sz w:val="30"/>
                <w:szCs w:val="30"/>
              </w:rPr>
              <w:t>Алесич</w:t>
            </w:r>
            <w:proofErr w:type="spellEnd"/>
          </w:p>
          <w:p w:rsidR="00175C98" w:rsidRPr="00F75B07" w:rsidRDefault="00175C98" w:rsidP="00766124">
            <w:pPr>
              <w:widowControl w:val="0"/>
              <w:autoSpaceDE w:val="0"/>
              <w:autoSpaceDN w:val="0"/>
              <w:adjustRightInd w:val="0"/>
              <w:rPr>
                <w:sz w:val="30"/>
                <w:szCs w:val="30"/>
              </w:rPr>
            </w:pPr>
          </w:p>
        </w:tc>
        <w:tc>
          <w:tcPr>
            <w:tcW w:w="5139" w:type="dxa"/>
          </w:tcPr>
          <w:p w:rsidR="00175C98" w:rsidRPr="00F75B07" w:rsidRDefault="00175C98" w:rsidP="00766124">
            <w:pPr>
              <w:widowControl w:val="0"/>
              <w:autoSpaceDE w:val="0"/>
              <w:autoSpaceDN w:val="0"/>
              <w:adjustRightInd w:val="0"/>
              <w:rPr>
                <w:sz w:val="30"/>
                <w:szCs w:val="30"/>
              </w:rPr>
            </w:pPr>
          </w:p>
          <w:p w:rsidR="00175C98" w:rsidRPr="00F75B07" w:rsidRDefault="00175C98" w:rsidP="00766124">
            <w:pPr>
              <w:widowControl w:val="0"/>
              <w:autoSpaceDE w:val="0"/>
              <w:autoSpaceDN w:val="0"/>
              <w:adjustRightInd w:val="0"/>
              <w:rPr>
                <w:sz w:val="30"/>
                <w:szCs w:val="30"/>
              </w:rPr>
            </w:pPr>
            <w:r w:rsidRPr="00F75B07">
              <w:rPr>
                <w:sz w:val="30"/>
                <w:szCs w:val="30"/>
              </w:rPr>
              <w:t>Председатель</w:t>
            </w:r>
          </w:p>
          <w:p w:rsidR="00175C98" w:rsidRPr="00F75B07" w:rsidRDefault="00175C98" w:rsidP="00766124">
            <w:pPr>
              <w:widowControl w:val="0"/>
              <w:autoSpaceDE w:val="0"/>
              <w:autoSpaceDN w:val="0"/>
              <w:adjustRightInd w:val="0"/>
              <w:rPr>
                <w:sz w:val="30"/>
                <w:szCs w:val="30"/>
              </w:rPr>
            </w:pPr>
            <w:r w:rsidRPr="00F75B07">
              <w:rPr>
                <w:sz w:val="30"/>
                <w:szCs w:val="30"/>
              </w:rPr>
              <w:t xml:space="preserve">первичной профсоюзной организации  </w:t>
            </w:r>
          </w:p>
          <w:p w:rsidR="00175C98" w:rsidRPr="00F75B07" w:rsidRDefault="00175C98" w:rsidP="00766124">
            <w:pPr>
              <w:widowControl w:val="0"/>
              <w:autoSpaceDE w:val="0"/>
              <w:autoSpaceDN w:val="0"/>
              <w:adjustRightInd w:val="0"/>
              <w:rPr>
                <w:sz w:val="30"/>
                <w:szCs w:val="30"/>
              </w:rPr>
            </w:pPr>
            <w:r>
              <w:rPr>
                <w:sz w:val="30"/>
                <w:szCs w:val="30"/>
              </w:rPr>
              <w:t>г</w:t>
            </w:r>
            <w:r w:rsidRPr="00F75B07">
              <w:rPr>
                <w:sz w:val="30"/>
                <w:szCs w:val="30"/>
              </w:rPr>
              <w:t>осударственного учреждения образования</w:t>
            </w:r>
          </w:p>
          <w:p w:rsidR="00175C98" w:rsidRPr="00F75B07" w:rsidRDefault="00175C98" w:rsidP="00766124">
            <w:pPr>
              <w:widowControl w:val="0"/>
              <w:autoSpaceDE w:val="0"/>
              <w:autoSpaceDN w:val="0"/>
              <w:adjustRightInd w:val="0"/>
              <w:rPr>
                <w:sz w:val="30"/>
                <w:szCs w:val="30"/>
              </w:rPr>
            </w:pPr>
            <w:r w:rsidRPr="00F75B07">
              <w:rPr>
                <w:sz w:val="30"/>
                <w:szCs w:val="30"/>
              </w:rPr>
              <w:t>«Милошевичская средняя школа»</w:t>
            </w:r>
          </w:p>
          <w:p w:rsidR="00175C98" w:rsidRPr="00F75B07" w:rsidRDefault="00175C98" w:rsidP="00766124">
            <w:pPr>
              <w:widowControl w:val="0"/>
              <w:autoSpaceDE w:val="0"/>
              <w:autoSpaceDN w:val="0"/>
              <w:adjustRightInd w:val="0"/>
              <w:rPr>
                <w:sz w:val="30"/>
                <w:szCs w:val="30"/>
              </w:rPr>
            </w:pPr>
            <w:r w:rsidRPr="00F75B07">
              <w:rPr>
                <w:sz w:val="30"/>
                <w:szCs w:val="30"/>
              </w:rPr>
              <w:t xml:space="preserve">                           С.И. Некрашевич</w:t>
            </w:r>
          </w:p>
        </w:tc>
      </w:tr>
    </w:tbl>
    <w:p w:rsidR="00175C98" w:rsidRPr="009977EB" w:rsidRDefault="00175C98" w:rsidP="009D0E62">
      <w:pPr>
        <w:jc w:val="both"/>
        <w:rPr>
          <w:sz w:val="30"/>
          <w:szCs w:val="30"/>
        </w:rPr>
      </w:pPr>
    </w:p>
    <w:p w:rsidR="00EB5033" w:rsidRPr="00175C98" w:rsidRDefault="00EB5033" w:rsidP="005B15E5">
      <w:pPr>
        <w:rPr>
          <w:color w:val="3E4040"/>
          <w:sz w:val="24"/>
          <w:szCs w:val="24"/>
        </w:rPr>
      </w:pPr>
    </w:p>
    <w:sectPr w:rsidR="00EB5033" w:rsidRPr="00175C98" w:rsidSect="0059110C">
      <w:headerReference w:type="even" r:id="rId14"/>
      <w:headerReference w:type="default" r:id="rId15"/>
      <w:footerReference w:type="default" r:id="rId16"/>
      <w:headerReference w:type="first" r:id="rId1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EB" w:rsidRDefault="009977EB">
      <w:r>
        <w:separator/>
      </w:r>
    </w:p>
  </w:endnote>
  <w:endnote w:type="continuationSeparator" w:id="0">
    <w:p w:rsidR="009977EB" w:rsidRDefault="0099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Gungsuh">
    <w:altName w:val="Malgun Gothic"/>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EB" w:rsidRDefault="009977EB">
    <w:pPr>
      <w:widowControl w:val="0"/>
      <w:pBdr>
        <w:top w:val="nil"/>
        <w:left w:val="nil"/>
        <w:bottom w:val="nil"/>
        <w:right w:val="nil"/>
        <w:between w:val="nil"/>
      </w:pBdr>
      <w:spacing w:line="276" w:lineRule="auto"/>
      <w:rPr>
        <w:color w:val="000000"/>
      </w:rPr>
    </w:pPr>
  </w:p>
  <w:p w:rsidR="009977EB" w:rsidRDefault="009977EB">
    <w:pPr>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EB" w:rsidRDefault="009977EB">
      <w:r>
        <w:separator/>
      </w:r>
    </w:p>
  </w:footnote>
  <w:footnote w:type="continuationSeparator" w:id="0">
    <w:p w:rsidR="009977EB" w:rsidRDefault="0099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EB" w:rsidRDefault="009977EB">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9977EB" w:rsidRDefault="009977EB">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EB" w:rsidRPr="006329B2" w:rsidRDefault="009977EB"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315D2D">
      <w:rPr>
        <w:noProof/>
        <w:color w:val="000000"/>
      </w:rPr>
      <w:t>2</w:t>
    </w:r>
    <w:r>
      <w:rPr>
        <w:color w:val="000000"/>
      </w:rPr>
      <w:fldChar w:fldCharType="end"/>
    </w:r>
  </w:p>
  <w:p w:rsidR="009977EB" w:rsidRDefault="009977EB">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EB" w:rsidRDefault="009977EB">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7EB"/>
    <w:multiLevelType w:val="multilevel"/>
    <w:tmpl w:val="3E42EAA8"/>
    <w:lvl w:ilvl="0">
      <w:start w:val="5"/>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F80693"/>
    <w:multiLevelType w:val="multilevel"/>
    <w:tmpl w:val="D576BFC0"/>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862"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5">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1F5F273B"/>
    <w:multiLevelType w:val="multilevel"/>
    <w:tmpl w:val="6D9ECEA0"/>
    <w:lvl w:ilvl="0">
      <w:start w:val="3"/>
      <w:numFmt w:val="decimal"/>
      <w:lvlText w:val="%1"/>
      <w:lvlJc w:val="left"/>
      <w:pPr>
        <w:ind w:left="600" w:hanging="60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0">
    <w:nsid w:val="36FB793A"/>
    <w:multiLevelType w:val="multilevel"/>
    <w:tmpl w:val="9B56C91A"/>
    <w:lvl w:ilvl="0">
      <w:start w:val="2"/>
      <w:numFmt w:val="decimal"/>
      <w:lvlText w:val="%1"/>
      <w:lvlJc w:val="left"/>
      <w:pPr>
        <w:ind w:left="600" w:hanging="600"/>
      </w:pPr>
      <w:rPr>
        <w:rFonts w:hint="default"/>
      </w:rPr>
    </w:lvl>
    <w:lvl w:ilvl="1">
      <w:start w:val="7"/>
      <w:numFmt w:val="decimal"/>
      <w:lvlText w:val="%1.%2"/>
      <w:lvlJc w:val="left"/>
      <w:pPr>
        <w:ind w:left="671"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1">
    <w:nsid w:val="38600B9B"/>
    <w:multiLevelType w:val="multilevel"/>
    <w:tmpl w:val="6890B976"/>
    <w:lvl w:ilvl="0">
      <w:start w:val="2"/>
      <w:numFmt w:val="decimal"/>
      <w:lvlText w:val="%1"/>
      <w:lvlJc w:val="left"/>
      <w:pPr>
        <w:ind w:left="600" w:hanging="600"/>
      </w:pPr>
      <w:rPr>
        <w:rFonts w:hint="default"/>
      </w:rPr>
    </w:lvl>
    <w:lvl w:ilvl="1">
      <w:start w:val="7"/>
      <w:numFmt w:val="decimal"/>
      <w:lvlText w:val="%1.%2"/>
      <w:lvlJc w:val="left"/>
      <w:pPr>
        <w:ind w:left="671" w:hanging="60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2">
    <w:nsid w:val="460E3B3F"/>
    <w:multiLevelType w:val="multilevel"/>
    <w:tmpl w:val="D938B156"/>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AB1008"/>
    <w:multiLevelType w:val="multilevel"/>
    <w:tmpl w:val="70BC4000"/>
    <w:lvl w:ilvl="0">
      <w:start w:val="3"/>
      <w:numFmt w:val="decimal"/>
      <w:lvlText w:val="%1."/>
      <w:lvlJc w:val="left"/>
      <w:pPr>
        <w:ind w:left="675" w:hanging="675"/>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498E1EE2"/>
    <w:multiLevelType w:val="multilevel"/>
    <w:tmpl w:val="08C4B1EE"/>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B387600"/>
    <w:multiLevelType w:val="multilevel"/>
    <w:tmpl w:val="3E1050C4"/>
    <w:lvl w:ilvl="0">
      <w:start w:val="3"/>
      <w:numFmt w:val="decimal"/>
      <w:lvlText w:val="%1"/>
      <w:lvlJc w:val="left"/>
      <w:pPr>
        <w:ind w:left="600" w:hanging="600"/>
      </w:pPr>
      <w:rPr>
        <w:rFonts w:hint="default"/>
      </w:rPr>
    </w:lvl>
    <w:lvl w:ilvl="1">
      <w:start w:val="5"/>
      <w:numFmt w:val="decimal"/>
      <w:lvlText w:val="%1.%2"/>
      <w:lvlJc w:val="left"/>
      <w:pPr>
        <w:ind w:left="742" w:hanging="720"/>
      </w:pPr>
      <w:rPr>
        <w:rFonts w:hint="default"/>
      </w:rPr>
    </w:lvl>
    <w:lvl w:ilvl="2">
      <w:start w:val="5"/>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16">
    <w:nsid w:val="4C3A0342"/>
    <w:multiLevelType w:val="multilevel"/>
    <w:tmpl w:val="45AC4456"/>
    <w:lvl w:ilvl="0">
      <w:start w:val="3"/>
      <w:numFmt w:val="decimal"/>
      <w:lvlText w:val="%1."/>
      <w:lvlJc w:val="left"/>
      <w:pPr>
        <w:ind w:left="675" w:hanging="675"/>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8375" w:hanging="720"/>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4D6E36EF"/>
    <w:multiLevelType w:val="multilevel"/>
    <w:tmpl w:val="777E99F8"/>
    <w:lvl w:ilvl="0">
      <w:start w:val="8"/>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nsid w:val="4DE46FCE"/>
    <w:multiLevelType w:val="multilevel"/>
    <w:tmpl w:val="95F44FD0"/>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0">
    <w:nsid w:val="58B86552"/>
    <w:multiLevelType w:val="hybridMultilevel"/>
    <w:tmpl w:val="91420C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1C3FFB"/>
    <w:multiLevelType w:val="multilevel"/>
    <w:tmpl w:val="68D426D6"/>
    <w:lvl w:ilvl="0">
      <w:start w:val="3"/>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15"/>
      <w:numFmt w:val="decimal"/>
      <w:lvlText w:val="%1.%2.%3."/>
      <w:lvlJc w:val="left"/>
      <w:pPr>
        <w:ind w:left="967"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696E7A"/>
    <w:multiLevelType w:val="multilevel"/>
    <w:tmpl w:val="0D26AE68"/>
    <w:lvl w:ilvl="0">
      <w:start w:val="3"/>
      <w:numFmt w:val="decimal"/>
      <w:lvlText w:val="%1."/>
      <w:lvlJc w:val="left"/>
      <w:pPr>
        <w:ind w:left="675" w:hanging="675"/>
      </w:pPr>
      <w:rPr>
        <w:rFonts w:hint="default"/>
      </w:rPr>
    </w:lvl>
    <w:lvl w:ilvl="1">
      <w:start w:val="5"/>
      <w:numFmt w:val="decimal"/>
      <w:lvlText w:val="%1.%2."/>
      <w:lvlJc w:val="left"/>
      <w:pPr>
        <w:ind w:left="742" w:hanging="720"/>
      </w:pPr>
      <w:rPr>
        <w:rFonts w:hint="default"/>
      </w:rPr>
    </w:lvl>
    <w:lvl w:ilvl="2">
      <w:start w:val="6"/>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25">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5F395765"/>
    <w:multiLevelType w:val="multilevel"/>
    <w:tmpl w:val="01C07C10"/>
    <w:lvl w:ilvl="0">
      <w:start w:val="2"/>
      <w:numFmt w:val="decimal"/>
      <w:lvlText w:val="%1"/>
      <w:lvlJc w:val="left"/>
      <w:pPr>
        <w:ind w:left="600" w:hanging="600"/>
      </w:pPr>
      <w:rPr>
        <w:rFonts w:hint="default"/>
      </w:rPr>
    </w:lvl>
    <w:lvl w:ilvl="1">
      <w:start w:val="7"/>
      <w:numFmt w:val="decimal"/>
      <w:lvlText w:val="%1.%2"/>
      <w:lvlJc w:val="left"/>
      <w:pPr>
        <w:ind w:left="671" w:hanging="60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8">
    <w:nsid w:val="62634359"/>
    <w:multiLevelType w:val="multilevel"/>
    <w:tmpl w:val="0118492A"/>
    <w:lvl w:ilvl="0">
      <w:start w:val="2"/>
      <w:numFmt w:val="decimal"/>
      <w:lvlText w:val="%1"/>
      <w:lvlJc w:val="left"/>
      <w:pPr>
        <w:ind w:left="600" w:hanging="600"/>
      </w:pPr>
      <w:rPr>
        <w:rFonts w:hint="default"/>
      </w:rPr>
    </w:lvl>
    <w:lvl w:ilvl="1">
      <w:start w:val="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9">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6C1002BB"/>
    <w:multiLevelType w:val="multilevel"/>
    <w:tmpl w:val="1458C05A"/>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2">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33">
    <w:nsid w:val="773D2038"/>
    <w:multiLevelType w:val="multilevel"/>
    <w:tmpl w:val="673020C8"/>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7D753B8"/>
    <w:multiLevelType w:val="multilevel"/>
    <w:tmpl w:val="EF088B16"/>
    <w:lvl w:ilvl="0">
      <w:start w:val="3"/>
      <w:numFmt w:val="decimal"/>
      <w:lvlText w:val="%1."/>
      <w:lvlJc w:val="left"/>
      <w:pPr>
        <w:ind w:left="675" w:hanging="67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5">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23"/>
  </w:num>
  <w:num w:numId="3">
    <w:abstractNumId w:val="22"/>
  </w:num>
  <w:num w:numId="4">
    <w:abstractNumId w:val="2"/>
  </w:num>
  <w:num w:numId="5">
    <w:abstractNumId w:val="4"/>
  </w:num>
  <w:num w:numId="6">
    <w:abstractNumId w:val="3"/>
  </w:num>
  <w:num w:numId="7">
    <w:abstractNumId w:val="26"/>
  </w:num>
  <w:num w:numId="8">
    <w:abstractNumId w:val="35"/>
  </w:num>
  <w:num w:numId="9">
    <w:abstractNumId w:val="6"/>
  </w:num>
  <w:num w:numId="10">
    <w:abstractNumId w:val="9"/>
  </w:num>
  <w:num w:numId="11">
    <w:abstractNumId w:val="19"/>
  </w:num>
  <w:num w:numId="12">
    <w:abstractNumId w:val="32"/>
  </w:num>
  <w:num w:numId="13">
    <w:abstractNumId w:val="25"/>
  </w:num>
  <w:num w:numId="14">
    <w:abstractNumId w:val="31"/>
  </w:num>
  <w:num w:numId="15">
    <w:abstractNumId w:val="29"/>
  </w:num>
  <w:num w:numId="16">
    <w:abstractNumId w:val="5"/>
  </w:num>
  <w:num w:numId="17">
    <w:abstractNumId w:val="21"/>
  </w:num>
  <w:num w:numId="18">
    <w:abstractNumId w:val="14"/>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 w:numId="23">
    <w:abstractNumId w:val="33"/>
  </w:num>
  <w:num w:numId="24">
    <w:abstractNumId w:val="15"/>
  </w:num>
  <w:num w:numId="25">
    <w:abstractNumId w:val="24"/>
  </w:num>
  <w:num w:numId="26">
    <w:abstractNumId w:val="13"/>
  </w:num>
  <w:num w:numId="27">
    <w:abstractNumId w:val="34"/>
  </w:num>
  <w:num w:numId="28">
    <w:abstractNumId w:val="16"/>
  </w:num>
  <w:num w:numId="29">
    <w:abstractNumId w:val="17"/>
  </w:num>
  <w:num w:numId="30">
    <w:abstractNumId w:val="0"/>
  </w:num>
  <w:num w:numId="31">
    <w:abstractNumId w:val="1"/>
  </w:num>
  <w:num w:numId="32">
    <w:abstractNumId w:val="28"/>
  </w:num>
  <w:num w:numId="33">
    <w:abstractNumId w:val="30"/>
  </w:num>
  <w:num w:numId="34">
    <w:abstractNumId w:val="12"/>
  </w:num>
  <w:num w:numId="35">
    <w:abstractNumId w:val="27"/>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33"/>
    <w:rsid w:val="000412DA"/>
    <w:rsid w:val="00063B95"/>
    <w:rsid w:val="00070D78"/>
    <w:rsid w:val="00093E2C"/>
    <w:rsid w:val="000B6F73"/>
    <w:rsid w:val="000E36CF"/>
    <w:rsid w:val="00100DA0"/>
    <w:rsid w:val="0011356E"/>
    <w:rsid w:val="00117426"/>
    <w:rsid w:val="001368DA"/>
    <w:rsid w:val="00143130"/>
    <w:rsid w:val="001435B6"/>
    <w:rsid w:val="0015585B"/>
    <w:rsid w:val="00175BEB"/>
    <w:rsid w:val="00175C98"/>
    <w:rsid w:val="00182E12"/>
    <w:rsid w:val="001A25D0"/>
    <w:rsid w:val="001B74CE"/>
    <w:rsid w:val="001C0621"/>
    <w:rsid w:val="001C2172"/>
    <w:rsid w:val="001C3BFC"/>
    <w:rsid w:val="001D3E32"/>
    <w:rsid w:val="001D4BA9"/>
    <w:rsid w:val="001E3359"/>
    <w:rsid w:val="001E5F1C"/>
    <w:rsid w:val="001E70D7"/>
    <w:rsid w:val="001F0B36"/>
    <w:rsid w:val="0020436D"/>
    <w:rsid w:val="002329CD"/>
    <w:rsid w:val="00235B3E"/>
    <w:rsid w:val="00240FF0"/>
    <w:rsid w:val="0024515E"/>
    <w:rsid w:val="0025144E"/>
    <w:rsid w:val="00260BC3"/>
    <w:rsid w:val="00272286"/>
    <w:rsid w:val="00284359"/>
    <w:rsid w:val="002A05C0"/>
    <w:rsid w:val="002B2090"/>
    <w:rsid w:val="002B62A7"/>
    <w:rsid w:val="002D0E70"/>
    <w:rsid w:val="003063F9"/>
    <w:rsid w:val="00315D2D"/>
    <w:rsid w:val="003570AE"/>
    <w:rsid w:val="0038426C"/>
    <w:rsid w:val="00390BA6"/>
    <w:rsid w:val="003A0F8D"/>
    <w:rsid w:val="003C6B13"/>
    <w:rsid w:val="003C756A"/>
    <w:rsid w:val="003E199D"/>
    <w:rsid w:val="003F16CE"/>
    <w:rsid w:val="003F4908"/>
    <w:rsid w:val="0040647A"/>
    <w:rsid w:val="00425BFD"/>
    <w:rsid w:val="0044128A"/>
    <w:rsid w:val="00463B7E"/>
    <w:rsid w:val="004756F3"/>
    <w:rsid w:val="0049505C"/>
    <w:rsid w:val="004D5C5F"/>
    <w:rsid w:val="004D6593"/>
    <w:rsid w:val="004E0249"/>
    <w:rsid w:val="004E3051"/>
    <w:rsid w:val="004E471B"/>
    <w:rsid w:val="00503B62"/>
    <w:rsid w:val="00516654"/>
    <w:rsid w:val="005209E0"/>
    <w:rsid w:val="00533843"/>
    <w:rsid w:val="00533C68"/>
    <w:rsid w:val="00536D0E"/>
    <w:rsid w:val="00540E6C"/>
    <w:rsid w:val="0054135E"/>
    <w:rsid w:val="00552809"/>
    <w:rsid w:val="00555E6C"/>
    <w:rsid w:val="00557093"/>
    <w:rsid w:val="00561DE0"/>
    <w:rsid w:val="00561E05"/>
    <w:rsid w:val="005705BE"/>
    <w:rsid w:val="00587D78"/>
    <w:rsid w:val="0059110C"/>
    <w:rsid w:val="00596DE3"/>
    <w:rsid w:val="005A67C5"/>
    <w:rsid w:val="005B15E5"/>
    <w:rsid w:val="005C6F0F"/>
    <w:rsid w:val="005D76BC"/>
    <w:rsid w:val="005F0FD8"/>
    <w:rsid w:val="005F7472"/>
    <w:rsid w:val="00607C16"/>
    <w:rsid w:val="00625A96"/>
    <w:rsid w:val="00625B28"/>
    <w:rsid w:val="006329B2"/>
    <w:rsid w:val="00633E22"/>
    <w:rsid w:val="00635FDE"/>
    <w:rsid w:val="00636BFF"/>
    <w:rsid w:val="0064191A"/>
    <w:rsid w:val="00660EA3"/>
    <w:rsid w:val="00666F46"/>
    <w:rsid w:val="0067202D"/>
    <w:rsid w:val="006B655F"/>
    <w:rsid w:val="006C0A14"/>
    <w:rsid w:val="006F334A"/>
    <w:rsid w:val="006F471C"/>
    <w:rsid w:val="00700454"/>
    <w:rsid w:val="00711A87"/>
    <w:rsid w:val="00713C5B"/>
    <w:rsid w:val="007277CD"/>
    <w:rsid w:val="007631E1"/>
    <w:rsid w:val="00792A05"/>
    <w:rsid w:val="007955C5"/>
    <w:rsid w:val="007A1353"/>
    <w:rsid w:val="007B761F"/>
    <w:rsid w:val="007C7544"/>
    <w:rsid w:val="007C7E62"/>
    <w:rsid w:val="007E1A41"/>
    <w:rsid w:val="007F3270"/>
    <w:rsid w:val="00807299"/>
    <w:rsid w:val="00834A26"/>
    <w:rsid w:val="00841884"/>
    <w:rsid w:val="00845C5D"/>
    <w:rsid w:val="00861C7B"/>
    <w:rsid w:val="008620EB"/>
    <w:rsid w:val="00866458"/>
    <w:rsid w:val="0087796B"/>
    <w:rsid w:val="00897F14"/>
    <w:rsid w:val="008B5539"/>
    <w:rsid w:val="008B63B4"/>
    <w:rsid w:val="008B742A"/>
    <w:rsid w:val="008E7C19"/>
    <w:rsid w:val="00925119"/>
    <w:rsid w:val="00925ACB"/>
    <w:rsid w:val="00930EC7"/>
    <w:rsid w:val="009355E8"/>
    <w:rsid w:val="00972CCA"/>
    <w:rsid w:val="00980A73"/>
    <w:rsid w:val="009977EB"/>
    <w:rsid w:val="009A67E8"/>
    <w:rsid w:val="009B6C83"/>
    <w:rsid w:val="009C1729"/>
    <w:rsid w:val="009D0B23"/>
    <w:rsid w:val="009D0E62"/>
    <w:rsid w:val="00A054A5"/>
    <w:rsid w:val="00A05FED"/>
    <w:rsid w:val="00A227BE"/>
    <w:rsid w:val="00A3347F"/>
    <w:rsid w:val="00A348FA"/>
    <w:rsid w:val="00A568FF"/>
    <w:rsid w:val="00A61999"/>
    <w:rsid w:val="00A75DD3"/>
    <w:rsid w:val="00A812E2"/>
    <w:rsid w:val="00A82A6F"/>
    <w:rsid w:val="00A85485"/>
    <w:rsid w:val="00A90206"/>
    <w:rsid w:val="00A9166A"/>
    <w:rsid w:val="00AA0AC0"/>
    <w:rsid w:val="00AC4CE6"/>
    <w:rsid w:val="00AC6C09"/>
    <w:rsid w:val="00AD1833"/>
    <w:rsid w:val="00AF1650"/>
    <w:rsid w:val="00AF3292"/>
    <w:rsid w:val="00AF726C"/>
    <w:rsid w:val="00B01511"/>
    <w:rsid w:val="00B04778"/>
    <w:rsid w:val="00B1798A"/>
    <w:rsid w:val="00B2044E"/>
    <w:rsid w:val="00B33EDB"/>
    <w:rsid w:val="00B345F8"/>
    <w:rsid w:val="00B84604"/>
    <w:rsid w:val="00B9791D"/>
    <w:rsid w:val="00BA742C"/>
    <w:rsid w:val="00BB49E4"/>
    <w:rsid w:val="00C00F8C"/>
    <w:rsid w:val="00C0500B"/>
    <w:rsid w:val="00C06258"/>
    <w:rsid w:val="00C102EC"/>
    <w:rsid w:val="00C14499"/>
    <w:rsid w:val="00C16E23"/>
    <w:rsid w:val="00C52B9F"/>
    <w:rsid w:val="00C67482"/>
    <w:rsid w:val="00C67F02"/>
    <w:rsid w:val="00C8312A"/>
    <w:rsid w:val="00CA616C"/>
    <w:rsid w:val="00CD5E3C"/>
    <w:rsid w:val="00CD5EB2"/>
    <w:rsid w:val="00CF260B"/>
    <w:rsid w:val="00CF74B3"/>
    <w:rsid w:val="00D16F78"/>
    <w:rsid w:val="00D20173"/>
    <w:rsid w:val="00D34159"/>
    <w:rsid w:val="00D36E39"/>
    <w:rsid w:val="00D52F27"/>
    <w:rsid w:val="00D533E9"/>
    <w:rsid w:val="00D6399E"/>
    <w:rsid w:val="00D6728B"/>
    <w:rsid w:val="00D80902"/>
    <w:rsid w:val="00D822C8"/>
    <w:rsid w:val="00D92204"/>
    <w:rsid w:val="00D92604"/>
    <w:rsid w:val="00DA21C3"/>
    <w:rsid w:val="00DC0D3D"/>
    <w:rsid w:val="00DF6BC1"/>
    <w:rsid w:val="00DF6F76"/>
    <w:rsid w:val="00E02907"/>
    <w:rsid w:val="00E03D1E"/>
    <w:rsid w:val="00E438A2"/>
    <w:rsid w:val="00E5049D"/>
    <w:rsid w:val="00E81BFF"/>
    <w:rsid w:val="00E8377C"/>
    <w:rsid w:val="00E85C76"/>
    <w:rsid w:val="00EB5033"/>
    <w:rsid w:val="00EC1F9B"/>
    <w:rsid w:val="00ED1C47"/>
    <w:rsid w:val="00ED2A8D"/>
    <w:rsid w:val="00F00AE5"/>
    <w:rsid w:val="00F52AD6"/>
    <w:rsid w:val="00F55EF7"/>
    <w:rsid w:val="00F75B07"/>
    <w:rsid w:val="00F771E3"/>
    <w:rsid w:val="00F949B1"/>
    <w:rsid w:val="00FC602D"/>
    <w:rsid w:val="00FC75F4"/>
    <w:rsid w:val="00FE0AF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377C"/>
  </w:style>
  <w:style w:type="paragraph" w:styleId="1">
    <w:name w:val="heading 1"/>
    <w:basedOn w:val="a"/>
    <w:next w:val="a"/>
    <w:uiPriority w:val="9"/>
    <w:qFormat/>
    <w:rsid w:val="00AC6C09"/>
    <w:pPr>
      <w:keepNext/>
      <w:spacing w:before="240" w:after="60"/>
      <w:outlineLvl w:val="0"/>
    </w:pPr>
    <w:rPr>
      <w:rFonts w:ascii="Cambria" w:eastAsia="Cambria" w:hAnsi="Cambria" w:cs="Cambria"/>
      <w:b/>
      <w:sz w:val="32"/>
      <w:szCs w:val="32"/>
    </w:rPr>
  </w:style>
  <w:style w:type="paragraph" w:styleId="2">
    <w:name w:val="heading 2"/>
    <w:basedOn w:val="a"/>
    <w:next w:val="a"/>
    <w:rsid w:val="00AC6C09"/>
    <w:pPr>
      <w:keepNext/>
      <w:keepLines/>
      <w:spacing w:before="360" w:after="80"/>
      <w:outlineLvl w:val="1"/>
    </w:pPr>
    <w:rPr>
      <w:b/>
      <w:sz w:val="36"/>
      <w:szCs w:val="36"/>
    </w:rPr>
  </w:style>
  <w:style w:type="paragraph" w:styleId="3">
    <w:name w:val="heading 3"/>
    <w:basedOn w:val="a"/>
    <w:next w:val="a"/>
    <w:rsid w:val="00AC6C09"/>
    <w:pPr>
      <w:keepNext/>
      <w:keepLines/>
      <w:spacing w:before="280" w:after="80"/>
      <w:outlineLvl w:val="2"/>
    </w:pPr>
    <w:rPr>
      <w:b/>
      <w:sz w:val="28"/>
      <w:szCs w:val="28"/>
    </w:rPr>
  </w:style>
  <w:style w:type="paragraph" w:styleId="4">
    <w:name w:val="heading 4"/>
    <w:basedOn w:val="a"/>
    <w:next w:val="a"/>
    <w:qFormat/>
    <w:rsid w:val="00AC6C09"/>
    <w:pPr>
      <w:keepNext/>
      <w:ind w:firstLine="720"/>
      <w:jc w:val="center"/>
      <w:outlineLvl w:val="3"/>
    </w:pPr>
    <w:rPr>
      <w:b/>
      <w:sz w:val="28"/>
      <w:szCs w:val="28"/>
    </w:rPr>
  </w:style>
  <w:style w:type="paragraph" w:styleId="5">
    <w:name w:val="heading 5"/>
    <w:basedOn w:val="a"/>
    <w:next w:val="a"/>
    <w:rsid w:val="00AC6C09"/>
    <w:pPr>
      <w:keepNext/>
      <w:keepLines/>
      <w:spacing w:before="220" w:after="40"/>
      <w:outlineLvl w:val="4"/>
    </w:pPr>
    <w:rPr>
      <w:b/>
      <w:sz w:val="22"/>
      <w:szCs w:val="22"/>
    </w:rPr>
  </w:style>
  <w:style w:type="paragraph" w:styleId="6">
    <w:name w:val="heading 6"/>
    <w:basedOn w:val="a"/>
    <w:next w:val="a"/>
    <w:rsid w:val="00AC6C0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AC6C09"/>
    <w:tblPr>
      <w:tblCellMar>
        <w:top w:w="100" w:type="dxa"/>
        <w:left w:w="100" w:type="dxa"/>
        <w:bottom w:w="100" w:type="dxa"/>
        <w:right w:w="100" w:type="dxa"/>
      </w:tblCellMar>
    </w:tblPr>
  </w:style>
  <w:style w:type="paragraph" w:styleId="a3">
    <w:name w:val="Title"/>
    <w:basedOn w:val="a"/>
    <w:next w:val="a"/>
    <w:rsid w:val="00AC6C09"/>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rsid w:val="00AC6C09"/>
    <w:pPr>
      <w:keepNext/>
      <w:keepLines/>
      <w:spacing w:before="360" w:after="80"/>
    </w:pPr>
    <w:rPr>
      <w:rFonts w:ascii="Georgia" w:eastAsia="Georgia" w:hAnsi="Georgia" w:cs="Georgia"/>
      <w:i/>
      <w:color w:val="666666"/>
      <w:sz w:val="48"/>
      <w:szCs w:val="48"/>
    </w:rPr>
  </w:style>
  <w:style w:type="table" w:customStyle="1" w:styleId="af8">
    <w:basedOn w:val="TableNormal"/>
    <w:rsid w:val="00AC6C09"/>
    <w:tblPr>
      <w:tblStyleRowBandSize w:val="1"/>
      <w:tblStyleColBandSize w:val="1"/>
      <w:tblCellMar>
        <w:top w:w="0" w:type="dxa"/>
        <w:left w:w="115" w:type="dxa"/>
        <w:bottom w:w="0" w:type="dxa"/>
        <w:right w:w="115" w:type="dxa"/>
      </w:tblCellMar>
    </w:tblPr>
  </w:style>
  <w:style w:type="table" w:customStyle="1" w:styleId="af9">
    <w:basedOn w:val="TableNormal"/>
    <w:rsid w:val="00AC6C09"/>
    <w:tblPr>
      <w:tblStyleRowBandSize w:val="1"/>
      <w:tblStyleColBandSize w:val="1"/>
      <w:tblCellMar>
        <w:top w:w="0" w:type="dxa"/>
        <w:left w:w="115" w:type="dxa"/>
        <w:bottom w:w="0" w:type="dxa"/>
        <w:right w:w="115" w:type="dxa"/>
      </w:tblCellMar>
    </w:tblPr>
  </w:style>
  <w:style w:type="table" w:customStyle="1" w:styleId="afa">
    <w:basedOn w:val="TableNormal"/>
    <w:rsid w:val="00AC6C09"/>
    <w:tblPr>
      <w:tblStyleRowBandSize w:val="1"/>
      <w:tblStyleColBandSize w:val="1"/>
      <w:tblCellMar>
        <w:top w:w="0" w:type="dxa"/>
        <w:left w:w="115" w:type="dxa"/>
        <w:bottom w:w="0" w:type="dxa"/>
        <w:right w:w="115" w:type="dxa"/>
      </w:tblCellMar>
    </w:tblPr>
  </w:style>
  <w:style w:type="table" w:customStyle="1" w:styleId="afb">
    <w:basedOn w:val="TableNormal"/>
    <w:rsid w:val="00AC6C09"/>
    <w:tblPr>
      <w:tblStyleRowBandSize w:val="1"/>
      <w:tblStyleColBandSize w:val="1"/>
      <w:tblCellMar>
        <w:top w:w="0" w:type="dxa"/>
        <w:left w:w="115" w:type="dxa"/>
        <w:bottom w:w="0" w:type="dxa"/>
        <w:right w:w="115" w:type="dxa"/>
      </w:tblCellMar>
    </w:tblPr>
  </w:style>
  <w:style w:type="table" w:customStyle="1" w:styleId="afc">
    <w:basedOn w:val="TableNormal"/>
    <w:rsid w:val="00AC6C09"/>
    <w:tblPr>
      <w:tblStyleRowBandSize w:val="1"/>
      <w:tblStyleColBandSize w:val="1"/>
      <w:tblCellMar>
        <w:top w:w="0" w:type="dxa"/>
        <w:left w:w="115" w:type="dxa"/>
        <w:bottom w:w="0" w:type="dxa"/>
        <w:right w:w="115" w:type="dxa"/>
      </w:tblCellMar>
    </w:tblPr>
  </w:style>
  <w:style w:type="table" w:customStyle="1" w:styleId="afd">
    <w:basedOn w:val="TableNormal"/>
    <w:rsid w:val="00AC6C09"/>
    <w:tblPr>
      <w:tblStyleRowBandSize w:val="1"/>
      <w:tblStyleColBandSize w:val="1"/>
      <w:tblCellMar>
        <w:top w:w="0" w:type="dxa"/>
        <w:left w:w="115" w:type="dxa"/>
        <w:bottom w:w="0" w:type="dxa"/>
        <w:right w:w="115" w:type="dxa"/>
      </w:tblCellMar>
    </w:tblPr>
  </w:style>
  <w:style w:type="table" w:customStyle="1" w:styleId="afe">
    <w:basedOn w:val="TableNormal"/>
    <w:rsid w:val="00AC6C09"/>
    <w:tblPr>
      <w:tblStyleRowBandSize w:val="1"/>
      <w:tblStyleColBandSize w:val="1"/>
      <w:tblCellMar>
        <w:top w:w="0" w:type="dxa"/>
        <w:left w:w="115" w:type="dxa"/>
        <w:bottom w:w="0" w:type="dxa"/>
        <w:right w:w="115" w:type="dxa"/>
      </w:tblCellMar>
    </w:tblPr>
  </w:style>
  <w:style w:type="table" w:customStyle="1" w:styleId="aff">
    <w:basedOn w:val="TableNormal"/>
    <w:rsid w:val="00AC6C09"/>
    <w:tblPr>
      <w:tblStyleRowBandSize w:val="1"/>
      <w:tblStyleColBandSize w:val="1"/>
      <w:tblCellMar>
        <w:top w:w="0" w:type="dxa"/>
        <w:left w:w="108" w:type="dxa"/>
        <w:bottom w:w="0" w:type="dxa"/>
        <w:right w:w="108" w:type="dxa"/>
      </w:tblCellMar>
    </w:tblPr>
  </w:style>
  <w:style w:type="table" w:customStyle="1" w:styleId="aff0">
    <w:basedOn w:val="TableNormal"/>
    <w:rsid w:val="00AC6C09"/>
    <w:tblPr>
      <w:tblStyleRowBandSize w:val="1"/>
      <w:tblStyleColBandSize w:val="1"/>
      <w:tblCellMar>
        <w:top w:w="0" w:type="dxa"/>
        <w:left w:w="115" w:type="dxa"/>
        <w:bottom w:w="0" w:type="dxa"/>
        <w:right w:w="115" w:type="dxa"/>
      </w:tblCellMar>
    </w:tblPr>
  </w:style>
  <w:style w:type="table" w:customStyle="1" w:styleId="aff1">
    <w:basedOn w:val="TableNormal"/>
    <w:rsid w:val="00AC6C09"/>
    <w:tblPr>
      <w:tblStyleRowBandSize w:val="1"/>
      <w:tblStyleColBandSize w:val="1"/>
      <w:tblCellMar>
        <w:top w:w="0" w:type="dxa"/>
        <w:left w:w="108" w:type="dxa"/>
        <w:bottom w:w="0" w:type="dxa"/>
        <w:right w:w="108" w:type="dxa"/>
      </w:tblCellMar>
    </w:tblPr>
  </w:style>
  <w:style w:type="table" w:customStyle="1" w:styleId="aff2">
    <w:basedOn w:val="TableNormal"/>
    <w:rsid w:val="00AC6C09"/>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rsid w:val="00AC6C09"/>
  </w:style>
  <w:style w:type="character" w:customStyle="1" w:styleId="aff4">
    <w:name w:val="Текст примечания Знак"/>
    <w:basedOn w:val="a0"/>
    <w:link w:val="aff3"/>
    <w:uiPriority w:val="99"/>
    <w:semiHidden/>
    <w:rsid w:val="00AC6C09"/>
  </w:style>
  <w:style w:type="character" w:styleId="aff5">
    <w:name w:val="annotation reference"/>
    <w:basedOn w:val="a0"/>
    <w:uiPriority w:val="99"/>
    <w:semiHidden/>
    <w:unhideWhenUsed/>
    <w:rsid w:val="00AC6C09"/>
    <w:rPr>
      <w:sz w:val="16"/>
      <w:szCs w:val="16"/>
    </w:rPr>
  </w:style>
  <w:style w:type="paragraph" w:customStyle="1" w:styleId="il-text-aligncenter">
    <w:name w:val="il-text-align_center"/>
    <w:basedOn w:val="a"/>
    <w:uiPriority w:val="99"/>
    <w:rsid w:val="00070D78"/>
    <w:pPr>
      <w:spacing w:before="100" w:beforeAutospacing="1" w:after="100" w:afterAutospacing="1"/>
    </w:pPr>
    <w:rPr>
      <w:sz w:val="24"/>
      <w:szCs w:val="24"/>
    </w:rPr>
  </w:style>
  <w:style w:type="paragraph" w:customStyle="1" w:styleId="il-text-alignleft">
    <w:name w:val="il-text-align_left"/>
    <w:basedOn w:val="a"/>
    <w:uiPriority w:val="99"/>
    <w:rsid w:val="00070D78"/>
    <w:pPr>
      <w:spacing w:before="100" w:beforeAutospacing="1" w:after="100" w:afterAutospacing="1"/>
    </w:pPr>
    <w:rPr>
      <w:sz w:val="24"/>
      <w:szCs w:val="24"/>
    </w:rPr>
  </w:style>
  <w:style w:type="paragraph" w:customStyle="1" w:styleId="il-text-alignjustify">
    <w:name w:val="il-text-align_justify"/>
    <w:basedOn w:val="a"/>
    <w:uiPriority w:val="99"/>
    <w:rsid w:val="00070D78"/>
    <w:pPr>
      <w:spacing w:before="100" w:beforeAutospacing="1" w:after="100" w:afterAutospacing="1"/>
    </w:pPr>
    <w:rPr>
      <w:sz w:val="24"/>
      <w:szCs w:val="24"/>
    </w:rPr>
  </w:style>
  <w:style w:type="paragraph" w:customStyle="1" w:styleId="il-text-indent095cm">
    <w:name w:val="il-text-indent_0_95cm"/>
    <w:basedOn w:val="a"/>
    <w:uiPriority w:val="99"/>
    <w:rsid w:val="00070D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377C"/>
  </w:style>
  <w:style w:type="paragraph" w:styleId="1">
    <w:name w:val="heading 1"/>
    <w:basedOn w:val="a"/>
    <w:next w:val="a"/>
    <w:uiPriority w:val="9"/>
    <w:qFormat/>
    <w:rsid w:val="00AC6C09"/>
    <w:pPr>
      <w:keepNext/>
      <w:spacing w:before="240" w:after="60"/>
      <w:outlineLvl w:val="0"/>
    </w:pPr>
    <w:rPr>
      <w:rFonts w:ascii="Cambria" w:eastAsia="Cambria" w:hAnsi="Cambria" w:cs="Cambria"/>
      <w:b/>
      <w:sz w:val="32"/>
      <w:szCs w:val="32"/>
    </w:rPr>
  </w:style>
  <w:style w:type="paragraph" w:styleId="2">
    <w:name w:val="heading 2"/>
    <w:basedOn w:val="a"/>
    <w:next w:val="a"/>
    <w:rsid w:val="00AC6C09"/>
    <w:pPr>
      <w:keepNext/>
      <w:keepLines/>
      <w:spacing w:before="360" w:after="80"/>
      <w:outlineLvl w:val="1"/>
    </w:pPr>
    <w:rPr>
      <w:b/>
      <w:sz w:val="36"/>
      <w:szCs w:val="36"/>
    </w:rPr>
  </w:style>
  <w:style w:type="paragraph" w:styleId="3">
    <w:name w:val="heading 3"/>
    <w:basedOn w:val="a"/>
    <w:next w:val="a"/>
    <w:rsid w:val="00AC6C09"/>
    <w:pPr>
      <w:keepNext/>
      <w:keepLines/>
      <w:spacing w:before="280" w:after="80"/>
      <w:outlineLvl w:val="2"/>
    </w:pPr>
    <w:rPr>
      <w:b/>
      <w:sz w:val="28"/>
      <w:szCs w:val="28"/>
    </w:rPr>
  </w:style>
  <w:style w:type="paragraph" w:styleId="4">
    <w:name w:val="heading 4"/>
    <w:basedOn w:val="a"/>
    <w:next w:val="a"/>
    <w:qFormat/>
    <w:rsid w:val="00AC6C09"/>
    <w:pPr>
      <w:keepNext/>
      <w:ind w:firstLine="720"/>
      <w:jc w:val="center"/>
      <w:outlineLvl w:val="3"/>
    </w:pPr>
    <w:rPr>
      <w:b/>
      <w:sz w:val="28"/>
      <w:szCs w:val="28"/>
    </w:rPr>
  </w:style>
  <w:style w:type="paragraph" w:styleId="5">
    <w:name w:val="heading 5"/>
    <w:basedOn w:val="a"/>
    <w:next w:val="a"/>
    <w:rsid w:val="00AC6C09"/>
    <w:pPr>
      <w:keepNext/>
      <w:keepLines/>
      <w:spacing w:before="220" w:after="40"/>
      <w:outlineLvl w:val="4"/>
    </w:pPr>
    <w:rPr>
      <w:b/>
      <w:sz w:val="22"/>
      <w:szCs w:val="22"/>
    </w:rPr>
  </w:style>
  <w:style w:type="paragraph" w:styleId="6">
    <w:name w:val="heading 6"/>
    <w:basedOn w:val="a"/>
    <w:next w:val="a"/>
    <w:rsid w:val="00AC6C0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AC6C09"/>
    <w:tblPr>
      <w:tblCellMar>
        <w:top w:w="100" w:type="dxa"/>
        <w:left w:w="100" w:type="dxa"/>
        <w:bottom w:w="100" w:type="dxa"/>
        <w:right w:w="100" w:type="dxa"/>
      </w:tblCellMar>
    </w:tblPr>
  </w:style>
  <w:style w:type="paragraph" w:styleId="a3">
    <w:name w:val="Title"/>
    <w:basedOn w:val="a"/>
    <w:next w:val="a"/>
    <w:rsid w:val="00AC6C09"/>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rsid w:val="00AC6C09"/>
    <w:pPr>
      <w:keepNext/>
      <w:keepLines/>
      <w:spacing w:before="360" w:after="80"/>
    </w:pPr>
    <w:rPr>
      <w:rFonts w:ascii="Georgia" w:eastAsia="Georgia" w:hAnsi="Georgia" w:cs="Georgia"/>
      <w:i/>
      <w:color w:val="666666"/>
      <w:sz w:val="48"/>
      <w:szCs w:val="48"/>
    </w:rPr>
  </w:style>
  <w:style w:type="table" w:customStyle="1" w:styleId="af8">
    <w:basedOn w:val="TableNormal"/>
    <w:rsid w:val="00AC6C09"/>
    <w:tblPr>
      <w:tblStyleRowBandSize w:val="1"/>
      <w:tblStyleColBandSize w:val="1"/>
      <w:tblCellMar>
        <w:top w:w="0" w:type="dxa"/>
        <w:left w:w="115" w:type="dxa"/>
        <w:bottom w:w="0" w:type="dxa"/>
        <w:right w:w="115" w:type="dxa"/>
      </w:tblCellMar>
    </w:tblPr>
  </w:style>
  <w:style w:type="table" w:customStyle="1" w:styleId="af9">
    <w:basedOn w:val="TableNormal"/>
    <w:rsid w:val="00AC6C09"/>
    <w:tblPr>
      <w:tblStyleRowBandSize w:val="1"/>
      <w:tblStyleColBandSize w:val="1"/>
      <w:tblCellMar>
        <w:top w:w="0" w:type="dxa"/>
        <w:left w:w="115" w:type="dxa"/>
        <w:bottom w:w="0" w:type="dxa"/>
        <w:right w:w="115" w:type="dxa"/>
      </w:tblCellMar>
    </w:tblPr>
  </w:style>
  <w:style w:type="table" w:customStyle="1" w:styleId="afa">
    <w:basedOn w:val="TableNormal"/>
    <w:rsid w:val="00AC6C09"/>
    <w:tblPr>
      <w:tblStyleRowBandSize w:val="1"/>
      <w:tblStyleColBandSize w:val="1"/>
      <w:tblCellMar>
        <w:top w:w="0" w:type="dxa"/>
        <w:left w:w="115" w:type="dxa"/>
        <w:bottom w:w="0" w:type="dxa"/>
        <w:right w:w="115" w:type="dxa"/>
      </w:tblCellMar>
    </w:tblPr>
  </w:style>
  <w:style w:type="table" w:customStyle="1" w:styleId="afb">
    <w:basedOn w:val="TableNormal"/>
    <w:rsid w:val="00AC6C09"/>
    <w:tblPr>
      <w:tblStyleRowBandSize w:val="1"/>
      <w:tblStyleColBandSize w:val="1"/>
      <w:tblCellMar>
        <w:top w:w="0" w:type="dxa"/>
        <w:left w:w="115" w:type="dxa"/>
        <w:bottom w:w="0" w:type="dxa"/>
        <w:right w:w="115" w:type="dxa"/>
      </w:tblCellMar>
    </w:tblPr>
  </w:style>
  <w:style w:type="table" w:customStyle="1" w:styleId="afc">
    <w:basedOn w:val="TableNormal"/>
    <w:rsid w:val="00AC6C09"/>
    <w:tblPr>
      <w:tblStyleRowBandSize w:val="1"/>
      <w:tblStyleColBandSize w:val="1"/>
      <w:tblCellMar>
        <w:top w:w="0" w:type="dxa"/>
        <w:left w:w="115" w:type="dxa"/>
        <w:bottom w:w="0" w:type="dxa"/>
        <w:right w:w="115" w:type="dxa"/>
      </w:tblCellMar>
    </w:tblPr>
  </w:style>
  <w:style w:type="table" w:customStyle="1" w:styleId="afd">
    <w:basedOn w:val="TableNormal"/>
    <w:rsid w:val="00AC6C09"/>
    <w:tblPr>
      <w:tblStyleRowBandSize w:val="1"/>
      <w:tblStyleColBandSize w:val="1"/>
      <w:tblCellMar>
        <w:top w:w="0" w:type="dxa"/>
        <w:left w:w="115" w:type="dxa"/>
        <w:bottom w:w="0" w:type="dxa"/>
        <w:right w:w="115" w:type="dxa"/>
      </w:tblCellMar>
    </w:tblPr>
  </w:style>
  <w:style w:type="table" w:customStyle="1" w:styleId="afe">
    <w:basedOn w:val="TableNormal"/>
    <w:rsid w:val="00AC6C09"/>
    <w:tblPr>
      <w:tblStyleRowBandSize w:val="1"/>
      <w:tblStyleColBandSize w:val="1"/>
      <w:tblCellMar>
        <w:top w:w="0" w:type="dxa"/>
        <w:left w:w="115" w:type="dxa"/>
        <w:bottom w:w="0" w:type="dxa"/>
        <w:right w:w="115" w:type="dxa"/>
      </w:tblCellMar>
    </w:tblPr>
  </w:style>
  <w:style w:type="table" w:customStyle="1" w:styleId="aff">
    <w:basedOn w:val="TableNormal"/>
    <w:rsid w:val="00AC6C09"/>
    <w:tblPr>
      <w:tblStyleRowBandSize w:val="1"/>
      <w:tblStyleColBandSize w:val="1"/>
      <w:tblCellMar>
        <w:top w:w="0" w:type="dxa"/>
        <w:left w:w="108" w:type="dxa"/>
        <w:bottom w:w="0" w:type="dxa"/>
        <w:right w:w="108" w:type="dxa"/>
      </w:tblCellMar>
    </w:tblPr>
  </w:style>
  <w:style w:type="table" w:customStyle="1" w:styleId="aff0">
    <w:basedOn w:val="TableNormal"/>
    <w:rsid w:val="00AC6C09"/>
    <w:tblPr>
      <w:tblStyleRowBandSize w:val="1"/>
      <w:tblStyleColBandSize w:val="1"/>
      <w:tblCellMar>
        <w:top w:w="0" w:type="dxa"/>
        <w:left w:w="115" w:type="dxa"/>
        <w:bottom w:w="0" w:type="dxa"/>
        <w:right w:w="115" w:type="dxa"/>
      </w:tblCellMar>
    </w:tblPr>
  </w:style>
  <w:style w:type="table" w:customStyle="1" w:styleId="aff1">
    <w:basedOn w:val="TableNormal"/>
    <w:rsid w:val="00AC6C09"/>
    <w:tblPr>
      <w:tblStyleRowBandSize w:val="1"/>
      <w:tblStyleColBandSize w:val="1"/>
      <w:tblCellMar>
        <w:top w:w="0" w:type="dxa"/>
        <w:left w:w="108" w:type="dxa"/>
        <w:bottom w:w="0" w:type="dxa"/>
        <w:right w:w="108" w:type="dxa"/>
      </w:tblCellMar>
    </w:tblPr>
  </w:style>
  <w:style w:type="table" w:customStyle="1" w:styleId="aff2">
    <w:basedOn w:val="TableNormal"/>
    <w:rsid w:val="00AC6C09"/>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rsid w:val="00AC6C09"/>
  </w:style>
  <w:style w:type="character" w:customStyle="1" w:styleId="aff4">
    <w:name w:val="Текст примечания Знак"/>
    <w:basedOn w:val="a0"/>
    <w:link w:val="aff3"/>
    <w:uiPriority w:val="99"/>
    <w:semiHidden/>
    <w:rsid w:val="00AC6C09"/>
  </w:style>
  <w:style w:type="character" w:styleId="aff5">
    <w:name w:val="annotation reference"/>
    <w:basedOn w:val="a0"/>
    <w:uiPriority w:val="99"/>
    <w:semiHidden/>
    <w:unhideWhenUsed/>
    <w:rsid w:val="00AC6C09"/>
    <w:rPr>
      <w:sz w:val="16"/>
      <w:szCs w:val="16"/>
    </w:rPr>
  </w:style>
  <w:style w:type="paragraph" w:customStyle="1" w:styleId="il-text-aligncenter">
    <w:name w:val="il-text-align_center"/>
    <w:basedOn w:val="a"/>
    <w:uiPriority w:val="99"/>
    <w:rsid w:val="00070D78"/>
    <w:pPr>
      <w:spacing w:before="100" w:beforeAutospacing="1" w:after="100" w:afterAutospacing="1"/>
    </w:pPr>
    <w:rPr>
      <w:sz w:val="24"/>
      <w:szCs w:val="24"/>
    </w:rPr>
  </w:style>
  <w:style w:type="paragraph" w:customStyle="1" w:styleId="il-text-alignleft">
    <w:name w:val="il-text-align_left"/>
    <w:basedOn w:val="a"/>
    <w:uiPriority w:val="99"/>
    <w:rsid w:val="00070D78"/>
    <w:pPr>
      <w:spacing w:before="100" w:beforeAutospacing="1" w:after="100" w:afterAutospacing="1"/>
    </w:pPr>
    <w:rPr>
      <w:sz w:val="24"/>
      <w:szCs w:val="24"/>
    </w:rPr>
  </w:style>
  <w:style w:type="paragraph" w:customStyle="1" w:styleId="il-text-alignjustify">
    <w:name w:val="il-text-align_justify"/>
    <w:basedOn w:val="a"/>
    <w:uiPriority w:val="99"/>
    <w:rsid w:val="00070D78"/>
    <w:pPr>
      <w:spacing w:before="100" w:beforeAutospacing="1" w:after="100" w:afterAutospacing="1"/>
    </w:pPr>
    <w:rPr>
      <w:sz w:val="24"/>
      <w:szCs w:val="24"/>
    </w:rPr>
  </w:style>
  <w:style w:type="paragraph" w:customStyle="1" w:styleId="il-text-indent095cm">
    <w:name w:val="il-text-indent_0_95cm"/>
    <w:basedOn w:val="a"/>
    <w:uiPriority w:val="99"/>
    <w:rsid w:val="00070D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1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s://bii.by/tx.dll?d=33380&amp;a=399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AC0D31-478A-4308-BB8B-516EBEF8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83</Pages>
  <Words>23043</Words>
  <Characters>131348</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Uchitel</cp:lastModifiedBy>
  <cp:revision>8</cp:revision>
  <cp:lastPrinted>2025-10-25T08:24:00Z</cp:lastPrinted>
  <dcterms:created xsi:type="dcterms:W3CDTF">2025-10-23T06:17:00Z</dcterms:created>
  <dcterms:modified xsi:type="dcterms:W3CDTF">2025-10-25T09:52:00Z</dcterms:modified>
</cp:coreProperties>
</file>