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15" w:rsidRPr="00371915" w:rsidRDefault="00371915" w:rsidP="0037191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71915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u w:val="single"/>
          <w:lang w:eastAsia="ru-RU"/>
        </w:rPr>
        <w:t>Что такое ПРОФСОЮЗ?</w:t>
      </w:r>
    </w:p>
    <w:p w:rsidR="00371915" w:rsidRPr="00371915" w:rsidRDefault="00371915" w:rsidP="0037191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71915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  <w:t>Профсоюз – это:</w:t>
      </w:r>
    </w:p>
    <w:p w:rsidR="00371915" w:rsidRPr="00371915" w:rsidRDefault="00371915" w:rsidP="0037191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71915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  <w:t>П</w:t>
      </w:r>
      <w:r w:rsidRPr="00371915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рофессионализм,</w:t>
      </w:r>
    </w:p>
    <w:p w:rsidR="00371915" w:rsidRPr="00371915" w:rsidRDefault="00371915" w:rsidP="0037191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71915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  <w:t>Р</w:t>
      </w:r>
      <w:r w:rsidRPr="00371915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азумность,</w:t>
      </w:r>
    </w:p>
    <w:p w:rsidR="00371915" w:rsidRPr="00371915" w:rsidRDefault="00371915" w:rsidP="0037191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71915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  <w:t>О</w:t>
      </w:r>
      <w:r w:rsidRPr="00371915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тветственность,</w:t>
      </w:r>
    </w:p>
    <w:p w:rsidR="00371915" w:rsidRPr="00371915" w:rsidRDefault="00371915" w:rsidP="0037191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71915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  <w:t>Ф</w:t>
      </w:r>
      <w:r w:rsidRPr="00371915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инансовая поддержка,</w:t>
      </w:r>
    </w:p>
    <w:p w:rsidR="00371915" w:rsidRPr="00371915" w:rsidRDefault="00371915" w:rsidP="0037191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71915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  <w:t>С</w:t>
      </w:r>
      <w:r w:rsidRPr="00371915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олидарность,</w:t>
      </w:r>
    </w:p>
    <w:p w:rsidR="00371915" w:rsidRPr="00371915" w:rsidRDefault="00371915" w:rsidP="0037191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71915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  <w:t>О</w:t>
      </w:r>
      <w:r w:rsidRPr="00371915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рганизованность,</w:t>
      </w:r>
    </w:p>
    <w:p w:rsidR="00371915" w:rsidRPr="00371915" w:rsidRDefault="00371915" w:rsidP="0037191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71915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  <w:t>Ю</w:t>
      </w:r>
      <w:r w:rsidRPr="00371915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ридическая помощь,</w:t>
      </w:r>
    </w:p>
    <w:p w:rsidR="00371915" w:rsidRPr="00371915" w:rsidRDefault="00371915" w:rsidP="0037191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71915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  <w:t>З</w:t>
      </w:r>
      <w:r w:rsidRPr="00371915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аконность.</w:t>
      </w:r>
    </w:p>
    <w:p w:rsidR="00371915" w:rsidRPr="00371915" w:rsidRDefault="00371915" w:rsidP="00371915">
      <w:pPr>
        <w:shd w:val="clear" w:color="auto" w:fill="FFFFFF"/>
        <w:spacing w:before="150" w:after="18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7191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Профессиональный союз является добровольной общественной организацией, объединяющей граждан Республики Беларусь, иностранных граждан и лиц без гражданства, в том числе обучающихся в учреждениях профессионально-технического, среднего специального, высшего образования, связанных общими интересами по роду деятельности, как в производственной, так и непроизводственной сферах, для защиты трудовых, социально- экономических прав и интересов.</w:t>
      </w:r>
    </w:p>
    <w:p w:rsidR="00371915" w:rsidRPr="00371915" w:rsidRDefault="00371915" w:rsidP="0037191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7191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71915" w:rsidRPr="00371915" w:rsidRDefault="00371915" w:rsidP="00371915">
      <w:pPr>
        <w:shd w:val="clear" w:color="auto" w:fill="FFFFFF"/>
        <w:spacing w:before="150" w:after="18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719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Две основные функции профсоюзных организаций:</w:t>
      </w:r>
    </w:p>
    <w:p w:rsidR="00371915" w:rsidRPr="00371915" w:rsidRDefault="00371915" w:rsidP="0037191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7191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представление интересов работников в отношениях с работодателями;</w:t>
      </w:r>
    </w:p>
    <w:p w:rsidR="00371915" w:rsidRPr="00371915" w:rsidRDefault="00371915" w:rsidP="0037191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7191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защита трудовых прав и законных интересов работников.</w:t>
      </w:r>
    </w:p>
    <w:p w:rsidR="006617EC" w:rsidRDefault="006617EC">
      <w:bookmarkStart w:id="0" w:name="_GoBack"/>
      <w:bookmarkEnd w:id="0"/>
    </w:p>
    <w:sectPr w:rsidR="0066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C4CEC"/>
    <w:multiLevelType w:val="multilevel"/>
    <w:tmpl w:val="5950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15"/>
    <w:rsid w:val="00371915"/>
    <w:rsid w:val="0066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A4C7D-AF9E-475E-887E-33BA1C16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2020-01-02T18:54:00Z</dcterms:created>
  <dcterms:modified xsi:type="dcterms:W3CDTF">2020-01-02T18:54:00Z</dcterms:modified>
</cp:coreProperties>
</file>