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869" w:rsidRDefault="00841869" w:rsidP="00841869">
      <w:pPr>
        <w:ind w:left="56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841869" w:rsidRDefault="00841869" w:rsidP="00841869">
      <w:pPr>
        <w:ind w:left="56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Государственного учреждения образования </w:t>
      </w:r>
    </w:p>
    <w:p w:rsidR="00841869" w:rsidRDefault="00841869" w:rsidP="00841869">
      <w:pPr>
        <w:ind w:left="56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«Малоавтюковская средняя школа»</w:t>
      </w:r>
    </w:p>
    <w:p w:rsidR="00841869" w:rsidRDefault="00841869" w:rsidP="00841869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Е.П.Жигарь</w:t>
      </w:r>
      <w:proofErr w:type="spellEnd"/>
    </w:p>
    <w:p w:rsidR="00841869" w:rsidRDefault="00841869" w:rsidP="00841869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» ________________2022 г</w:t>
      </w:r>
    </w:p>
    <w:p w:rsidR="00841869" w:rsidRDefault="00841869" w:rsidP="00841869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1869" w:rsidRDefault="00841869" w:rsidP="0084186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КОНЦЕПЦИЯ РАЗВИТИЯ ШКОЛЬНОГО МУЗЕЯ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ОЕВОЙ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ЛАВЫ</w:t>
      </w:r>
    </w:p>
    <w:p w:rsidR="00841869" w:rsidRDefault="00841869" w:rsidP="0084186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ВВЕДЕНИЕ.</w:t>
      </w:r>
    </w:p>
    <w:p w:rsidR="00841869" w:rsidRDefault="00841869" w:rsidP="0084186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Школьный музей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Государственного учреждения образования «Малоавтюковская средняя школа»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одной из форм дополнительного образования,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развивающей сотворчество, активность, самодеятельность учащихся в процессе сбора, исследования, обработки, оформления и пропаганды материалов, имеющих воспитательную и познавательную ценность.</w:t>
      </w:r>
    </w:p>
    <w:p w:rsidR="00841869" w:rsidRPr="00841869" w:rsidRDefault="00841869" w:rsidP="0084186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своему профилю музей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оевой славы является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комплексным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музеем. Он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оссоздает страницы истор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 Великой Отечественной войны 1941-45 гг.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истории родного края.</w:t>
      </w:r>
    </w:p>
    <w:p w:rsidR="00841869" w:rsidRDefault="00841869" w:rsidP="0084186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кольно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>
        <w:rPr>
          <w:rFonts w:ascii="Times New Roman" w:eastAsia="Times New Roman" w:hAnsi="Times New Roman" w:cs="Times New Roman"/>
          <w:sz w:val="28"/>
          <w:szCs w:val="28"/>
        </w:rPr>
        <w:t>принадлежит важная роль в создании системы патриотического воспитания. Она предусматривает формирование и развитие социально значимых ценностей. Героические события отечественной истории, выдающиеся достижения страны в области политики, науки и культуры сохранили качества нравственных идеалов, что создает предпосылки для разработки комплекса мероприятий по патриотическому воспитанию учащихся с учетом сложившихся к настоящему времени тенденций.</w:t>
      </w:r>
    </w:p>
    <w:p w:rsidR="00841869" w:rsidRDefault="00841869" w:rsidP="00551CD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 И ЗАДАЧИ ШКОЛЬНОГО МУЗЕЯ.</w:t>
      </w:r>
    </w:p>
    <w:p w:rsidR="00841869" w:rsidRDefault="00841869" w:rsidP="0084186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Музей призван способствовать формированию у учащихся гражданско- патриотических качеств, расширению кругозора и воспитанию познавательных интересов и способностей, овладению учащимися практическими навыками поисковой, исследовательской деятельности, служить целям совершенствования образовательного процесса средствами дополнительного обучения.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музея основывается на основных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принципах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Принцип свободы выбора детьми направления своей деятельности в музее на основе своих интересов и потенциальных возможностей.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Принцип партнерства всех школьных структур в организации воспитательной работы.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Принцип добровольного участия детей и взрослых в деятельности музея.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• Основополагающим для музейной теории и практики является принцип историзма. Этот принцип предполагает соблюдение трёх важнейших условий: рассмотрение явлений и предметов в их взаимосвязи; оценка явлений и предметов с точки зрения их места в общеисторическом, цивилизационном процессе; изучение истории в свете современности.</w:t>
      </w:r>
    </w:p>
    <w:p w:rsidR="00551CD9" w:rsidRDefault="00551CD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869" w:rsidRDefault="00841869" w:rsidP="00CF0C4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СОВЕРШЕНСТВОВАНИЕ ПРОГРАММЫ ДЕЯТЕЛЬНОСТИ МУЗЕЯ.</w:t>
      </w:r>
    </w:p>
    <w:p w:rsidR="00841869" w:rsidRDefault="00841869" w:rsidP="00841869">
      <w:pPr>
        <w:spacing w:line="276" w:lineRule="auto"/>
        <w:ind w:firstLine="708"/>
        <w:jc w:val="both"/>
        <w:rPr>
          <w:rFonts w:asciiTheme="minorHAnsi" w:eastAsiaTheme="minorHAnsi" w:hAnsiTheme="minorHAnsi" w:cstheme="minorBidi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деятельности музея опирается на законодательные акты, включающие вопросы патриотического воспитания граждан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Республики Беларусь: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41869" w:rsidRDefault="00841869" w:rsidP="00841869">
      <w:pPr>
        <w:pStyle w:val="3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rPr>
          <w:sz w:val="28"/>
          <w:szCs w:val="28"/>
          <w:lang w:val="ru-RU"/>
        </w:rPr>
      </w:pPr>
      <w:r>
        <w:rPr>
          <w:rStyle w:val="elementhandle"/>
          <w:b w:val="0"/>
        </w:rPr>
        <w:t>Кодекс Республики Белар</w:t>
      </w:r>
      <w:r>
        <w:rPr>
          <w:rStyle w:val="elementhandle"/>
          <w:b w:val="0"/>
          <w:lang w:val="ru-RU"/>
        </w:rPr>
        <w:t>у</w:t>
      </w:r>
      <w:r>
        <w:rPr>
          <w:rStyle w:val="elementhandle"/>
          <w:b w:val="0"/>
        </w:rPr>
        <w:t>сь о</w:t>
      </w:r>
      <w:r>
        <w:rPr>
          <w:rStyle w:val="elementhandle"/>
          <w:b w:val="0"/>
          <w:lang w:val="ru-RU"/>
        </w:rPr>
        <w:t>б образовании;</w:t>
      </w:r>
    </w:p>
    <w:p w:rsidR="00841869" w:rsidRDefault="00841869" w:rsidP="00841869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elementhandle"/>
          <w:rFonts w:ascii="Times New Roman" w:hAnsi="Times New Roman" w:cs="Times New Roman"/>
          <w:sz w:val="28"/>
          <w:szCs w:val="28"/>
        </w:rPr>
        <w:t>Кодекс Республики Беларусь о культуре</w:t>
      </w:r>
      <w:r>
        <w:rPr>
          <w:rStyle w:val="elementhandle"/>
          <w:rFonts w:ascii="Times New Roman" w:hAnsi="Times New Roman" w:cs="Times New Roman"/>
          <w:sz w:val="28"/>
          <w:szCs w:val="28"/>
          <w:lang w:val="ru-RU"/>
        </w:rPr>
        <w:t>;</w:t>
      </w:r>
    </w:p>
    <w:p w:rsidR="00841869" w:rsidRDefault="00841869" w:rsidP="00841869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Государственная программа </w:t>
      </w:r>
      <w:r w:rsidR="00551CD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Образование и молодежная политика на 20</w:t>
      </w:r>
      <w:r w:rsidR="00551CD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 w:rsidR="00551CD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</w:t>
      </w:r>
      <w:r w:rsidR="00551CD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;</w:t>
      </w:r>
    </w:p>
    <w:p w:rsidR="00841869" w:rsidRDefault="00841869" w:rsidP="00841869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непрерывного воспитания детей и учащейся молодежи на </w:t>
      </w:r>
      <w:r w:rsidR="00551CD9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551CD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21</w:t>
      </w:r>
      <w:r w:rsidR="00551CD9"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 w:rsidR="00551CD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5</w:t>
      </w:r>
      <w:r w:rsidR="00551C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годы;</w:t>
      </w:r>
    </w:p>
    <w:p w:rsidR="00841869" w:rsidRDefault="00841869" w:rsidP="00841869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Концепция непрерывного воспитания детей и учащейся молодежи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;</w:t>
      </w:r>
    </w:p>
    <w:p w:rsidR="00841869" w:rsidRDefault="00841869" w:rsidP="00841869">
      <w:pPr>
        <w:pStyle w:val="a3"/>
        <w:numPr>
          <w:ilvl w:val="0"/>
          <w:numId w:val="2"/>
        </w:numPr>
        <w:spacing w:after="100" w:afterAutospacing="1" w:line="276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 о музее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оевой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ГУО «Малоавтюковская средняя школа».</w:t>
      </w:r>
    </w:p>
    <w:p w:rsidR="00841869" w:rsidRDefault="00841869" w:rsidP="00841869">
      <w:pPr>
        <w:pStyle w:val="a3"/>
        <w:spacing w:after="100" w:afterAutospacing="1" w:line="276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Основная работа нашего музея </w:t>
      </w:r>
      <w:r w:rsidR="00551CD9">
        <w:rPr>
          <w:rStyle w:val="c0"/>
          <w:rFonts w:ascii="Times New Roman" w:hAnsi="Times New Roman" w:cs="Times New Roman"/>
        </w:rPr>
        <w:t>–</w:t>
      </w:r>
      <w:r w:rsidR="00551CD9">
        <w:rPr>
          <w:rStyle w:val="c0"/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пропаганда боевых и трудовых традиций народа</w:t>
      </w:r>
      <w:r w:rsidR="00551CD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экспозиции школьного музея имеются подлинные материалы, которые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раскрывают важнейшие этапы Великой Отечественной войны, героические и трудовые подвиги земляков </w:t>
      </w:r>
      <w:r>
        <w:rPr>
          <w:rStyle w:val="c0"/>
          <w:rFonts w:ascii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жителей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деревень Малые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Автюки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Александровка</w:t>
      </w:r>
      <w:r>
        <w:rPr>
          <w:rFonts w:ascii="Times New Roman" w:eastAsia="Times New Roman" w:hAnsi="Times New Roman" w:cs="Times New Roman"/>
          <w:sz w:val="28"/>
          <w:szCs w:val="28"/>
        </w:rPr>
        <w:t>. Они помогают расширять знания школьников об историческом прошлом 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настоящем нашей Родины, воспитывать патриотизм и чувства уважения к ее истории.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Предполагается дальнейшая работа по развитию познавательных способностей детей. Обучающиеся работают с литературой, справочниками, документами, знакомятся с архивными материалами, обращаются за помощью в сборе материалов к родственникам, ветеранам войны, учатся наблюдать, анализировать, обмениваются опытом, передают свои знания другим, приобретают навыки исследовательской деятельности, защищают свои проекты в рамках деятельности школьного научного общества.</w:t>
      </w:r>
    </w:p>
    <w:p w:rsidR="00841869" w:rsidRDefault="00841869" w:rsidP="00841869">
      <w:pPr>
        <w:pStyle w:val="a3"/>
        <w:spacing w:after="100" w:afterAutospacing="1" w:line="276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числе важнейших мер предусматривается использование школьного музея в учебно-воспитательной работе с учащимися. Главная задача педагогического коллектива школы состоит в том, чтобы максимально использовать музей 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образовательном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процессе. Опыт многих школ подтверждает целесообразность проведения уроков в самом музее с учетом его профиля или использования отдельных экспозиций в различных классах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 изучении определенных тем учебной программы по истории.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Документальные материалы, используемые на уроках, оживляют учебный процесс, наполняют его более конкретным содержанием, способствуют прочному овладению знаниями, оказывают большое эмоциональное воздействие на учащихся. Подлинные материалы музея школы помогают учителю истории в освещении важнейших периодов Великой Отечественной войны.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41869" w:rsidRDefault="00841869" w:rsidP="00841869">
      <w:pPr>
        <w:pStyle w:val="a3"/>
        <w:spacing w:after="100" w:afterAutospacing="1" w:line="276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повышения эффективности урока, его воспитательного значения предлагается учителям в планировании на учебный год предусматривать работу учащихся в музее и использовать музейные материалы в соответствии с учебной программой и работой над исследовательскими проектами по истории и боевой летописи армии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841869" w:rsidRDefault="00841869" w:rsidP="00841869">
      <w:pPr>
        <w:pStyle w:val="a3"/>
        <w:spacing w:before="240" w:after="100" w:afterAutospacing="1" w:line="276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Музей только тогда себя оправдывает, когда он становится организатором </w:t>
      </w:r>
      <w:proofErr w:type="spellStart"/>
      <w:r w:rsidR="00551CD9">
        <w:rPr>
          <w:rFonts w:ascii="Times New Roman" w:eastAsia="Times New Roman" w:hAnsi="Times New Roman" w:cs="Times New Roman"/>
          <w:sz w:val="28"/>
          <w:szCs w:val="28"/>
          <w:lang w:val="ru-RU"/>
        </w:rPr>
        <w:t>гражданско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-патриотической работы. Поэтому предполагается усилить инициативу музея в организации общественно-полезных дел. Для этого планируется проведение комплекса мероприятий: экскурсии и походы по местам боевой славы, широкое проведение дней и месячников защитника Отечества, встречи с ветеранами, </w:t>
      </w:r>
      <w:r w:rsidR="00551CD9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Вахта памяти</w:t>
      </w:r>
      <w:r w:rsidR="00551CD9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поисковые мероприятия, конкурсы творческих работ, военно-спортивные игры и т.д.</w:t>
      </w:r>
    </w:p>
    <w:p w:rsidR="00551CD9" w:rsidRDefault="00551CD9" w:rsidP="00841869">
      <w:pPr>
        <w:pStyle w:val="a3"/>
        <w:spacing w:before="240" w:after="100" w:afterAutospacing="1" w:line="276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1869" w:rsidRDefault="00841869" w:rsidP="00551CD9">
      <w:pPr>
        <w:pStyle w:val="a3"/>
        <w:spacing w:after="100" w:afterAutospacing="1" w:line="276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МЕХАНИЗМ РЕАЛИЗАЦИИ ПРОГРАММЫ РАЗВИТИЯ МУЗЕЯ.</w:t>
      </w:r>
    </w:p>
    <w:p w:rsidR="00841869" w:rsidRPr="00CB19FE" w:rsidRDefault="00841869" w:rsidP="00841869">
      <w:pPr>
        <w:pStyle w:val="a3"/>
        <w:spacing w:after="100" w:afterAutospacing="1" w:line="276" w:lineRule="auto"/>
        <w:ind w:left="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B19FE">
        <w:rPr>
          <w:rFonts w:ascii="Times New Roman" w:eastAsia="Times New Roman" w:hAnsi="Times New Roman" w:cs="Times New Roman"/>
          <w:b/>
          <w:sz w:val="28"/>
          <w:szCs w:val="28"/>
        </w:rPr>
        <w:t>Руководство работой музея.</w:t>
      </w:r>
    </w:p>
    <w:p w:rsidR="00841869" w:rsidRDefault="00841869" w:rsidP="00841869">
      <w:pPr>
        <w:pStyle w:val="a3"/>
        <w:spacing w:after="100" w:afterAutospacing="1" w:line="276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Музей организует свою работу на основе самоуправления. Музейный актив формируется из обучающихся 5-10 классов по принципу добровольности и интереса. Работой музея руководит Совет музея</w:t>
      </w:r>
      <w:r w:rsidR="00551CD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841869" w:rsidRDefault="00841869" w:rsidP="00841869">
      <w:pPr>
        <w:pStyle w:val="a3"/>
        <w:spacing w:after="100" w:afterAutospacing="1" w:line="276" w:lineRule="auto"/>
        <w:ind w:left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музея выполняет следующие функции: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41869" w:rsidRPr="00551CD9" w:rsidRDefault="00841869" w:rsidP="00841869">
      <w:pPr>
        <w:pStyle w:val="a3"/>
        <w:spacing w:after="100" w:afterAutospacing="1" w:line="276" w:lineRule="auto"/>
        <w:ind w:left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разрабатывает, утверждает и определяет сроки реализации основных мероприятий по выполнению программы;</w:t>
      </w:r>
    </w:p>
    <w:p w:rsidR="00841869" w:rsidRDefault="00841869" w:rsidP="00841869">
      <w:pPr>
        <w:pStyle w:val="a3"/>
        <w:spacing w:after="100" w:afterAutospacing="1" w:line="276" w:lineRule="auto"/>
        <w:ind w:left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анализирует и координирует реализацию основных мероприятий программы;</w:t>
      </w:r>
    </w:p>
    <w:p w:rsidR="00841869" w:rsidRDefault="00841869" w:rsidP="00841869">
      <w:pPr>
        <w:pStyle w:val="a3"/>
        <w:spacing w:after="100" w:afterAutospacing="1" w:line="276" w:lineRule="auto"/>
        <w:ind w:left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рассматривает и утверждает перспективные и календарные планы,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тематико-экспозиционные планы, обсуждает основные вопросы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 актива;</w:t>
      </w:r>
    </w:p>
    <w:p w:rsidR="00841869" w:rsidRDefault="00841869" w:rsidP="00841869">
      <w:pPr>
        <w:pStyle w:val="a3"/>
        <w:spacing w:after="100" w:afterAutospacing="1" w:line="276" w:lineRule="auto"/>
        <w:ind w:left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организует подготовку экскурсоводов, учебу актива;</w:t>
      </w:r>
    </w:p>
    <w:p w:rsidR="00841869" w:rsidRDefault="00841869" w:rsidP="00841869">
      <w:pPr>
        <w:pStyle w:val="a3"/>
        <w:spacing w:after="100" w:afterAutospacing="1" w:line="276" w:lineRule="auto"/>
        <w:ind w:left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направляет собирательскую работу для пополнения и дальнейшего развития музея;</w:t>
      </w:r>
    </w:p>
    <w:p w:rsidR="00841869" w:rsidRDefault="00841869" w:rsidP="00841869">
      <w:pPr>
        <w:pStyle w:val="a3"/>
        <w:spacing w:after="100" w:afterAutospacing="1" w:line="276" w:lineRule="auto"/>
        <w:ind w:left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организует учет и хранение существующих фондов, проводит экскурсии по экспозициям музея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841869" w:rsidRDefault="00841869" w:rsidP="00551CD9">
      <w:pPr>
        <w:pStyle w:val="a3"/>
        <w:spacing w:after="100" w:afterAutospacing="1" w:line="276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остальных членов музейного актива формируются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группы:</w:t>
      </w:r>
    </w:p>
    <w:p w:rsidR="00841869" w:rsidRDefault="00841869" w:rsidP="00841869">
      <w:pPr>
        <w:pStyle w:val="a3"/>
        <w:spacing w:after="100" w:afterAutospacing="1" w:line="276" w:lineRule="auto"/>
        <w:ind w:left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оисковики и исследователи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 а</w:t>
      </w:r>
      <w:r>
        <w:rPr>
          <w:rFonts w:ascii="Times New Roman" w:eastAsia="Times New Roman" w:hAnsi="Times New Roman" w:cs="Times New Roman"/>
          <w:sz w:val="28"/>
          <w:szCs w:val="28"/>
        </w:rPr>
        <w:t>рхивариусы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 э</w:t>
      </w:r>
      <w:r>
        <w:rPr>
          <w:rFonts w:ascii="Times New Roman" w:eastAsia="Times New Roman" w:hAnsi="Times New Roman" w:cs="Times New Roman"/>
          <w:sz w:val="28"/>
          <w:szCs w:val="28"/>
        </w:rPr>
        <w:t>кскурсоводы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 и</w:t>
      </w:r>
      <w:r>
        <w:rPr>
          <w:rFonts w:ascii="Times New Roman" w:eastAsia="Times New Roman" w:hAnsi="Times New Roman" w:cs="Times New Roman"/>
          <w:sz w:val="28"/>
          <w:szCs w:val="28"/>
        </w:rPr>
        <w:t>нформационная служба музейного актива учащихся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841869" w:rsidRDefault="00841869" w:rsidP="00841869">
      <w:pPr>
        <w:pStyle w:val="a3"/>
        <w:spacing w:line="276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Осуществление целенаправленного систематического педагогического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руководства </w:t>
      </w:r>
      <w:r>
        <w:rPr>
          <w:rStyle w:val="c0"/>
          <w:rFonts w:ascii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важнейшее условие повышения действенности музея 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образовательном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процессе. Координацию деятельности совета осуществляет руководитель школьного музея. Предполагается активнее привлекать ветеранские 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общественные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к работе в школьном музее, полнее использовать их опыт и духовный потенциал в целях сохранения и преемственности славных боевых и трудовых традиций.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 главную координацию деятельности по развитию и организации работы музея осуществляют директор школы, его заместитель по воспитательной работе. Они обеспечивают контроль над тем, чтобы материалы школьного музея использовались в учебной, внеклассной, внешкольной работе, чтобы все документы, особенно подлинники, бережно хранились.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направления деятельности музея: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Укрепление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материально-технической базы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музея.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с музейным фондом (выявление, отбор, приобретение предметов 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музейного значения; учет, изучение, систематизация и хранение музейных 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предметов).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Поисковая, научно-исследовательская работа.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Экскурсионно-просветительская работа. Создание постоянных и 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передвижных экспозиций в музее и школе.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Сотрудничество с Советом ветеранов и другими общественными организациями.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Организационная (работа с активом, досуговая деятельность, интерактивность и др.).</w:t>
      </w:r>
    </w:p>
    <w:p w:rsidR="00CF0C48" w:rsidRDefault="00CF0C48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869" w:rsidRDefault="00841869" w:rsidP="00551CD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 РЕАЛИЗАЦИИ ПРОГРАММЫ РАЗВИТИЯ МУЗЕЯ.</w:t>
      </w:r>
    </w:p>
    <w:p w:rsidR="00841869" w:rsidRDefault="00841869" w:rsidP="0084186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осуществления программы развития музея ожидается: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обеспечение духовно-нравственного воспитания подрастающего поколения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возрождени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истинных духовных ценностей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белорусского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народа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сохранение и развитие его славных боевых и трудовых традиций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оптимизация работы по военно-патриотическому воспитанию школьников в современных условиях.</w:t>
      </w:r>
    </w:p>
    <w:p w:rsidR="00841869" w:rsidRDefault="00841869" w:rsidP="0084186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Диагностика реализации программы осуществляется с помощью разнообразных методов: собеседовани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учащимися; наблюдени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; анкетировани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; метод самооценки; ведение «Книги отзывов»; творческие отчеты; фотовыставки, аудио- и видеозаписи.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Критерии эффективности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реализации программы развития музея: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Сформированность положительной мотивации на развитие у учащихся 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патриотических чувств.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Сформированность познавательной активности учащихся.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Сформированность потребности вести поисковую, исследовательскую работу.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Сформированность готовности защищать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Родину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Сформированность чувств сострадания и сопереживания.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Сформированность отношения к окружающей действительности.</w:t>
      </w:r>
    </w:p>
    <w:p w:rsidR="00841869" w:rsidRDefault="00841869" w:rsidP="00841869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Сроки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: 20</w:t>
      </w:r>
      <w:r w:rsidR="00CF0C48">
        <w:rPr>
          <w:rFonts w:ascii="Times New Roman" w:eastAsia="Times New Roman" w:hAnsi="Times New Roman" w:cs="Times New Roman"/>
          <w:sz w:val="28"/>
          <w:szCs w:val="28"/>
          <w:lang w:val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-202</w:t>
      </w:r>
      <w:r w:rsidR="00CF0C48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годы</w:t>
      </w:r>
    </w:p>
    <w:p w:rsidR="00841869" w:rsidRDefault="00841869" w:rsidP="00841869">
      <w:pPr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841869" w:rsidRDefault="00CF0C48" w:rsidP="00841869">
      <w:pPr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</w:p>
    <w:p w:rsidR="00CF0C48" w:rsidRDefault="00CF0C48" w:rsidP="00841869">
      <w:pPr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CF0C48" w:rsidRDefault="00CF0C48" w:rsidP="00841869">
      <w:pPr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CF0C48" w:rsidRDefault="00CF0C48" w:rsidP="00841869">
      <w:pPr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CF0C48" w:rsidRDefault="00CF0C48" w:rsidP="00841869">
      <w:pPr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CF0C48" w:rsidRDefault="00CF0C48" w:rsidP="00841869">
      <w:pPr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CF0C48" w:rsidRDefault="00CF0C48" w:rsidP="00841869">
      <w:pPr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CF0C48" w:rsidRDefault="00CF0C48" w:rsidP="00841869">
      <w:pPr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CF0C48" w:rsidRDefault="00CF0C48" w:rsidP="00841869">
      <w:pPr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CF0C48" w:rsidRDefault="00CF0C48" w:rsidP="00841869">
      <w:pPr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CF0C48" w:rsidRDefault="00CF0C48" w:rsidP="00841869">
      <w:pPr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CF0C48" w:rsidRDefault="00CF0C48" w:rsidP="00841869">
      <w:pPr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CF0C48" w:rsidRDefault="00CF0C48" w:rsidP="00841869">
      <w:pPr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CF0C48" w:rsidRDefault="00CF0C48" w:rsidP="00841869">
      <w:pPr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CF0C48" w:rsidRDefault="00CF0C48" w:rsidP="00841869">
      <w:pPr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CF0C48" w:rsidRDefault="00CF0C48" w:rsidP="00841869">
      <w:pPr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CF0C48" w:rsidRDefault="00CF0C48" w:rsidP="00841869">
      <w:pPr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CF0C48" w:rsidRDefault="00CF0C48" w:rsidP="00841869">
      <w:pPr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CF0C48" w:rsidRDefault="00CF0C48" w:rsidP="00841869">
      <w:pPr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CF0C48" w:rsidRDefault="00CF0C48" w:rsidP="00841869">
      <w:pPr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CF0C48" w:rsidRDefault="00CF0C48" w:rsidP="00841869">
      <w:pPr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CF0C48" w:rsidRDefault="00CF0C48" w:rsidP="00841869">
      <w:pPr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CF0C48" w:rsidRDefault="00CF0C48" w:rsidP="00841869">
      <w:pPr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CF0C48" w:rsidRDefault="00CF0C48" w:rsidP="00841869">
      <w:pPr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CF0C48" w:rsidRDefault="00CF0C48" w:rsidP="00841869">
      <w:pPr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CF0C48" w:rsidRDefault="00CF0C48" w:rsidP="00841869">
      <w:pPr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CF0C48" w:rsidRDefault="00CF0C48" w:rsidP="00841869">
      <w:pPr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CF0C48" w:rsidRPr="000D0897" w:rsidRDefault="00CF0C48" w:rsidP="00841869">
      <w:pPr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E07158" w:rsidRDefault="00E07158" w:rsidP="00E07158">
      <w:pPr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СОГЛАСОВАНО</w:t>
      </w:r>
    </w:p>
    <w:p w:rsidR="00E07158" w:rsidRDefault="00E07158" w:rsidP="00E07158">
      <w:pPr>
        <w:ind w:left="56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Государственного учреждения образования </w:t>
      </w:r>
    </w:p>
    <w:p w:rsidR="00E07158" w:rsidRDefault="00E07158" w:rsidP="00E07158">
      <w:pPr>
        <w:ind w:left="56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«Малоавтюковская средняя школа»</w:t>
      </w:r>
    </w:p>
    <w:p w:rsidR="00E07158" w:rsidRDefault="006128C2" w:rsidP="006128C2">
      <w:pPr>
        <w:ind w:left="56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_____________ </w:t>
      </w:r>
      <w:proofErr w:type="spellStart"/>
      <w:r w:rsidR="00E07158">
        <w:rPr>
          <w:rFonts w:ascii="Times New Roman" w:eastAsia="Times New Roman" w:hAnsi="Times New Roman" w:cs="Times New Roman"/>
          <w:sz w:val="28"/>
          <w:szCs w:val="28"/>
          <w:lang w:val="ru-RU"/>
        </w:rPr>
        <w:t>Е.П.Жигарь</w:t>
      </w:r>
      <w:proofErr w:type="spellEnd"/>
    </w:p>
    <w:p w:rsidR="00E07158" w:rsidRDefault="006128C2" w:rsidP="006128C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» _____________</w:t>
      </w:r>
      <w:r w:rsidR="00E07158">
        <w:rPr>
          <w:rFonts w:ascii="Times New Roman" w:eastAsia="Times New Roman" w:hAnsi="Times New Roman" w:cs="Times New Roman"/>
          <w:sz w:val="28"/>
          <w:szCs w:val="28"/>
          <w:lang w:val="ru-RU"/>
        </w:rPr>
        <w:t>2022 г</w:t>
      </w:r>
    </w:p>
    <w:p w:rsidR="00E07158" w:rsidRDefault="00E07158" w:rsidP="0084186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869" w:rsidRDefault="00841869" w:rsidP="0084186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41869" w:rsidRDefault="00841869" w:rsidP="0084186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ШКОЛЬНОМ МУЗЕЕ БОЕВОЙ СЛАВЫ</w:t>
      </w:r>
    </w:p>
    <w:p w:rsidR="00841869" w:rsidRDefault="00841869" w:rsidP="0084186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ГОСУДАРСТВЕННОГО УЧРЕЖДЕНИЯ ОБРАЗОВАНИЯ</w:t>
      </w:r>
    </w:p>
    <w:p w:rsidR="00841869" w:rsidRDefault="00841869" w:rsidP="0084186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«МАЛОАВТЮКОВСКАЯ СРЕДНЯЯ ШКОЛА»</w:t>
      </w:r>
    </w:p>
    <w:p w:rsidR="00841869" w:rsidRDefault="00841869" w:rsidP="0084186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ОБЩИЕ ПОЛОЖЕНИЯ. 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Школьный музей является структурным подразделением ГУО «Малоавтюковская средняя школа».</w:t>
      </w:r>
    </w:p>
    <w:p w:rsidR="00841869" w:rsidRDefault="00841869" w:rsidP="00841869">
      <w:pPr>
        <w:pStyle w:val="c1"/>
        <w:shd w:val="clear" w:color="auto" w:fill="FFFFFF"/>
        <w:spacing w:before="0" w:after="0" w:line="276" w:lineRule="auto"/>
        <w:jc w:val="both"/>
        <w:rPr>
          <w:rStyle w:val="c2"/>
        </w:rPr>
      </w:pPr>
      <w:r>
        <w:rPr>
          <w:sz w:val="28"/>
          <w:szCs w:val="28"/>
        </w:rPr>
        <w:t>Школьный музей – это настоящая история – это душа и память народа, а музеи – активные хранители этой памяти. Музей школы – это центр</w:t>
      </w:r>
      <w:r w:rsidR="00CF0C48">
        <w:rPr>
          <w:sz w:val="28"/>
          <w:szCs w:val="28"/>
        </w:rPr>
        <w:t xml:space="preserve"> гражданско-</w:t>
      </w:r>
      <w:r>
        <w:rPr>
          <w:sz w:val="28"/>
          <w:szCs w:val="28"/>
        </w:rPr>
        <w:t xml:space="preserve"> патриотического воспитания. Через экскурсии, беседы, встречи с интересными людьми, выставки музей пропагандирует накопленный материал, активно привлекая учащихся к данной работе.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Музей является систематизированным, тематическим собранием музейных предметов и музейных коллекций – памятников истории, культуры и природы, сохраняемых и экспонируемых в соответствии с действующими правилами.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основе поисковой и собирательской деятельности музея лежит краеведческий принцип.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Руководство музеем осуществляется одним из назначенных директором школы педагогом.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Музейные предметы школьного музея подлежат учету и сохранности в установленном порядке.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Профиль, программа, функции музея интегрируются с воспитательной системой школы и определяются ее задачами.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ІІ. ОСНОВНЫЕ ПОНЯТИЯ </w:t>
      </w:r>
    </w:p>
    <w:p w:rsidR="00CF0C48" w:rsidRDefault="00841869" w:rsidP="00841869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Профиль музея – </w:t>
      </w:r>
      <w:r w:rsidR="00CF0C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41869" w:rsidRPr="00CB19FE" w:rsidRDefault="00841869" w:rsidP="00841869">
      <w:pPr>
        <w:widowControl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следующие экспозиции:</w:t>
      </w:r>
    </w:p>
    <w:p w:rsidR="00841869" w:rsidRDefault="00841869" w:rsidP="00841869">
      <w:pPr>
        <w:pStyle w:val="a3"/>
        <w:numPr>
          <w:ilvl w:val="0"/>
          <w:numId w:val="3"/>
        </w:numPr>
        <w:spacing w:line="276" w:lineRule="auto"/>
        <w:ind w:left="0" w:right="-5" w:firstLine="0"/>
        <w:jc w:val="both"/>
        <w:outlineLvl w:val="0"/>
        <w:rPr>
          <w:rStyle w:val="c5"/>
        </w:rPr>
      </w:pPr>
      <w:r>
        <w:rPr>
          <w:rStyle w:val="c5"/>
          <w:rFonts w:ascii="Times New Roman" w:hAnsi="Times New Roman" w:cs="Times New Roman"/>
          <w:sz w:val="28"/>
          <w:szCs w:val="28"/>
        </w:rPr>
        <w:t>Начало Великой Отечественной войны</w:t>
      </w:r>
      <w:r>
        <w:rPr>
          <w:rStyle w:val="c5"/>
          <w:rFonts w:ascii="Times New Roman" w:hAnsi="Times New Roman" w:cs="Times New Roman"/>
          <w:sz w:val="28"/>
          <w:szCs w:val="28"/>
          <w:lang w:val="ru-RU"/>
        </w:rPr>
        <w:t>.</w:t>
      </w:r>
    </w:p>
    <w:p w:rsidR="00841869" w:rsidRDefault="00841869" w:rsidP="00841869">
      <w:pPr>
        <w:pStyle w:val="a3"/>
        <w:numPr>
          <w:ilvl w:val="0"/>
          <w:numId w:val="3"/>
        </w:numPr>
        <w:spacing w:line="276" w:lineRule="auto"/>
        <w:ind w:left="0" w:right="-5" w:firstLine="0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Боевой путь 76-й Гвардейской Краснознамённой Черниговской стрелковой дивизии.</w:t>
      </w:r>
    </w:p>
    <w:p w:rsidR="00841869" w:rsidRDefault="00841869" w:rsidP="00841869">
      <w:pPr>
        <w:pStyle w:val="a3"/>
        <w:numPr>
          <w:ilvl w:val="0"/>
          <w:numId w:val="3"/>
        </w:numPr>
        <w:spacing w:after="200" w:line="276" w:lineRule="auto"/>
        <w:ind w:left="0" w:right="-5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погиб за Днепр </w:t>
      </w:r>
    </w:p>
    <w:p w:rsidR="00841869" w:rsidRDefault="00841869" w:rsidP="00841869">
      <w:pPr>
        <w:pStyle w:val="a3"/>
        <w:spacing w:line="276" w:lineRule="auto"/>
        <w:ind w:left="0" w:right="-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жить в веках</w:t>
      </w:r>
    </w:p>
    <w:p w:rsidR="00841869" w:rsidRDefault="00841869" w:rsidP="00841869">
      <w:pPr>
        <w:pStyle w:val="a3"/>
        <w:spacing w:line="276" w:lineRule="auto"/>
        <w:ind w:left="0" w:right="-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Коль сражался он,</w:t>
      </w:r>
    </w:p>
    <w:p w:rsidR="00841869" w:rsidRDefault="00841869" w:rsidP="00841869">
      <w:pPr>
        <w:pStyle w:val="a3"/>
        <w:spacing w:line="276" w:lineRule="auto"/>
        <w:ind w:left="0" w:right="-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герой</w:t>
      </w:r>
    </w:p>
    <w:p w:rsidR="00841869" w:rsidRPr="00CB19FE" w:rsidRDefault="00841869" w:rsidP="00841869">
      <w:pPr>
        <w:pStyle w:val="a3"/>
        <w:spacing w:line="276" w:lineRule="auto"/>
        <w:ind w:left="0" w:right="-5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4. Экспозиция «Эхо войны»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1869" w:rsidRDefault="00841869" w:rsidP="00841869">
      <w:pPr>
        <w:pStyle w:val="a3"/>
        <w:spacing w:line="276" w:lineRule="auto"/>
        <w:ind w:left="0" w:right="-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Никогда не сотрутся раны этих подвигов боевых.</w:t>
      </w:r>
    </w:p>
    <w:p w:rsidR="00841869" w:rsidRDefault="00841869" w:rsidP="00841869">
      <w:pPr>
        <w:pStyle w:val="a3"/>
        <w:spacing w:line="276" w:lineRule="auto"/>
        <w:ind w:left="0" w:right="-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 забудем о погибших братьях,</w:t>
      </w:r>
    </w:p>
    <w:p w:rsidR="00841869" w:rsidRPr="00CB19FE" w:rsidRDefault="00841869" w:rsidP="00841869">
      <w:pPr>
        <w:pStyle w:val="a3"/>
        <w:spacing w:line="276" w:lineRule="auto"/>
        <w:ind w:left="0" w:right="-5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Что с врагом сражались как орлы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1869" w:rsidRDefault="00841869" w:rsidP="00841869">
      <w:pPr>
        <w:spacing w:line="276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Материалы о боевом пути дивизии в 1941-1945 годах, героях Советского Союза П.Б. Локтионове, П.М. Куманёве.</w:t>
      </w:r>
    </w:p>
    <w:p w:rsidR="00841869" w:rsidRPr="00CB19FE" w:rsidRDefault="00841869" w:rsidP="00841869">
      <w:pPr>
        <w:spacing w:line="276" w:lineRule="auto"/>
        <w:ind w:right="-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8. Партизанский фронт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1869" w:rsidRDefault="00841869" w:rsidP="00841869">
      <w:pPr>
        <w:spacing w:line="276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Нацистский режим в Белоруссии.</w:t>
      </w:r>
    </w:p>
    <w:p w:rsidR="00841869" w:rsidRDefault="00841869" w:rsidP="00841869">
      <w:pPr>
        <w:spacing w:line="276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Будем достойны славы отцов.</w:t>
      </w:r>
    </w:p>
    <w:p w:rsidR="00841869" w:rsidRDefault="00841869" w:rsidP="00841869">
      <w:pPr>
        <w:spacing w:line="276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Землю спасая, мир защищая…</w:t>
      </w:r>
    </w:p>
    <w:p w:rsidR="00841869" w:rsidRDefault="00841869" w:rsidP="00841869">
      <w:pPr>
        <w:spacing w:line="276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Вспомним поимённо тех, кто не пришёл домой с той войны.</w:t>
      </w:r>
    </w:p>
    <w:p w:rsidR="00841869" w:rsidRPr="00CB19FE" w:rsidRDefault="00841869" w:rsidP="00841869">
      <w:pPr>
        <w:spacing w:line="276" w:lineRule="auto"/>
        <w:ind w:right="-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13. Стена Памяти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1869" w:rsidRPr="00CB19FE" w:rsidRDefault="00841869" w:rsidP="00841869">
      <w:pPr>
        <w:spacing w:line="276" w:lineRule="auto"/>
        <w:ind w:right="-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14. Память, увековеченная в камне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1869" w:rsidRDefault="00841869" w:rsidP="00841869">
      <w:pPr>
        <w:spacing w:line="276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Информация о работе Совета музея.</w:t>
      </w:r>
    </w:p>
    <w:p w:rsidR="00841869" w:rsidRPr="00CB19FE" w:rsidRDefault="00841869" w:rsidP="00841869">
      <w:pPr>
        <w:spacing w:line="276" w:lineRule="auto"/>
        <w:ind w:right="-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16. Наши достижения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CF0C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Музейный предмет – памятник материальной или духовной культуры, поступивший в музей и зафиксированный в инвентарной книге.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Музейное собрание – научно организованная совокупность музейных предметов и научно-вспомогательных материалов.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CF0C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музейного фонда – деятельность музея по выявлению, сбору, учету и описанию музейных предметов.</w:t>
      </w:r>
    </w:p>
    <w:p w:rsidR="00841869" w:rsidRPr="00533D0F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Книга поступлений – основной документ учета музейных предметов.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 Экспозиция – выставленные на обозрение в определенной системе музейные предметы (экспонаты).</w:t>
      </w:r>
    </w:p>
    <w:p w:rsidR="00841869" w:rsidRDefault="00841869" w:rsidP="00841869">
      <w:pPr>
        <w:spacing w:line="276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ІІІ. ЦЕЛИ И ЗАДАЧИ 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F0C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целью музея является в</w:t>
      </w:r>
      <w:r>
        <w:rPr>
          <w:rFonts w:ascii="Times New Roman" w:hAnsi="Times New Roman" w:cs="Times New Roman"/>
          <w:sz w:val="28"/>
          <w:szCs w:val="28"/>
        </w:rPr>
        <w:t xml:space="preserve">осстановление прерванной связи времён, возвращение утраченной любви к родной земле;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образовательного пространства для школьников; создание условий для реального выбора образовательных услуг, обеспечивающих развитие личностных качеств (самоорганизации, аналитического мышления, коммуникативных навыков и др.); приобщение к культуре своего народа; духовно-нравственное, патриотическое и гражданское воспитание.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Задачи музея:</w:t>
      </w:r>
    </w:p>
    <w:p w:rsidR="00841869" w:rsidRDefault="00841869" w:rsidP="00841869">
      <w:pPr>
        <w:pStyle w:val="a3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Формировать единое сообщество со своими традициями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детско-взрослый актив, органы самоуправления – совет музея);</w:t>
      </w:r>
    </w:p>
    <w:p w:rsidR="00841869" w:rsidRDefault="00841869" w:rsidP="00841869">
      <w:pPr>
        <w:pStyle w:val="a3"/>
        <w:numPr>
          <w:ilvl w:val="0"/>
          <w:numId w:val="4"/>
        </w:numPr>
        <w:spacing w:before="100" w:before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военной истории области, района, деревни через краеведческую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деятельность;</w:t>
      </w:r>
    </w:p>
    <w:p w:rsidR="00841869" w:rsidRDefault="00841869" w:rsidP="00841869">
      <w:pPr>
        <w:pStyle w:val="a3"/>
        <w:numPr>
          <w:ilvl w:val="0"/>
          <w:numId w:val="4"/>
        </w:numPr>
        <w:spacing w:before="100" w:before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Организовать досуг школьников;</w:t>
      </w:r>
    </w:p>
    <w:p w:rsidR="00841869" w:rsidRDefault="00841869" w:rsidP="00841869">
      <w:pPr>
        <w:pStyle w:val="a3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ориентация учащихся;</w:t>
      </w:r>
    </w:p>
    <w:p w:rsidR="00841869" w:rsidRDefault="00841869" w:rsidP="00841869">
      <w:pPr>
        <w:pStyle w:val="c1"/>
        <w:numPr>
          <w:ilvl w:val="0"/>
          <w:numId w:val="4"/>
        </w:numPr>
        <w:shd w:val="clear" w:color="auto" w:fill="FFFFFF"/>
        <w:spacing w:after="0" w:line="276" w:lineRule="auto"/>
        <w:ind w:left="0" w:firstLine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Охранять памятники истории родного края;</w:t>
      </w:r>
    </w:p>
    <w:p w:rsidR="00841869" w:rsidRDefault="00841869" w:rsidP="00841869">
      <w:pPr>
        <w:pStyle w:val="a3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Раскрывать склонности учащихся к поисковой работе,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деятельности;</w:t>
      </w:r>
    </w:p>
    <w:p w:rsidR="00841869" w:rsidRDefault="00841869" w:rsidP="00841869">
      <w:pPr>
        <w:pStyle w:val="a3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Выявлять, собирать, хранить и изучать музейные предметы и музейные коллекции;</w:t>
      </w:r>
    </w:p>
    <w:p w:rsidR="00841869" w:rsidRDefault="00841869" w:rsidP="00841869">
      <w:pPr>
        <w:pStyle w:val="a3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сетевое взаимодействие проектно-педагогических команд, детей, родителей, создавать информационно-коммуникативное пространство основных субъектов воспитания и дополнительного образования (другие музеи, архивы, библиотеки и др.);</w:t>
      </w:r>
    </w:p>
    <w:p w:rsidR="00841869" w:rsidRDefault="00841869" w:rsidP="00841869">
      <w:pPr>
        <w:pStyle w:val="a3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активную экскурсионно-массовую работу с учащимися и населением деревни.</w:t>
      </w:r>
    </w:p>
    <w:p w:rsidR="00841869" w:rsidRDefault="00841869" w:rsidP="0084186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СОДЕРЖАНИЕ И ФОРМЫ РАБОТЫ.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Школьный музей в своей деятельности руководствуется документами:</w:t>
      </w:r>
    </w:p>
    <w:p w:rsidR="00841869" w:rsidRDefault="00841869" w:rsidP="00841869">
      <w:pPr>
        <w:pStyle w:val="3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rPr>
          <w:sz w:val="28"/>
          <w:szCs w:val="28"/>
          <w:lang w:val="ru-RU"/>
        </w:rPr>
      </w:pPr>
      <w:r>
        <w:rPr>
          <w:rStyle w:val="elementhandle"/>
          <w:b w:val="0"/>
        </w:rPr>
        <w:t>Кодекс Республики Белар</w:t>
      </w:r>
      <w:r>
        <w:rPr>
          <w:rStyle w:val="elementhandle"/>
          <w:b w:val="0"/>
          <w:lang w:val="ru-RU"/>
        </w:rPr>
        <w:t>у</w:t>
      </w:r>
      <w:r>
        <w:rPr>
          <w:rStyle w:val="elementhandle"/>
          <w:b w:val="0"/>
        </w:rPr>
        <w:t>сь о</w:t>
      </w:r>
      <w:r>
        <w:rPr>
          <w:rStyle w:val="elementhandle"/>
          <w:b w:val="0"/>
          <w:lang w:val="ru-RU"/>
        </w:rPr>
        <w:t>б образовании;</w:t>
      </w:r>
    </w:p>
    <w:p w:rsidR="00841869" w:rsidRDefault="00841869" w:rsidP="00841869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elementhandle"/>
          <w:rFonts w:ascii="Times New Roman" w:hAnsi="Times New Roman" w:cs="Times New Roman"/>
          <w:sz w:val="28"/>
          <w:szCs w:val="28"/>
        </w:rPr>
        <w:t>Кодекс Республики Беларусь о культуре;</w:t>
      </w:r>
    </w:p>
    <w:p w:rsidR="00841869" w:rsidRDefault="00841869" w:rsidP="00841869">
      <w:pPr>
        <w:pStyle w:val="a3"/>
        <w:numPr>
          <w:ilvl w:val="0"/>
          <w:numId w:val="2"/>
        </w:numPr>
        <w:spacing w:after="100" w:afterAutospacing="1" w:line="276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Государственная программа "Образование и молодежная политика на 20</w:t>
      </w:r>
      <w:r w:rsidR="000510D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 w:rsidR="000510D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годы";</w:t>
      </w:r>
    </w:p>
    <w:p w:rsidR="00841869" w:rsidRDefault="00841869" w:rsidP="00841869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Программа непрерывного воспитания детей и учащейся молодежи на 20</w:t>
      </w:r>
      <w:r w:rsidR="000510D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 w:rsidR="000510D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годы;</w:t>
      </w:r>
    </w:p>
    <w:p w:rsidR="00841869" w:rsidRDefault="00841869" w:rsidP="00841869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Концепция непрерывного воспитания детей и учащейся молодежи;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содержание работы музея входит организация конкурсов, выставок, смотров, тематических классных часов, уроков мужества, вечеров, дискуссий, а также создание детских объединений, клубов по интересам.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Актив музея организует встречи с местными жителями, ветеранами войны и труда, Вооруженных сил, другими интересными людьми.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Совет музея:</w:t>
      </w:r>
    </w:p>
    <w:p w:rsidR="00841869" w:rsidRDefault="00841869" w:rsidP="00841869">
      <w:pPr>
        <w:pStyle w:val="a3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 литературно-исторические и другие источники соответствующей музею тематики;</w:t>
      </w:r>
    </w:p>
    <w:p w:rsidR="00841869" w:rsidRDefault="00841869" w:rsidP="00841869">
      <w:pPr>
        <w:pStyle w:val="a3"/>
        <w:numPr>
          <w:ilvl w:val="0"/>
          <w:numId w:val="5"/>
        </w:numPr>
        <w:spacing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пополняет фонды музея путем активного поиска в экскурсиях, встречах, экспедициях и туристических походах;</w:t>
      </w:r>
    </w:p>
    <w:p w:rsidR="00841869" w:rsidRDefault="00841869" w:rsidP="00841869">
      <w:pPr>
        <w:pStyle w:val="a3"/>
        <w:numPr>
          <w:ilvl w:val="0"/>
          <w:numId w:val="5"/>
        </w:numPr>
        <w:spacing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строгий учет фондов в инвентарной книге, обеспечивает сохранность музейных предметов;</w:t>
      </w:r>
    </w:p>
    <w:p w:rsidR="00841869" w:rsidRDefault="00841869" w:rsidP="00841869">
      <w:pPr>
        <w:pStyle w:val="a3"/>
        <w:numPr>
          <w:ilvl w:val="0"/>
          <w:numId w:val="5"/>
        </w:numPr>
        <w:spacing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и обновляет экспозиции, выставки;</w:t>
      </w:r>
    </w:p>
    <w:p w:rsidR="00841869" w:rsidRDefault="00841869" w:rsidP="00841869">
      <w:pPr>
        <w:pStyle w:val="a3"/>
        <w:numPr>
          <w:ilvl w:val="0"/>
          <w:numId w:val="5"/>
        </w:numPr>
        <w:spacing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экскурсионно-лекторскую и массовую работу для учащихся и населения;</w:t>
      </w:r>
    </w:p>
    <w:p w:rsidR="00841869" w:rsidRDefault="00841869" w:rsidP="00841869">
      <w:pPr>
        <w:pStyle w:val="a3"/>
        <w:numPr>
          <w:ilvl w:val="0"/>
          <w:numId w:val="5"/>
        </w:numPr>
        <w:spacing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работает в контакте с районным музеем, устанавливает связь с государственными музеями, участвует в выполнении их заданий;</w:t>
      </w:r>
    </w:p>
    <w:p w:rsidR="00841869" w:rsidRDefault="00841869" w:rsidP="00841869">
      <w:pPr>
        <w:pStyle w:val="a3"/>
        <w:numPr>
          <w:ilvl w:val="0"/>
          <w:numId w:val="5"/>
        </w:numPr>
        <w:spacing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и поддерживает связь со школьными музеями района;</w:t>
      </w:r>
    </w:p>
    <w:p w:rsidR="00841869" w:rsidRDefault="00841869" w:rsidP="00841869">
      <w:pPr>
        <w:pStyle w:val="a3"/>
        <w:numPr>
          <w:ilvl w:val="0"/>
          <w:numId w:val="5"/>
        </w:numPr>
        <w:spacing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обучает экскурсоводов и проводит конкурсы экскурсоводов;</w:t>
      </w:r>
    </w:p>
    <w:p w:rsidR="00841869" w:rsidRDefault="00841869" w:rsidP="00841869">
      <w:pPr>
        <w:pStyle w:val="a3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пишет исследовательские работы и защищает их на конференциях и конкурсах различного уровня.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ОРГАНИЗАЦИЯ ДЕЯТЕЛЬНОСТИ МУЗЕЯ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Создание школьного музея является целенаправленной, творческой поисково-исследовательской работой школьников по теме, связанной с военной историей деревни, а также с историей и культурой народа, района, края.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Вышеперечисленное возможно при наличии:</w:t>
      </w:r>
    </w:p>
    <w:p w:rsidR="00841869" w:rsidRDefault="00841869" w:rsidP="00841869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актива учащихся, способного осуществлять систематическую поисковую, фондовую, экспозиционную, культурно-просветительскую работу;</w:t>
      </w:r>
    </w:p>
    <w:p w:rsidR="00841869" w:rsidRDefault="00841869" w:rsidP="00841869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руководителя-педагога и активного участия в этой работе педагогического коллектива;</w:t>
      </w:r>
    </w:p>
    <w:p w:rsidR="00841869" w:rsidRDefault="00841869" w:rsidP="00841869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собранной и зарегистрированной в инвентарной книге коллекции музейных предметов;</w:t>
      </w:r>
    </w:p>
    <w:p w:rsidR="00841869" w:rsidRDefault="00841869" w:rsidP="00841869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экспозиций, отвечающих по содержанию и оформлению, современным требованиям;</w:t>
      </w:r>
    </w:p>
    <w:p w:rsidR="00841869" w:rsidRDefault="00841869" w:rsidP="00841869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и оборудования, обеспечивающих сохранность музейных предметов и условия их показа;</w:t>
      </w:r>
    </w:p>
    <w:p w:rsidR="00841869" w:rsidRDefault="00841869" w:rsidP="00841869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музея, утверждённого руководителем образовательного учреждения.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Школьный музей имеет военно-исторический профиль, который определяется характером имеющихся коллекций памятников истории и культуры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Вопрос об открытии музея решается советом школы или педагогическим советом. Решение об открытии музея согласовывается с районным отделом образования и оформляется приказом директора учреждения образования.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 Учёт и регистрация школьного музея осуществляется в соответствии с инструкцией о паспортизации музеев учреждений образования, утверждаемой Министерством образования Республики Беларусь.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ФУНКЦИИ МУЗЕЯ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Осуществление музейными средствами деятельности по воспитанию, обучению, развитию, социализации школьников.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детского самоуправления.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Документирование истории, культуры школы, 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путем выявления, сбора изучения и хранения музейных предметов.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ІІ.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УЧЁТ И ОБЕСПЕЧЕНИЕ СОХРАННОСТИ ФОНДОВ МУЗЕЯ</w:t>
      </w:r>
    </w:p>
    <w:p w:rsidR="00841869" w:rsidRDefault="00841869" w:rsidP="00841869">
      <w:pPr>
        <w:pStyle w:val="a3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музейных предметов основного фонда (подлинных памятников материальной и духовной культуры) осуществляется в инвентарной книге музея.</w:t>
      </w:r>
    </w:p>
    <w:p w:rsidR="00841869" w:rsidRDefault="00841869" w:rsidP="00841869">
      <w:pPr>
        <w:pStyle w:val="a3"/>
        <w:numPr>
          <w:ilvl w:val="0"/>
          <w:numId w:val="5"/>
        </w:numPr>
        <w:spacing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научно-вспомогательных материалов (копий, макетов, диаграмм и т.п) осуществляется в книге учета научно-вспомогательного фонда.</w:t>
      </w:r>
    </w:p>
    <w:p w:rsidR="00841869" w:rsidRDefault="00841869" w:rsidP="00841869">
      <w:pPr>
        <w:pStyle w:val="a3"/>
        <w:numPr>
          <w:ilvl w:val="0"/>
          <w:numId w:val="5"/>
        </w:numPr>
        <w:spacing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сохранность фондов музея нес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руководитель школы.</w:t>
      </w:r>
    </w:p>
    <w:p w:rsidR="00841869" w:rsidRDefault="00841869" w:rsidP="00841869">
      <w:pPr>
        <w:pStyle w:val="a3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Музейные предметы, сохранность которых не может быть обеспечена школьным музеем, должны быть переданы на хранение в местный краеведческий музей или архив.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РУКОВОДСТВО ДЕЯТЕЛЬНОСТЬЮ МУЗЕЯ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 Общее руководство деятельностью музея осуществляет руководитель школы. Непосредственное руководство практической деятельностью музея осуществляет руководитель музея, назначенный приказом по школе.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 Текущую работу музея осуществляет совет музея.</w:t>
      </w:r>
    </w:p>
    <w:p w:rsidR="00841869" w:rsidRDefault="00841869" w:rsidP="00841869">
      <w:pPr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8. 3. Руководящие органы музея:</w:t>
      </w:r>
    </w:p>
    <w:p w:rsidR="00841869" w:rsidRDefault="00841869" w:rsidP="00841869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органом музея является общее собрание актива музея, которое проводится раз в год в мае. Собрание заслушивает отчёт руководителя музея или его заместителя о работе.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ІХ. УЧАСТИЕ В РАБОТЕ МУЗЕЯ</w:t>
      </w:r>
    </w:p>
    <w:p w:rsidR="00841869" w:rsidRDefault="00841869" w:rsidP="00841869">
      <w:pPr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9.1. Участвовать в работе музея могут дети с 1 по 11 класс по желанию, преподаватели, родители, члены совета ветеранов села, общественность;</w:t>
      </w:r>
    </w:p>
    <w:p w:rsidR="00841869" w:rsidRDefault="00841869" w:rsidP="008418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Участвовать в работе музея можно на правах члена совета музея, экскурсовода, ответственного за поисковую работу, юного корреспондента, или ответственного за работу с фондами;</w:t>
      </w:r>
    </w:p>
    <w:p w:rsidR="00841869" w:rsidRDefault="00841869" w:rsidP="008418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Участвовать в работе музея могут лица, постоянно занимающиеся поисковой работой, активно участвующие в реализации Проектов музея;</w:t>
      </w:r>
    </w:p>
    <w:p w:rsidR="00841869" w:rsidRDefault="00841869" w:rsidP="008418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Активисты музея имеют право:</w:t>
      </w:r>
    </w:p>
    <w:p w:rsidR="00841869" w:rsidRDefault="00841869" w:rsidP="00841869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материал музея для уроков и исследований;</w:t>
      </w:r>
    </w:p>
    <w:p w:rsidR="00841869" w:rsidRDefault="00841869" w:rsidP="00841869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Публиковать свои работы в печати;</w:t>
      </w:r>
    </w:p>
    <w:p w:rsidR="00841869" w:rsidRDefault="00841869" w:rsidP="00841869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помощь и консультации от руководителя;</w:t>
      </w:r>
    </w:p>
    <w:p w:rsidR="00841869" w:rsidRDefault="00841869" w:rsidP="00841869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конкурсах и конференциях;</w:t>
      </w:r>
    </w:p>
    <w:p w:rsidR="00841869" w:rsidRDefault="00841869" w:rsidP="00841869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 выйти из состава актива музея.</w:t>
      </w:r>
    </w:p>
    <w:p w:rsidR="00841869" w:rsidRDefault="00841869" w:rsidP="008418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Активисты музея обязаны:</w:t>
      </w:r>
    </w:p>
    <w:p w:rsidR="00841869" w:rsidRDefault="00841869" w:rsidP="00841869">
      <w:pPr>
        <w:pStyle w:val="a3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участвовать в работе музея;</w:t>
      </w:r>
    </w:p>
    <w:p w:rsidR="00841869" w:rsidRDefault="00841869" w:rsidP="00841869">
      <w:pPr>
        <w:pStyle w:val="a3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Отчитываться на совете музея о своей работе.</w:t>
      </w:r>
    </w:p>
    <w:p w:rsidR="00841869" w:rsidRDefault="00841869" w:rsidP="00841869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РЕОРГАНИЗАЦИЯ (ЛИКВИДАЦИЯ) ШКОЛЬНОГО МУЗЕЯ</w:t>
      </w:r>
    </w:p>
    <w:p w:rsidR="00841869" w:rsidRDefault="00841869" w:rsidP="000510D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Вопрос о реорганизации (ликвидации) музея, а также о судьбе его коллекций решается учредителем по согласованию с вышестоящим органом  отдела образования.</w:t>
      </w:r>
    </w:p>
    <w:p w:rsidR="00841869" w:rsidRDefault="00841869" w:rsidP="000510D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Для передачи фондов школьного музея в государственный или общественный музей создаётся специальная музейная комиссия.</w:t>
      </w:r>
    </w:p>
    <w:p w:rsidR="007A07EE" w:rsidRDefault="007A07EE" w:rsidP="00841869">
      <w:pPr>
        <w:spacing w:line="276" w:lineRule="auto"/>
      </w:pPr>
    </w:p>
    <w:sectPr w:rsidR="007A07EE" w:rsidSect="000510D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2650F"/>
    <w:multiLevelType w:val="hybridMultilevel"/>
    <w:tmpl w:val="E78C6E40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143D0"/>
    <w:multiLevelType w:val="hybridMultilevel"/>
    <w:tmpl w:val="81143CF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536347D1"/>
    <w:multiLevelType w:val="multilevel"/>
    <w:tmpl w:val="3D4630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3A34A0A"/>
    <w:multiLevelType w:val="hybridMultilevel"/>
    <w:tmpl w:val="52B2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959CC"/>
    <w:multiLevelType w:val="hybridMultilevel"/>
    <w:tmpl w:val="86E225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AE2FC9"/>
    <w:multiLevelType w:val="hybridMultilevel"/>
    <w:tmpl w:val="5A62FCBC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246DE"/>
    <w:multiLevelType w:val="hybridMultilevel"/>
    <w:tmpl w:val="CFD4B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D1ED1"/>
    <w:multiLevelType w:val="hybridMultilevel"/>
    <w:tmpl w:val="CEDE9C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AF30688"/>
    <w:multiLevelType w:val="hybridMultilevel"/>
    <w:tmpl w:val="5B9A9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69"/>
    <w:rsid w:val="000510D1"/>
    <w:rsid w:val="005108D7"/>
    <w:rsid w:val="00551CD9"/>
    <w:rsid w:val="006128C2"/>
    <w:rsid w:val="007A07EE"/>
    <w:rsid w:val="00841869"/>
    <w:rsid w:val="00CF0C48"/>
    <w:rsid w:val="00E0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D7C91-40C4-4C22-96A9-ED0D0E45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86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be-BY" w:eastAsia="be-BY"/>
    </w:rPr>
  </w:style>
  <w:style w:type="paragraph" w:styleId="3">
    <w:name w:val="heading 3"/>
    <w:basedOn w:val="a"/>
    <w:link w:val="30"/>
    <w:uiPriority w:val="9"/>
    <w:semiHidden/>
    <w:unhideWhenUsed/>
    <w:qFormat/>
    <w:rsid w:val="0084186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41869"/>
    <w:rPr>
      <w:rFonts w:ascii="Times New Roman" w:eastAsia="Times New Roman" w:hAnsi="Times New Roman" w:cs="Times New Roman"/>
      <w:b/>
      <w:bCs/>
      <w:sz w:val="27"/>
      <w:szCs w:val="27"/>
      <w:lang w:val="be-BY" w:eastAsia="be-BY"/>
    </w:rPr>
  </w:style>
  <w:style w:type="paragraph" w:styleId="a3">
    <w:name w:val="List Paragraph"/>
    <w:basedOn w:val="a"/>
    <w:uiPriority w:val="34"/>
    <w:qFormat/>
    <w:rsid w:val="00841869"/>
    <w:pPr>
      <w:ind w:left="720"/>
      <w:contextualSpacing/>
    </w:pPr>
  </w:style>
  <w:style w:type="character" w:customStyle="1" w:styleId="c5">
    <w:name w:val="c5"/>
    <w:basedOn w:val="a0"/>
    <w:rsid w:val="00841869"/>
  </w:style>
  <w:style w:type="character" w:customStyle="1" w:styleId="c0">
    <w:name w:val="c0"/>
    <w:basedOn w:val="a0"/>
    <w:rsid w:val="00841869"/>
  </w:style>
  <w:style w:type="character" w:customStyle="1" w:styleId="elementhandle">
    <w:name w:val="element_handle"/>
    <w:basedOn w:val="a0"/>
    <w:rsid w:val="00841869"/>
  </w:style>
  <w:style w:type="paragraph" w:customStyle="1" w:styleId="c1">
    <w:name w:val="c1"/>
    <w:basedOn w:val="a"/>
    <w:rsid w:val="00841869"/>
    <w:pPr>
      <w:spacing w:before="90" w:after="90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c2">
    <w:name w:val="c2"/>
    <w:basedOn w:val="a0"/>
    <w:rsid w:val="0084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2706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TYD</cp:lastModifiedBy>
  <cp:revision>2</cp:revision>
  <dcterms:created xsi:type="dcterms:W3CDTF">2023-05-10T09:43:00Z</dcterms:created>
  <dcterms:modified xsi:type="dcterms:W3CDTF">2023-05-10T09:43:00Z</dcterms:modified>
</cp:coreProperties>
</file>