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AB" w:rsidRDefault="00203BAB" w:rsidP="00203BAB">
      <w:pPr>
        <w:spacing w:line="36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Эти знания нужны, чтобы лучше понимать строптивого, трудного ребенка. Внешнее проявление плохого поведения- это всегда!!! сигнал, что ребенку трудно с самим собой.   </w:t>
      </w:r>
    </w:p>
    <w:p w:rsidR="00203BAB" w:rsidRPr="00203BAB" w:rsidRDefault="00203BAB" w:rsidP="00203BAB">
      <w:pPr>
        <w:spacing w:line="36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Поддержите своего сына или дочку, даже если поведение, оценки их Вас не радуют. Любите их! Они очень нуждаются в Вашей любви, заботе, понимании! </w:t>
      </w:r>
    </w:p>
    <w:p w:rsidR="00203BAB" w:rsidRDefault="00203BAB" w:rsidP="00203BAB">
      <w:pPr>
        <w:spacing w:line="360" w:lineRule="auto"/>
        <w:ind w:firstLine="142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203BAB" w:rsidRPr="00203BAB" w:rsidRDefault="00203BAB" w:rsidP="00203BAB">
      <w:pPr>
        <w:spacing w:line="360" w:lineRule="auto"/>
        <w:ind w:firstLine="142"/>
        <w:jc w:val="center"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ВОЗРАСТНЫЕ ОСОБЕННОСТИ  ПОДРОСТКА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потребность в достойном положении в коллективе сверстников, в семье;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повышенная утомляемость;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стремление обзавестись верным другом;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стремление избежать изоляции, как в классе, так и в малом коллективе;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повышенный интерес к вопросу о «соотношении сил» в классе;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стремление отмежеваться от всего подчеркнуто детского;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отсутствие авторитета возраста;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отвращение к необоснованным запретам;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восприимчивость к промахам учителей;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переоценка своих возможностей, реализация которых предполагается в отдаленном будущем;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отсутствие адаптации к неудачам;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отсутствие адаптации к положению «худшего»;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ярко выраженная эмоциональность;</w:t>
      </w:r>
    </w:p>
    <w:p w:rsidR="00203BAB" w:rsidRP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lastRenderedPageBreak/>
        <w:t>требовательность к соответствию слова делу;</w:t>
      </w:r>
    </w:p>
    <w:p w:rsidR="00203BAB" w:rsidRDefault="00203BAB" w:rsidP="00203BAB">
      <w:pPr>
        <w:numPr>
          <w:ilvl w:val="0"/>
          <w:numId w:val="1"/>
        </w:numPr>
        <w:spacing w:line="360" w:lineRule="auto"/>
        <w:contextualSpacing/>
        <w:rPr>
          <w:rFonts w:ascii="Comic Sans MS" w:hAnsi="Comic Sans MS"/>
          <w:sz w:val="32"/>
          <w:szCs w:val="32"/>
        </w:rPr>
      </w:pPr>
      <w:r w:rsidRPr="00203BAB">
        <w:rPr>
          <w:rFonts w:ascii="Comic Sans MS" w:hAnsi="Comic Sans MS"/>
          <w:sz w:val="32"/>
          <w:szCs w:val="32"/>
        </w:rPr>
        <w:t>повышенный интерес к спорту.</w:t>
      </w:r>
    </w:p>
    <w:sectPr w:rsidR="00203BAB" w:rsidSect="00C50881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726"/>
    <w:multiLevelType w:val="hybridMultilevel"/>
    <w:tmpl w:val="CE72A36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84"/>
    <w:rsid w:val="00203BAB"/>
    <w:rsid w:val="00436184"/>
    <w:rsid w:val="00477761"/>
    <w:rsid w:val="00690D79"/>
    <w:rsid w:val="00761E04"/>
    <w:rsid w:val="00E57D07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886</Characters>
  <Application>Microsoft Office Word</Application>
  <DocSecurity>0</DocSecurity>
  <Lines>7</Lines>
  <Paragraphs>2</Paragraphs>
  <ScaleCrop>false</ScaleCrop>
  <Company>None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информатики</dc:creator>
  <cp:keywords/>
  <dc:description/>
  <cp:lastModifiedBy>Преподаватель информатики</cp:lastModifiedBy>
  <cp:revision>2</cp:revision>
  <dcterms:created xsi:type="dcterms:W3CDTF">2020-12-04T13:02:00Z</dcterms:created>
  <dcterms:modified xsi:type="dcterms:W3CDTF">2020-12-04T13:07:00Z</dcterms:modified>
</cp:coreProperties>
</file>