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67" w:rsidRP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3" o:spid="_x0000_s1026" style="position:absolute;left:0;text-align:left;margin-left:-1.2pt;margin-top:4.55pt;width:200.05pt;height:400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" fillcolor="white [3201]" strokecolor="#9bbb59 [3206]" strokeweight="2pt">
            <v:textbox>
              <w:txbxContent>
                <w:p w:rsidR="00385F67" w:rsidRPr="00395A1F" w:rsidRDefault="00385F67" w:rsidP="00385F67">
                  <w:pPr>
                    <w:shd w:val="clear" w:color="auto" w:fill="FFFFFF"/>
                    <w:spacing w:after="0" w:line="312" w:lineRule="atLeast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24"/>
                      <w:szCs w:val="24"/>
                      <w:lang w:eastAsia="ru-RU"/>
                    </w:rPr>
                    <w:t>Этап 1. Первые опыты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Естественное любопытство, желание "просто попробовать";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АКТИВНЫЙ поиск новых видов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кайфа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Неумение сказать "НЕТ";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Трудности с пониманием собственных границ;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Попадание под влияние различных мифов </w:t>
                  </w:r>
                  <w:r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 химических веществах;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Страх прослыть "белой вороной" или "маменькиным сынком";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Неосознанное желание убежать </w:t>
                  </w:r>
                  <w:r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от сложностей жизни (или осознанное);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Наплевательское отношение к себе, </w:t>
                  </w:r>
                  <w:r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 своей жизни;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Желание сделать свою жизнь интересной </w:t>
                  </w:r>
                  <w:r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наполненной;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Незнание того, как на самом деле действуют наркотики на психику </w:t>
                  </w:r>
                  <w:r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организм человека.</w:t>
                  </w:r>
                </w:p>
                <w:p w:rsidR="00385F67" w:rsidRPr="00395A1F" w:rsidRDefault="00385F67" w:rsidP="00385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Кайф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</w:r>
                </w:p>
                <w:p w:rsidR="00385F67" w:rsidRPr="00C81900" w:rsidRDefault="00385F67" w:rsidP="00385F67">
                  <w:pPr>
                    <w:shd w:val="clear" w:color="auto" w:fill="FFFFFF"/>
                    <w:spacing w:after="0" w:line="312" w:lineRule="atLeast"/>
                    <w:ind w:left="284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Есть два пути после первых опытов: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Полностью прекратить употребление (около 50% людей поступают именно так).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Продолжать употребление, что неминуемо ведет к переходу на следующий этап развития зависимости.</w:t>
                  </w:r>
                </w:p>
              </w:txbxContent>
            </v:textbox>
          </v:rect>
        </w:pict>
      </w: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4" o:spid="_x0000_s1027" style="position:absolute;left:0;text-align:left;margin-left:210.7pt;margin-top:6.65pt;width:184.95pt;height:382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" fillcolor="white [3201]" strokecolor="#92d050" strokeweight="2pt">
            <v:textbox>
              <w:txbxContent>
                <w:p w:rsidR="00385F67" w:rsidRPr="00395A1F" w:rsidRDefault="00385F67" w:rsidP="00385F67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Этап 2. Начинает нравиться («розовый» период употребления)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Осознанное желание получать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кайф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 при помощи наркотиков;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Планирование употребления;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разумных оправданий употребления;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"подходящей" компании;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Наркотик становятся необходимым атрибутом веселья и отдыха;</w:t>
                  </w:r>
                </w:p>
                <w:p w:rsidR="00385F67" w:rsidRPr="00395A1F" w:rsidRDefault="00385F67" w:rsidP="00385F67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</w:p>
                <w:p w:rsidR="00385F67" w:rsidRPr="00395A1F" w:rsidRDefault="00385F67" w:rsidP="00385F6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  <w:t>Наркотик начинают использовать как: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Средство против "комплексов",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Лекарство от стресса,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Способ общения,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Спутник сексуальных отношений;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Можно заметить рост требуемой для получения нужных ощущений дозы;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Формируется особая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тусовка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 – свой наркотик, своя музыка, стиль одежды, юмор.</w:t>
                  </w:r>
                </w:p>
                <w:p w:rsidR="00385F67" w:rsidRPr="00395A1F" w:rsidRDefault="00385F67" w:rsidP="00385F67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Зависимость 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– болезнь привыкания. На этом этапе организм, 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привыкает </w:t>
                  </w:r>
                  <w:r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к определенной дозе и требует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большей. </w:t>
                  </w:r>
                </w:p>
                <w:p w:rsidR="00385F67" w:rsidRPr="00395A1F" w:rsidRDefault="00385F67" w:rsidP="00385F67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Закон дозы: Если человек продолжает употреблять наркотики, он переходит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с меньших доз 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большие и с менее сильных веществ на более сильные.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Если человек не прекращает употребление, начинается следующая стадия зависимости.</w:t>
                  </w:r>
                </w:p>
                <w:p w:rsidR="00385F67" w:rsidRDefault="00385F67" w:rsidP="00385F67">
                  <w:pPr>
                    <w:jc w:val="center"/>
                  </w:pPr>
                </w:p>
              </w:txbxContent>
            </v:textbox>
          </v:rect>
        </w:pict>
      </w: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P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Наркомания развивается в 4 этапа</w:t>
      </w: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5" o:spid="_x0000_s1028" style="position:absolute;left:0;text-align:left;margin-left:119.7pt;margin-top:6.55pt;width:189.15pt;height:45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" fillcolor="white [3201]" strokecolor="#9bbb59 [3206]" strokeweight="2pt">
            <v:textbox>
              <w:txbxContent>
                <w:p w:rsidR="00385F67" w:rsidRPr="00395A1F" w:rsidRDefault="00385F67" w:rsidP="00385F67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3. Возникают проблемы </w:t>
                  </w:r>
                </w:p>
                <w:p w:rsidR="00385F67" w:rsidRPr="00395A1F" w:rsidRDefault="00385F67" w:rsidP="00385F67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(период "отрицания")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со здоровьем (похмелье, ломка, неприятные ощущения после употребления, инфекционные заболевания);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Потеря контроля над поведением (травмы, насилие, криминал);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Неразборчивость в сексе (венерические заболевания, нежелательная беременность, проблемы во взаимоотношениях);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Скандалы в семье;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 учебой, работой;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Финансовые трудности (долги, продажа вещей из дома, постоянный поиск денег);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друзьями;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Основной круг общения - те, кто употребляет наркотики;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законом.</w:t>
                  </w:r>
                </w:p>
                <w:p w:rsidR="00385F67" w:rsidRPr="00395A1F" w:rsidRDefault="00385F67" w:rsidP="00385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</w:r>
                </w:p>
              </w:txbxContent>
            </v:textbox>
          </v:rect>
        </w:pict>
      </w: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5F67" w:rsidRPr="00C81900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385F67" w:rsidRPr="008D598C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Pr="008D598C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Pr="008D598C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6" o:spid="_x0000_s1029" style="position:absolute;left:0;text-align:left;margin-left:34.8pt;margin-top:4.6pt;width:198.6pt;height:333.9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" fillcolor="white [3201]" strokecolor="#92d050" strokeweight="2pt">
            <v:textbox>
              <w:txbxContent>
                <w:p w:rsidR="00385F67" w:rsidRPr="00395A1F" w:rsidRDefault="00385F67" w:rsidP="00385F67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Этап 4. Это становится целью ("дно")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Употребление ради употребления;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Постоянная потребность в наркотиках;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Использование самых крайних мер в поисках дозы;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Разрушение нравственных ценностей;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Апатия и нежелание жить, утрата смысла существования;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Попытки самоубийства;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Серьезные проблемы со здоровьем, возникновение хронических </w:t>
                  </w:r>
                  <w:bookmarkStart w:id="0" w:name="_GoBack"/>
                  <w:bookmarkEnd w:id="0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заболеваний;</w:t>
                  </w:r>
                </w:p>
                <w:p w:rsidR="00385F67" w:rsidRPr="00395A1F" w:rsidRDefault="00385F67" w:rsidP="00385F67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Разрыв с семьей, друзьями, обществом.</w:t>
                  </w:r>
                </w:p>
                <w:p w:rsidR="00385F67" w:rsidRPr="00395A1F" w:rsidRDefault="00385F67" w:rsidP="00385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ств ст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ановится необходимым для существования. Мозг 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разучился самостоятельно регулировать нейрохимический баланс и не может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воспринимать окружающий мир без очередной дозы.</w:t>
                  </w:r>
                </w:p>
                <w:p w:rsidR="00385F67" w:rsidRPr="00395A1F" w:rsidRDefault="00385F67" w:rsidP="00385F67">
                  <w:pPr>
                    <w:shd w:val="clear" w:color="auto" w:fill="FFFFFF"/>
                    <w:spacing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Если наркоман на этой стадии не прекращает употребления – </w:t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color w:val="2B3616"/>
                      <w:sz w:val="18"/>
                      <w:szCs w:val="18"/>
                      <w:lang w:eastAsia="ru-RU"/>
                    </w:rPr>
                    <w:t>он умирает.</w:t>
                  </w:r>
                </w:p>
                <w:p w:rsidR="00385F67" w:rsidRDefault="00385F67" w:rsidP="00385F67">
                  <w:pPr>
                    <w:jc w:val="center"/>
                  </w:pPr>
                </w:p>
              </w:txbxContent>
            </v:textbox>
          </v:rect>
        </w:pict>
      </w:r>
    </w:p>
    <w:p w:rsidR="00385F67" w:rsidRPr="008D598C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Pr="008D598C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Pr="008D598C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Pr="008D598C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Pr="008D598C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Pr="008D598C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Pr="008D598C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85F67" w:rsidRDefault="00385F67" w:rsidP="00385F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Pr="008D598C" w:rsidRDefault="00385F67" w:rsidP="00385F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85F67" w:rsidRDefault="00385F67" w:rsidP="00385F67">
      <w:pPr>
        <w:pStyle w:val="a3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385F67" w:rsidSect="00385F67"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</w:p>
    <w:p w:rsidR="00385F67" w:rsidRPr="00395A1F" w:rsidRDefault="00385F67" w:rsidP="00385F67">
      <w:pPr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>
          <v:rect id="_x0000_s1031" style="position:absolute;margin-left:18.85pt;margin-top:3.2pt;width:207.7pt;height:525.5pt;z-index:251670528" fillcolor="white [3201]" strokecolor="#9bbb59 [3206]" strokeweight="2.5pt">
            <v:shadow color="#868686"/>
            <v:textbox>
              <w:txbxContent>
                <w:p w:rsidR="00385F67" w:rsidRDefault="00385F67" w:rsidP="00385F67">
                  <w:pPr>
                    <w:pStyle w:val="a3"/>
                    <w:shd w:val="clear" w:color="auto" w:fill="FFFFFF"/>
                    <w:jc w:val="both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  <w:p w:rsidR="00385F67" w:rsidRPr="00D53348" w:rsidRDefault="00385F67" w:rsidP="00385F67">
                  <w:pPr>
                    <w:pStyle w:val="a3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</w:r>
                </w:p>
                <w:p w:rsidR="00385F67" w:rsidRPr="00D53348" w:rsidRDefault="00385F67" w:rsidP="00385F67">
                  <w:pPr>
                    <w:pStyle w:val="a3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 xml:space="preserve">(от греч. </w:t>
                  </w:r>
                  <w:proofErr w:type="spellStart"/>
                  <w:r w:rsidRPr="00D53348">
                    <w:rPr>
                      <w:color w:val="000000"/>
                      <w:sz w:val="20"/>
                      <w:szCs w:val="20"/>
                    </w:rPr>
                    <w:t>narke</w:t>
                  </w:r>
                  <w:proofErr w:type="spellEnd"/>
                  <w:r w:rsidRPr="00D53348">
                    <w:rPr>
                      <w:color w:val="000000"/>
                      <w:sz w:val="20"/>
                      <w:szCs w:val="20"/>
                    </w:rPr>
                    <w:t xml:space="preserve"> – оцепенение и </w:t>
                  </w:r>
                  <w:proofErr w:type="spellStart"/>
                  <w:r w:rsidRPr="00D53348">
                    <w:rPr>
                      <w:color w:val="000000"/>
                      <w:sz w:val="20"/>
                      <w:szCs w:val="20"/>
                    </w:rPr>
                    <w:t>mania</w:t>
                  </w:r>
                  <w:proofErr w:type="spellEnd"/>
                  <w:r w:rsidRPr="00D53348">
                    <w:rPr>
                      <w:color w:val="000000"/>
                      <w:sz w:val="20"/>
                      <w:szCs w:val="20"/>
                    </w:rPr>
                    <w:t xml:space="preserve">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</w:t>
                  </w:r>
                  <w:proofErr w:type="spellStart"/>
                  <w:r w:rsidRPr="00D53348">
                    <w:rPr>
                      <w:color w:val="000000"/>
                      <w:sz w:val="20"/>
                      <w:szCs w:val="20"/>
                    </w:rPr>
                    <w:t>избежания</w:t>
                  </w:r>
                  <w:proofErr w:type="spellEnd"/>
                  <w:r w:rsidRPr="00D53348">
                    <w:rPr>
                      <w:color w:val="000000"/>
                      <w:sz w:val="20"/>
                      <w:szCs w:val="20"/>
                    </w:rPr>
                    <w:t xml:space="preserve">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</w:r>
                  <w:proofErr w:type="gramEnd"/>
                </w:p>
                <w:p w:rsidR="00385F67" w:rsidRPr="00D53348" w:rsidRDefault="00385F67" w:rsidP="00385F6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Наркомания, включает две формы зависимости:</w:t>
                  </w:r>
                </w:p>
                <w:p w:rsidR="00385F67" w:rsidRDefault="00385F67" w:rsidP="00385F6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Психическая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 xml:space="preserve"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</w:t>
                  </w:r>
                  <w:proofErr w:type="spellStart"/>
                  <w:r w:rsidRPr="00D53348">
                    <w:rPr>
                      <w:color w:val="000000"/>
                      <w:sz w:val="20"/>
                      <w:szCs w:val="20"/>
                    </w:rPr>
                    <w:t>избежания</w:t>
                  </w:r>
                  <w:proofErr w:type="spellEnd"/>
                  <w:r w:rsidRPr="00D53348">
                    <w:rPr>
                      <w:color w:val="000000"/>
                      <w:sz w:val="20"/>
                      <w:szCs w:val="20"/>
                    </w:rPr>
                    <w:t xml:space="preserve"> нарушений психики или дискомфорта, возникающих при прекращении употребления вещества, вызвавшего зависимость, но без соматических явлен</w:t>
                  </w:r>
                  <w:r>
                    <w:rPr>
                      <w:color w:val="000000"/>
                    </w:rPr>
                    <w:t>ий абстиненции.</w:t>
                  </w:r>
                </w:p>
                <w:p w:rsidR="00385F67" w:rsidRDefault="00385F67" w:rsidP="00385F6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385F67" w:rsidRPr="00D53348" w:rsidRDefault="00385F67" w:rsidP="00385F6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Физическая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</w:r>
                </w:p>
                <w:p w:rsidR="00385F67" w:rsidRDefault="00385F67" w:rsidP="00385F67"/>
              </w:txbxContent>
            </v:textbox>
          </v:rect>
        </w:pict>
      </w: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Pr="003A05B6" w:rsidRDefault="00385F67" w:rsidP="00385F67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Pr="003A05B6">
        <w:rPr>
          <w:rFonts w:ascii="Monotype Corsiva" w:hAnsi="Monotype Corsiva"/>
          <w:color w:val="2B3616"/>
          <w:sz w:val="32"/>
          <w:szCs w:val="24"/>
        </w:rPr>
        <w:t>Для человека милее всего жизнь, потому что с нею только связаны все наши радости, все наше счастье, все наши надежды.</w:t>
      </w:r>
    </w:p>
    <w:p w:rsidR="00385F67" w:rsidRDefault="00385F67" w:rsidP="00385F67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85F67" w:rsidRPr="003A05B6" w:rsidRDefault="00385F67" w:rsidP="00385F67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385F67" w:rsidRDefault="00385F67" w:rsidP="00385F67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385F67" w:rsidRDefault="00385F67" w:rsidP="00385F67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385F67" w:rsidRDefault="00385F67" w:rsidP="00385F67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5F67" w:rsidRDefault="00385F67" w:rsidP="00385F67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664683</wp:posOffset>
            </wp:positionH>
            <wp:positionV relativeFrom="paragraph">
              <wp:posOffset>268556</wp:posOffset>
            </wp:positionV>
            <wp:extent cx="1812401" cy="1169377"/>
            <wp:effectExtent l="19050" t="0" r="0" b="0"/>
            <wp:wrapNone/>
            <wp:docPr id="4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385F67" w:rsidRDefault="00385F67" w:rsidP="00385F67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385F67" w:rsidRPr="0085636E" w:rsidRDefault="00385F67" w:rsidP="00385F67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385F67" w:rsidRDefault="00385F67" w:rsidP="00385F67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385F67" w:rsidRDefault="00385F67" w:rsidP="00385F67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9141D9" w:rsidRDefault="009141D9"/>
    <w:sectPr w:rsidR="009141D9" w:rsidSect="0091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67"/>
    <w:rsid w:val="000B7EA2"/>
    <w:rsid w:val="001004AF"/>
    <w:rsid w:val="0015329B"/>
    <w:rsid w:val="00191CEC"/>
    <w:rsid w:val="002E58E8"/>
    <w:rsid w:val="00347570"/>
    <w:rsid w:val="00385F67"/>
    <w:rsid w:val="004A0938"/>
    <w:rsid w:val="004C1E55"/>
    <w:rsid w:val="00585194"/>
    <w:rsid w:val="00751FAE"/>
    <w:rsid w:val="00842454"/>
    <w:rsid w:val="009141D9"/>
    <w:rsid w:val="00B733CB"/>
    <w:rsid w:val="00B96DE7"/>
    <w:rsid w:val="00C11F73"/>
    <w:rsid w:val="00CE2211"/>
    <w:rsid w:val="00E162ED"/>
    <w:rsid w:val="00E91620"/>
    <w:rsid w:val="00EA7D01"/>
    <w:rsid w:val="00F80A44"/>
    <w:rsid w:val="00FE4844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F67"/>
  </w:style>
  <w:style w:type="paragraph" w:styleId="a4">
    <w:name w:val="Balloon Text"/>
    <w:basedOn w:val="a"/>
    <w:link w:val="a5"/>
    <w:uiPriority w:val="99"/>
    <w:semiHidden/>
    <w:unhideWhenUsed/>
    <w:rsid w:val="0038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2022-09-29T12:24:00Z</dcterms:created>
  <dcterms:modified xsi:type="dcterms:W3CDTF">2022-09-29T12:28:00Z</dcterms:modified>
</cp:coreProperties>
</file>