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F6E00" w:rsidRDefault="00104CDD">
      <w:r>
        <w:rPr>
          <w:noProof/>
          <w:lang w:eastAsia="ru-RU"/>
        </w:rPr>
        <w:pict>
          <v:rect id="Прямоугольник 1" o:spid="_x0000_s1026" style="position:absolute;margin-left:-16.45pt;margin-top:-17.2pt;width:599.2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" fillcolor="#c00000" strokecolor="#c00000" strokeweight="2pt">
            <v:textbox>
              <w:txbxContent>
                <w:p w:rsidR="002F6E00" w:rsidRPr="002F6E00" w:rsidRDefault="002F6E00" w:rsidP="002F6E00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2F6E00">
                    <w:rPr>
                      <w:rFonts w:asciiTheme="majorHAnsi" w:hAnsiTheme="majorHAnsi"/>
                      <w:b/>
                      <w:sz w:val="20"/>
                    </w:rPr>
                    <w:t>Министерство здравоохранения Республики Беларусь</w:t>
                  </w:r>
                </w:p>
                <w:p w:rsidR="002F6E00" w:rsidRPr="002F6E00" w:rsidRDefault="002F6E00" w:rsidP="002F6E00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2F6E00">
                    <w:rPr>
                      <w:rFonts w:asciiTheme="majorHAnsi" w:hAnsiTheme="majorHAnsi"/>
                      <w:b/>
                      <w:sz w:val="20"/>
                    </w:rPr>
                    <w:t>ГУ «Чашникский районный центр гигиены и эпидемиологии»</w:t>
                  </w:r>
                </w:p>
                <w:p w:rsidR="002F6E00" w:rsidRPr="002F6E00" w:rsidRDefault="00104CDD" w:rsidP="002F6E00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72"/>
                    </w:rPr>
                  </w:pPr>
                  <w:r>
                    <w:rPr>
                      <w:rFonts w:asciiTheme="majorHAnsi" w:hAnsiTheme="majorHAnsi"/>
                      <w:b/>
                      <w:sz w:val="72"/>
                    </w:rPr>
                    <w:t>Что такое корь?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2F6E00" w:rsidRPr="002F6E00" w:rsidRDefault="002F6E00" w:rsidP="002F6E00"/>
    <w:p w:rsidR="002F6E00" w:rsidRDefault="002F6E00" w:rsidP="002F6E00"/>
    <w:p w:rsidR="002F6E00" w:rsidRPr="00542C35" w:rsidRDefault="00542C35" w:rsidP="00542C35">
      <w:pPr>
        <w:spacing w:after="0" w:line="240" w:lineRule="auto"/>
        <w:ind w:firstLine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i/>
          <w:noProof/>
          <w:color w:val="C00000"/>
          <w:sz w:val="32"/>
          <w:szCs w:val="26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46355</wp:posOffset>
            </wp:positionV>
            <wp:extent cx="2112645" cy="1992630"/>
            <wp:effectExtent l="95250" t="76200" r="116205" b="647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992630"/>
                    </a:xfrm>
                    <a:prstGeom prst="teardrop">
                      <a:avLst/>
                    </a:prstGeom>
                    <a:noFill/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 w:rsidR="002F6E00" w:rsidRPr="00A81398"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>Корь</w:t>
      </w:r>
      <w:r w:rsidR="002F6E00" w:rsidRPr="00A81398">
        <w:rPr>
          <w:rFonts w:asciiTheme="majorHAnsi" w:hAnsiTheme="majorHAnsi"/>
          <w:sz w:val="28"/>
          <w:szCs w:val="26"/>
        </w:rPr>
        <w:t xml:space="preserve"> – </w:t>
      </w:r>
      <w:r w:rsidR="0026773C" w:rsidRPr="00542C35">
        <w:rPr>
          <w:rFonts w:asciiTheme="majorHAnsi" w:hAnsiTheme="majorHAnsi"/>
          <w:sz w:val="26"/>
          <w:szCs w:val="26"/>
        </w:rPr>
        <w:t xml:space="preserve">это </w:t>
      </w:r>
      <w:proofErr w:type="spellStart"/>
      <w:r w:rsidR="0026773C" w:rsidRPr="00542C35">
        <w:rPr>
          <w:rFonts w:asciiTheme="majorHAnsi" w:hAnsiTheme="majorHAnsi"/>
          <w:sz w:val="26"/>
          <w:szCs w:val="26"/>
        </w:rPr>
        <w:t>высокозаразное</w:t>
      </w:r>
      <w:proofErr w:type="spellEnd"/>
      <w:r w:rsidR="0026773C" w:rsidRPr="00542C35">
        <w:rPr>
          <w:rFonts w:asciiTheme="majorHAnsi" w:hAnsiTheme="majorHAnsi"/>
          <w:sz w:val="26"/>
          <w:szCs w:val="26"/>
        </w:rPr>
        <w:t xml:space="preserve"> острое инфекционное вирусное заболевание, передающееся воздушно-капельным путем.</w:t>
      </w:r>
    </w:p>
    <w:p w:rsidR="002F6E00" w:rsidRPr="00542C35" w:rsidRDefault="002F6E00" w:rsidP="00542C35">
      <w:pPr>
        <w:spacing w:after="0" w:line="240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A81398"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>Источником</w:t>
      </w:r>
      <w:r w:rsidRPr="00A81398">
        <w:rPr>
          <w:rFonts w:asciiTheme="majorHAnsi" w:hAnsiTheme="majorHAnsi"/>
          <w:sz w:val="28"/>
          <w:szCs w:val="26"/>
        </w:rPr>
        <w:t xml:space="preserve"> </w:t>
      </w:r>
      <w:r w:rsidR="0026773C" w:rsidRPr="00542C35">
        <w:rPr>
          <w:rFonts w:asciiTheme="majorHAnsi" w:hAnsiTheme="majorHAnsi"/>
          <w:sz w:val="26"/>
          <w:szCs w:val="26"/>
        </w:rPr>
        <w:t>инфекции является больной человек, который заразен в течение 10 дней от начала заболевания.</w:t>
      </w:r>
    </w:p>
    <w:p w:rsidR="002F6E00" w:rsidRPr="00542C35" w:rsidRDefault="002F6E00" w:rsidP="00542C35">
      <w:pPr>
        <w:spacing w:after="0" w:line="240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542C35">
        <w:rPr>
          <w:rFonts w:asciiTheme="majorHAnsi" w:hAnsiTheme="majorHAnsi"/>
          <w:sz w:val="26"/>
          <w:szCs w:val="26"/>
        </w:rPr>
        <w:t>Корь передаётся</w:t>
      </w:r>
      <w:r w:rsidRPr="00A81398">
        <w:rPr>
          <w:rFonts w:asciiTheme="majorHAnsi" w:hAnsiTheme="majorHAnsi"/>
          <w:sz w:val="28"/>
          <w:szCs w:val="26"/>
        </w:rPr>
        <w:t xml:space="preserve">  </w:t>
      </w:r>
      <w:r w:rsidRPr="00A81398"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>воздушно-капельным</w:t>
      </w:r>
      <w:r w:rsidR="00F5039E" w:rsidRPr="00F5039E">
        <w:rPr>
          <w:rFonts w:asciiTheme="majorHAnsi" w:hAnsiTheme="majorHAnsi"/>
          <w:b/>
          <w:i/>
          <w:color w:val="C00000"/>
          <w:sz w:val="32"/>
          <w:szCs w:val="26"/>
        </w:rPr>
        <w:t xml:space="preserve"> </w:t>
      </w:r>
      <w:r w:rsidRPr="00542C35">
        <w:rPr>
          <w:rFonts w:asciiTheme="majorHAnsi" w:hAnsiTheme="majorHAnsi"/>
          <w:sz w:val="26"/>
          <w:szCs w:val="26"/>
        </w:rPr>
        <w:t>путём и поражает только человека. Заражение происходит при прямом контакте с больным корью.</w:t>
      </w:r>
      <w:r w:rsidR="0026773C" w:rsidRPr="00542C35">
        <w:rPr>
          <w:rFonts w:asciiTheme="majorHAnsi" w:hAnsiTheme="majorHAnsi"/>
          <w:sz w:val="26"/>
          <w:szCs w:val="26"/>
        </w:rPr>
        <w:t xml:space="preserve"> В последнее время в связи с массовой иммунизацией детей все чаще стали болеть корью взрослые.</w:t>
      </w:r>
    </w:p>
    <w:p w:rsidR="002F6E00" w:rsidRPr="00542C35" w:rsidRDefault="0026773C" w:rsidP="00542C35">
      <w:pPr>
        <w:spacing w:after="0" w:line="240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8B6480"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>Клиническая картина:</w:t>
      </w:r>
      <w:r w:rsidRPr="008B6480">
        <w:rPr>
          <w:rFonts w:asciiTheme="majorHAnsi" w:hAnsiTheme="majorHAnsi"/>
          <w:b/>
          <w:i/>
          <w:color w:val="C00000"/>
          <w:sz w:val="32"/>
          <w:szCs w:val="26"/>
        </w:rPr>
        <w:t xml:space="preserve"> </w:t>
      </w:r>
      <w:r w:rsidRPr="00542C35">
        <w:rPr>
          <w:rFonts w:asciiTheme="majorHAnsi" w:hAnsiTheme="majorHAnsi"/>
          <w:sz w:val="26"/>
          <w:szCs w:val="26"/>
        </w:rPr>
        <w:t>заболевание начинается остро – с общего недомогания, головной боли, снижения аппетита, нарушения сна. Повышается температура тела до 38-40</w:t>
      </w:r>
      <w:r w:rsidRPr="00542C35">
        <w:rPr>
          <w:rFonts w:asciiTheme="majorHAnsi" w:hAnsiTheme="majorHAnsi"/>
          <w:sz w:val="26"/>
          <w:szCs w:val="26"/>
          <w:vertAlign w:val="superscript"/>
        </w:rPr>
        <w:t>0</w:t>
      </w:r>
      <w:r w:rsidRPr="00542C35">
        <w:rPr>
          <w:rFonts w:asciiTheme="majorHAnsi" w:hAnsiTheme="majorHAnsi"/>
          <w:sz w:val="26"/>
          <w:szCs w:val="26"/>
        </w:rPr>
        <w:t>С. С первых дней болезни отмечается насмор</w:t>
      </w:r>
      <w:r w:rsidR="00D70A3B">
        <w:rPr>
          <w:rFonts w:asciiTheme="majorHAnsi" w:hAnsiTheme="majorHAnsi"/>
          <w:sz w:val="26"/>
          <w:szCs w:val="26"/>
        </w:rPr>
        <w:t>к, сухой кашель, осиплость голос</w:t>
      </w:r>
      <w:r w:rsidRPr="00542C35">
        <w:rPr>
          <w:rFonts w:asciiTheme="majorHAnsi" w:hAnsiTheme="majorHAnsi"/>
          <w:sz w:val="26"/>
          <w:szCs w:val="26"/>
        </w:rPr>
        <w:t>а, покраснение слизистых глаз, светобоязнь. Образуются белесые пятнышки с красной каймой – характерным симптомом кори. На 3-4 день на фоне усиления всех симптомов болезни начинается период корьевой сыпи в виде пятен – вначале на лице (особенно характерно ее появление за ушами), шее, верхней части груди, затем на туловище, верхних и нижних конечностях. Отличительной чертой заболевания у взрослых является выраженная интоксикация и преобладание симптомов поражения центральной нервной системы.</w:t>
      </w:r>
    </w:p>
    <w:p w:rsidR="002F6E00" w:rsidRPr="00542C35" w:rsidRDefault="0026773C" w:rsidP="00542C35">
      <w:pPr>
        <w:spacing w:after="0" w:line="240" w:lineRule="auto"/>
        <w:ind w:firstLine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>Корь опасна осложнениями, среди которых</w:t>
      </w:r>
      <w:r w:rsidR="00A81398" w:rsidRPr="00A81398">
        <w:rPr>
          <w:rFonts w:asciiTheme="majorHAnsi" w:hAnsiTheme="majorHAnsi"/>
          <w:b/>
          <w:i/>
          <w:sz w:val="32"/>
          <w:szCs w:val="26"/>
        </w:rPr>
        <w:t xml:space="preserve"> </w:t>
      </w:r>
      <w:r w:rsidRPr="00542C35">
        <w:rPr>
          <w:rFonts w:asciiTheme="majorHAnsi" w:hAnsiTheme="majorHAnsi"/>
          <w:sz w:val="26"/>
          <w:szCs w:val="26"/>
        </w:rPr>
        <w:t>– ларингиты, воспаления легких, среднего уха, головного мозга, судороги, развивающиеся на фоне высокой температуры.</w:t>
      </w:r>
    </w:p>
    <w:p w:rsidR="002F6E00" w:rsidRDefault="00104CDD" w:rsidP="002F6E00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i/>
          <w:noProof/>
          <w:color w:val="C00000"/>
          <w:sz w:val="28"/>
          <w:szCs w:val="26"/>
          <w:u w:val="single"/>
          <w:lang w:eastAsia="ru-RU"/>
        </w:rPr>
        <w:pict>
          <v:rect id="Прямоугольник 4" o:spid="_x0000_s1027" style="position:absolute;left:0;text-align:left;margin-left:-13pt;margin-top:2.6pt;width:599.25pt;height:66.7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" fillcolor="#c00000" strokecolor="#c00000" strokeweight="2pt">
            <v:textbox>
              <w:txbxContent>
                <w:p w:rsidR="002F6E00" w:rsidRDefault="002F6E00" w:rsidP="00542C3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32"/>
                    </w:rPr>
                  </w:pPr>
                  <w:r w:rsidRPr="00A81398">
                    <w:rPr>
                      <w:rFonts w:asciiTheme="majorHAnsi" w:hAnsiTheme="majorHAnsi"/>
                      <w:b/>
                      <w:sz w:val="32"/>
                    </w:rPr>
                    <w:t>В случае появления первых симптомов забол</w:t>
                  </w:r>
                  <w:r w:rsidR="00D70A3B">
                    <w:rPr>
                      <w:rFonts w:asciiTheme="majorHAnsi" w:hAnsiTheme="majorHAnsi"/>
                      <w:b/>
                      <w:sz w:val="32"/>
                    </w:rPr>
                    <w:t xml:space="preserve">евания – насморк, </w:t>
                  </w:r>
                  <w:proofErr w:type="spellStart"/>
                  <w:r w:rsidR="00D70A3B">
                    <w:rPr>
                      <w:rFonts w:asciiTheme="majorHAnsi" w:hAnsiTheme="majorHAnsi"/>
                      <w:b/>
                      <w:sz w:val="32"/>
                    </w:rPr>
                    <w:t>конъ</w:t>
                  </w:r>
                  <w:r w:rsidRPr="00A81398">
                    <w:rPr>
                      <w:rFonts w:asciiTheme="majorHAnsi" w:hAnsiTheme="majorHAnsi"/>
                      <w:b/>
                      <w:sz w:val="32"/>
                    </w:rPr>
                    <w:t>юктивит</w:t>
                  </w:r>
                  <w:proofErr w:type="spellEnd"/>
                  <w:r w:rsidRPr="00A81398">
                    <w:rPr>
                      <w:rFonts w:asciiTheme="majorHAnsi" w:hAnsiTheme="majorHAnsi"/>
                      <w:b/>
                      <w:sz w:val="32"/>
                    </w:rPr>
                    <w:t>, кашель и сыпь – нужно немедленно обратиться к врачу!</w:t>
                  </w:r>
                </w:p>
                <w:p w:rsidR="00542C35" w:rsidRPr="008B6480" w:rsidRDefault="00542C35" w:rsidP="00542C35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sz w:val="32"/>
                    </w:rPr>
                  </w:pPr>
                  <w:proofErr w:type="gramStart"/>
                  <w:r w:rsidRPr="008B6480">
                    <w:rPr>
                      <w:rFonts w:asciiTheme="majorHAnsi" w:hAnsiTheme="majorHAnsi" w:cs="Times New Roman"/>
                      <w:b/>
                      <w:sz w:val="32"/>
                    </w:rPr>
                    <w:t>Переболевшие</w:t>
                  </w:r>
                  <w:proofErr w:type="gramEnd"/>
                  <w:r w:rsidRPr="008B6480">
                    <w:rPr>
                      <w:rFonts w:asciiTheme="majorHAnsi" w:hAnsiTheme="majorHAnsi" w:cs="Times New Roman"/>
                      <w:b/>
                      <w:sz w:val="32"/>
                    </w:rPr>
                    <w:t xml:space="preserve"> корью </w:t>
                  </w:r>
                  <w:r w:rsidR="00D70A3B">
                    <w:rPr>
                      <w:rFonts w:asciiTheme="majorHAnsi" w:hAnsiTheme="majorHAnsi" w:cs="Times New Roman"/>
                      <w:b/>
                      <w:sz w:val="32"/>
                    </w:rPr>
                    <w:t>с</w:t>
                  </w:r>
                  <w:r w:rsidRPr="008B6480">
                    <w:rPr>
                      <w:rFonts w:asciiTheme="majorHAnsi" w:hAnsiTheme="majorHAnsi" w:cs="Times New Roman"/>
                      <w:b/>
                      <w:sz w:val="32"/>
                    </w:rPr>
                    <w:t>охраняют стойкий иммунитет на всю жизнь</w:t>
                  </w:r>
                  <w:r>
                    <w:rPr>
                      <w:rFonts w:asciiTheme="majorHAnsi" w:hAnsiTheme="majorHAnsi" w:cs="Times New Roman"/>
                      <w:b/>
                      <w:sz w:val="32"/>
                    </w:rPr>
                    <w:t>!</w:t>
                  </w:r>
                </w:p>
                <w:p w:rsidR="00542C35" w:rsidRPr="00A81398" w:rsidRDefault="00542C35" w:rsidP="002F6E00">
                  <w:pPr>
                    <w:jc w:val="center"/>
                    <w:rPr>
                      <w:rFonts w:asciiTheme="majorHAnsi" w:hAnsiTheme="majorHAnsi"/>
                      <w:b/>
                      <w:sz w:val="32"/>
                    </w:rPr>
                  </w:pPr>
                </w:p>
              </w:txbxContent>
            </v:textbox>
          </v:rect>
        </w:pict>
      </w:r>
    </w:p>
    <w:p w:rsidR="002F6E00" w:rsidRDefault="002F6E00" w:rsidP="002F6E00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u w:val="single"/>
        </w:rPr>
      </w:pPr>
    </w:p>
    <w:p w:rsidR="002F6E00" w:rsidRDefault="002F6E00" w:rsidP="002F6E00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u w:val="single"/>
        </w:rPr>
      </w:pPr>
    </w:p>
    <w:p w:rsidR="008B6480" w:rsidRDefault="008B6480" w:rsidP="002F6E00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u w:val="single"/>
        </w:rPr>
      </w:pPr>
    </w:p>
    <w:p w:rsidR="00542C35" w:rsidRDefault="00542C35" w:rsidP="008B6480">
      <w:pPr>
        <w:spacing w:after="0" w:line="240" w:lineRule="auto"/>
        <w:jc w:val="both"/>
        <w:rPr>
          <w:rFonts w:asciiTheme="majorHAnsi" w:hAnsiTheme="majorHAnsi"/>
          <w:b/>
          <w:i/>
          <w:color w:val="C00000"/>
          <w:sz w:val="32"/>
          <w:szCs w:val="26"/>
          <w:u w:val="single"/>
        </w:rPr>
      </w:pPr>
    </w:p>
    <w:p w:rsidR="002F6E00" w:rsidRPr="00A81398" w:rsidRDefault="002F6E00" w:rsidP="008B6480">
      <w:pPr>
        <w:spacing w:after="0" w:line="240" w:lineRule="auto"/>
        <w:jc w:val="both"/>
        <w:rPr>
          <w:rFonts w:asciiTheme="majorHAnsi" w:hAnsiTheme="majorHAnsi"/>
          <w:i/>
          <w:color w:val="C00000"/>
          <w:sz w:val="32"/>
          <w:szCs w:val="26"/>
        </w:rPr>
      </w:pPr>
      <w:r w:rsidRPr="00A81398"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 xml:space="preserve">Единственной </w:t>
      </w:r>
      <w:r w:rsidR="008B6480"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>эффективной</w:t>
      </w:r>
      <w:r w:rsidRPr="00A81398"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 xml:space="preserve"> мерой, </w:t>
      </w:r>
      <w:r w:rsidR="008B6480"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>профилактики является иммунизация!</w:t>
      </w:r>
    </w:p>
    <w:p w:rsidR="002F6E00" w:rsidRPr="00542C35" w:rsidRDefault="00542C35" w:rsidP="002F6E00">
      <w:pPr>
        <w:spacing w:after="0" w:line="240" w:lineRule="auto"/>
        <w:ind w:firstLine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4795520</wp:posOffset>
            </wp:positionH>
            <wp:positionV relativeFrom="margin">
              <wp:posOffset>7058660</wp:posOffset>
            </wp:positionV>
            <wp:extent cx="2407920" cy="1596390"/>
            <wp:effectExtent l="95250" t="95250" r="106680" b="80010"/>
            <wp:wrapTight wrapText="bothSides">
              <wp:wrapPolygon edited="0">
                <wp:start x="8203" y="-1289"/>
                <wp:lineTo x="6152" y="-1031"/>
                <wp:lineTo x="1196" y="1804"/>
                <wp:lineTo x="1196" y="2835"/>
                <wp:lineTo x="-854" y="6959"/>
                <wp:lineTo x="-684" y="15208"/>
                <wp:lineTo x="1709" y="19332"/>
                <wp:lineTo x="1880" y="20105"/>
                <wp:lineTo x="6835" y="22683"/>
                <wp:lineTo x="8203" y="22683"/>
                <wp:lineTo x="13158" y="22683"/>
                <wp:lineTo x="14525" y="22683"/>
                <wp:lineTo x="19481" y="20105"/>
                <wp:lineTo x="19481" y="19332"/>
                <wp:lineTo x="19652" y="19332"/>
                <wp:lineTo x="22044" y="15465"/>
                <wp:lineTo x="22044" y="15208"/>
                <wp:lineTo x="22557" y="11341"/>
                <wp:lineTo x="22557" y="11084"/>
                <wp:lineTo x="22215" y="7217"/>
                <wp:lineTo x="22215" y="6959"/>
                <wp:lineTo x="22386" y="6959"/>
                <wp:lineTo x="20848" y="4124"/>
                <wp:lineTo x="20335" y="2062"/>
                <wp:lineTo x="15038" y="-1031"/>
                <wp:lineTo x="13158" y="-1289"/>
                <wp:lineTo x="8203" y="-1289"/>
              </wp:wrapPolygon>
            </wp:wrapTight>
            <wp:docPr id="16" name="Рисунок 16" descr="C:\Users\sun3\Downloads\180711_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un3\Downloads\180711_k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59639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8B6480" w:rsidRPr="00542C35">
        <w:rPr>
          <w:rFonts w:asciiTheme="majorHAnsi" w:hAnsiTheme="majorHAnsi"/>
          <w:sz w:val="26"/>
          <w:szCs w:val="26"/>
        </w:rPr>
        <w:t>Согласно Национальному календарю профилактических прививок Республики Беларусь вакцинация против кори проводится детям в возрасте 12 месяцев, ревакцинация – в 6 лет.</w:t>
      </w:r>
    </w:p>
    <w:p w:rsidR="00542C35" w:rsidRDefault="008B6480" w:rsidP="00542C35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color w:val="C00000"/>
          <w:sz w:val="32"/>
          <w:szCs w:val="26"/>
          <w:u w:val="single"/>
        </w:rPr>
      </w:pPr>
      <w:r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>Если вы</w:t>
      </w:r>
      <w:r w:rsidR="00D70A3B"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 xml:space="preserve"> или ваш ребенок все же заболел</w:t>
      </w:r>
      <w:r>
        <w:rPr>
          <w:rFonts w:asciiTheme="majorHAnsi" w:hAnsiTheme="majorHAnsi"/>
          <w:b/>
          <w:i/>
          <w:color w:val="C00000"/>
          <w:sz w:val="32"/>
          <w:szCs w:val="26"/>
          <w:u w:val="single"/>
        </w:rPr>
        <w:t>, необходимо:</w:t>
      </w:r>
    </w:p>
    <w:p w:rsidR="008B6480" w:rsidRPr="00542C35" w:rsidRDefault="008B6480" w:rsidP="00862EA1">
      <w:pPr>
        <w:pStyle w:val="a6"/>
        <w:numPr>
          <w:ilvl w:val="0"/>
          <w:numId w:val="1"/>
        </w:numPr>
        <w:spacing w:after="0" w:line="240" w:lineRule="auto"/>
        <w:ind w:left="851"/>
        <w:jc w:val="both"/>
        <w:rPr>
          <w:rFonts w:asciiTheme="majorHAnsi" w:hAnsiTheme="majorHAnsi"/>
          <w:sz w:val="26"/>
          <w:szCs w:val="26"/>
        </w:rPr>
      </w:pPr>
      <w:r w:rsidRPr="00542C35">
        <w:rPr>
          <w:rFonts w:asciiTheme="majorHAnsi" w:hAnsiTheme="majorHAnsi"/>
          <w:sz w:val="26"/>
          <w:szCs w:val="26"/>
        </w:rPr>
        <w:t>Срочно обратится за медицинской помощью;</w:t>
      </w:r>
    </w:p>
    <w:p w:rsidR="008B6480" w:rsidRPr="00542C35" w:rsidRDefault="008B6480" w:rsidP="00862EA1">
      <w:pPr>
        <w:pStyle w:val="a6"/>
        <w:numPr>
          <w:ilvl w:val="0"/>
          <w:numId w:val="1"/>
        </w:numPr>
        <w:spacing w:after="0" w:line="240" w:lineRule="auto"/>
        <w:ind w:left="851"/>
        <w:jc w:val="both"/>
        <w:rPr>
          <w:rFonts w:asciiTheme="majorHAnsi" w:hAnsiTheme="majorHAnsi"/>
          <w:sz w:val="26"/>
          <w:szCs w:val="26"/>
        </w:rPr>
      </w:pPr>
      <w:r w:rsidRPr="00542C35">
        <w:rPr>
          <w:rFonts w:asciiTheme="majorHAnsi" w:hAnsiTheme="majorHAnsi"/>
          <w:sz w:val="26"/>
          <w:szCs w:val="26"/>
        </w:rPr>
        <w:t>Не посещать поликлинику самостоятельно, а дождаться врача;</w:t>
      </w:r>
    </w:p>
    <w:p w:rsidR="008B6480" w:rsidRPr="00542C35" w:rsidRDefault="008B6480" w:rsidP="00862EA1">
      <w:pPr>
        <w:pStyle w:val="a6"/>
        <w:numPr>
          <w:ilvl w:val="0"/>
          <w:numId w:val="1"/>
        </w:numPr>
        <w:spacing w:after="0" w:line="240" w:lineRule="auto"/>
        <w:ind w:left="851"/>
        <w:jc w:val="both"/>
        <w:rPr>
          <w:rFonts w:asciiTheme="majorHAnsi" w:hAnsiTheme="majorHAnsi"/>
          <w:sz w:val="26"/>
          <w:szCs w:val="26"/>
        </w:rPr>
      </w:pPr>
      <w:r w:rsidRPr="00542C35">
        <w:rPr>
          <w:rFonts w:asciiTheme="majorHAnsi" w:hAnsiTheme="majorHAnsi"/>
          <w:sz w:val="26"/>
          <w:szCs w:val="26"/>
        </w:rPr>
        <w:t xml:space="preserve">До прихода врача свести </w:t>
      </w:r>
      <w:r w:rsidR="00D70A3B">
        <w:rPr>
          <w:rFonts w:asciiTheme="majorHAnsi" w:hAnsiTheme="majorHAnsi"/>
          <w:sz w:val="26"/>
          <w:szCs w:val="26"/>
        </w:rPr>
        <w:t>контакты с другими людьми до мин</w:t>
      </w:r>
      <w:r w:rsidRPr="00542C35">
        <w:rPr>
          <w:rFonts w:asciiTheme="majorHAnsi" w:hAnsiTheme="majorHAnsi"/>
          <w:sz w:val="26"/>
          <w:szCs w:val="26"/>
        </w:rPr>
        <w:t>имума;</w:t>
      </w:r>
    </w:p>
    <w:p w:rsidR="008B6480" w:rsidRPr="00542C35" w:rsidRDefault="008B6480" w:rsidP="00862EA1">
      <w:pPr>
        <w:pStyle w:val="a6"/>
        <w:numPr>
          <w:ilvl w:val="0"/>
          <w:numId w:val="1"/>
        </w:numPr>
        <w:spacing w:after="0" w:line="240" w:lineRule="auto"/>
        <w:ind w:left="851"/>
        <w:jc w:val="both"/>
        <w:rPr>
          <w:rFonts w:asciiTheme="majorHAnsi" w:hAnsiTheme="majorHAnsi"/>
          <w:sz w:val="26"/>
          <w:szCs w:val="26"/>
        </w:rPr>
      </w:pPr>
      <w:r w:rsidRPr="00542C35">
        <w:rPr>
          <w:rFonts w:asciiTheme="majorHAnsi" w:hAnsiTheme="majorHAnsi"/>
          <w:sz w:val="26"/>
          <w:szCs w:val="26"/>
        </w:rPr>
        <w:t>При кашле и чихании прикрывать рот и нос, используя носовой платок или салфетку;</w:t>
      </w:r>
    </w:p>
    <w:p w:rsidR="008B6480" w:rsidRPr="00542C35" w:rsidRDefault="00862EA1" w:rsidP="00862EA1">
      <w:pPr>
        <w:pStyle w:val="a6"/>
        <w:numPr>
          <w:ilvl w:val="0"/>
          <w:numId w:val="1"/>
        </w:numPr>
        <w:spacing w:after="0" w:line="240" w:lineRule="auto"/>
        <w:ind w:left="851"/>
        <w:jc w:val="both"/>
        <w:rPr>
          <w:rFonts w:asciiTheme="majorHAnsi" w:hAnsiTheme="majorHAnsi"/>
          <w:sz w:val="26"/>
          <w:szCs w:val="26"/>
        </w:rPr>
      </w:pPr>
      <w:r w:rsidRPr="00542C35">
        <w:rPr>
          <w:rFonts w:asciiTheme="majorHAnsi" w:hAnsiTheme="majorHAnsi"/>
          <w:sz w:val="26"/>
          <w:szCs w:val="26"/>
        </w:rPr>
        <w:t>Чаще мыть руки водой с мылом;</w:t>
      </w:r>
    </w:p>
    <w:p w:rsidR="00862EA1" w:rsidRPr="00542C35" w:rsidRDefault="00862EA1" w:rsidP="00862EA1">
      <w:pPr>
        <w:pStyle w:val="a6"/>
        <w:numPr>
          <w:ilvl w:val="0"/>
          <w:numId w:val="1"/>
        </w:numPr>
        <w:spacing w:after="0" w:line="240" w:lineRule="auto"/>
        <w:ind w:left="851"/>
        <w:jc w:val="both"/>
        <w:rPr>
          <w:rFonts w:asciiTheme="majorHAnsi" w:hAnsiTheme="majorHAnsi"/>
          <w:sz w:val="26"/>
          <w:szCs w:val="26"/>
        </w:rPr>
      </w:pPr>
      <w:r w:rsidRPr="00542C35">
        <w:rPr>
          <w:rFonts w:asciiTheme="majorHAnsi" w:hAnsiTheme="majorHAnsi"/>
          <w:sz w:val="26"/>
          <w:szCs w:val="26"/>
        </w:rPr>
        <w:t>Использовать средства защиты (маску или марлевую повязку).</w:t>
      </w:r>
      <w:r w:rsidR="00542C35" w:rsidRPr="00542C35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7E043A" w:rsidRPr="00542C35" w:rsidRDefault="00104CDD" w:rsidP="002F6E00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ru-RU"/>
        </w:rPr>
        <w:pict>
          <v:rect id="Прямоугольник 6" o:spid="_x0000_s1028" style="position:absolute;margin-left:-16.45pt;margin-top:2.55pt;width:599.25pt;height:57.6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" fillcolor="#c00000" strokecolor="#c00000" strokeweight="2pt">
            <v:textbox>
              <w:txbxContent>
                <w:p w:rsidR="00A81398" w:rsidRDefault="00C04091" w:rsidP="00C0409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48"/>
                    </w:rPr>
                  </w:pPr>
                  <w:r w:rsidRPr="00C04091">
                    <w:rPr>
                      <w:rFonts w:asciiTheme="majorHAnsi" w:hAnsiTheme="majorHAnsi"/>
                      <w:b/>
                      <w:sz w:val="48"/>
                    </w:rPr>
                    <w:t>Не ждите, чтобы инфекция застала Вас врасплох!</w:t>
                  </w:r>
                </w:p>
                <w:p w:rsidR="00C04091" w:rsidRPr="00C04091" w:rsidRDefault="00862EA1" w:rsidP="00862EA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2019</w:t>
                  </w:r>
                </w:p>
              </w:txbxContent>
            </v:textbox>
          </v:rect>
        </w:pict>
      </w:r>
    </w:p>
    <w:sectPr w:rsidR="007E043A" w:rsidRPr="00542C35" w:rsidSect="002F6E0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F0135"/>
    <w:multiLevelType w:val="hybridMultilevel"/>
    <w:tmpl w:val="D7382A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E00"/>
    <w:rsid w:val="00104CDD"/>
    <w:rsid w:val="0026773C"/>
    <w:rsid w:val="002F6E00"/>
    <w:rsid w:val="00542C35"/>
    <w:rsid w:val="007120B7"/>
    <w:rsid w:val="007B0205"/>
    <w:rsid w:val="007E043A"/>
    <w:rsid w:val="00862EA1"/>
    <w:rsid w:val="008B6480"/>
    <w:rsid w:val="00A81398"/>
    <w:rsid w:val="00BA78ED"/>
    <w:rsid w:val="00C04091"/>
    <w:rsid w:val="00D70A3B"/>
    <w:rsid w:val="00F5039E"/>
    <w:rsid w:val="00F57CFA"/>
    <w:rsid w:val="00F9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c00000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6E00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6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2019-03-05T10:31:00Z</cp:lastPrinted>
  <dcterms:created xsi:type="dcterms:W3CDTF">2018-06-08T18:26:00Z</dcterms:created>
  <dcterms:modified xsi:type="dcterms:W3CDTF">2019-06-03T17:10:00Z</dcterms:modified>
</cp:coreProperties>
</file>