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458F9" w:rsidRDefault="00717D35">
      <w:r>
        <w:rPr>
          <w:noProof/>
          <w:lang w:eastAsia="ru-RU"/>
        </w:rPr>
        <w:pict>
          <v:rect id="_x0000_s1026" style="position:absolute;margin-left:-19.45pt;margin-top:-17.2pt;width:603.75pt;height:85.8pt;z-index:251658240" fillcolor="#060" strokecolor="#060">
            <v:textbox>
              <w:txbxContent>
                <w:p w:rsidR="00DE15EE" w:rsidRDefault="00DE15EE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</w:p>
                <w:p w:rsidR="008458F9" w:rsidRPr="008458F9" w:rsidRDefault="008458F9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8458F9" w:rsidRPr="008458F9" w:rsidRDefault="008458F9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8458F9" w:rsidRPr="008458F9" w:rsidRDefault="00DE15EE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56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56"/>
                    </w:rPr>
                    <w:t>ОСТОРОЖНО: КЛЕЩИ!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8458F9" w:rsidRPr="008458F9" w:rsidRDefault="008458F9" w:rsidP="008458F9"/>
    <w:p w:rsidR="008458F9" w:rsidRDefault="008458F9" w:rsidP="0084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5EE" w:rsidRDefault="008458F9" w:rsidP="00845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943610</wp:posOffset>
            </wp:positionV>
            <wp:extent cx="2645410" cy="1752600"/>
            <wp:effectExtent l="19050" t="0" r="2540" b="0"/>
            <wp:wrapSquare wrapText="bothSides"/>
            <wp:docPr id="3" name="Рисунок 2" descr="C:\Users\user\Saved Games\Desktop\0abdf0854d5452efc2954cf14470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0abdf0854d5452efc2954cf144705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52600"/>
                    </a:xfrm>
                    <a:prstGeom prst="plaqu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15EE" w:rsidRPr="00097EBD" w:rsidRDefault="009F6F70" w:rsidP="00DE15EE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i/>
          <w:sz w:val="24"/>
          <w:szCs w:val="28"/>
        </w:rPr>
      </w:pPr>
      <w:r w:rsidRPr="00097EBD">
        <w:rPr>
          <w:rFonts w:asciiTheme="majorHAnsi" w:hAnsiTheme="majorHAnsi" w:cs="Times New Roman"/>
          <w:b/>
          <w:i/>
          <w:sz w:val="24"/>
          <w:szCs w:val="28"/>
        </w:rPr>
        <w:t>Период активности клещей начинается в апреле и заканчивается в октябре.</w:t>
      </w:r>
      <w:r w:rsidR="00ED3246" w:rsidRPr="00097EBD">
        <w:rPr>
          <w:rFonts w:asciiTheme="majorHAnsi" w:hAnsiTheme="majorHAnsi" w:cs="Times New Roman"/>
          <w:b/>
          <w:i/>
          <w:sz w:val="24"/>
          <w:szCs w:val="28"/>
        </w:rPr>
        <w:t xml:space="preserve"> </w:t>
      </w:r>
    </w:p>
    <w:p w:rsidR="00ED3246" w:rsidRPr="00097EBD" w:rsidRDefault="00ED3246" w:rsidP="00DE15EE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i/>
          <w:sz w:val="24"/>
          <w:szCs w:val="28"/>
        </w:rPr>
      </w:pPr>
      <w:r w:rsidRPr="00097EBD">
        <w:rPr>
          <w:rFonts w:asciiTheme="majorHAnsi" w:hAnsiTheme="majorHAnsi" w:cs="Times New Roman"/>
          <w:b/>
          <w:i/>
          <w:sz w:val="24"/>
          <w:szCs w:val="28"/>
        </w:rPr>
        <w:t>Клещи просыпаются при 6-8 градусах тепла, а впадают в спячку при первых заморозках.</w:t>
      </w:r>
    </w:p>
    <w:p w:rsidR="009F6F70" w:rsidRPr="00097EBD" w:rsidRDefault="009F6F70" w:rsidP="00097EBD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8"/>
        </w:rPr>
      </w:pPr>
      <w:r w:rsidRPr="00097EBD">
        <w:rPr>
          <w:rFonts w:asciiTheme="majorHAnsi" w:hAnsiTheme="majorHAnsi" w:cs="Times New Roman"/>
          <w:b/>
          <w:i/>
          <w:sz w:val="24"/>
          <w:szCs w:val="28"/>
          <w:u w:val="single"/>
        </w:rPr>
        <w:t>Иксодовые клещи</w:t>
      </w:r>
      <w:r w:rsidRPr="00097EBD">
        <w:rPr>
          <w:rFonts w:asciiTheme="majorHAnsi" w:hAnsiTheme="majorHAnsi" w:cs="Times New Roman"/>
          <w:sz w:val="24"/>
          <w:szCs w:val="28"/>
        </w:rPr>
        <w:t xml:space="preserve"> являются источником повышенной опасности, поскольку могут быть переносчиками множества инфекций: бруцеллез, тиф, чума. Наиболее часто встречаются клещевой энцефалит и </w:t>
      </w:r>
      <w:proofErr w:type="spellStart"/>
      <w:r w:rsidRPr="00097EBD">
        <w:rPr>
          <w:rFonts w:asciiTheme="majorHAnsi" w:hAnsiTheme="majorHAnsi" w:cs="Times New Roman"/>
          <w:sz w:val="24"/>
          <w:szCs w:val="28"/>
        </w:rPr>
        <w:t>боррелиоз</w:t>
      </w:r>
      <w:proofErr w:type="spellEnd"/>
      <w:r w:rsidRPr="00097EBD">
        <w:rPr>
          <w:rFonts w:asciiTheme="majorHAnsi" w:hAnsiTheme="majorHAnsi" w:cs="Times New Roman"/>
          <w:sz w:val="24"/>
          <w:szCs w:val="28"/>
        </w:rPr>
        <w:t>.</w:t>
      </w:r>
    </w:p>
    <w:p w:rsidR="009F6F70" w:rsidRPr="00097EBD" w:rsidRDefault="009F6F70" w:rsidP="009F6F70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097EBD">
        <w:rPr>
          <w:rFonts w:asciiTheme="majorHAnsi" w:hAnsiTheme="majorHAnsi" w:cs="Times New Roman"/>
          <w:sz w:val="24"/>
          <w:szCs w:val="28"/>
        </w:rPr>
        <w:tab/>
      </w:r>
      <w:r w:rsidRPr="00097EBD">
        <w:rPr>
          <w:rFonts w:asciiTheme="majorHAnsi" w:hAnsiTheme="majorHAnsi" w:cs="Times New Roman"/>
          <w:b/>
          <w:i/>
          <w:sz w:val="24"/>
          <w:szCs w:val="28"/>
          <w:u w:val="single"/>
        </w:rPr>
        <w:t>Клещевой энцефалит</w:t>
      </w:r>
      <w:r w:rsidRPr="00097EBD">
        <w:rPr>
          <w:rFonts w:asciiTheme="majorHAnsi" w:hAnsiTheme="majorHAnsi" w:cs="Times New Roman"/>
          <w:sz w:val="24"/>
          <w:szCs w:val="28"/>
        </w:rPr>
        <w:t xml:space="preserve"> — острое инфекционное заболевание, характеризующееся лихорадкой, интоксикацией и поражением нервной системы, приводящим к развитию параличей.</w:t>
      </w:r>
    </w:p>
    <w:p w:rsidR="009F6F70" w:rsidRPr="00097EBD" w:rsidRDefault="009F6F70" w:rsidP="009F6F70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097EBD">
        <w:rPr>
          <w:rFonts w:asciiTheme="majorHAnsi" w:hAnsiTheme="majorHAnsi" w:cs="Times New Roman"/>
          <w:sz w:val="24"/>
          <w:szCs w:val="28"/>
        </w:rPr>
        <w:tab/>
      </w:r>
      <w:proofErr w:type="spellStart"/>
      <w:r w:rsidRPr="00097EBD">
        <w:rPr>
          <w:rFonts w:asciiTheme="majorHAnsi" w:hAnsiTheme="majorHAnsi" w:cs="Times New Roman"/>
          <w:b/>
          <w:i/>
          <w:sz w:val="24"/>
          <w:szCs w:val="28"/>
          <w:u w:val="single"/>
        </w:rPr>
        <w:t>Боррелиоз</w:t>
      </w:r>
      <w:proofErr w:type="spellEnd"/>
      <w:r w:rsidRPr="00097EBD">
        <w:rPr>
          <w:rFonts w:asciiTheme="majorHAnsi" w:hAnsiTheme="majorHAnsi" w:cs="Times New Roman"/>
          <w:sz w:val="24"/>
          <w:szCs w:val="28"/>
        </w:rPr>
        <w:t xml:space="preserve"> — инфекционное заболевание, для которого характерны жар, головные боли, усталость и кожная сыпь.</w:t>
      </w:r>
    </w:p>
    <w:p w:rsidR="008458F9" w:rsidRPr="00097EBD" w:rsidRDefault="00DE15EE" w:rsidP="009F6F70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i/>
          <w:sz w:val="24"/>
          <w:szCs w:val="28"/>
          <w:u w:val="single"/>
        </w:rPr>
      </w:pPr>
      <w:r w:rsidRPr="00097EBD">
        <w:rPr>
          <w:rFonts w:asciiTheme="majorHAnsi" w:hAnsiTheme="majorHAnsi" w:cs="Times New Roman"/>
          <w:b/>
          <w:i/>
          <w:sz w:val="24"/>
          <w:szCs w:val="28"/>
          <w:u w:val="single"/>
        </w:rPr>
        <w:t>Мы должны помнить об этом и знать основные меры профилактики:</w:t>
      </w:r>
    </w:p>
    <w:p w:rsidR="00DE15EE" w:rsidRPr="00097EBD" w:rsidRDefault="009F6F70" w:rsidP="009F6F70">
      <w:pPr>
        <w:pStyle w:val="a3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097EBD">
        <w:rPr>
          <w:rFonts w:asciiTheme="majorHAnsi" w:hAnsiTheme="majorHAnsi"/>
        </w:rPr>
        <w:t>Одежда светлых тонов позволит вовремя увидеть непрошенного «гостя».</w:t>
      </w:r>
    </w:p>
    <w:p w:rsidR="009F6F70" w:rsidRPr="00097EBD" w:rsidRDefault="009F6F70" w:rsidP="009F6F70">
      <w:pPr>
        <w:pStyle w:val="a3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097EBD">
        <w:rPr>
          <w:rFonts w:asciiTheme="majorHAnsi" w:hAnsiTheme="majorHAnsi"/>
        </w:rPr>
        <w:t>Минимальное количество открытых участков тела (одежда с длинными рукавами, длинные брюки, заправленные в носки, головной убор) затруднит проникновение клещей.</w:t>
      </w:r>
    </w:p>
    <w:p w:rsidR="009F6F70" w:rsidRPr="00097EBD" w:rsidRDefault="009F6F70" w:rsidP="009F6F70">
      <w:pPr>
        <w:pStyle w:val="a3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097EBD">
        <w:rPr>
          <w:rFonts w:asciiTheme="majorHAnsi" w:hAnsiTheme="majorHAnsi"/>
        </w:rPr>
        <w:t>Сам</w:t>
      </w:r>
      <w:proofErr w:type="gramStart"/>
      <w:r w:rsidRPr="00097EBD">
        <w:rPr>
          <w:rFonts w:asciiTheme="majorHAnsi" w:hAnsiTheme="majorHAnsi"/>
        </w:rPr>
        <w:t>о-</w:t>
      </w:r>
      <w:proofErr w:type="gramEnd"/>
      <w:r w:rsidRPr="00097EBD">
        <w:rPr>
          <w:rFonts w:asciiTheme="majorHAnsi" w:hAnsiTheme="majorHAnsi"/>
        </w:rPr>
        <w:t xml:space="preserve"> и </w:t>
      </w:r>
      <w:proofErr w:type="spellStart"/>
      <w:r w:rsidRPr="00097EBD">
        <w:rPr>
          <w:rFonts w:asciiTheme="majorHAnsi" w:hAnsiTheme="majorHAnsi"/>
        </w:rPr>
        <w:t>взаимоосмотры</w:t>
      </w:r>
      <w:proofErr w:type="spellEnd"/>
      <w:r w:rsidRPr="00097EBD">
        <w:rPr>
          <w:rFonts w:asciiTheme="majorHAnsi" w:hAnsiTheme="majorHAnsi"/>
        </w:rPr>
        <w:t xml:space="preserve"> каждые 1-2 часа пребывания в лесу с целью обнаружения и удаления клещей с одежды.</w:t>
      </w:r>
    </w:p>
    <w:p w:rsidR="009F6F70" w:rsidRPr="00097EBD" w:rsidRDefault="009F6F70" w:rsidP="009F6F70">
      <w:pPr>
        <w:pStyle w:val="a3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097EBD">
        <w:rPr>
          <w:rFonts w:asciiTheme="majorHAnsi" w:hAnsiTheme="majorHAnsi"/>
        </w:rPr>
        <w:t xml:space="preserve">Используйте </w:t>
      </w:r>
      <w:r w:rsidR="00ED3246" w:rsidRPr="00097EBD">
        <w:rPr>
          <w:rFonts w:asciiTheme="majorHAnsi" w:hAnsiTheme="majorHAnsi"/>
        </w:rPr>
        <w:t>репелленты,</w:t>
      </w:r>
      <w:r w:rsidRPr="00097EBD">
        <w:rPr>
          <w:rFonts w:asciiTheme="majorHAnsi" w:hAnsiTheme="majorHAnsi"/>
        </w:rPr>
        <w:t xml:space="preserve"> </w:t>
      </w:r>
      <w:r w:rsidR="00ED3246" w:rsidRPr="00097EBD">
        <w:rPr>
          <w:rFonts w:asciiTheme="majorHAnsi" w:hAnsiTheme="majorHAnsi"/>
        </w:rPr>
        <w:t>тем самым, вы отпугнете от себя</w:t>
      </w:r>
      <w:r w:rsidRPr="00097EBD">
        <w:rPr>
          <w:rFonts w:asciiTheme="majorHAnsi" w:hAnsiTheme="majorHAnsi"/>
        </w:rPr>
        <w:t xml:space="preserve"> клещей.</w:t>
      </w:r>
    </w:p>
    <w:p w:rsidR="009F6F70" w:rsidRPr="00097EBD" w:rsidRDefault="009F6F70" w:rsidP="009F6F70">
      <w:pPr>
        <w:pStyle w:val="a3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097EBD">
        <w:rPr>
          <w:rFonts w:asciiTheme="majorHAnsi" w:hAnsiTheme="majorHAnsi"/>
        </w:rPr>
        <w:t>Выйдя из леса, осмотреть себя, букеты цветов, особое внимание – на швы, карманы, складки.</w:t>
      </w:r>
    </w:p>
    <w:p w:rsidR="009F6F70" w:rsidRPr="00097EBD" w:rsidRDefault="009F6F70" w:rsidP="009F6F70">
      <w:pPr>
        <w:pStyle w:val="a3"/>
        <w:numPr>
          <w:ilvl w:val="0"/>
          <w:numId w:val="1"/>
        </w:numPr>
        <w:ind w:left="1134"/>
        <w:jc w:val="both"/>
        <w:rPr>
          <w:rFonts w:asciiTheme="majorHAnsi" w:hAnsiTheme="majorHAnsi"/>
        </w:rPr>
      </w:pPr>
      <w:r w:rsidRPr="00097EBD">
        <w:rPr>
          <w:rFonts w:asciiTheme="majorHAnsi" w:hAnsiTheme="majorHAnsi"/>
        </w:rPr>
        <w:t>После прогулки проверять домашних животных на наличие клещей.</w:t>
      </w:r>
    </w:p>
    <w:p w:rsidR="00097EBD" w:rsidRPr="00097EBD" w:rsidRDefault="00717D35" w:rsidP="00097EBD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noProof/>
          <w:sz w:val="24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-12.65pt;margin-top:6.1pt;width:366.15pt;height:208.2pt;z-index:-251646976" wrapcoords="1239 -544 885 -466 0 388 0 699 -221 1399 -310 1787 -310 19580 -177 20590 575 21833 1062 22066 1107 22066 20449 22066 20493 22066 20980 21833 21689 20745 21689 20590 21910 19424 21910 1942 21821 1554 21644 466 20670 -466 20316 -544 1239 -544" fillcolor="#c0504d [3205]" strokecolor="#c0504d [3205]" strokeweight="10pt">
            <v:stroke linestyle="thinThin"/>
            <v:shadow color="#868686"/>
            <v:textbox style="mso-next-textbox:#_x0000_s1032">
              <w:txbxContent>
                <w:p w:rsidR="00DD43C9" w:rsidRPr="00097EBD" w:rsidRDefault="00DD43C9" w:rsidP="00DD43C9">
                  <w:pPr>
                    <w:spacing w:after="0" w:line="240" w:lineRule="auto"/>
                    <w:ind w:left="284" w:firstLine="709"/>
                    <w:jc w:val="both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097EBD">
                    <w:rPr>
                      <w:rFonts w:asciiTheme="majorHAnsi" w:hAnsiTheme="majorHAnsi"/>
                      <w:b/>
                      <w:sz w:val="24"/>
                    </w:rPr>
                    <w:t>В случае присасывания клеща его необходимо удалить в медицинском учреждении. Если такой возможности нет, сделайте это самостоятельно.</w:t>
                  </w:r>
                  <w:r w:rsidR="00097EBD">
                    <w:rPr>
                      <w:rFonts w:asciiTheme="majorHAnsi" w:hAnsiTheme="majorHAnsi"/>
                      <w:b/>
                      <w:sz w:val="24"/>
                    </w:rPr>
                    <w:t xml:space="preserve"> После самостоятельно</w:t>
                  </w:r>
                  <w:r w:rsidR="00525756">
                    <w:rPr>
                      <w:rFonts w:asciiTheme="majorHAnsi" w:hAnsiTheme="majorHAnsi"/>
                      <w:b/>
                      <w:sz w:val="24"/>
                    </w:rPr>
                    <w:t>го</w:t>
                  </w:r>
                  <w:r w:rsidR="00097EBD">
                    <w:rPr>
                      <w:rFonts w:asciiTheme="majorHAnsi" w:hAnsiTheme="majorHAnsi"/>
                      <w:b/>
                      <w:sz w:val="24"/>
                    </w:rPr>
                    <w:t xml:space="preserve"> удаления клеща</w:t>
                  </w:r>
                  <w:r w:rsidR="00525756">
                    <w:rPr>
                      <w:rFonts w:asciiTheme="majorHAnsi" w:hAnsiTheme="majorHAnsi"/>
                      <w:b/>
                      <w:sz w:val="24"/>
                    </w:rPr>
                    <w:t>,</w:t>
                  </w:r>
                  <w:r w:rsidR="00097EBD">
                    <w:rPr>
                      <w:rFonts w:asciiTheme="majorHAnsi" w:hAnsiTheme="majorHAnsi"/>
                      <w:b/>
                      <w:sz w:val="24"/>
                    </w:rPr>
                    <w:t xml:space="preserve"> ранку обработать настойкой йода или 70% спиртом.</w:t>
                  </w:r>
                </w:p>
                <w:p w:rsidR="00DD43C9" w:rsidRDefault="00DD43C9" w:rsidP="00097EBD">
                  <w:pPr>
                    <w:ind w:left="708" w:firstLine="708"/>
                  </w:pPr>
                  <w:r w:rsidRPr="00DD43C9">
                    <w:rPr>
                      <w:noProof/>
                      <w:lang w:eastAsia="ru-RU"/>
                    </w:rPr>
                    <w:drawing>
                      <wp:inline distT="0" distB="0" distL="0" distR="0" wp14:anchorId="60BE08EE" wp14:editId="756975AA">
                        <wp:extent cx="2495550" cy="1508760"/>
                        <wp:effectExtent l="19050" t="0" r="0" b="0"/>
                        <wp:docPr id="1" name="Рисунок 1" descr="C:\Users\sun3\Desktop\image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un3\Desktop\image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150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softEdge rad="63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8458F9" w:rsidRPr="00097EBD">
        <w:rPr>
          <w:rFonts w:asciiTheme="majorHAnsi" w:hAnsiTheme="majorHAnsi" w:cs="Times New Roman"/>
          <w:sz w:val="24"/>
          <w:szCs w:val="28"/>
        </w:rPr>
        <w:tab/>
      </w:r>
      <w:r w:rsidR="00097EBD" w:rsidRPr="00097EBD">
        <w:rPr>
          <w:rFonts w:asciiTheme="majorHAnsi" w:hAnsiTheme="majorHAnsi" w:cs="Times New Roman"/>
          <w:sz w:val="24"/>
          <w:szCs w:val="28"/>
        </w:rPr>
        <w:tab/>
      </w:r>
    </w:p>
    <w:p w:rsidR="00097EBD" w:rsidRDefault="00097EBD" w:rsidP="00097EBD">
      <w:pPr>
        <w:tabs>
          <w:tab w:val="left" w:pos="7380"/>
        </w:tabs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097EBD" w:rsidRDefault="00097EBD" w:rsidP="00097EBD">
      <w:pPr>
        <w:tabs>
          <w:tab w:val="left" w:pos="7380"/>
        </w:tabs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097EBD" w:rsidRPr="00097EBD" w:rsidRDefault="00097EBD" w:rsidP="00097EBD">
      <w:pPr>
        <w:tabs>
          <w:tab w:val="left" w:pos="7380"/>
        </w:tabs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097EBD">
        <w:rPr>
          <w:rFonts w:asciiTheme="majorHAnsi" w:hAnsiTheme="majorHAnsi" w:cs="Times New Roman"/>
          <w:b/>
          <w:sz w:val="28"/>
          <w:szCs w:val="28"/>
          <w:u w:val="single"/>
        </w:rPr>
        <w:t>ВАЖНО!</w:t>
      </w:r>
    </w:p>
    <w:p w:rsidR="00DE15EE" w:rsidRPr="00097EBD" w:rsidRDefault="00097EBD" w:rsidP="00097EBD">
      <w:pPr>
        <w:tabs>
          <w:tab w:val="left" w:pos="738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8"/>
        </w:rPr>
      </w:pPr>
      <w:proofErr w:type="gramStart"/>
      <w:r w:rsidRPr="00097EBD">
        <w:rPr>
          <w:rFonts w:asciiTheme="majorHAnsi" w:hAnsiTheme="majorHAnsi" w:cs="Times New Roman"/>
          <w:b/>
          <w:sz w:val="24"/>
          <w:szCs w:val="28"/>
        </w:rPr>
        <w:t>В первые</w:t>
      </w:r>
      <w:proofErr w:type="gramEnd"/>
      <w:r w:rsidRPr="00097EBD">
        <w:rPr>
          <w:rFonts w:asciiTheme="majorHAnsi" w:hAnsiTheme="majorHAnsi" w:cs="Times New Roman"/>
          <w:b/>
          <w:sz w:val="24"/>
          <w:szCs w:val="28"/>
        </w:rPr>
        <w:t xml:space="preserve"> 72 часа после укуса</w:t>
      </w:r>
      <w:r w:rsidR="00525756">
        <w:rPr>
          <w:rFonts w:asciiTheme="majorHAnsi" w:hAnsiTheme="majorHAnsi" w:cs="Times New Roman"/>
          <w:b/>
          <w:sz w:val="24"/>
          <w:szCs w:val="28"/>
        </w:rPr>
        <w:t>,</w:t>
      </w:r>
      <w:r w:rsidRPr="00097EBD">
        <w:rPr>
          <w:rFonts w:asciiTheme="majorHAnsi" w:hAnsiTheme="majorHAnsi" w:cs="Times New Roman"/>
          <w:b/>
          <w:sz w:val="24"/>
          <w:szCs w:val="28"/>
        </w:rPr>
        <w:t xml:space="preserve"> обязательно обратитесь в медицинское учреждение по месту жительства! Снятый клещ незамедлительно доставляется в лабораторию! </w:t>
      </w:r>
      <w:r w:rsidRPr="00097EBD">
        <w:rPr>
          <w:rFonts w:asciiTheme="majorHAnsi" w:hAnsiTheme="majorHAnsi" w:cs="Times New Roman"/>
          <w:sz w:val="20"/>
          <w:szCs w:val="28"/>
        </w:rPr>
        <w:t xml:space="preserve">(по </w:t>
      </w:r>
      <w:proofErr w:type="spellStart"/>
      <w:r w:rsidRPr="00097EBD">
        <w:rPr>
          <w:rFonts w:asciiTheme="majorHAnsi" w:hAnsiTheme="majorHAnsi" w:cs="Times New Roman"/>
          <w:sz w:val="20"/>
          <w:szCs w:val="28"/>
        </w:rPr>
        <w:t>медпоказаниям</w:t>
      </w:r>
      <w:proofErr w:type="spellEnd"/>
      <w:r w:rsidRPr="00097EBD">
        <w:rPr>
          <w:rFonts w:asciiTheme="majorHAnsi" w:hAnsiTheme="majorHAnsi" w:cs="Times New Roman"/>
          <w:sz w:val="20"/>
          <w:szCs w:val="28"/>
        </w:rPr>
        <w:t>)</w:t>
      </w:r>
    </w:p>
    <w:p w:rsidR="00DE15EE" w:rsidRDefault="00DE15EE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E15EE" w:rsidRDefault="00DE15EE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458F9" w:rsidRPr="008458F9" w:rsidRDefault="008458F9" w:rsidP="008458F9">
      <w:pPr>
        <w:pStyle w:val="a3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458F9" w:rsidRDefault="008458F9" w:rsidP="008458F9">
      <w:pPr>
        <w:jc w:val="both"/>
      </w:pPr>
    </w:p>
    <w:p w:rsidR="008D752A" w:rsidRDefault="00097EBD" w:rsidP="00525756">
      <w:pPr>
        <w:spacing w:after="0" w:line="240" w:lineRule="auto"/>
        <w:jc w:val="center"/>
        <w:rPr>
          <w:rFonts w:asciiTheme="majorHAnsi" w:hAnsiTheme="majorHAnsi"/>
          <w:b/>
          <w:i/>
          <w:sz w:val="24"/>
          <w:u w:val="single"/>
        </w:rPr>
      </w:pPr>
      <w:r w:rsidRPr="00097EBD">
        <w:rPr>
          <w:rFonts w:asciiTheme="majorHAnsi" w:hAnsiTheme="majorHAnsi"/>
          <w:b/>
          <w:i/>
          <w:sz w:val="24"/>
          <w:u w:val="single"/>
        </w:rPr>
        <w:t>Пострадавший от укуса клеща имеет право обратиться в микробиологические лаборатории</w:t>
      </w:r>
      <w:r w:rsidR="00755633">
        <w:rPr>
          <w:rFonts w:asciiTheme="majorHAnsi" w:hAnsiTheme="majorHAnsi"/>
          <w:b/>
          <w:i/>
          <w:sz w:val="24"/>
          <w:u w:val="single"/>
        </w:rPr>
        <w:t xml:space="preserve"> для его исследования на платной основе</w:t>
      </w:r>
      <w:r w:rsidRPr="00097EBD">
        <w:rPr>
          <w:rFonts w:asciiTheme="majorHAnsi" w:hAnsiTheme="majorHAnsi"/>
          <w:b/>
          <w:i/>
          <w:sz w:val="24"/>
          <w:u w:val="single"/>
        </w:rPr>
        <w:t>:</w:t>
      </w:r>
    </w:p>
    <w:p w:rsidR="00525756" w:rsidRPr="00097EBD" w:rsidRDefault="00525756" w:rsidP="00525756">
      <w:pPr>
        <w:spacing w:after="0" w:line="240" w:lineRule="auto"/>
        <w:jc w:val="center"/>
        <w:rPr>
          <w:rFonts w:asciiTheme="majorHAnsi" w:hAnsiTheme="majorHAnsi"/>
          <w:b/>
          <w:i/>
          <w:sz w:val="24"/>
          <w:u w:val="single"/>
        </w:rPr>
      </w:pP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 w:rsidRPr="00097EBD">
        <w:rPr>
          <w:rFonts w:asciiTheme="majorHAnsi" w:hAnsiTheme="majorHAnsi"/>
          <w:b/>
        </w:rPr>
        <w:t xml:space="preserve">ГУ «Витебский областной центр гигиены, эпидемиологии и общественного здоровья» </w:t>
      </w: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 w:rsidRPr="00097EBD">
        <w:rPr>
          <w:rFonts w:asciiTheme="majorHAnsi" w:hAnsiTheme="majorHAnsi"/>
          <w:b/>
        </w:rPr>
        <w:t xml:space="preserve">(г. Витебск, ул. </w:t>
      </w:r>
      <w:proofErr w:type="spellStart"/>
      <w:r w:rsidRPr="00097EBD">
        <w:rPr>
          <w:rFonts w:asciiTheme="majorHAnsi" w:hAnsiTheme="majorHAnsi"/>
          <w:b/>
        </w:rPr>
        <w:t>Жесткова</w:t>
      </w:r>
      <w:proofErr w:type="spellEnd"/>
      <w:r w:rsidRPr="00097EBD">
        <w:rPr>
          <w:rFonts w:asciiTheme="majorHAnsi" w:hAnsiTheme="majorHAnsi"/>
          <w:b/>
        </w:rPr>
        <w:t xml:space="preserve">, 25, </w:t>
      </w:r>
      <w:proofErr w:type="spellStart"/>
      <w:r w:rsidRPr="00097EBD">
        <w:rPr>
          <w:rFonts w:asciiTheme="majorHAnsi" w:hAnsiTheme="majorHAnsi"/>
          <w:b/>
        </w:rPr>
        <w:t>каб</w:t>
      </w:r>
      <w:proofErr w:type="spellEnd"/>
      <w:r w:rsidRPr="00097EBD">
        <w:rPr>
          <w:rFonts w:asciiTheme="majorHAnsi" w:hAnsiTheme="majorHAnsi"/>
          <w:b/>
        </w:rPr>
        <w:t>. 102)</w:t>
      </w: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Тел. 8-0212-47-21-19</w:t>
      </w: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ГУ «Оршанский зональный центр гигиены и эпидемиологии»</w:t>
      </w: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(г. Орша, ул. Льва Толстого, 14)</w:t>
      </w:r>
    </w:p>
    <w:p w:rsidR="00097EBD" w:rsidRDefault="00097EBD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Тел. 8-0216-54-45-05</w:t>
      </w:r>
    </w:p>
    <w:p w:rsidR="00097EBD" w:rsidRPr="00097EBD" w:rsidRDefault="00717D35" w:rsidP="00097EBD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rect id="_x0000_s1034" style="position:absolute;left:0;text-align:left;margin-left:-19.45pt;margin-top:6.9pt;width:603.75pt;height:45pt;z-index:251670528" fillcolor="#060" strokecolor="#060">
            <v:textbox>
              <w:txbxContent>
                <w:p w:rsidR="00755633" w:rsidRDefault="00755633" w:rsidP="00755633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</w:rPr>
                  </w:pPr>
                  <w:r w:rsidRPr="00755633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</w:rPr>
                    <w:t>Берегите себя и своих близких!</w:t>
                  </w:r>
                </w:p>
                <w:p w:rsidR="00755633" w:rsidRPr="00755633" w:rsidRDefault="00755633" w:rsidP="00755633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</w:rPr>
                  </w:pPr>
                  <w:r w:rsidRPr="00525756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2019</w:t>
                  </w:r>
                </w:p>
                <w:p w:rsidR="00755633" w:rsidRDefault="00755633"/>
              </w:txbxContent>
            </v:textbox>
          </v:rect>
        </w:pict>
      </w:r>
    </w:p>
    <w:p w:rsidR="004708B9" w:rsidRPr="008D752A" w:rsidRDefault="004708B9" w:rsidP="008D752A"/>
    <w:sectPr w:rsidR="004708B9" w:rsidRPr="008D752A" w:rsidSect="008458F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328E"/>
    <w:multiLevelType w:val="hybridMultilevel"/>
    <w:tmpl w:val="C4F6B238"/>
    <w:lvl w:ilvl="0" w:tplc="BD669C8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8F9"/>
    <w:rsid w:val="00097EBD"/>
    <w:rsid w:val="00144E88"/>
    <w:rsid w:val="00153560"/>
    <w:rsid w:val="003C233D"/>
    <w:rsid w:val="00446B86"/>
    <w:rsid w:val="004708B9"/>
    <w:rsid w:val="00525756"/>
    <w:rsid w:val="00717D35"/>
    <w:rsid w:val="00755633"/>
    <w:rsid w:val="008458F9"/>
    <w:rsid w:val="008D752A"/>
    <w:rsid w:val="009F6F70"/>
    <w:rsid w:val="00D87D90"/>
    <w:rsid w:val="00DD43C9"/>
    <w:rsid w:val="00DE15EE"/>
    <w:rsid w:val="00E05A3A"/>
    <w:rsid w:val="00ED3246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030,#060,#0c9,#396,#ff9,#0c0,#3b8416,#ffc"/>
      <o:colormenu v:ext="edit" fillcolor="#060" stroke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0C0E-C8B4-4E1C-9B40-89E45FC0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2019-06-03T13:48:00Z</cp:lastPrinted>
  <dcterms:created xsi:type="dcterms:W3CDTF">2018-05-17T08:21:00Z</dcterms:created>
  <dcterms:modified xsi:type="dcterms:W3CDTF">2019-06-03T17:09:00Z</dcterms:modified>
</cp:coreProperties>
</file>