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02" w:rsidRPr="002666DD" w:rsidRDefault="004E6302" w:rsidP="004E630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666DD">
        <w:rPr>
          <w:rFonts w:ascii="Times New Roman" w:hAnsi="Times New Roman" w:cs="Times New Roman"/>
          <w:b/>
          <w:sz w:val="30"/>
          <w:szCs w:val="30"/>
        </w:rPr>
        <w:t>Согревайтесь безопасно!</w:t>
      </w:r>
    </w:p>
    <w:p w:rsidR="004E6302" w:rsidRPr="004E6302" w:rsidRDefault="004E6302" w:rsidP="004E630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4E6302">
        <w:rPr>
          <w:rFonts w:ascii="Times New Roman" w:hAnsi="Times New Roman" w:cs="Times New Roman"/>
          <w:sz w:val="30"/>
          <w:szCs w:val="30"/>
        </w:rPr>
        <w:t>Теплые дни уступили место холодной погоде, и это означает, что жители нашего региона, особенно в сельской местности, начнут активно использовать печи для обогрева своих домов. Какие важные аспекты стоит учитывать при эксплуатации печного отопления?</w:t>
      </w:r>
    </w:p>
    <w:p w:rsidR="004E6302" w:rsidRPr="004E6302" w:rsidRDefault="004E6302" w:rsidP="004E630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6302">
        <w:rPr>
          <w:rFonts w:ascii="Times New Roman" w:hAnsi="Times New Roman" w:cs="Times New Roman"/>
          <w:sz w:val="30"/>
          <w:szCs w:val="30"/>
        </w:rPr>
        <w:t>Обогреть помещение можно с помощью традиционного русского метода — печи, а современным аналогом является камин. Чтобы избежать пожара, необходимо строго соблюдать правила пожарной безопасности. Рекомендуется топить печь 2-3 раза в день, не превышая 1,5 часов за один раз, чтобы предотвратить ее перегрев.</w:t>
      </w:r>
    </w:p>
    <w:p w:rsidR="004E6302" w:rsidRPr="004E6302" w:rsidRDefault="004E6302" w:rsidP="004E630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6302">
        <w:rPr>
          <w:rFonts w:ascii="Times New Roman" w:hAnsi="Times New Roman" w:cs="Times New Roman"/>
          <w:sz w:val="30"/>
          <w:szCs w:val="30"/>
        </w:rPr>
        <w:t>Печи, а также поверхности дымовых труб и стен, через которые проходят дымовые каналы, должны быть в исправном состоянии и без трещин. Для раннего выявления трещин в дымоходе чердачного помещения их следует оштукатурить и побелить. Дымовые трубы необходимо очищать от сажи не реже одного раза в год, а перед началом отопительного сезона проводить проверку их состояния.</w:t>
      </w:r>
    </w:p>
    <w:p w:rsidR="004E6302" w:rsidRPr="004E6302" w:rsidRDefault="004E6302" w:rsidP="004E630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6302">
        <w:rPr>
          <w:rFonts w:ascii="Times New Roman" w:hAnsi="Times New Roman" w:cs="Times New Roman"/>
          <w:sz w:val="30"/>
          <w:szCs w:val="30"/>
        </w:rPr>
        <w:t>Печь должна иметь отдельный фундамент, а между ее стенками и деревянными конструкциями должен оставаться воздушный зазор. В местах соединения печи и дымовой трубы с деревянными перекрытиями необходимо предусмотреть утолщение кирпичной кладки для предотвращения возгорания. Пол из горючих материалов перед топочной дверцей должен быть защищен негорючим материалом шириной не менее 0,5 метра и длиной не менее 0,7 метра.</w:t>
      </w:r>
    </w:p>
    <w:p w:rsidR="004E6302" w:rsidRPr="004E6302" w:rsidRDefault="004E6302" w:rsidP="004E630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6302">
        <w:rPr>
          <w:rFonts w:ascii="Times New Roman" w:hAnsi="Times New Roman" w:cs="Times New Roman"/>
          <w:sz w:val="30"/>
          <w:szCs w:val="30"/>
        </w:rPr>
        <w:t>Не допускается размещение горючих веществ на этом участке. Также нельзя ставить легковоспламеняющиеся жидкости на печь или рядом с ней. Топить печь следует не менее чем за 2 часа до сна, а оставлять ее без присмотра с открытыми дверцами запрещено. Дети не должны самостоятельно растапливать печь. Зола, угли и шлак, извлеченные из отопительных устройств, должны быть тщательно пролиты водой до полного затухания.</w:t>
      </w:r>
    </w:p>
    <w:p w:rsidR="001936D7" w:rsidRPr="004E6302" w:rsidRDefault="004E6302" w:rsidP="004E630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6302">
        <w:rPr>
          <w:rFonts w:ascii="Times New Roman" w:hAnsi="Times New Roman" w:cs="Times New Roman"/>
          <w:sz w:val="30"/>
          <w:szCs w:val="30"/>
        </w:rPr>
        <w:t>К требованиям пожарной безопасности для каминов предъявляются аналогичные нормы. Однако камин следует топить только при закрытых дверцах и использовать специальные инструменты для удаления угля в отдельное место.</w:t>
      </w:r>
    </w:p>
    <w:sectPr w:rsidR="001936D7" w:rsidRPr="004E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F6"/>
    <w:rsid w:val="001936D7"/>
    <w:rsid w:val="002666DD"/>
    <w:rsid w:val="004E6302"/>
    <w:rsid w:val="005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3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dcterms:created xsi:type="dcterms:W3CDTF">2024-10-08T05:43:00Z</dcterms:created>
  <dcterms:modified xsi:type="dcterms:W3CDTF">2024-10-08T06:21:00Z</dcterms:modified>
</cp:coreProperties>
</file>