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8F" w:rsidRPr="0052556C" w:rsidRDefault="00817FF8" w:rsidP="003E7AE4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2556C">
        <w:rPr>
          <w:rFonts w:ascii="Arial" w:eastAsia="Times New Roman" w:hAnsi="Arial" w:cs="Arial"/>
          <w:b/>
          <w:sz w:val="32"/>
          <w:szCs w:val="32"/>
        </w:rPr>
        <w:t>Причины детской агрессивности.</w:t>
      </w:r>
    </w:p>
    <w:p w:rsidR="00817FF8" w:rsidRPr="0052556C" w:rsidRDefault="003E7AE4" w:rsidP="003E7AE4">
      <w:pPr>
        <w:spacing w:line="240" w:lineRule="auto"/>
        <w:contextualSpacing/>
        <w:jc w:val="center"/>
        <w:rPr>
          <w:rFonts w:ascii="Arial" w:eastAsia="Times New Roman" w:hAnsi="Arial" w:cs="Arial"/>
          <w:b/>
          <w:i/>
          <w:sz w:val="26"/>
          <w:szCs w:val="26"/>
        </w:rPr>
      </w:pPr>
      <w:r w:rsidRPr="0052556C">
        <w:rPr>
          <w:rFonts w:ascii="Arial" w:eastAsia="Times New Roman" w:hAnsi="Arial" w:cs="Arial"/>
          <w:b/>
          <w:i/>
          <w:sz w:val="26"/>
          <w:szCs w:val="26"/>
        </w:rPr>
        <w:t>(</w:t>
      </w:r>
      <w:r w:rsidR="00817FF8" w:rsidRPr="0052556C">
        <w:rPr>
          <w:rFonts w:ascii="Arial" w:eastAsia="Times New Roman" w:hAnsi="Arial" w:cs="Arial"/>
          <w:b/>
          <w:i/>
          <w:sz w:val="26"/>
          <w:szCs w:val="26"/>
        </w:rPr>
        <w:t>Рекомендации для родителей</w:t>
      </w:r>
      <w:r w:rsidRPr="0052556C">
        <w:rPr>
          <w:rFonts w:ascii="Arial" w:eastAsia="Times New Roman" w:hAnsi="Arial" w:cs="Arial"/>
          <w:b/>
          <w:i/>
          <w:sz w:val="26"/>
          <w:szCs w:val="26"/>
        </w:rPr>
        <w:t>)</w:t>
      </w:r>
    </w:p>
    <w:p w:rsidR="00817FF8" w:rsidRPr="0052556C" w:rsidRDefault="00817FF8" w:rsidP="00CD228F">
      <w:pPr>
        <w:spacing w:line="240" w:lineRule="auto"/>
        <w:contextualSpacing/>
        <w:rPr>
          <w:rFonts w:ascii="Arial" w:eastAsia="Times New Roman" w:hAnsi="Arial" w:cs="Arial"/>
          <w:sz w:val="26"/>
          <w:szCs w:val="26"/>
        </w:rPr>
      </w:pP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Ребенком, который</w:t>
      </w:r>
      <w:r w:rsidR="00211980" w:rsidRPr="0052556C">
        <w:rPr>
          <w:rFonts w:ascii="Arial" w:eastAsia="Times New Roman" w:hAnsi="Arial" w:cs="Arial"/>
          <w:sz w:val="26"/>
          <w:szCs w:val="26"/>
        </w:rPr>
        <w:t xml:space="preserve"> ведет себя агрессивно</w:t>
      </w:r>
      <w:r w:rsidRPr="0052556C">
        <w:rPr>
          <w:rFonts w:ascii="Arial" w:eastAsia="Times New Roman" w:hAnsi="Arial" w:cs="Arial"/>
          <w:sz w:val="26"/>
          <w:szCs w:val="26"/>
        </w:rPr>
        <w:t xml:space="preserve">, движет чувство гнева, отверженности, незащищенности, тревоги, обиды и часто неспособность к четкому восприятию своей личности. У него также часто отмечается низкая самооценка. Он не способен или не хочет, или боится выразить то, что чувствует. </w:t>
      </w:r>
    </w:p>
    <w:p w:rsidR="00211980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  </w:t>
      </w:r>
      <w:r w:rsidRPr="0052556C">
        <w:rPr>
          <w:rFonts w:ascii="Arial" w:eastAsia="Times New Roman" w:hAnsi="Arial" w:cs="Arial"/>
          <w:i/>
          <w:sz w:val="26"/>
          <w:szCs w:val="26"/>
        </w:rPr>
        <w:t>Такой обиженный ребенок мотивирован чувством гнева и страха</w:t>
      </w:r>
      <w:r w:rsidRPr="0052556C">
        <w:rPr>
          <w:rFonts w:ascii="Arial" w:eastAsia="Times New Roman" w:hAnsi="Arial" w:cs="Arial"/>
          <w:sz w:val="26"/>
          <w:szCs w:val="26"/>
        </w:rPr>
        <w:t>. Его поведение может демонстрировать враждебность по отношению почти ко всем и всему. Родители и учителя часто считают, что нарушения поведения у такого ребенка связаны с его внутренними побуждениями, с каким-то внутренним стремлением поступать так, а не</w:t>
      </w:r>
      <w:r w:rsidRPr="0052556C">
        <w:rPr>
          <w:rFonts w:ascii="Arial" w:hAnsi="Arial" w:cs="Arial"/>
          <w:sz w:val="26"/>
          <w:szCs w:val="26"/>
        </w:rPr>
        <w:t xml:space="preserve"> </w:t>
      </w:r>
      <w:r w:rsidRPr="0052556C">
        <w:rPr>
          <w:rFonts w:ascii="Arial" w:eastAsia="Times New Roman" w:hAnsi="Arial" w:cs="Arial"/>
          <w:sz w:val="26"/>
          <w:szCs w:val="26"/>
        </w:rPr>
        <w:t xml:space="preserve">иначе. </w:t>
      </w:r>
      <w:r w:rsidRPr="0047784F">
        <w:rPr>
          <w:rFonts w:ascii="Arial" w:eastAsia="Times New Roman" w:hAnsi="Arial" w:cs="Arial"/>
          <w:b/>
          <w:sz w:val="26"/>
          <w:szCs w:val="26"/>
        </w:rPr>
        <w:t xml:space="preserve">Однако именно </w:t>
      </w:r>
      <w:r w:rsidRPr="0047784F">
        <w:rPr>
          <w:rFonts w:ascii="Arial" w:eastAsia="Times New Roman" w:hAnsi="Arial" w:cs="Arial"/>
          <w:b/>
          <w:i/>
          <w:sz w:val="26"/>
          <w:szCs w:val="26"/>
        </w:rPr>
        <w:t>окружение</w:t>
      </w:r>
      <w:r w:rsidRPr="0047784F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47784F">
        <w:rPr>
          <w:rFonts w:ascii="Arial" w:eastAsia="Times New Roman" w:hAnsi="Arial" w:cs="Arial"/>
          <w:b/>
          <w:i/>
          <w:sz w:val="26"/>
          <w:szCs w:val="26"/>
        </w:rPr>
        <w:t>(а не внутренние трудности) провоцируют ребенка</w:t>
      </w:r>
      <w:r w:rsidRPr="006153D7">
        <w:rPr>
          <w:rFonts w:ascii="Arial" w:eastAsia="Times New Roman" w:hAnsi="Arial" w:cs="Arial"/>
          <w:b/>
          <w:i/>
          <w:sz w:val="26"/>
          <w:szCs w:val="26"/>
        </w:rPr>
        <w:t>; если ему чего и недостает, так это способности справиться с окружением, которое возбуждает в нем чувства страха и гнева</w:t>
      </w:r>
      <w:r w:rsidRPr="0052556C">
        <w:rPr>
          <w:rFonts w:ascii="Arial" w:eastAsia="Times New Roman" w:hAnsi="Arial" w:cs="Arial"/>
          <w:i/>
          <w:sz w:val="26"/>
          <w:szCs w:val="26"/>
        </w:rPr>
        <w:t xml:space="preserve">. </w:t>
      </w:r>
      <w:r w:rsidRPr="0052556C">
        <w:rPr>
          <w:rFonts w:ascii="Arial" w:eastAsia="Times New Roman" w:hAnsi="Arial" w:cs="Arial"/>
          <w:sz w:val="26"/>
          <w:szCs w:val="26"/>
        </w:rPr>
        <w:t xml:space="preserve">Он не знает, как справиться с чувствами, которые порождает в нем это недружественное окружение. Когда ребенок пристает к кому-нибудь, он делает это потому, что не знает, что еще он может сделать. Окружение часто провоцирует и асоциальное поведение ребенка. </w:t>
      </w:r>
    </w:p>
    <w:p w:rsidR="00817FF8" w:rsidRPr="0052556C" w:rsidRDefault="00211980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</w:t>
      </w:r>
      <w:r w:rsidR="00817FF8" w:rsidRPr="0052556C">
        <w:rPr>
          <w:rFonts w:ascii="Arial" w:eastAsia="Times New Roman" w:hAnsi="Arial" w:cs="Arial"/>
          <w:sz w:val="26"/>
          <w:szCs w:val="26"/>
        </w:rPr>
        <w:t xml:space="preserve">Чаще всего ребенок не становится агрессивным неожиданно. Это процесс, как правило, постепенный. До этого момента он, конечно, выражает свои потребности в более мягкой форме, но взрослые обычно не обращают на это внимания до тех пор, пока не наступят выраженные изменения  поведения. То поведение, которое воспринимается взрослыми как асоциальное, часто в действительности является отчаянной попыткой восстановить социальные связи. </w:t>
      </w:r>
      <w:r w:rsidR="00817FF8" w:rsidRPr="006153D7">
        <w:rPr>
          <w:rFonts w:ascii="Arial" w:eastAsia="Times New Roman" w:hAnsi="Arial" w:cs="Arial"/>
          <w:b/>
          <w:i/>
          <w:sz w:val="26"/>
          <w:szCs w:val="26"/>
        </w:rPr>
        <w:t>Ребенок не в состоянии выразить свои истинные чувства никаким другим способом, кроме того, который он избирает</w:t>
      </w:r>
      <w:r w:rsidR="00817FF8" w:rsidRPr="006153D7">
        <w:rPr>
          <w:rFonts w:ascii="Arial" w:eastAsia="Times New Roman" w:hAnsi="Arial" w:cs="Arial"/>
          <w:b/>
          <w:sz w:val="26"/>
          <w:szCs w:val="26"/>
        </w:rPr>
        <w:t>.</w:t>
      </w:r>
      <w:r w:rsidR="00817FF8" w:rsidRPr="0052556C">
        <w:rPr>
          <w:rFonts w:ascii="Arial" w:eastAsia="Times New Roman" w:hAnsi="Arial" w:cs="Arial"/>
          <w:sz w:val="26"/>
          <w:szCs w:val="26"/>
        </w:rPr>
        <w:t xml:space="preserve"> Он делает то единственное, что может себе представить, чтобы продолжить борьбу за выживание в своем мире. 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С детьми, которые ведут себя агрессивно или демонстративно, проще общаться, чем, например, с замкнутыми детьми, т.к. </w:t>
      </w:r>
      <w:r w:rsidRPr="006153D7">
        <w:rPr>
          <w:rFonts w:ascii="Arial" w:eastAsia="Times New Roman" w:hAnsi="Arial" w:cs="Arial"/>
          <w:b/>
          <w:i/>
          <w:sz w:val="26"/>
          <w:szCs w:val="26"/>
        </w:rPr>
        <w:t>они очень нуждаются во внимании и хотят получить положительный опыт в общен</w:t>
      </w:r>
      <w:r w:rsidR="00CD228F" w:rsidRPr="006153D7">
        <w:rPr>
          <w:rFonts w:ascii="Arial" w:eastAsia="Times New Roman" w:hAnsi="Arial" w:cs="Arial"/>
          <w:b/>
          <w:i/>
          <w:sz w:val="26"/>
          <w:szCs w:val="26"/>
        </w:rPr>
        <w:t>ии.</w:t>
      </w:r>
      <w:r w:rsidRPr="0052556C">
        <w:rPr>
          <w:rFonts w:ascii="Arial" w:eastAsia="Times New Roman" w:hAnsi="Arial" w:cs="Arial"/>
          <w:i/>
          <w:sz w:val="26"/>
          <w:szCs w:val="26"/>
        </w:rPr>
        <w:t xml:space="preserve"> </w:t>
      </w:r>
    </w:p>
    <w:p w:rsidR="00211980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Гнев – это обычное нормальное чувство. Каждый может разгневаться. Весь вопрос в том, что мы делаем с этим чувством, можем ли мы принять его, как мы его выражаем. </w:t>
      </w:r>
    </w:p>
    <w:p w:rsidR="00211980" w:rsidRPr="0052556C" w:rsidRDefault="00211980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</w:t>
      </w:r>
      <w:r w:rsidR="00817FF8" w:rsidRPr="0052556C">
        <w:rPr>
          <w:rFonts w:ascii="Arial" w:eastAsia="Times New Roman" w:hAnsi="Arial" w:cs="Arial"/>
          <w:sz w:val="26"/>
          <w:szCs w:val="26"/>
        </w:rPr>
        <w:t xml:space="preserve">Важное влияние на способ выражения гнева оказывает отношение к нему, обусловленное нашей культурой: «Хорошо никогда не злиться». Дети по этому поводу получают двойное послание. Они испытывают волну гнева, исходящую от взрослых либо прямо, либо косвенно, в форме ледяного неодобрения. В тоже время для детей обычно неприемлемо прямое выражение гнева. В весьма раннем возрасте они учатся подавлять это чувство, испытывая либо стыд в результате узости своих матерей, либо вину за собственный гнев, чувство раскаяния, которое иногда их захлестывает. </w:t>
      </w:r>
      <w:r w:rsidRPr="0052556C">
        <w:rPr>
          <w:rFonts w:ascii="Arial" w:eastAsia="Times New Roman" w:hAnsi="Arial" w:cs="Arial"/>
          <w:sz w:val="26"/>
          <w:szCs w:val="26"/>
        </w:rPr>
        <w:t xml:space="preserve">   </w:t>
      </w:r>
    </w:p>
    <w:p w:rsidR="00817FF8" w:rsidRPr="0052556C" w:rsidRDefault="00211980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</w:t>
      </w:r>
      <w:r w:rsidR="00817FF8" w:rsidRPr="0052556C">
        <w:rPr>
          <w:rFonts w:ascii="Arial" w:eastAsia="Times New Roman" w:hAnsi="Arial" w:cs="Arial"/>
          <w:sz w:val="26"/>
          <w:szCs w:val="26"/>
        </w:rPr>
        <w:t xml:space="preserve">Дети наблюдают гнев в виде насилия по телевидению, слышат о преступлениях и войнах – поэтому у них возникает страх; поэтому гнев, </w:t>
      </w:r>
      <w:r w:rsidR="00817FF8" w:rsidRPr="0052556C">
        <w:rPr>
          <w:rFonts w:ascii="Arial" w:eastAsia="Times New Roman" w:hAnsi="Arial" w:cs="Arial"/>
          <w:sz w:val="26"/>
          <w:szCs w:val="26"/>
        </w:rPr>
        <w:lastRenderedPageBreak/>
        <w:t>подобно ужасному чудовищу, должен подавляться.</w:t>
      </w:r>
      <w:r w:rsidR="00817FF8" w:rsidRPr="0052556C">
        <w:rPr>
          <w:rFonts w:ascii="Arial" w:hAnsi="Arial" w:cs="Arial"/>
          <w:sz w:val="26"/>
          <w:szCs w:val="26"/>
        </w:rPr>
        <w:t xml:space="preserve"> </w:t>
      </w:r>
      <w:r w:rsidR="00817FF8" w:rsidRPr="0052556C">
        <w:rPr>
          <w:rFonts w:ascii="Arial" w:eastAsia="Times New Roman" w:hAnsi="Arial" w:cs="Arial"/>
          <w:sz w:val="26"/>
          <w:szCs w:val="26"/>
        </w:rPr>
        <w:t>Часто страх и гнев (они всегда рядом) выплескиваются в агрессивное поведение, кошмары во сне, или в соматические заболевания, когда нет уже возможности сдерживать эти чувства. Но энергия затаенного чувства гнева приводит к неадекватному поведению у детей гораздо быстрее, чем у взрослых, т.к. дети не накапливают в себе подавленный гнев слой за слоем.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Дети (как и взрослые) часто испытывают много проблем при выражении своего гнева, осознании его. </w:t>
      </w:r>
      <w:proofErr w:type="spellStart"/>
      <w:r w:rsidRPr="0052556C">
        <w:rPr>
          <w:rFonts w:ascii="Arial" w:eastAsia="Times New Roman" w:hAnsi="Arial" w:cs="Arial"/>
          <w:sz w:val="26"/>
          <w:szCs w:val="26"/>
        </w:rPr>
        <w:t>Антисоциальные</w:t>
      </w:r>
      <w:proofErr w:type="spellEnd"/>
      <w:r w:rsidRPr="0052556C">
        <w:rPr>
          <w:rFonts w:ascii="Arial" w:eastAsia="Times New Roman" w:hAnsi="Arial" w:cs="Arial"/>
          <w:sz w:val="26"/>
          <w:szCs w:val="26"/>
        </w:rPr>
        <w:t xml:space="preserve"> формы поведения (т.е. такие, которые подрывают установленный общественный порядок) нельзя считать прямым выражением чувства гнева; они скорее являются попыткой избежать проявления истинных чувств. Поскольку оскорбленные чувства ребенка часто скрываются за чувством гнева, детям (как и взрослым) трудно преодолеть лежащее на поверхности чувство гнева и дать полную свободу истинным ск</w:t>
      </w:r>
      <w:r w:rsidR="00B92D84" w:rsidRPr="0052556C">
        <w:rPr>
          <w:rFonts w:ascii="Arial" w:eastAsia="Times New Roman" w:hAnsi="Arial" w:cs="Arial"/>
          <w:sz w:val="26"/>
          <w:szCs w:val="26"/>
        </w:rPr>
        <w:t>рытым переживаниям. Проще</w:t>
      </w:r>
      <w:r w:rsidRPr="0052556C">
        <w:rPr>
          <w:rFonts w:ascii="Arial" w:eastAsia="Times New Roman" w:hAnsi="Arial" w:cs="Arial"/>
          <w:sz w:val="26"/>
          <w:szCs w:val="26"/>
        </w:rPr>
        <w:t xml:space="preserve"> выплеснуть эмоциональную энергию через протест, бунт, через сарказм или в любой другой косвенной форме.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Все наши чувства связаны с физиологическими изменениями, которые</w:t>
      </w:r>
      <w:r w:rsidRPr="0052556C">
        <w:rPr>
          <w:rFonts w:ascii="Arial" w:hAnsi="Arial" w:cs="Arial"/>
          <w:sz w:val="26"/>
          <w:szCs w:val="26"/>
        </w:rPr>
        <w:t xml:space="preserve"> </w:t>
      </w:r>
      <w:r w:rsidRPr="0052556C">
        <w:rPr>
          <w:rFonts w:ascii="Arial" w:eastAsia="Times New Roman" w:hAnsi="Arial" w:cs="Arial"/>
          <w:sz w:val="26"/>
          <w:szCs w:val="26"/>
        </w:rPr>
        <w:t xml:space="preserve">выражаются в мышечных, телесных функциях. Если мы не выражаем своего гнева прямо, то он выразит себя каким-то </w:t>
      </w:r>
      <w:proofErr w:type="gramStart"/>
      <w:r w:rsidRPr="0052556C">
        <w:rPr>
          <w:rFonts w:ascii="Arial" w:eastAsia="Times New Roman" w:hAnsi="Arial" w:cs="Arial"/>
          <w:sz w:val="26"/>
          <w:szCs w:val="26"/>
        </w:rPr>
        <w:t>другим</w:t>
      </w:r>
      <w:proofErr w:type="gramEnd"/>
      <w:r w:rsidRPr="0052556C">
        <w:rPr>
          <w:rFonts w:ascii="Arial" w:eastAsia="Times New Roman" w:hAnsi="Arial" w:cs="Arial"/>
          <w:sz w:val="26"/>
          <w:szCs w:val="26"/>
        </w:rPr>
        <w:t xml:space="preserve"> путем, который чаще всего оказы</w:t>
      </w:r>
      <w:r w:rsidR="00211980" w:rsidRPr="0052556C">
        <w:rPr>
          <w:rFonts w:ascii="Arial" w:eastAsia="Times New Roman" w:hAnsi="Arial" w:cs="Arial"/>
          <w:sz w:val="26"/>
          <w:szCs w:val="26"/>
        </w:rPr>
        <w:t>вается вредным для н</w:t>
      </w:r>
      <w:r w:rsidRPr="0052556C">
        <w:rPr>
          <w:rFonts w:ascii="Arial" w:eastAsia="Times New Roman" w:hAnsi="Arial" w:cs="Arial"/>
          <w:sz w:val="26"/>
          <w:szCs w:val="26"/>
        </w:rPr>
        <w:t>ас.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Чаще всего трудности в общении и выражении своих чувств характерны для всех членов семьи, включая и взрослых. </w:t>
      </w:r>
      <w:r w:rsidRPr="0052556C">
        <w:rPr>
          <w:rFonts w:ascii="Arial" w:eastAsia="Times New Roman" w:hAnsi="Arial" w:cs="Arial"/>
          <w:i/>
          <w:sz w:val="26"/>
          <w:szCs w:val="26"/>
        </w:rPr>
        <w:t>С большой вероятностью можно предположить, что если ребенок не умеет выражать свой гнев прямо, открыто, в приемлемой форме, то и его родители этого не умеют.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</w:t>
      </w:r>
      <w:r w:rsidRPr="006153D7">
        <w:rPr>
          <w:rFonts w:ascii="Arial" w:eastAsia="Times New Roman" w:hAnsi="Arial" w:cs="Arial"/>
          <w:b/>
          <w:sz w:val="26"/>
          <w:szCs w:val="26"/>
        </w:rPr>
        <w:t xml:space="preserve">Таким образом, </w:t>
      </w:r>
      <w:r w:rsidRPr="006153D7">
        <w:rPr>
          <w:rFonts w:ascii="Arial" w:eastAsia="Times New Roman" w:hAnsi="Arial" w:cs="Arial"/>
          <w:b/>
          <w:i/>
          <w:sz w:val="26"/>
          <w:szCs w:val="26"/>
        </w:rPr>
        <w:t>если потребности ребенка не удовлетворяются, и нет никакой возможности их удовлетворить приемлемо, ребенок может отстаивать свои потребности от бессилия по-другому, например,</w:t>
      </w:r>
      <w:r w:rsidRPr="0052556C">
        <w:rPr>
          <w:rFonts w:ascii="Arial" w:eastAsia="Times New Roman" w:hAnsi="Arial" w:cs="Arial"/>
          <w:i/>
          <w:sz w:val="26"/>
          <w:szCs w:val="26"/>
        </w:rPr>
        <w:t xml:space="preserve"> </w:t>
      </w:r>
      <w:r w:rsidRPr="0052556C">
        <w:rPr>
          <w:rFonts w:ascii="Arial" w:eastAsia="Times New Roman" w:hAnsi="Arial" w:cs="Arial"/>
          <w:b/>
          <w:i/>
          <w:sz w:val="26"/>
          <w:szCs w:val="26"/>
        </w:rPr>
        <w:t>агрессивно себя вести</w:t>
      </w:r>
      <w:r w:rsidRPr="0052556C">
        <w:rPr>
          <w:rFonts w:ascii="Arial" w:eastAsia="Times New Roman" w:hAnsi="Arial" w:cs="Arial"/>
          <w:i/>
          <w:sz w:val="26"/>
          <w:szCs w:val="26"/>
        </w:rPr>
        <w:t>.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</w:t>
      </w:r>
      <w:r w:rsidRPr="0052556C">
        <w:rPr>
          <w:rFonts w:ascii="Arial" w:eastAsia="Times New Roman" w:hAnsi="Arial" w:cs="Arial"/>
          <w:b/>
          <w:sz w:val="26"/>
          <w:szCs w:val="26"/>
        </w:rPr>
        <w:t xml:space="preserve">Помочь ребенку можно, поняв, какие его важные потребности не удовлетворяются (потребность в любви, принятии, уважении, потребность быть услышанным, понятым, потребность во внимании и др.), и научить ребенка выражать свои «негативные чувства» приемлемым для других людей способом. </w:t>
      </w:r>
      <w:r w:rsidRPr="0052556C">
        <w:rPr>
          <w:rFonts w:ascii="Arial" w:eastAsia="Times New Roman" w:hAnsi="Arial" w:cs="Arial"/>
          <w:sz w:val="26"/>
          <w:szCs w:val="26"/>
        </w:rPr>
        <w:t>Важно при этом принимать ребенка, когда он</w:t>
      </w:r>
      <w:r w:rsidRPr="0052556C">
        <w:rPr>
          <w:rFonts w:ascii="Arial" w:hAnsi="Arial" w:cs="Arial"/>
          <w:sz w:val="26"/>
          <w:szCs w:val="26"/>
        </w:rPr>
        <w:t xml:space="preserve"> </w:t>
      </w:r>
      <w:r w:rsidRPr="0052556C">
        <w:rPr>
          <w:rFonts w:ascii="Arial" w:eastAsia="Times New Roman" w:hAnsi="Arial" w:cs="Arial"/>
          <w:sz w:val="26"/>
          <w:szCs w:val="26"/>
        </w:rPr>
        <w:t>выражает гнев, не отталкивать его и его чувства.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Если нет возможности выразить злость напрямую (высказать человеку, что в нем не нравится), есть другие, косвенные и приемлемые, способы.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</w:t>
      </w:r>
      <w:r w:rsidRPr="0052556C">
        <w:rPr>
          <w:rFonts w:ascii="Arial" w:eastAsia="Times New Roman" w:hAnsi="Arial" w:cs="Arial"/>
          <w:i/>
          <w:sz w:val="26"/>
          <w:szCs w:val="26"/>
        </w:rPr>
        <w:t>Есть много разных способов выражать свой гнев: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● ударять подушку;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● рвать газету, бумагу;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● комкать бумагу;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● </w:t>
      </w:r>
      <w:proofErr w:type="gramStart"/>
      <w:r w:rsidRPr="0052556C">
        <w:rPr>
          <w:rFonts w:ascii="Arial" w:eastAsia="Times New Roman" w:hAnsi="Arial" w:cs="Arial"/>
          <w:sz w:val="26"/>
          <w:szCs w:val="26"/>
        </w:rPr>
        <w:t>пинать</w:t>
      </w:r>
      <w:proofErr w:type="gramEnd"/>
      <w:r w:rsidRPr="0052556C">
        <w:rPr>
          <w:rFonts w:ascii="Arial" w:eastAsia="Times New Roman" w:hAnsi="Arial" w:cs="Arial"/>
          <w:sz w:val="26"/>
          <w:szCs w:val="26"/>
        </w:rPr>
        <w:t xml:space="preserve"> ногой подушку или консервную банку;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● бегать вокруг дома;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● написать на бумаге все слова, которые хочется высказать в гневе;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● рисовать чувство гнева;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● метать дротики в мишень;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● кричать в подушку;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● устроить бой с игрушками;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lastRenderedPageBreak/>
        <w:t>● гоняться за кошкой, собакой;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● отжиматься от пола (подтягиваться);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● вылепить из пластилина обидчика и смять его.</w:t>
      </w:r>
    </w:p>
    <w:p w:rsidR="00817FF8" w:rsidRPr="0052556C" w:rsidRDefault="00817FF8" w:rsidP="00CD228F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</w:p>
    <w:p w:rsidR="00817FF8" w:rsidRPr="0052556C" w:rsidRDefault="00817FF8" w:rsidP="003E7AE4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6"/>
          <w:szCs w:val="26"/>
        </w:rPr>
      </w:pPr>
      <w:r w:rsidRPr="0052556C">
        <w:rPr>
          <w:rFonts w:ascii="Arial" w:eastAsia="Times New Roman" w:hAnsi="Arial" w:cs="Arial"/>
          <w:b/>
          <w:sz w:val="26"/>
          <w:szCs w:val="26"/>
        </w:rPr>
        <w:t>Рекомендации по взаимодействию с агрессивными детьми</w:t>
      </w:r>
    </w:p>
    <w:p w:rsidR="003E7AE4" w:rsidRPr="0052556C" w:rsidRDefault="003E7AE4" w:rsidP="003E7AE4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817FF8" w:rsidRPr="0052556C" w:rsidRDefault="00817FF8" w:rsidP="00CD2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Никогда не позволять себе оскорблять их, в диалоге не использовать жаргонные и бранные слова – это не даст им права оскорблять Вас и не демонстрировать в поведении все, на что они способны.</w:t>
      </w:r>
    </w:p>
    <w:p w:rsidR="00817FF8" w:rsidRPr="0052556C" w:rsidRDefault="00817FF8" w:rsidP="00CD2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Общаться на равных, но не впадать в зависимость от них.</w:t>
      </w:r>
    </w:p>
    <w:p w:rsidR="00817FF8" w:rsidRPr="0052556C" w:rsidRDefault="00B92D84" w:rsidP="00CD2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В </w:t>
      </w:r>
      <w:proofErr w:type="gramStart"/>
      <w:r w:rsidR="00817FF8" w:rsidRPr="0052556C">
        <w:rPr>
          <w:rFonts w:ascii="Arial" w:eastAsia="Times New Roman" w:hAnsi="Arial" w:cs="Arial"/>
          <w:sz w:val="26"/>
          <w:szCs w:val="26"/>
        </w:rPr>
        <w:t>открытую</w:t>
      </w:r>
      <w:proofErr w:type="gramEnd"/>
      <w:r w:rsidR="00817FF8" w:rsidRPr="0052556C">
        <w:rPr>
          <w:rFonts w:ascii="Arial" w:eastAsia="Times New Roman" w:hAnsi="Arial" w:cs="Arial"/>
          <w:sz w:val="26"/>
          <w:szCs w:val="26"/>
        </w:rPr>
        <w:t xml:space="preserve"> не бороться, так как это усугубит отношения.</w:t>
      </w:r>
    </w:p>
    <w:p w:rsidR="00817FF8" w:rsidRPr="0052556C" w:rsidRDefault="00817FF8" w:rsidP="00CD2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Останавливать спокойно, с невозмутимым лицом, действовать при минимуме слов.</w:t>
      </w:r>
    </w:p>
    <w:p w:rsidR="00817FF8" w:rsidRPr="0052556C" w:rsidRDefault="00817FF8" w:rsidP="00CD2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Обсуждать поведение только после успокоения.</w:t>
      </w:r>
    </w:p>
    <w:p w:rsidR="00817FF8" w:rsidRPr="0052556C" w:rsidRDefault="00817FF8" w:rsidP="00CD2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Выяснить, как возникает агрессивное </w:t>
      </w:r>
      <w:proofErr w:type="gramStart"/>
      <w:r w:rsidRPr="0052556C">
        <w:rPr>
          <w:rFonts w:ascii="Arial" w:eastAsia="Times New Roman" w:hAnsi="Arial" w:cs="Arial"/>
          <w:sz w:val="26"/>
          <w:szCs w:val="26"/>
        </w:rPr>
        <w:t>поведение</w:t>
      </w:r>
      <w:proofErr w:type="gramEnd"/>
      <w:r w:rsidRPr="0052556C">
        <w:rPr>
          <w:rFonts w:ascii="Arial" w:eastAsia="Times New Roman" w:hAnsi="Arial" w:cs="Arial"/>
          <w:sz w:val="26"/>
          <w:szCs w:val="26"/>
        </w:rPr>
        <w:t xml:space="preserve"> и </w:t>
      </w:r>
      <w:proofErr w:type="gramStart"/>
      <w:r w:rsidRPr="0052556C">
        <w:rPr>
          <w:rFonts w:ascii="Arial" w:eastAsia="Times New Roman" w:hAnsi="Arial" w:cs="Arial"/>
          <w:sz w:val="26"/>
          <w:szCs w:val="26"/>
        </w:rPr>
        <w:t>каково</w:t>
      </w:r>
      <w:proofErr w:type="gramEnd"/>
      <w:r w:rsidRPr="0052556C">
        <w:rPr>
          <w:rFonts w:ascii="Arial" w:eastAsia="Times New Roman" w:hAnsi="Arial" w:cs="Arial"/>
          <w:sz w:val="26"/>
          <w:szCs w:val="26"/>
        </w:rPr>
        <w:t xml:space="preserve"> возможное решение. «Имя…, ты расстроился, потому что… Ты можешь переживать, не имея права обижать других. Что нужно сделать, чтобы успокоиться и при этом ни на кого не нападать?» Предлагать что-то свое только в дополнение к сказанному.</w:t>
      </w:r>
    </w:p>
    <w:p w:rsidR="00817FF8" w:rsidRPr="0052556C" w:rsidRDefault="00817FF8" w:rsidP="00CD2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Пусть ребенок за что-то отвечает дома.</w:t>
      </w:r>
    </w:p>
    <w:p w:rsidR="00817FF8" w:rsidRPr="0052556C" w:rsidRDefault="00817FF8" w:rsidP="00CD2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Не давать себе обижаться по мелочам на него.</w:t>
      </w:r>
    </w:p>
    <w:p w:rsidR="00817FF8" w:rsidRPr="0052556C" w:rsidRDefault="00817FF8" w:rsidP="00CD2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Нельзя угрожать и шантажировать, т.к. в какой-то момент это перестанет действовать, и Вы будете неубедительны и бессильны.</w:t>
      </w:r>
    </w:p>
    <w:p w:rsidR="00817FF8" w:rsidRPr="0052556C" w:rsidRDefault="00817FF8" w:rsidP="00CD228F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>10.</w:t>
      </w:r>
      <w:r w:rsidR="00B92D84" w:rsidRPr="0052556C">
        <w:rPr>
          <w:rFonts w:ascii="Arial" w:eastAsia="Times New Roman" w:hAnsi="Arial" w:cs="Arial"/>
          <w:sz w:val="26"/>
          <w:szCs w:val="26"/>
        </w:rPr>
        <w:t xml:space="preserve"> </w:t>
      </w:r>
      <w:r w:rsidRPr="0052556C">
        <w:rPr>
          <w:rFonts w:ascii="Arial" w:eastAsia="Times New Roman" w:hAnsi="Arial" w:cs="Arial"/>
          <w:sz w:val="26"/>
          <w:szCs w:val="26"/>
        </w:rPr>
        <w:t>«Воинственность» ребенка можно успокоить своим спокойствием.</w:t>
      </w:r>
    </w:p>
    <w:p w:rsidR="00B92D84" w:rsidRPr="0052556C" w:rsidRDefault="00B92D84" w:rsidP="00B92D84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</w:t>
      </w:r>
      <w:r w:rsidR="00817FF8" w:rsidRPr="0052556C">
        <w:rPr>
          <w:rFonts w:ascii="Arial" w:eastAsia="Times New Roman" w:hAnsi="Arial" w:cs="Arial"/>
          <w:sz w:val="26"/>
          <w:szCs w:val="26"/>
        </w:rPr>
        <w:t>11. Свое плохое настроение не разряжать на нем.</w:t>
      </w:r>
    </w:p>
    <w:p w:rsidR="007B55AC" w:rsidRPr="0052556C" w:rsidRDefault="007B55AC" w:rsidP="00B92D84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12. Найти повод похвалить его, особенно это хорошо,  </w:t>
      </w:r>
      <w:proofErr w:type="gramStart"/>
      <w:r w:rsidRPr="0052556C">
        <w:rPr>
          <w:rFonts w:ascii="Arial" w:eastAsia="Times New Roman" w:hAnsi="Arial" w:cs="Arial"/>
          <w:sz w:val="26"/>
          <w:szCs w:val="26"/>
        </w:rPr>
        <w:t>спустя</w:t>
      </w:r>
      <w:proofErr w:type="gramEnd"/>
      <w:r w:rsidRPr="0052556C">
        <w:rPr>
          <w:rFonts w:ascii="Arial" w:eastAsia="Times New Roman" w:hAnsi="Arial" w:cs="Arial"/>
          <w:sz w:val="26"/>
          <w:szCs w:val="26"/>
        </w:rPr>
        <w:t xml:space="preserve"> некоторое</w:t>
      </w:r>
    </w:p>
    <w:p w:rsidR="007B55AC" w:rsidRPr="0052556C" w:rsidRDefault="007B55AC" w:rsidP="00B92D84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      время после наказания. Ребенок убедится, что претензии были </w:t>
      </w:r>
      <w:proofErr w:type="gramStart"/>
      <w:r w:rsidRPr="0052556C">
        <w:rPr>
          <w:rFonts w:ascii="Arial" w:eastAsia="Times New Roman" w:hAnsi="Arial" w:cs="Arial"/>
          <w:sz w:val="26"/>
          <w:szCs w:val="26"/>
        </w:rPr>
        <w:t>к</w:t>
      </w:r>
      <w:proofErr w:type="gramEnd"/>
      <w:r w:rsidRPr="0052556C">
        <w:rPr>
          <w:rFonts w:ascii="Arial" w:eastAsia="Times New Roman" w:hAnsi="Arial" w:cs="Arial"/>
          <w:sz w:val="26"/>
          <w:szCs w:val="26"/>
        </w:rPr>
        <w:t xml:space="preserve"> его</w:t>
      </w:r>
    </w:p>
    <w:p w:rsidR="007B55AC" w:rsidRPr="0052556C" w:rsidRDefault="007B55AC" w:rsidP="00B92D84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      поступку, а не к личности в целом.</w:t>
      </w:r>
    </w:p>
    <w:p w:rsidR="007B55AC" w:rsidRDefault="007B55AC" w:rsidP="00B92D84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13. Слушать своего ребенка, проводить с ним как можно больше </w:t>
      </w:r>
    </w:p>
    <w:p w:rsidR="0052556C" w:rsidRPr="0052556C" w:rsidRDefault="0052556C" w:rsidP="00B92D84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  </w:t>
      </w:r>
      <w:r w:rsidR="006F5DBB">
        <w:rPr>
          <w:rFonts w:ascii="Arial" w:eastAsia="Times New Roman" w:hAnsi="Arial" w:cs="Arial"/>
          <w:sz w:val="26"/>
          <w:szCs w:val="26"/>
        </w:rPr>
        <w:t>в</w:t>
      </w:r>
      <w:r>
        <w:rPr>
          <w:rFonts w:ascii="Arial" w:eastAsia="Times New Roman" w:hAnsi="Arial" w:cs="Arial"/>
          <w:sz w:val="26"/>
          <w:szCs w:val="26"/>
        </w:rPr>
        <w:t>ремени.</w:t>
      </w:r>
    </w:p>
    <w:p w:rsidR="007B55AC" w:rsidRPr="0052556C" w:rsidRDefault="007B55AC" w:rsidP="00B92D84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14. Если вы расстроены или разгневаны, детям нужно знать об этом.</w:t>
      </w:r>
    </w:p>
    <w:p w:rsidR="007B55AC" w:rsidRPr="0052556C" w:rsidRDefault="007B55AC" w:rsidP="00B92D84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      Говорите прямо о своих чувствах, желаниях, потребностях: «Я очень</w:t>
      </w:r>
    </w:p>
    <w:p w:rsidR="007B55AC" w:rsidRPr="0052556C" w:rsidRDefault="007B55AC" w:rsidP="00B92D84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      расстроена, хочу побыть одна» или «Я сержусь, когда вижу в комнате</w:t>
      </w:r>
    </w:p>
    <w:p w:rsidR="007B55AC" w:rsidRPr="0052556C" w:rsidRDefault="007B55AC" w:rsidP="00B92D84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52556C">
        <w:rPr>
          <w:rFonts w:ascii="Arial" w:eastAsia="Times New Roman" w:hAnsi="Arial" w:cs="Arial"/>
          <w:sz w:val="26"/>
          <w:szCs w:val="26"/>
        </w:rPr>
        <w:t xml:space="preserve">           беспорядок».</w:t>
      </w:r>
    </w:p>
    <w:p w:rsidR="007B55AC" w:rsidRPr="0052556C" w:rsidRDefault="007B55AC" w:rsidP="00B92D84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</w:p>
    <w:p w:rsidR="007B55AC" w:rsidRPr="0052556C" w:rsidRDefault="007B55AC" w:rsidP="00CD228F">
      <w:pPr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7B55AC" w:rsidRPr="00F07BBF" w:rsidRDefault="007B55AC" w:rsidP="00CD228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B55AC" w:rsidRPr="00F07BBF" w:rsidRDefault="007B55AC" w:rsidP="00CD228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B55AC" w:rsidRPr="00F07BBF" w:rsidRDefault="007B55AC" w:rsidP="00CD228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B55AC" w:rsidRPr="00F07BBF" w:rsidRDefault="007B55AC" w:rsidP="00CD228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sectPr w:rsidR="007B55AC" w:rsidRPr="00F07BBF" w:rsidSect="004D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12FE"/>
    <w:multiLevelType w:val="hybridMultilevel"/>
    <w:tmpl w:val="15E8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FF8"/>
    <w:rsid w:val="00211980"/>
    <w:rsid w:val="003E7AE4"/>
    <w:rsid w:val="0047784F"/>
    <w:rsid w:val="004D7CED"/>
    <w:rsid w:val="0052556C"/>
    <w:rsid w:val="0057570C"/>
    <w:rsid w:val="006153D7"/>
    <w:rsid w:val="006F5DBB"/>
    <w:rsid w:val="00797187"/>
    <w:rsid w:val="007B55AC"/>
    <w:rsid w:val="00817FF8"/>
    <w:rsid w:val="00AC4611"/>
    <w:rsid w:val="00B0605A"/>
    <w:rsid w:val="00B92D84"/>
    <w:rsid w:val="00CD228F"/>
    <w:rsid w:val="00E7731B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98DD57-4EC9-4E4E-9B28-C7389F71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dcterms:created xsi:type="dcterms:W3CDTF">2014-12-10T07:54:00Z</dcterms:created>
  <dcterms:modified xsi:type="dcterms:W3CDTF">2014-12-23T09:52:00Z</dcterms:modified>
</cp:coreProperties>
</file>