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A5" w:rsidRPr="00EA72A5" w:rsidRDefault="00EA72A5" w:rsidP="002616B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Дзяржаўная ўстанова адукацыі</w:t>
      </w:r>
    </w:p>
    <w:p w:rsidR="00EA72A5" w:rsidRPr="004F2039" w:rsidRDefault="00EA72A5" w:rsidP="002616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«Лукская с</w:t>
      </w:r>
      <w:r>
        <w:rPr>
          <w:rFonts w:ascii="Times New Roman" w:hAnsi="Times New Roman"/>
          <w:sz w:val="32"/>
          <w:szCs w:val="32"/>
          <w:lang w:val="be-BY"/>
        </w:rPr>
        <w:t>ярэ</w:t>
      </w:r>
      <w:r w:rsidRPr="004F2039">
        <w:rPr>
          <w:rFonts w:ascii="Times New Roman" w:hAnsi="Times New Roman"/>
          <w:sz w:val="32"/>
          <w:szCs w:val="32"/>
        </w:rPr>
        <w:t>дняя школа»</w:t>
      </w:r>
    </w:p>
    <w:p w:rsidR="00EA72A5" w:rsidRDefault="00EA72A5" w:rsidP="002616B8">
      <w:pPr>
        <w:spacing w:line="240" w:lineRule="auto"/>
      </w:pPr>
    </w:p>
    <w:p w:rsidR="00EA72A5" w:rsidRDefault="00EA72A5" w:rsidP="002616B8">
      <w:pPr>
        <w:spacing w:line="240" w:lineRule="auto"/>
      </w:pPr>
    </w:p>
    <w:p w:rsidR="00EA72A5" w:rsidRDefault="00EA72A5" w:rsidP="002616B8">
      <w:pPr>
        <w:spacing w:line="240" w:lineRule="auto"/>
        <w:rPr>
          <w:lang w:val="en-US"/>
        </w:rPr>
      </w:pPr>
    </w:p>
    <w:p w:rsidR="002616B8" w:rsidRPr="002616B8" w:rsidRDefault="002616B8" w:rsidP="002616B8">
      <w:pPr>
        <w:spacing w:line="240" w:lineRule="auto"/>
        <w:rPr>
          <w:lang w:val="en-US"/>
        </w:rPr>
      </w:pPr>
    </w:p>
    <w:p w:rsidR="00EA72A5" w:rsidRDefault="00EA72A5" w:rsidP="002616B8">
      <w:pPr>
        <w:spacing w:line="240" w:lineRule="auto"/>
      </w:pPr>
    </w:p>
    <w:p w:rsidR="00EA72A5" w:rsidRPr="000C6149" w:rsidRDefault="00EA72A5" w:rsidP="002616B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  <w:r w:rsidRPr="000C6149">
        <w:rPr>
          <w:rFonts w:ascii="Times New Roman" w:hAnsi="Times New Roman"/>
          <w:sz w:val="40"/>
          <w:szCs w:val="40"/>
          <w:lang w:val="be-BY"/>
        </w:rPr>
        <w:t>АПІСАННЕ  ВОПЫТУ</w:t>
      </w:r>
    </w:p>
    <w:p w:rsidR="00EA72A5" w:rsidRPr="000C6149" w:rsidRDefault="00EA72A5" w:rsidP="002616B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  <w:r w:rsidRPr="000C6149">
        <w:rPr>
          <w:rFonts w:ascii="Times New Roman" w:hAnsi="Times New Roman"/>
          <w:sz w:val="40"/>
          <w:szCs w:val="40"/>
          <w:lang w:val="be-BY"/>
        </w:rPr>
        <w:t>ПЕДАГАГІ</w:t>
      </w:r>
      <w:r w:rsidR="005516EB" w:rsidRPr="000C6149">
        <w:rPr>
          <w:rFonts w:ascii="Times New Roman" w:hAnsi="Times New Roman"/>
          <w:sz w:val="40"/>
          <w:szCs w:val="40"/>
          <w:lang w:val="be-BY"/>
        </w:rPr>
        <w:t>Ч</w:t>
      </w:r>
      <w:r w:rsidRPr="000C6149">
        <w:rPr>
          <w:rFonts w:ascii="Times New Roman" w:hAnsi="Times New Roman"/>
          <w:sz w:val="40"/>
          <w:szCs w:val="40"/>
          <w:lang w:val="be-BY"/>
        </w:rPr>
        <w:t xml:space="preserve">НАЙ  ДЗЕЙНАСЦІ </w:t>
      </w:r>
    </w:p>
    <w:p w:rsidR="00EA72A5" w:rsidRPr="000C6149" w:rsidRDefault="00EA72A5" w:rsidP="002616B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  <w:r w:rsidRPr="000C6149">
        <w:rPr>
          <w:rFonts w:ascii="Times New Roman" w:hAnsi="Times New Roman"/>
          <w:sz w:val="40"/>
          <w:szCs w:val="40"/>
          <w:lang w:val="be-BY"/>
        </w:rPr>
        <w:t>«</w:t>
      </w:r>
      <w:r w:rsidR="005516EB" w:rsidRPr="000C6149">
        <w:rPr>
          <w:rFonts w:ascii="Times New Roman" w:hAnsi="Times New Roman"/>
          <w:sz w:val="40"/>
          <w:szCs w:val="40"/>
          <w:lang w:val="be-BY"/>
        </w:rPr>
        <w:t>ВЫКАРЫСТАННЕ  МАГЧЫМАСЦЕЙ</w:t>
      </w:r>
      <w:r w:rsidRPr="000C6149">
        <w:rPr>
          <w:rFonts w:ascii="Times New Roman" w:hAnsi="Times New Roman"/>
          <w:sz w:val="40"/>
          <w:szCs w:val="40"/>
          <w:lang w:val="be-BY"/>
        </w:rPr>
        <w:t xml:space="preserve">  САМАСТОЙНАЙ  РАБОТЫ </w:t>
      </w:r>
      <w:r w:rsidR="00D75D92" w:rsidRPr="000C6149">
        <w:rPr>
          <w:rFonts w:ascii="Times New Roman" w:hAnsi="Times New Roman"/>
          <w:sz w:val="40"/>
          <w:szCs w:val="40"/>
          <w:lang w:val="be-BY"/>
        </w:rPr>
        <w:t xml:space="preserve"> НА  ЎРОКАХ  БІЯЛОГІІ  Ў МЭТАХ</w:t>
      </w:r>
      <w:r w:rsidRPr="000C6149">
        <w:rPr>
          <w:rFonts w:ascii="Times New Roman" w:hAnsi="Times New Roman"/>
          <w:sz w:val="40"/>
          <w:szCs w:val="40"/>
          <w:lang w:val="be-BY"/>
        </w:rPr>
        <w:t xml:space="preserve">  РАЗВІЦЦЯ  ПРАДМЕТНЫХ  КАМПЕТЭНЦЫЙ  І  ПАЗНАВАЛЬНАЙ  АКТЫЎНАСЦІ  ВУЧНЯЎ»</w:t>
      </w:r>
    </w:p>
    <w:p w:rsidR="00EA72A5" w:rsidRDefault="00EA72A5" w:rsidP="002616B8">
      <w:pPr>
        <w:spacing w:line="240" w:lineRule="auto"/>
        <w:rPr>
          <w:lang w:val="en-US"/>
        </w:rPr>
      </w:pPr>
    </w:p>
    <w:p w:rsidR="002616B8" w:rsidRDefault="002616B8" w:rsidP="002616B8">
      <w:pPr>
        <w:spacing w:line="240" w:lineRule="auto"/>
        <w:rPr>
          <w:lang w:val="en-US"/>
        </w:rPr>
      </w:pPr>
    </w:p>
    <w:p w:rsidR="002616B8" w:rsidRPr="002616B8" w:rsidRDefault="002616B8" w:rsidP="002616B8">
      <w:pPr>
        <w:spacing w:line="240" w:lineRule="auto"/>
        <w:rPr>
          <w:lang w:val="en-US"/>
        </w:rPr>
      </w:pPr>
    </w:p>
    <w:p w:rsidR="00EA72A5" w:rsidRPr="005516EB" w:rsidRDefault="00EA72A5" w:rsidP="002616B8">
      <w:pPr>
        <w:spacing w:line="240" w:lineRule="auto"/>
        <w:rPr>
          <w:lang w:val="be-BY"/>
        </w:rPr>
      </w:pPr>
    </w:p>
    <w:p w:rsidR="00EA72A5" w:rsidRPr="005516EB" w:rsidRDefault="005516EB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Карзан Таццяна Мікалаеўна</w:t>
      </w:r>
      <w:r w:rsidR="00EA72A5" w:rsidRPr="005516EB">
        <w:rPr>
          <w:rFonts w:ascii="Times New Roman" w:hAnsi="Times New Roman"/>
          <w:sz w:val="28"/>
          <w:szCs w:val="28"/>
          <w:lang w:val="be-BY"/>
        </w:rPr>
        <w:t>,</w:t>
      </w:r>
    </w:p>
    <w:p w:rsidR="00EA72A5" w:rsidRPr="005516EB" w:rsidRDefault="005516EB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 біялогіі</w:t>
      </w:r>
    </w:p>
    <w:p w:rsidR="00EA72A5" w:rsidRPr="0095705C" w:rsidRDefault="005516EB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95705C">
        <w:rPr>
          <w:rFonts w:ascii="Times New Roman" w:hAnsi="Times New Roman"/>
          <w:sz w:val="28"/>
          <w:szCs w:val="28"/>
          <w:lang w:val="be-BY"/>
        </w:rPr>
        <w:t>8 (015) 96 29</w:t>
      </w:r>
      <w:r>
        <w:rPr>
          <w:rFonts w:ascii="Times New Roman" w:hAnsi="Times New Roman"/>
          <w:sz w:val="28"/>
          <w:szCs w:val="28"/>
          <w:lang w:val="be-BY"/>
        </w:rPr>
        <w:t>328</w:t>
      </w:r>
      <w:r w:rsidR="00EA72A5" w:rsidRPr="0095705C">
        <w:rPr>
          <w:rFonts w:ascii="Times New Roman" w:hAnsi="Times New Roman"/>
          <w:sz w:val="28"/>
          <w:szCs w:val="28"/>
          <w:lang w:val="be-BY"/>
        </w:rPr>
        <w:t>;</w:t>
      </w:r>
    </w:p>
    <w:p w:rsidR="00EA72A5" w:rsidRDefault="00EA72A5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A9534F">
        <w:rPr>
          <w:rFonts w:ascii="Times New Roman" w:hAnsi="Times New Roman"/>
          <w:sz w:val="28"/>
          <w:szCs w:val="28"/>
          <w:lang w:val="en-US"/>
        </w:rPr>
        <w:t>e-mail: lukikor@mail.ru</w:t>
      </w: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616B8" w:rsidRDefault="002616B8" w:rsidP="002616B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616B8" w:rsidRPr="00A9534F" w:rsidRDefault="002616B8" w:rsidP="002616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  <w:sectPr w:rsidR="002616B8" w:rsidRPr="00A9534F" w:rsidSect="0095705C">
          <w:footerReference w:type="even" r:id="rId8"/>
          <w:footerReference w:type="default" r:id="rId9"/>
          <w:pgSz w:w="11906" w:h="16838"/>
          <w:pgMar w:top="1134" w:right="567" w:bottom="1134" w:left="1701" w:header="709" w:footer="925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en-US"/>
        </w:rPr>
        <w:t>2016</w:t>
      </w:r>
    </w:p>
    <w:p w:rsidR="00160434" w:rsidRPr="005D1CA4" w:rsidRDefault="005516EB" w:rsidP="005516EB">
      <w:pPr>
        <w:pStyle w:val="a3"/>
        <w:numPr>
          <w:ilvl w:val="0"/>
          <w:numId w:val="7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ІНФАРМАЦЫЙНЫ  БЛОК</w:t>
      </w:r>
    </w:p>
    <w:p w:rsidR="00A34280" w:rsidRDefault="005D1CA4" w:rsidP="00A342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B6490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667C6" w:rsidRPr="001B6490">
        <w:rPr>
          <w:rFonts w:ascii="Times New Roman" w:hAnsi="Times New Roman" w:cs="Times New Roman"/>
          <w:sz w:val="28"/>
          <w:szCs w:val="28"/>
          <w:lang w:val="be-BY"/>
        </w:rPr>
        <w:t xml:space="preserve">У цяперашні час </w:t>
      </w:r>
      <w:r w:rsidR="00F667C6" w:rsidRPr="001B0FEA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="00CB1E1E" w:rsidRPr="001B0FEA">
        <w:rPr>
          <w:rFonts w:ascii="Times New Roman" w:hAnsi="Times New Roman" w:cs="Times New Roman"/>
          <w:sz w:val="28"/>
          <w:szCs w:val="28"/>
          <w:lang w:val="be-BY"/>
        </w:rPr>
        <w:t xml:space="preserve">ўсё </w:t>
      </w:r>
      <w:r w:rsidR="001B6490" w:rsidRPr="001B0FEA">
        <w:rPr>
          <w:rFonts w:ascii="Times New Roman" w:hAnsi="Times New Roman" w:cs="Times New Roman"/>
          <w:sz w:val="28"/>
          <w:szCs w:val="28"/>
          <w:lang w:val="be-BY"/>
        </w:rPr>
        <w:t>часцей сутыкаемся з праблемамі</w:t>
      </w:r>
      <w:r w:rsidR="00F667C6" w:rsidRPr="001B6490">
        <w:rPr>
          <w:rFonts w:ascii="Times New Roman" w:hAnsi="Times New Roman" w:cs="Times New Roman"/>
          <w:sz w:val="28"/>
          <w:szCs w:val="28"/>
          <w:lang w:val="be-BY"/>
        </w:rPr>
        <w:t xml:space="preserve"> зніжэння </w:t>
      </w:r>
      <w:r w:rsidRPr="001B6490">
        <w:rPr>
          <w:rFonts w:ascii="Times New Roman" w:hAnsi="Times New Roman" w:cs="Times New Roman"/>
          <w:sz w:val="28"/>
          <w:szCs w:val="28"/>
          <w:lang w:val="be-BY"/>
        </w:rPr>
        <w:t>ўзроўню</w:t>
      </w:r>
      <w:r w:rsidR="004A07F7" w:rsidRPr="001B6490">
        <w:rPr>
          <w:rFonts w:ascii="Times New Roman" w:hAnsi="Times New Roman" w:cs="Times New Roman"/>
          <w:sz w:val="28"/>
          <w:szCs w:val="28"/>
          <w:lang w:val="be-BY"/>
        </w:rPr>
        <w:t xml:space="preserve"> пазнавальнай актыўнасці вучняў</w:t>
      </w:r>
      <w:r w:rsidR="00652F4A" w:rsidRPr="001B6490">
        <w:rPr>
          <w:rFonts w:ascii="Times New Roman" w:hAnsi="Times New Roman" w:cs="Times New Roman"/>
          <w:sz w:val="28"/>
          <w:szCs w:val="28"/>
          <w:lang w:val="be-BY"/>
        </w:rPr>
        <w:t>, не</w:t>
      </w:r>
      <w:r w:rsidR="00CB1E1E" w:rsidRPr="001B6490">
        <w:rPr>
          <w:rFonts w:ascii="Times New Roman" w:hAnsi="Times New Roman" w:cs="Times New Roman"/>
          <w:sz w:val="28"/>
          <w:szCs w:val="28"/>
          <w:lang w:val="be-BY"/>
        </w:rPr>
        <w:t xml:space="preserve">дастатковасцю развіцця ў навучэнцаў навыкаў самастойнай працы, уменняў прымяняць атрыманыя веды ў новых умовах навучання і практычнай дзейнасці, што аказвае ў сваю чаргу непасрэдны ўплыў на рэзультаты навучання ўвогуле. </w:t>
      </w:r>
      <w:r w:rsidR="001B6490" w:rsidRPr="001B6490">
        <w:rPr>
          <w:rFonts w:ascii="Times New Roman" w:hAnsi="Times New Roman" w:cs="Times New Roman"/>
          <w:sz w:val="28"/>
          <w:szCs w:val="28"/>
          <w:lang w:val="be-BY"/>
        </w:rPr>
        <w:t xml:space="preserve">Менавіта самастойная дзейнасць вучняў на ўроках, калі яна праводзіцца мэтанакіравана </w:t>
      </w:r>
      <w:r w:rsidR="001B6490" w:rsidRPr="00A34280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1B6490" w:rsidRPr="00A342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6490" w:rsidRPr="00A3428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сістэматычна, садзейнічае рашэнню асноўных дыдактычных задач </w:t>
      </w:r>
      <w:r w:rsidR="00A34280" w:rsidRPr="00A3428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="00A34280" w:rsidRPr="00A3428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набыццю вучнямі глыбокіх і трывалых ведаў, развіццю ў іх пазнавальных здольнасцей, фарміраванню ўменняў самастойна набываць, пашыраць і паглыбляць веды, прадметныя кампетэнцыі і прымяняць іх на практыцы. Акрамя таго, самастойная работа з’яўляецца сродкам фарміравання ў вучняў актыўнасці, самастойнасці, развіцця іх разумовых здольнасцяў. </w:t>
      </w:r>
    </w:p>
    <w:p w:rsidR="00CB1E1E" w:rsidRPr="005516EB" w:rsidRDefault="008525D0" w:rsidP="005516EB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lang w:val="be-BY"/>
        </w:rPr>
      </w:pPr>
      <w:r w:rsidRPr="005516EB">
        <w:rPr>
          <w:b w:val="0"/>
          <w:color w:val="000000"/>
          <w:sz w:val="28"/>
          <w:szCs w:val="28"/>
          <w:lang w:val="be-BY"/>
        </w:rPr>
        <w:t>Таму</w:t>
      </w:r>
      <w:r w:rsidR="001B0FEA" w:rsidRPr="005516EB">
        <w:rPr>
          <w:b w:val="0"/>
          <w:color w:val="000000"/>
          <w:sz w:val="28"/>
          <w:szCs w:val="28"/>
          <w:lang w:val="be-BY"/>
        </w:rPr>
        <w:t xml:space="preserve"> вопыт работы </w:t>
      </w:r>
      <w:r w:rsidRPr="005516EB">
        <w:rPr>
          <w:b w:val="0"/>
          <w:color w:val="000000"/>
          <w:sz w:val="28"/>
          <w:szCs w:val="28"/>
          <w:lang w:val="be-BY"/>
        </w:rPr>
        <w:t>“</w:t>
      </w:r>
      <w:r w:rsidR="005516EB" w:rsidRPr="005516EB">
        <w:rPr>
          <w:b w:val="0"/>
          <w:sz w:val="28"/>
          <w:szCs w:val="28"/>
          <w:lang w:val="be-BY"/>
        </w:rPr>
        <w:t>Выкарыстанне магчымасцей самастойн</w:t>
      </w:r>
      <w:r w:rsidR="00F82A25">
        <w:rPr>
          <w:b w:val="0"/>
          <w:sz w:val="28"/>
          <w:szCs w:val="28"/>
          <w:lang w:val="be-BY"/>
        </w:rPr>
        <w:t>ай работы на ўроках біялогіі ў мэтах</w:t>
      </w:r>
      <w:r w:rsidR="005516EB" w:rsidRPr="005516EB">
        <w:rPr>
          <w:b w:val="0"/>
          <w:sz w:val="28"/>
          <w:szCs w:val="28"/>
          <w:lang w:val="be-BY"/>
        </w:rPr>
        <w:t xml:space="preserve"> развіцця прадметных  кампетэнцый і пазнавальнай актыўнасці вучняў</w:t>
      </w:r>
      <w:r w:rsidRPr="005516EB">
        <w:rPr>
          <w:b w:val="0"/>
          <w:sz w:val="28"/>
          <w:szCs w:val="28"/>
          <w:lang w:val="be-BY"/>
        </w:rPr>
        <w:t>”</w:t>
      </w:r>
      <w:r w:rsidR="00F82A25">
        <w:rPr>
          <w:b w:val="0"/>
          <w:sz w:val="28"/>
          <w:szCs w:val="28"/>
          <w:lang w:val="be-BY"/>
        </w:rPr>
        <w:t xml:space="preserve"> </w:t>
      </w:r>
      <w:r w:rsidR="001B0FEA" w:rsidRPr="005516EB">
        <w:rPr>
          <w:b w:val="0"/>
          <w:color w:val="000000"/>
          <w:sz w:val="28"/>
          <w:szCs w:val="28"/>
          <w:lang w:val="be-BY"/>
        </w:rPr>
        <w:t>з’яўляецца актуальным у метадычным апараце выкладання біялогіі, якая</w:t>
      </w:r>
      <w:r w:rsidR="00F82A25">
        <w:rPr>
          <w:b w:val="0"/>
          <w:color w:val="000000"/>
          <w:sz w:val="28"/>
          <w:szCs w:val="28"/>
          <w:lang w:val="be-BY"/>
        </w:rPr>
        <w:t xml:space="preserve"> </w:t>
      </w:r>
      <w:r w:rsidR="001B0FEA" w:rsidRPr="005516EB">
        <w:rPr>
          <w:b w:val="0"/>
          <w:sz w:val="28"/>
          <w:szCs w:val="28"/>
          <w:lang w:val="be-BY"/>
        </w:rPr>
        <w:t>займае адно з вядучых месц у сістэме школьнай адукацыі  і накіравана на авалодванне ўменнямі і практычнымі навыкамі, неабходнымі як для п</w:t>
      </w:r>
      <w:r w:rsidR="00F82A25">
        <w:rPr>
          <w:b w:val="0"/>
          <w:sz w:val="28"/>
          <w:szCs w:val="28"/>
          <w:lang w:val="be-BY"/>
        </w:rPr>
        <w:t>адрыхтоўкі да жыцця працягвання адукацыі, так</w:t>
      </w:r>
      <w:r w:rsidR="001B0FEA" w:rsidRPr="005516EB">
        <w:rPr>
          <w:b w:val="0"/>
          <w:sz w:val="28"/>
          <w:szCs w:val="28"/>
          <w:lang w:val="be-BY"/>
        </w:rPr>
        <w:t xml:space="preserve"> і на аволодванне сіс</w:t>
      </w:r>
      <w:r w:rsidR="005516EB">
        <w:rPr>
          <w:b w:val="0"/>
          <w:sz w:val="28"/>
          <w:szCs w:val="28"/>
          <w:lang w:val="be-BY"/>
        </w:rPr>
        <w:t xml:space="preserve">тэмай ведаў аб жывой прыродзе </w:t>
      </w:r>
      <w:r w:rsidR="00F82A25" w:rsidRPr="00F82A25">
        <w:rPr>
          <w:b w:val="0"/>
          <w:sz w:val="28"/>
          <w:szCs w:val="28"/>
          <w:lang w:val="be-BY"/>
        </w:rPr>
        <w:t>[</w:t>
      </w:r>
      <w:r w:rsidR="00F82A25">
        <w:rPr>
          <w:b w:val="0"/>
          <w:sz w:val="28"/>
          <w:szCs w:val="28"/>
          <w:lang w:val="be-BY"/>
        </w:rPr>
        <w:t>4, с.3</w:t>
      </w:r>
      <w:r w:rsidR="00F82A25" w:rsidRPr="00F82A25">
        <w:rPr>
          <w:b w:val="0"/>
          <w:sz w:val="28"/>
          <w:szCs w:val="28"/>
          <w:lang w:val="be-BY"/>
        </w:rPr>
        <w:t>].</w:t>
      </w:r>
      <w:r w:rsidR="001B0FEA" w:rsidRPr="00F82A25">
        <w:rPr>
          <w:b w:val="0"/>
          <w:sz w:val="28"/>
          <w:szCs w:val="28"/>
          <w:lang w:val="be-BY"/>
        </w:rPr>
        <w:t xml:space="preserve"> </w:t>
      </w:r>
      <w:r w:rsidR="001B0FEA" w:rsidRPr="005516EB">
        <w:rPr>
          <w:b w:val="0"/>
          <w:sz w:val="28"/>
          <w:szCs w:val="28"/>
          <w:lang w:val="be-BY"/>
        </w:rPr>
        <w:t xml:space="preserve">А </w:t>
      </w:r>
      <w:r w:rsidR="001B0FEA" w:rsidRPr="005516EB">
        <w:rPr>
          <w:b w:val="0"/>
          <w:color w:val="000000"/>
          <w:sz w:val="28"/>
          <w:szCs w:val="28"/>
          <w:lang w:val="be-BY"/>
        </w:rPr>
        <w:t xml:space="preserve">для фарміравання цэласнай і гарманічнай асобы неабходна сістэматычнае ўключэнне яе ў самастойную дзейнасць, якая ў працэсе выканання асобага віду вучэбных заданняў – самастойных работ – набывае характар праблемна-пошукавай дзейнасці. </w:t>
      </w:r>
    </w:p>
    <w:p w:rsidR="008525D0" w:rsidRDefault="008525D0" w:rsidP="008525D0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lang w:val="be-BY"/>
        </w:rPr>
      </w:pPr>
      <w:r w:rsidRPr="008525D0">
        <w:rPr>
          <w:b w:val="0"/>
          <w:sz w:val="28"/>
          <w:szCs w:val="28"/>
          <w:lang w:val="be-BY"/>
        </w:rPr>
        <w:t>Мэта работы –</w:t>
      </w:r>
      <w:r w:rsidR="00F82A25">
        <w:rPr>
          <w:b w:val="0"/>
          <w:sz w:val="28"/>
          <w:szCs w:val="28"/>
          <w:lang w:val="be-BY"/>
        </w:rPr>
        <w:t xml:space="preserve"> </w:t>
      </w:r>
      <w:r w:rsidRPr="008525D0">
        <w:rPr>
          <w:b w:val="0"/>
          <w:sz w:val="28"/>
          <w:szCs w:val="28"/>
          <w:lang w:val="be-BY"/>
        </w:rPr>
        <w:t>паказаць спосабы арганізацыі самастойнай работы і яе ролю ў развіцці прадметных кампетэнцый і пазнавальнай актыўнасці вучняў</w:t>
      </w:r>
      <w:r>
        <w:rPr>
          <w:b w:val="0"/>
          <w:sz w:val="28"/>
          <w:szCs w:val="28"/>
          <w:lang w:val="be-BY"/>
        </w:rPr>
        <w:t>.</w:t>
      </w:r>
    </w:p>
    <w:p w:rsidR="008525D0" w:rsidRDefault="008525D0" w:rsidP="00852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Рэалізацыя пастаўленай мэты прадугледжвае пастаноўку і рашэнне наступных задач:</w:t>
      </w:r>
    </w:p>
    <w:p w:rsidR="008525D0" w:rsidRDefault="008525D0" w:rsidP="00852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вывучыць літаратуру па аналізуемай праблеме;</w:t>
      </w:r>
    </w:p>
    <w:p w:rsidR="001C37FF" w:rsidRDefault="008525D0" w:rsidP="00852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апісаць спосабы арганізацыі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самаст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ойнай дзейнасці вучняў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на розных этапах урока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7FF">
        <w:rPr>
          <w:rFonts w:ascii="Times New Roman" w:hAnsi="Times New Roman" w:cs="Times New Roman"/>
          <w:sz w:val="28"/>
          <w:szCs w:val="28"/>
          <w:lang w:val="be-BY"/>
        </w:rPr>
        <w:t>пры засваенні прадметнай вобласці  “Біялогія” ў 6 – 11 класах;</w:t>
      </w:r>
    </w:p>
    <w:p w:rsidR="001C37FF" w:rsidRDefault="001C37FF" w:rsidP="00852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паказаць уплыў самастойнай работы на развіццё прадметных кампетэнцый вучняў і павышэнне рэзультатаў навучання;  </w:t>
      </w:r>
    </w:p>
    <w:p w:rsidR="008525D0" w:rsidRDefault="001C37FF" w:rsidP="008525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выявіць ролю </w:t>
      </w:r>
      <w:r w:rsidR="00BD33E5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самастойнай работы як  сродка</w:t>
      </w:r>
      <w:r w:rsidR="00BD33E5" w:rsidRPr="00A3428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фарміравання ў вучняў </w:t>
      </w:r>
      <w:r w:rsidR="00BD33E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пазнавальнай актыўнасці і  самастойнасці;</w:t>
      </w:r>
    </w:p>
    <w:p w:rsidR="008525D0" w:rsidRPr="00BD33E5" w:rsidRDefault="00BD33E5" w:rsidP="00BD33E5">
      <w:pPr>
        <w:spacing w:after="0" w:line="360" w:lineRule="auto"/>
        <w:ind w:firstLine="708"/>
        <w:jc w:val="both"/>
        <w:rPr>
          <w:rStyle w:val="FontStyle38"/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8525D0" w:rsidRPr="005D1CA4">
        <w:rPr>
          <w:rFonts w:ascii="Times New Roman" w:hAnsi="Times New Roman" w:cs="Times New Roman"/>
          <w:sz w:val="28"/>
          <w:szCs w:val="28"/>
          <w:lang w:val="be-BY"/>
        </w:rPr>
        <w:t>прааналізаваць дасягнутыя вынікі  і намеціць далейшы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8525D0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be-BY"/>
        </w:rPr>
        <w:t>і работы ў дадзены</w:t>
      </w:r>
      <w:r w:rsidR="008525D0" w:rsidRPr="005D1CA4">
        <w:rPr>
          <w:rFonts w:ascii="Times New Roman" w:hAnsi="Times New Roman" w:cs="Times New Roman"/>
          <w:sz w:val="28"/>
          <w:szCs w:val="28"/>
          <w:lang w:val="be-BY"/>
        </w:rPr>
        <w:t>м накірунку.</w:t>
      </w:r>
    </w:p>
    <w:p w:rsidR="00160434" w:rsidRPr="005D1CA4" w:rsidRDefault="00637B85" w:rsidP="005D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      Сістэма заданняў для самастойнай работы фарміравалася ў педагагічную капілку на працягу 20 гадоў маёй дзейнасці ў ролі настаўніка хіміі і біялогіі. Не</w:t>
      </w:r>
      <w:r w:rsidR="00F667C6" w:rsidRPr="005D1CA4">
        <w:rPr>
          <w:rFonts w:ascii="Times New Roman" w:hAnsi="Times New Roman" w:cs="Times New Roman"/>
          <w:sz w:val="28"/>
          <w:szCs w:val="28"/>
          <w:lang w:val="be-BY"/>
        </w:rPr>
        <w:t>пасрэдна работа над тэмай вопыту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бы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ла пачата тры гады назад у 2012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і аформлена ў цэласную сістэму ў канцы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2014/2015 навучаль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нага года.</w:t>
      </w:r>
    </w:p>
    <w:p w:rsidR="00D87F36" w:rsidRPr="005D1CA4" w:rsidRDefault="00D87F36" w:rsidP="005D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E0" w:rsidRPr="00BD33E5" w:rsidRDefault="005516EB" w:rsidP="005516EB">
      <w:pPr>
        <w:pStyle w:val="a3"/>
        <w:numPr>
          <w:ilvl w:val="0"/>
          <w:numId w:val="7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АПІСАННЕ  ТЭХНАЛОГІІ  ВОПЫТУ</w:t>
      </w:r>
    </w:p>
    <w:p w:rsidR="00EB120F" w:rsidRPr="005D1CA4" w:rsidRDefault="00EB120F" w:rsidP="001B0F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Аналіз педагагічнай літаратуры паказвае розны падыход да раскрыцця сутнасці самастойнай  работы.</w:t>
      </w:r>
      <w:r w:rsidR="00726199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  Істотны ўклад у тэарытычнае асмысленне дадзенай праблемы ўнеслі педагогі  Ю.К.Бабанскі,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 xml:space="preserve"> М.А. Данілаў, Б.П.Есіпаў, І.Т.</w:t>
      </w:r>
      <w:r w:rsidR="00726199" w:rsidRPr="005D1CA4">
        <w:rPr>
          <w:rFonts w:ascii="Times New Roman" w:hAnsi="Times New Roman" w:cs="Times New Roman"/>
          <w:sz w:val="28"/>
          <w:szCs w:val="28"/>
          <w:lang w:val="be-BY"/>
        </w:rPr>
        <w:t>Агароднікаў; псіхоло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>гі Л.С.Выгодскі, П.Я.Гальперын, Д.Б.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Эльконін, В.В.Давыдаў і інш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870D1" w:rsidRPr="005D1CA4" w:rsidRDefault="007870D1" w:rsidP="00D755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Некаторыя аўтары раскрываюць яе праз апісанне шляхоў, з дапамогай якіх можна кіраваць самастойнай работай, а некаторыя  - праз формы арганізацыі вучэбных заняткаў.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 xml:space="preserve"> Менавіта т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аму ўзнікае рознае вызначэнне 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самастойнай работы як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метада нав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учання, прыёму навучання або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арганізацыі дзейнасці вучняў.</w:t>
      </w:r>
    </w:p>
    <w:p w:rsidR="00BD33E5" w:rsidRDefault="00E274E0" w:rsidP="00BD3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У слоўніках існуюц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ь розныя трактоўкі вызначэння “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самастойнасці”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. Пра самастойную работу ў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сва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>іх працах пісалі В.Г.Бялінскі, М.І. Пірагоў, М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.Г.Чарнышэўскі. Галоўнае </w:t>
      </w:r>
      <w:r w:rsidR="007A06CB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ў іх педагагічных  поглядах 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заключаецца ў тым</w:t>
      </w:r>
      <w:r w:rsidR="00726199" w:rsidRPr="005D1CA4">
        <w:rPr>
          <w:rFonts w:ascii="Times New Roman" w:hAnsi="Times New Roman" w:cs="Times New Roman"/>
          <w:sz w:val="28"/>
          <w:szCs w:val="28"/>
          <w:lang w:val="be-BY"/>
        </w:rPr>
        <w:t>, што неабходна буд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726199" w:rsidRPr="005D1CA4">
        <w:rPr>
          <w:rFonts w:ascii="Times New Roman" w:hAnsi="Times New Roman" w:cs="Times New Roman"/>
          <w:sz w:val="28"/>
          <w:szCs w:val="28"/>
          <w:lang w:val="be-BY"/>
        </w:rPr>
        <w:t>іць думку навучэнца, развіваць іх разумовыя здольнасці, прывіваць навыкі самастойнасці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84CBB" w:rsidRDefault="00673665" w:rsidP="00BD33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Я прытрымліваюся вызначэння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якое даецца ў працы </w:t>
      </w:r>
      <w:r w:rsidRPr="00C005B3">
        <w:rPr>
          <w:rFonts w:ascii="Times New Roman" w:hAnsi="Times New Roman" w:cs="Times New Roman"/>
          <w:sz w:val="28"/>
          <w:szCs w:val="28"/>
          <w:lang w:val="be-BY"/>
        </w:rPr>
        <w:t>Б.П.Есіпава</w:t>
      </w:r>
      <w:r w:rsidR="00C005B3" w:rsidRPr="00C005B3">
        <w:rPr>
          <w:rFonts w:ascii="Times New Roman" w:hAnsi="Times New Roman" w:cs="Times New Roman"/>
          <w:sz w:val="28"/>
          <w:szCs w:val="28"/>
          <w:lang w:val="be-BY"/>
        </w:rPr>
        <w:t xml:space="preserve"> “самастойная работа навучэнцаў на ўроках”</w:t>
      </w:r>
      <w:r w:rsidR="00BD33E5" w:rsidRPr="00C005B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”Самастойная работа  навучэнцаў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 xml:space="preserve"> якая ўключаецца ў працэс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навучання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 xml:space="preserve">  -  гэта такая работа,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якая выконваецца 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без непасрэдна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га ўдзелу настаўніка, але па яго заданні і  ў спецыяльна выдзелены для гэтага ч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="00965692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; пры гэтым вучні свядома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імкнуцца дасягнуць пастаўленай  у заданні мэты, выкарыстоўваюць асабістыя намаганні і выражаюць  у той ці іншай форме вынік р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азумовых  ці фізічных дзеянняў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005B3" w:rsidRPr="00C005B3">
        <w:rPr>
          <w:b/>
          <w:sz w:val="28"/>
          <w:szCs w:val="28"/>
          <w:lang w:val="be-BY"/>
        </w:rPr>
        <w:t xml:space="preserve"> </w:t>
      </w:r>
      <w:r w:rsidR="00C005B3" w:rsidRPr="00C005B3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>2, с.15</w:t>
      </w:r>
      <w:r w:rsidR="00C005B3" w:rsidRPr="00C005B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92447B" w:rsidRPr="00C005B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24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33E5">
        <w:rPr>
          <w:rFonts w:ascii="Times New Roman" w:hAnsi="Times New Roman" w:cs="Times New Roman"/>
          <w:sz w:val="28"/>
          <w:szCs w:val="28"/>
          <w:lang w:val="be-BY"/>
        </w:rPr>
        <w:t>Б.П.Есіпаў</w:t>
      </w:r>
      <w:r w:rsidR="00984CBB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класіфіцыраваў самастойныя работы па мэце прымянення на тры групы:</w:t>
      </w:r>
    </w:p>
    <w:p w:rsidR="00984CBB" w:rsidRDefault="00A24D19" w:rsidP="00A24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84CBB" w:rsidRPr="005D1CA4">
        <w:rPr>
          <w:rFonts w:ascii="Times New Roman" w:hAnsi="Times New Roman" w:cs="Times New Roman"/>
          <w:sz w:val="28"/>
          <w:szCs w:val="28"/>
          <w:lang w:val="be-BY"/>
        </w:rPr>
        <w:t>атрыманне новых ведаў;</w:t>
      </w:r>
    </w:p>
    <w:p w:rsidR="00984CBB" w:rsidRDefault="00A24D19" w:rsidP="00A24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84CBB" w:rsidRPr="005D1CA4">
        <w:rPr>
          <w:rFonts w:ascii="Times New Roman" w:hAnsi="Times New Roman" w:cs="Times New Roman"/>
          <w:sz w:val="28"/>
          <w:szCs w:val="28"/>
          <w:lang w:val="be-BY"/>
        </w:rPr>
        <w:t>выкарыстанне на практыцы набытых ведаў;</w:t>
      </w:r>
    </w:p>
    <w:p w:rsidR="00984CBB" w:rsidRPr="005D1CA4" w:rsidRDefault="00A24D19" w:rsidP="00A24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984CBB" w:rsidRPr="005D1CA4">
        <w:rPr>
          <w:rFonts w:ascii="Times New Roman" w:hAnsi="Times New Roman" w:cs="Times New Roman"/>
          <w:sz w:val="28"/>
          <w:szCs w:val="28"/>
          <w:lang w:val="be-BY"/>
        </w:rPr>
        <w:t>паўтарэнне і праверка ведаў, уменняў і навыкаў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05B3" w:rsidRPr="00C005B3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C005B3">
        <w:rPr>
          <w:rFonts w:ascii="Times New Roman" w:hAnsi="Times New Roman" w:cs="Times New Roman"/>
          <w:sz w:val="28"/>
          <w:szCs w:val="28"/>
          <w:lang w:val="be-BY"/>
        </w:rPr>
        <w:t>2, с.26</w:t>
      </w:r>
      <w:r w:rsidR="00C005B3" w:rsidRPr="00C005B3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984CBB" w:rsidRPr="005D1CA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62D70" w:rsidRPr="005D1CA4" w:rsidRDefault="00EB120F" w:rsidP="00A24D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A24D19">
        <w:rPr>
          <w:rFonts w:ascii="Times New Roman" w:hAnsi="Times New Roman" w:cs="Times New Roman"/>
          <w:sz w:val="28"/>
          <w:szCs w:val="28"/>
          <w:lang w:val="be-BY"/>
        </w:rPr>
        <w:t>ад аўтараў лічыць</w:t>
      </w:r>
      <w:r w:rsidR="007A06CB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, што ў гэтым вызначэнні недастаткова поўна </w:t>
      </w:r>
      <w:r w:rsidR="0092447B">
        <w:rPr>
          <w:rFonts w:ascii="Times New Roman" w:hAnsi="Times New Roman" w:cs="Times New Roman"/>
          <w:sz w:val="28"/>
          <w:szCs w:val="28"/>
          <w:lang w:val="be-BY"/>
        </w:rPr>
        <w:t xml:space="preserve">прадстаўлена істотная прыкмета </w:t>
      </w:r>
      <w:r w:rsidR="007A06CB" w:rsidRPr="005D1CA4">
        <w:rPr>
          <w:rFonts w:ascii="Times New Roman" w:hAnsi="Times New Roman" w:cs="Times New Roman"/>
          <w:sz w:val="28"/>
          <w:szCs w:val="28"/>
          <w:lang w:val="be-BY"/>
        </w:rPr>
        <w:t>- творчасць вучня.</w:t>
      </w:r>
      <w:r w:rsidR="00961498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Больш разнастайны падыход  да рашэння праблемы класіфікацыі  самастойнай работы</w:t>
      </w:r>
      <w:r w:rsidR="00961498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прапанавала  А.В.Вусава</w:t>
      </w:r>
      <w:r w:rsidR="00462D7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961498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462D7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не выключае  магчымасці класіфіцыраваць </w:t>
      </w:r>
      <w:r w:rsidR="00A24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самастойных работ па розных прыкметах</w:t>
      </w:r>
      <w:r w:rsidR="00462D7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Неабходна толькі, каб выбраная прыкмета была найбольш важнай пры рашэнні  той ці іншай педагагічнай задачы.</w:t>
      </w:r>
    </w:p>
    <w:p w:rsidR="00D7558A" w:rsidRPr="005D1CA4" w:rsidRDefault="00961498" w:rsidP="008F59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сваёй педагагічнай дзейнасці я прымяняю самастойную работу на розных этапах урока і практычна</w:t>
      </w:r>
      <w:r w:rsidR="006E538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кожным класе.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Яе в</w:t>
      </w:r>
      <w:r w:rsidR="00A24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іды</w:t>
      </w:r>
      <w:r w:rsidR="006E538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E538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колькасць і працягласць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24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залежы</w:t>
      </w:r>
      <w:r w:rsidR="0096569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ць ад узросту, псіхафізіялагічных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індывідуальных асаблівасцей </w:t>
      </w:r>
      <w:r w:rsidR="009244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вучняў, і дадатны вынік атрымліваецца толькі ў тым выпадку, калі самастойная ра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бота пэўным чынам арганізавана </w:t>
      </w:r>
      <w:r w:rsidR="009244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ўяўляе</w:t>
      </w:r>
      <w:r w:rsidR="009244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сабой </w:t>
      </w:r>
      <w:r w:rsidR="009244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цэласную 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сістэму ў</w:t>
      </w:r>
      <w:r w:rsidR="009244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заемазвязаных, узаемаабумоўленых адзін  з адным,  лагічна выцяка</w:t>
      </w:r>
      <w:r w:rsidR="009244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ючых адзін з другога  і падпарад</w:t>
      </w:r>
      <w:r w:rsidR="009244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каваных агульным задачам  відаў работ.</w:t>
      </w:r>
    </w:p>
    <w:p w:rsidR="009232A6" w:rsidRDefault="00847A7F" w:rsidP="009232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Разнастайны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 відамі і прыёмамі самастойнай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 пачал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карыстацца з першых гадоў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сваёй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педагагічнай  дейнасці.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Спачатку накапліваліся 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толькі самі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прыёмы і метады 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арганізацыі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самасто</w:t>
      </w:r>
      <w:r w:rsidR="00DB7B1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най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EF68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Паступова яны праламляліся праз </w:t>
      </w:r>
      <w:r w:rsidR="00FE42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суаднясенне з структурай арганізацыі ўрокаў, узроўнем вывучэння матэрыялу, узроставымі асаблівасцямі вучняў. 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</w:t>
      </w:r>
      <w:r w:rsidR="00FE42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прааналізавала ўплыў метадаў і прыёмаў самастойнай работы на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вынікі в</w:t>
      </w:r>
      <w:r w:rsidR="00FE42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учэбнай дзейнасці вучняў,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іх зацікаўленасць і </w:t>
      </w:r>
      <w:r w:rsidR="00165B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пазнавальную актыўнасць. Ад адных я адмаўлялася</w:t>
      </w:r>
      <w:r w:rsidR="00DB7B1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 другія імкнулася шырэй выкарыстоўва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ць. Такім чынам 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 мяне склалася</w:t>
      </w:r>
      <w:r w:rsidR="00DB7B1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эўная сістэма самастойных работ, якія я выкарыстоўваю ў</w:t>
      </w:r>
      <w:r w:rsidR="00DB7B1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сваёй дзейнасці.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 ўсім разнастайнасц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 тэхналогій, формаў і метадаў 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пераважнымі я лічу тыя, якія арыентаваны на самастойнасць вучня, дзе відавочна можа быць прадстаўлены «прадукт» працы, які можа быць ацэнены настаўнікам і аўдыторыяй. Я вучу сваіх дзяцей прадс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таўляць вынікі працы ў выглядзе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аналізу тэксту, абагульнення інфармацыі ў выглядзе табліц, схем, апорных канспектаў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. А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ддаю перавагу такім прыёмам, якія павыш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аюць пазнавальную актыўнасць навучэнцаў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 гэтым кіруюся 6</w:t>
      </w:r>
      <w:r w:rsidR="00DB77E0">
        <w:rPr>
          <w:rFonts w:ascii="Times New Roman" w:hAnsi="Times New Roman" w:cs="Times New Roman"/>
          <w:color w:val="000000"/>
          <w:sz w:val="28"/>
          <w:szCs w:val="28"/>
          <w:lang w:val="be-BY"/>
        </w:rPr>
        <w:t>-ю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правіламі:</w:t>
      </w:r>
    </w:p>
    <w:p w:rsidR="008F5913" w:rsidRDefault="009232A6" w:rsidP="009232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с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тарацц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 не навязваць навучальных  задач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"зверху".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Сумесная праца з вучнямі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 выпрацо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ўцы задач 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значна больш эфектыўна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я, таму ствараю ўмовы </w:t>
      </w:r>
      <w:r w:rsidRPr="00D7558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для набыцц</w:t>
      </w:r>
      <w:r w:rsidR="00C005B3">
        <w:rPr>
          <w:rFonts w:ascii="Times New Roman" w:hAnsi="Times New Roman" w:cs="Times New Roman"/>
          <w:color w:val="000000"/>
          <w:sz w:val="28"/>
          <w:szCs w:val="28"/>
          <w:lang w:val="be-BY"/>
        </w:rPr>
        <w:t>я вопыту пастаноўкі і дасягнення</w:t>
      </w:r>
      <w:r w:rsidRPr="00D7558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мэты; </w:t>
      </w:r>
    </w:p>
    <w:p w:rsidR="009232A6" w:rsidRDefault="009232A6" w:rsidP="009232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с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ачыць за тым, каб навучальныя заданні не толькі ад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павядалі узроставым асаблівасцям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, але мелі ўзровень аптымал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ьнай складанасці, спрыялі праяўленню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майс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тэрства і кампетэнтнасці навучэнцаў;</w:t>
      </w:r>
      <w:r w:rsidR="00C005B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8F59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8F591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амастойная работа павінна б</w:t>
      </w:r>
      <w:r w:rsidR="008F59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ыць па-</w:t>
      </w:r>
      <w:r w:rsidR="008F591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сапраўднаму  самастойнай і пабуджаць вучня пры я</w:t>
      </w:r>
      <w:r w:rsidR="008F59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выкананні працаваць напружана;</w:t>
      </w:r>
    </w:p>
    <w:p w:rsidR="009232A6" w:rsidRDefault="008F5913" w:rsidP="008F59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прадастаўляць вучням</w:t>
      </w:r>
      <w:r w:rsidR="009232A6"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права выбару в</w:t>
      </w:r>
      <w:r w:rsid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іду і ўзроўню самастойнага задання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уключаючы іх </w:t>
      </w:r>
      <w:r w:rsidRPr="00D7558A">
        <w:rPr>
          <w:rFonts w:ascii="Times New Roman" w:hAnsi="Times New Roman" w:cs="Times New Roman"/>
          <w:color w:val="000000"/>
          <w:sz w:val="28"/>
          <w:szCs w:val="28"/>
          <w:lang w:val="be-BY"/>
        </w:rPr>
        <w:t>у рэалізацыю якой-небудзь дзейнасці - даследаванне, праектаванне;</w:t>
      </w:r>
    </w:p>
    <w:p w:rsidR="009232A6" w:rsidRDefault="009232A6" w:rsidP="009232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падбіраць навучальныя заданні з элементам навізны і непрадказальнасці,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што спрыяе фарм</w:t>
      </w:r>
      <w:r w:rsidR="008F5913">
        <w:rPr>
          <w:rFonts w:ascii="Times New Roman" w:hAnsi="Times New Roman" w:cs="Times New Roman"/>
          <w:color w:val="000000"/>
          <w:sz w:val="28"/>
          <w:szCs w:val="28"/>
          <w:lang w:val="be-BY"/>
        </w:rPr>
        <w:t>ір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аванню ўнутранай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ц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ікавасці ў працэсе іх выканання; </w:t>
      </w:r>
    </w:p>
    <w:p w:rsidR="008F5913" w:rsidRDefault="008F5913" w:rsidP="009232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арганізоўваць прадуктыўную групавую (парную) работу;</w:t>
      </w:r>
    </w:p>
    <w:p w:rsidR="009232A6" w:rsidRPr="009232A6" w:rsidRDefault="009232A6" w:rsidP="009232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я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>к мага радзей выкарыстоўвац</w:t>
      </w:r>
      <w:r w:rsidR="00C005B3">
        <w:rPr>
          <w:rFonts w:ascii="Times New Roman" w:hAnsi="Times New Roman" w:cs="Times New Roman"/>
          <w:color w:val="000000"/>
          <w:sz w:val="28"/>
          <w:szCs w:val="28"/>
          <w:lang w:val="be-BY"/>
        </w:rPr>
        <w:t>ь на ўроку сітуацыі спаборніцтва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Лепш прывучаць вучняў да аналізу і параўнання</w:t>
      </w:r>
      <w:r w:rsidRPr="009232A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сваіх уласных вынікаў і дасягненняў. </w:t>
      </w:r>
    </w:p>
    <w:p w:rsidR="009B7480" w:rsidRPr="005D1CA4" w:rsidRDefault="00195EB6" w:rsidP="008F59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сваім вопыце работы</w:t>
      </w:r>
      <w:r w:rsidR="00653624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 спынюся  на найбольш эфектыўных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53624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майго пункту</w:t>
      </w:r>
      <w:r w:rsidR="006B3FA9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гледжання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B3FA9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відах самастойнай работы.</w:t>
      </w:r>
    </w:p>
    <w:p w:rsidR="00D87F36" w:rsidRPr="005D1CA4" w:rsidRDefault="009B7480" w:rsidP="005D1C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Уж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на першых уроках біялогіі ў </w:t>
      </w:r>
      <w:r w:rsidR="00093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классе я пачынаю фарміраваць прасцейшыя навыкі самастойнай работы.</w:t>
      </w:r>
      <w:r w:rsidR="00C00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6 классе пры вывучэнні клеткі раслін </w:t>
      </w:r>
      <w:r w:rsidR="00A61B5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прапаную вучням скласці табліцу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трыма графамі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частка клеткі, будова часткі і значэнне часткі. Кожны вучань дэтальна вывучае адну частку.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Пасля самаст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ойнай работы арганізую эстафету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вынікам якой з’яўляец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ца схема расліннай клеткі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п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одпісамі і вуснымі каментарыямі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E2AD1" w:rsidRDefault="009B7480" w:rsidP="00195E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Вел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ьмі часта карыстаюся ў </w:t>
      </w:r>
      <w:r w:rsidR="00093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классе  пр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ыёмамі параўнання двух ці болей працэсаў, аб’ектаў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ці з’яў.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Напрыклад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вывучэнні палавога размнажэння а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рганізмаў прапаную параўнаць палавыя клеткі па плану: 1. Назва клеткі; 2.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Памеры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3.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Рухомасць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4.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Запас пажыўных рэчываў;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Схема.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Практыка паказвае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што пры так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ім падыходзе новыя паняцці засвойваюцца сістэмна, асмыслена  і засваенне новага матэрыялу</w:t>
      </w:r>
      <w:r w:rsidR="00B1756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ідзе больш эфектыўна.</w:t>
      </w:r>
      <w:r w:rsidR="00EB47E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Часта практыкую такі від самастойнай работы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  дапаўненне схемы</w:t>
      </w:r>
      <w:r w:rsidR="00EB47E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Працуючы з тэкстам падручніка  і малюнкамі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вучням </w:t>
      </w:r>
      <w:r w:rsidR="00EB47E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неабходна схематычна намаляваць біялагічны аб’ект, падпісаць яго часткі і ўказаць  іх значэнне. 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Дадзенаму этапу самастойнай дзейнасці</w:t>
      </w:r>
      <w:r w:rsidR="00525C3A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папярэднічае  наглядны паказ прыёмаў работы  з  тлумачэннем і запісамі на дошцы. </w:t>
      </w:r>
    </w:p>
    <w:p w:rsidR="007E2AD1" w:rsidRDefault="00525C3A" w:rsidP="007E2A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таго </w:t>
      </w:r>
      <w:r w:rsidR="00E906A8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каб </w:t>
      </w:r>
      <w:r w:rsidR="00195E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павысіць пазнавальную зацікаўленасць вучняў,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выкарыстоўваю</w:t>
      </w:r>
      <w:r w:rsidR="00E906A8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заданні з незвычайным зместам. Напрыклад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пры вывучэнні тэмы “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</w:t>
      </w:r>
      <w:r w:rsidR="00E906A8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для замацавання ведаў</w:t>
      </w:r>
      <w:r w:rsidR="00B97B5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прапаную не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вялікі тэкст з апісаннем зайца-</w:t>
      </w:r>
      <w:r w:rsidR="00B97B5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беля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 і зайца-русака. Адна група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атрымлівае заданне </w:t>
      </w:r>
      <w:r w:rsidR="00B97B5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знайсці прыкметы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па якіх звяры адносяцца да розных відаў, а другая група - </w:t>
      </w:r>
      <w:r w:rsidR="00B97B5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прыкметы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B97B5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якіх яны адносяцца да аднаго роду. 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</w:t>
      </w:r>
      <w:r w:rsidR="00093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класе для замацавання і кантролю  ведаў пачынаю выкарыстоўваць невялікія біялагічныя дыктанты, тэставыя заданні закрытага і адкры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тага тыпу, камбінаваныя заданні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E6F45" w:rsidRPr="005D1CA4" w:rsidRDefault="00B97B57" w:rsidP="007E2A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Навыкі самастойнай работы працягва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 фармірава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</w:t>
      </w:r>
      <w:r w:rsidR="00093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Сямікласнікі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ўжо добра ўмеюць працаваць з табліцамі, параўнальнымі схемамі.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Таму даецца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мен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 каментарыяў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настаўнікам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больш самастойнасці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прадастаўляецца самім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вучням.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Так, пры вывучэнні тэмы “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Аднаклетачныя водарасці” прапаную вучням скласці параўнальну</w:t>
      </w:r>
      <w:r w:rsidR="008E6F4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ю табліцу  па 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план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</w:p>
    <w:p w:rsidR="00093F90" w:rsidRDefault="008E6F45" w:rsidP="007E2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B3FA9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Месцапражыванне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2.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Будова клеткі і яе часткі; 3.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F60E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Харчаванне; 4. Размнажэнне; 5. Значэнне.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вядзеццаў парах,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кожная пара вывучае ад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ну водарасць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Затым арганізую ў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заеманавучанне і сумеснае запаўненне табліцы</w:t>
      </w:r>
      <w:r w:rsidR="006E538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Вынік самастойнай работы выкарыстоўваю  для выяўлення адрозн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енняў і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падабенстваў водарасцей</w:t>
      </w:r>
      <w:r w:rsidR="006E5387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Такі падыход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садзейнічае не тольк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вывучэнню і замацаванню ведаў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але і ўменню лаг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ічна характа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рызаваць водарасці і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параўноўваць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іх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A61B5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Вынікам самастойнай работы могуць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быць не толькі табліцы і схемы, але і вусныя адказы.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Так, </w:t>
      </w:r>
      <w:r w:rsidR="00E26D1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вывучэнні тэмы “Голанасенныя расліны</w:t>
      </w:r>
      <w:r w:rsidR="00F804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 </w:t>
      </w:r>
      <w:r w:rsidR="00A61B5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E26D1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рганізуецца работа 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</w:t>
      </w:r>
      <w:r w:rsidR="00F804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парах з гербарыямі [Дадатак 1].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Вучні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385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працуючы з гербарыям і дадатковым матэрыялам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складаюць невялікае </w:t>
      </w:r>
      <w:r w:rsidR="0045385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паведамленне пра прапанаваную расліну. Такія заданні садзейнічаюць развіццю камунікатыўных навыкаў і ўмен</w:t>
      </w:r>
      <w:r w:rsidR="007E2A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няў выдзяляць у тэксце галоўнае</w:t>
      </w:r>
      <w:r w:rsidR="0045385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знаходзіць цікавае.</w:t>
      </w:r>
    </w:p>
    <w:p w:rsidR="003D562C" w:rsidRPr="005D1CA4" w:rsidRDefault="00525C3A" w:rsidP="007E2A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На этапе матывацыі прапаную разнастайныя гульні, якім папярэднічае самастойны аналіз прапанаваных заданняў. Напрыклад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гульня “Трэці лішні”. Кожны ву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>чань атрымлі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>вае асабістыя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 xml:space="preserve"> карткі з паняццямі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. Ён павінен назваць лішняе паняцце і растлумачыць прычыну. Пры 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 xml:space="preserve">вывучэнні  голанасенных раслін 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прапануюцца такія паняцці:</w:t>
      </w:r>
      <w:r w:rsidR="00D071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>зязюлін лён, сфагнум, сасна; каробачка, с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>орус, шышка; антэрыдыі, насенне, архегоніі;  елка звычайная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, шчытоўнік мужчынскі, мнаганожка звычайная; карэнішча, вайі, ігліца.Так як некаторыя паняцці для вучняў з’яўлюцца новымі, </w:t>
      </w:r>
      <w:r w:rsidR="007E2AD1">
        <w:rPr>
          <w:rFonts w:ascii="Times New Roman" w:hAnsi="Times New Roman" w:cs="Times New Roman"/>
          <w:sz w:val="28"/>
          <w:szCs w:val="28"/>
          <w:lang w:val="be-BY"/>
        </w:rPr>
        <w:t>то і адказы будуць адрознівацца</w:t>
      </w:r>
      <w:r w:rsidR="003D562C" w:rsidRPr="005D1CA4">
        <w:rPr>
          <w:rFonts w:ascii="Times New Roman" w:hAnsi="Times New Roman" w:cs="Times New Roman"/>
          <w:sz w:val="28"/>
          <w:szCs w:val="28"/>
          <w:lang w:val="be-BY"/>
        </w:rPr>
        <w:t>, гэта і дасць падставу для вызначэння тэмы ўрока і пастаноўкі задач пад кіраўніцтвам настаўніка.</w:t>
      </w:r>
    </w:p>
    <w:p w:rsidR="006A53C0" w:rsidRPr="005D1CA4" w:rsidRDefault="00C66BC6" w:rsidP="005D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60043A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На этапе замацавання ведаў </w:t>
      </w:r>
      <w:r w:rsidR="00093F90"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093F9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93F90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093F9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A53C0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класах  часта выкарыстоўваю заданні “Укажы правільныя сц</w:t>
      </w:r>
      <w:r w:rsidR="00EB10D1">
        <w:rPr>
          <w:rFonts w:ascii="Times New Roman" w:hAnsi="Times New Roman" w:cs="Times New Roman"/>
          <w:sz w:val="28"/>
          <w:szCs w:val="28"/>
          <w:lang w:val="be-BY"/>
        </w:rPr>
        <w:t>вярджэнні і выправі памылку”, “</w:t>
      </w:r>
      <w:r w:rsidR="006A53C0" w:rsidRPr="005D1CA4">
        <w:rPr>
          <w:rFonts w:ascii="Times New Roman" w:hAnsi="Times New Roman" w:cs="Times New Roman"/>
          <w:sz w:val="28"/>
          <w:szCs w:val="28"/>
          <w:lang w:val="be-BY"/>
        </w:rPr>
        <w:t>Знайд</w:t>
      </w:r>
      <w:r>
        <w:rPr>
          <w:rFonts w:ascii="Times New Roman" w:hAnsi="Times New Roman" w:cs="Times New Roman"/>
          <w:sz w:val="28"/>
          <w:szCs w:val="28"/>
          <w:lang w:val="be-BY"/>
        </w:rPr>
        <w:t>зі адпаведнасць паміж паняццямі” і тэставыя заданні</w:t>
      </w:r>
      <w:r w:rsidR="006A53C0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. Гэтыя віды работ дазваляюць праводзіць самааналіз  і  карэкцыю ведаў. Значная  роля ў павышэнні матывацыі належыць пазнавальным біялагічным задачам,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 xml:space="preserve">якія пачынаю выкарыстоўваць </w:t>
      </w:r>
      <w:r w:rsidR="006A53C0" w:rsidRPr="005D1CA4">
        <w:rPr>
          <w:rFonts w:ascii="Times New Roman" w:hAnsi="Times New Roman" w:cs="Times New Roman"/>
          <w:sz w:val="28"/>
          <w:szCs w:val="28"/>
          <w:lang w:val="be-BY"/>
        </w:rPr>
        <w:t>з першых год навучання біялогіі.Так</w:t>
      </w:r>
      <w:r w:rsidR="00093F9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A53C0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пры вывучэнні голанасенных раслін прапанную біялагічныя задачы</w:t>
      </w:r>
      <w:r w:rsidR="00093F9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53C0" w:rsidRPr="005D1CA4" w:rsidRDefault="006A53C0" w:rsidP="00093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>Задача 1.  У сасновым лесе рэдка сустрэнеш паваленае дрэва, а вось у е</w:t>
      </w:r>
      <w:r w:rsidR="00C66BC6">
        <w:rPr>
          <w:rFonts w:ascii="Times New Roman" w:hAnsi="Times New Roman" w:cs="Times New Roman"/>
          <w:sz w:val="28"/>
          <w:szCs w:val="28"/>
          <w:lang w:val="be-BY"/>
        </w:rPr>
        <w:t>льніку елкі</w:t>
      </w:r>
      <w:r w:rsidR="00D071C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66BC6">
        <w:rPr>
          <w:rFonts w:ascii="Times New Roman" w:hAnsi="Times New Roman" w:cs="Times New Roman"/>
          <w:sz w:val="28"/>
          <w:szCs w:val="28"/>
          <w:lang w:val="be-BY"/>
        </w:rPr>
        <w:t xml:space="preserve"> вывернутыя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з корнем сустракаюцца вельмі часта. Чаму?</w:t>
      </w:r>
    </w:p>
    <w:p w:rsidR="0060043A" w:rsidRPr="00650FB7" w:rsidRDefault="0060043A" w:rsidP="00650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Задача 2. 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Аднойчы ў С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ібір позняй восенню прыехаў маласвядомы ў лясной справе  рэвізор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Убачыў голую тайгу, запытаў ле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сніка: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Гэта хвойны 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лес?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– 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Хвойны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дзе хвоя?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 - 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Апала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чыёй віне?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 –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Прыроды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–“</w:t>
      </w:r>
      <w:r w:rsidRP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 мне за прыроду не хавайцеся! За гібель леса адказваць будзеце вы!</w:t>
      </w:r>
      <w:r w:rsidR="00650F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</w:p>
    <w:p w:rsidR="00093F90" w:rsidRDefault="0060043A" w:rsidP="00093F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 пры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дзецца лесніку адказваць за гібель леса?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якіх дрэў складалася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тайга? Якой асаблівасці гэтых дрэў не ведаў рэвізор?</w:t>
      </w:r>
    </w:p>
    <w:p w:rsidR="0060043A" w:rsidRPr="005D1CA4" w:rsidRDefault="00093F90" w:rsidP="00093F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праверкі засваення матэрыялу</w:t>
      </w:r>
      <w:r w:rsidR="0087245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вельмі часта карыстаюся камбінаванымі заданнямі для самастойнай работы. Так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пры вывучэнні ў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7245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классе тэмы “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Вегетатыўнае размнажэнне раслін</w:t>
      </w:r>
      <w:r w:rsidR="0087245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F6939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прапаную заданні рознага накірунку: выбраць правіл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ьны адказ, закончыць схемы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ўз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ору</w:t>
      </w:r>
      <w:r w:rsidR="002F6939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знайсці біялагічныя памылкі і даць кароткія адказы. </w:t>
      </w:r>
    </w:p>
    <w:p w:rsidR="00093F90" w:rsidRDefault="00093F90" w:rsidP="00C66B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8 кла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 практыкую самастойнае запаўненне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параўнальных табліц не на адным, а на некалькіх уроках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што дазваляе рабіць больш глыбокі аналіз і не толькі параўноўваць асаблівасці будовы прадстаўнікоў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розных тыпаў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класаў і атрадаў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але і прасочваць эвалюцыйныя змены.Так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вывучэнні агульнай характарыстыкі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тыпу 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леністаногія будуем на дз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  старонкі табліцу параўнальнай хар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актарыстыкі класаў 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акападобныя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павукападобныя і н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асякомыя.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70551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Настаўнік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прапануе план параўнання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На працягу некалькіх урокаў вучні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самастойна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працуючы з тэкстам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запаўняюць яе. Такі падыход аблягчае вучням падрыхтоўку да кантрольнай работы .</w:t>
      </w:r>
    </w:p>
    <w:p w:rsidR="00F8042A" w:rsidRDefault="006E5387" w:rsidP="00F80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старэйшых класах самастойныя заданні больш 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разнастайныя і больш часу на ўроку адводзіца для самастойнай работы. 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вывучэнні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тэмы “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Сон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здольнасць бачыць сны</w:t>
      </w:r>
      <w:r w:rsidR="0096569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ІХ кла</w:t>
      </w:r>
      <w:r w:rsidR="0096569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 прапануе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цца </w:t>
      </w:r>
      <w:r w:rsidR="00544DF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інструктыўная картка, якая ўключае некалькі заданняў розных узроўняў. Спачатку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544DF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працуючы з тэкстам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вучням неабхо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дна</w:t>
      </w:r>
      <w:r w:rsidR="00544DF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запісаць і зако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нчыць сказы, у выніку чаго яны знаёмяцца з вызначэннем паняцця “сон”</w:t>
      </w:r>
      <w:r w:rsidR="00544DF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фізіялагічнымі асаблівасцямі гэтага працэсу і яго функцыямі.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Затым вучні складаюць параўнальную характарыстыку фазаў сну і выконваюць творчае заданне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 распрацаваць памятку “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Каб сон быў паўнацэнны”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кожным этапе ідзе абмеркаванне прап</w:t>
      </w:r>
      <w:r w:rsidR="00A61B5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анаваных пытанняў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A61B5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іх карэкцыя і 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замацаванне</w:t>
      </w:r>
      <w:r w:rsidR="00F804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[Дадатак 2].</w:t>
      </w:r>
    </w:p>
    <w:p w:rsidR="004757B3" w:rsidRPr="005D1CA4" w:rsidRDefault="00D7558A" w:rsidP="00F80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 і ХІ клас – гэта завяршаючы этап вывучэння біялогіі, таму бачу важнай задачу замацавання і развіцця у вучняў біялагічных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ўменняў і практычных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навыкаў, неабходных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для падрыхтоўкі  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самастойнага </w:t>
      </w:r>
      <w:r w:rsidRPr="005D1CA4">
        <w:rPr>
          <w:rFonts w:ascii="Times New Roman" w:hAnsi="Times New Roman" w:cs="Times New Roman"/>
          <w:sz w:val="28"/>
          <w:szCs w:val="28"/>
          <w:lang w:val="be-BY"/>
        </w:rPr>
        <w:t>жыцця  і працягвання адукацыі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071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трэцяй ступені адукацыі віды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самасто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йных  работ </w:t>
      </w:r>
      <w:r w:rsidR="008F78C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больш складаныя 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патрабуюць ад вучняў аналізу</w:t>
      </w:r>
      <w:r w:rsidR="008F78C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фактаў, грунтоўных ведаў, разважанняў, актыўнай разумовай дзейнасці.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 Х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классе пры вывучэнні тэмы “Тыпы размнажэння а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рганізмаў. Бясполае размнажэнне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мною распрацавана інструктыўная картка</w:t>
      </w:r>
      <w:r w:rsidR="00F804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якая ўключае ў сябе заданні рознага ўзроўню і характару.</w:t>
      </w:r>
      <w:r w:rsidR="00F804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[Дадатак 3].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Спачатку вучні знаёмяцца 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сутнасцю  паняцця “размнажэнне”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 затым самастойна вывучаюць</w:t>
      </w:r>
      <w:r w:rsidR="00D071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757B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спосабы бясполага размнажэння і складаюць абагуленую табліцу.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этапе замацавання  яны павінны прааналізаваць вывучаны матэрыял і скласці характарыстыку бясполага размнажэння</w:t>
      </w:r>
      <w:r w:rsidR="00093F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аснове якой яны могуць убачыць 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яго перавагі і недахопы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Таму я прадумваю сістэму пытанняў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якія падводзяць вучняў да 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неабходных вывадаў.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Затым вучні маюць магчымасць правесці самакантро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ль,  выканаўшы заданні экспрэс-</w:t>
      </w:r>
      <w:r w:rsidR="001A687F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тэсту, дзе для актывацыі пазнавальнай дзейнасці на пят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 узроўні  прапануецца пытанне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накіраванае на прымян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енне ведаў у незнаёмай сітуацыі. Напрыклад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Якая ёсць форма бясполага размнажэння ў чалавека?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рашэння дадзенай праблемы прапануецца дадатковы</w:t>
      </w:r>
      <w:r w:rsidR="006604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матэрыял аб блізнятах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што дапамагае вучням знайсці адказ на прапанаванае пытанне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66041C" w:rsidRDefault="0066041C" w:rsidP="00D755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аб забяспечыць фарміраванне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біялагічных прадметных кампетэнцый, і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мкнуся каб</w:t>
      </w:r>
      <w:r w:rsidR="00C131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заданні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самастойнай работы былі разнастайныя па мэце і зме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</w:t>
      </w:r>
      <w:r w:rsidR="000B3A7B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 Х класе пры вывучэнні тэмы “Біясінтэз бялку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вынікам самастойнай работы з’яўляецца фрагмент бялку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сумесна сінтэзаваны на мадэл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рыбасомы. Клас дзеліцца на чатыры 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групы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675BCE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кожная група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працуючы з тэкстам падручніка, заданнем і мадэлямі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вывучае </w:t>
      </w:r>
      <w:r w:rsidR="007516DC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адзін эт</w:t>
      </w:r>
      <w:r w:rsidR="00DB5F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 працэсу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Першая гру</w:t>
      </w:r>
      <w:r w:rsidR="007516DC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на ма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лекуле ДНК сінтэзуе іРНК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другая вывучае тРНК і злучае іх з адпаведнымі ам</w:t>
      </w:r>
      <w:r w:rsidR="007516DC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інакіслотамі. Трэцяя група 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вывучае рыб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асому і злучае яе з іРНК, а чац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вёртая група пасля вывучэння працэсу трансляцыі 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131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карыстаючыся злучанай з 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іРНК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рыбасомай 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актываванымі тРНК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сінтэзуе бялок. Так сумеснымі намаганнямі вучні не толькі бачаць вынік с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ваёй дзейнасці, але </w:t>
      </w:r>
      <w:r w:rsidR="000A4DA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з’яўляюцца ў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</w:t>
      </w:r>
      <w:r w:rsidR="00C131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ельнікамі мадэліравання працэсу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творча рэалізуюць атрыманыя біялагічныя веды, уменні і навыкі на практыцы.</w:t>
      </w:r>
    </w:p>
    <w:p w:rsidR="00483915" w:rsidRPr="005D1CA4" w:rsidRDefault="0066041C" w:rsidP="006604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замацавання і самакантролю</w:t>
      </w:r>
      <w:r w:rsidR="0048391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вучням прапануюцца разнастайныя </w:t>
      </w:r>
      <w:r w:rsidR="00DB5F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задачы па малекулярнай біялогіі</w:t>
      </w:r>
      <w:r w:rsidR="00483915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Напрыклад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вызначыць даўжыню гена</w:t>
      </w:r>
      <w:r w:rsidR="006A53C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 кадзіруе бялок з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пэўнай колькасцю амінакіслот, н</w:t>
      </w:r>
      <w:r w:rsidR="006A53C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апісаць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фрагмент бялку па прапанаваным гене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спрагназаваць змены ў першаснай  структуры бялку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пашкоджанні аднага, двух ці трох нуклеатыдаў </w:t>
      </w:r>
      <w:r w:rsidR="006A53C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іншыя. Пры арганізацыі самастойнай работы ўлічв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аю, што вучні валодаюць прадметнымі кампетэнцыямі на розным узроўні, таму заўсёды рэалізую</w:t>
      </w:r>
      <w:r w:rsidR="006A53C0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дыферынцыраваны  падыход. </w:t>
      </w:r>
      <w:r w:rsidR="00E75D23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вывучэння матэрыялу </w:t>
      </w:r>
      <w:r w:rsidR="007F0FA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частка вучняў прадаўжае працаваць самастойна над замац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аваннем і прымяненнем матэрыялу</w:t>
      </w:r>
      <w:r w:rsidR="007F0FAD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 з некаторымі вядзецца індывідуальная работа  пад непасрэдным кіраўніцтвам настаўніка.</w:t>
      </w:r>
    </w:p>
    <w:p w:rsidR="00EA1ADB" w:rsidRDefault="00EA1ADB" w:rsidP="00EA1A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ХІ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классе </w:t>
      </w:r>
      <w:r w:rsidR="00B6552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карысна выйсці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 рамкі школьнага падручніка </w:t>
      </w:r>
      <w:r w:rsidR="00B6552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паспраб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аваць свае сілы ў ролі біёлага-</w:t>
      </w:r>
      <w:r w:rsidR="00B6552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даследчыка.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вывучэнні тэмы “Папуляцыя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элементарная адзінка віду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Перадумовы эвалюцыі</w:t>
      </w:r>
      <w:r w:rsidR="00ED1C72" w:rsidRPr="005D1C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C131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 прапаную правесці міні-даследванне ў</w:t>
      </w:r>
      <w:r w:rsidR="00A61B5E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групах.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1B5E" w:rsidRPr="005D1CA4">
        <w:rPr>
          <w:rFonts w:ascii="Times New Roman" w:hAnsi="Times New Roman" w:cs="Times New Roman"/>
          <w:sz w:val="28"/>
          <w:szCs w:val="28"/>
          <w:lang w:val="be-BY"/>
        </w:rPr>
        <w:t>Кожная гр</w:t>
      </w:r>
      <w:r>
        <w:rPr>
          <w:rFonts w:ascii="Times New Roman" w:hAnsi="Times New Roman" w:cs="Times New Roman"/>
          <w:sz w:val="28"/>
          <w:szCs w:val="28"/>
          <w:lang w:val="be-BY"/>
        </w:rPr>
        <w:t>упа атрымлівае заданне па тэме даследвання</w:t>
      </w:r>
      <w:r w:rsidR="00A61B5E" w:rsidRPr="005D1CA4">
        <w:rPr>
          <w:rFonts w:ascii="Times New Roman" w:hAnsi="Times New Roman" w:cs="Times New Roman"/>
          <w:sz w:val="28"/>
          <w:szCs w:val="28"/>
          <w:lang w:val="be-BY"/>
        </w:rPr>
        <w:t>, пл</w:t>
      </w:r>
      <w:r w:rsidR="007516DC" w:rsidRPr="005D1CA4">
        <w:rPr>
          <w:rFonts w:ascii="Times New Roman" w:hAnsi="Times New Roman" w:cs="Times New Roman"/>
          <w:sz w:val="28"/>
          <w:szCs w:val="28"/>
          <w:lang w:val="be-BY"/>
        </w:rPr>
        <w:t>ан даследвання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(пры неабходнасці), дадатковы матэрыял</w:t>
      </w:r>
      <w:r w:rsidR="007516DC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рыхтуе</w:t>
      </w:r>
      <w:r w:rsidR="00A61B5E" w:rsidRPr="005D1CA4">
        <w:rPr>
          <w:rFonts w:ascii="Times New Roman" w:hAnsi="Times New Roman" w:cs="Times New Roman"/>
          <w:sz w:val="28"/>
          <w:szCs w:val="28"/>
          <w:lang w:val="be-BY"/>
        </w:rPr>
        <w:t xml:space="preserve"> прэзентацыю і абарону вынікаў даследвання.</w:t>
      </w:r>
    </w:p>
    <w:p w:rsidR="00422602" w:rsidRDefault="00422602" w:rsidP="00650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арганізацыі работы ў ХІ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класе 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асноўная задача настаўніка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 xml:space="preserve">  забяспечыць поўную нагрузку кожнаму н</w:t>
      </w:r>
      <w:r>
        <w:rPr>
          <w:rFonts w:ascii="Times New Roman" w:hAnsi="Times New Roman" w:cs="Times New Roman"/>
          <w:sz w:val="28"/>
          <w:szCs w:val="28"/>
          <w:lang w:val="be-BY"/>
        </w:rPr>
        <w:t>авучэнцу на працягу ўсяго ўрока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даць магчымасць больш рацыяна</w:t>
      </w:r>
      <w:r>
        <w:rPr>
          <w:rFonts w:ascii="Times New Roman" w:hAnsi="Times New Roman" w:cs="Times New Roman"/>
          <w:sz w:val="28"/>
          <w:szCs w:val="28"/>
          <w:lang w:val="be-BY"/>
        </w:rPr>
        <w:t>льна выкарыстоўваць вучэбны час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. Тут шырока выкарыстоўв</w:t>
      </w:r>
      <w:r>
        <w:rPr>
          <w:rFonts w:ascii="Times New Roman" w:hAnsi="Times New Roman" w:cs="Times New Roman"/>
          <w:sz w:val="28"/>
          <w:szCs w:val="28"/>
          <w:lang w:val="be-BY"/>
        </w:rPr>
        <w:t>аю складанне апорных канспектаў. Вучні атрымлі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ваюць рэкаменда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цыі ў вуснай ці пісьмовай форме і індывідуальна  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ці парна працуюць над пастаў</w:t>
      </w:r>
      <w:r>
        <w:rPr>
          <w:rFonts w:ascii="Times New Roman" w:hAnsi="Times New Roman" w:cs="Times New Roman"/>
          <w:sz w:val="28"/>
          <w:szCs w:val="28"/>
          <w:lang w:val="be-BY"/>
        </w:rPr>
        <w:t>ленай праблемай. Наступны этап - гэта ўзаеманавучанне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, у выніку такой дзейнасці вучні маюць прадукт самастойнай работы - апорны канспект, які аблегчыць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рацыянальную падрыхтоўку дамашняга задання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. Пры такой арганізацыі ў</w:t>
      </w:r>
      <w:r>
        <w:rPr>
          <w:rFonts w:ascii="Times New Roman" w:hAnsi="Times New Roman" w:cs="Times New Roman"/>
          <w:sz w:val="28"/>
          <w:szCs w:val="28"/>
          <w:lang w:val="be-BY"/>
        </w:rPr>
        <w:t>рока дастаткова часу застаецца на замацаванне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, кантроль і самакантроль. На гэтых этапах  выкарыстоўваю  тэставыя заданні розных тыпаў, што садзейнічае падрыхтоўцы да здачы цэнтралізаванага тэсціравання. Больш простымі з’яўляюцца заданні на выбар правільнага адказу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сцвярджэння, тэрміна 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ці яго 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>вызначэння. Да больш складаных адносяцца заданні на ўстанаўленне адпаведнасці паміж некалькімі катэгорыямі паняццяў, устанаўленне лагічнай паслядоўнасці этапаў працякання працэсаў, на запаўненне схем і табліц, рашэнне  разліковых задач. Такі пад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lang w:val="be-BY"/>
        </w:rPr>
        <w:t>вяд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е да развіцця мысленчых аперацый аналізу і сінтэзу, параўнання, выдзялення галоўнага. Акрамя таго, ён</w:t>
      </w:r>
      <w:r w:rsidRPr="00422602">
        <w:rPr>
          <w:rFonts w:ascii="Times New Roman" w:hAnsi="Times New Roman" w:cs="Times New Roman"/>
          <w:sz w:val="28"/>
          <w:szCs w:val="28"/>
          <w:lang w:val="be-BY"/>
        </w:rPr>
        <w:t xml:space="preserve"> дазваляе настаўніку непасрэдна на ўроку дыферэнцыраваць вучэбную дапамогу навучэнцам і вучыць іх вучыцца.</w:t>
      </w:r>
    </w:p>
    <w:p w:rsidR="00227E74" w:rsidRDefault="00FC46F8" w:rsidP="00650F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Разгледжаныя намі падыходы і формы арганізацыі самастойнай дзейнасці вучняў, безумоўна, садзейнічаюць</w:t>
      </w:r>
      <w:r w:rsidR="00227E7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развіццю іх пазнавальнай актыўнасці</w:t>
      </w:r>
      <w:r w:rsidR="00227E74" w:rsidRPr="00A34280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227E7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прадметных кампетэнцый,</w:t>
      </w:r>
      <w:r w:rsidR="00227E74" w:rsidRPr="00A3428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фарміраванню ўменняў самастойна набыв</w:t>
      </w:r>
      <w:r w:rsidR="00227E74">
        <w:rPr>
          <w:rFonts w:ascii="Times New Roman" w:hAnsi="Times New Roman" w:cs="Times New Roman"/>
          <w:color w:val="000000"/>
          <w:sz w:val="28"/>
          <w:szCs w:val="28"/>
          <w:lang w:val="be-BY"/>
        </w:rPr>
        <w:t>аць, пашыраць і паглыбляць свае веды.</w:t>
      </w:r>
      <w:r w:rsidR="00C1312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227E74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Крытэрыямі дыягностыкі паспяховасці дадзенага вопыту могуць быць:</w:t>
      </w:r>
    </w:p>
    <w:p w:rsidR="00227E74" w:rsidRDefault="00227E74" w:rsidP="00227E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дадатны ўплыў самастойнай работы на рэзультаты вучэбнай дзейнасці навучэнцаў па біялогіі;</w:t>
      </w:r>
    </w:p>
    <w:p w:rsidR="00227E74" w:rsidRDefault="00227E74" w:rsidP="00227E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актыўны і паспяховы ўдзел вучняў у конкурсах і </w:t>
      </w:r>
      <w:r w:rsidR="006E4461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канферэнцыях даследчых работ біялагічнага накірунку;</w:t>
      </w:r>
    </w:p>
    <w:p w:rsidR="006E4461" w:rsidRDefault="006E4461" w:rsidP="00227E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рэзультаты цэнтралізаванага тэсціравання </w:t>
      </w:r>
      <w:r w:rsidR="00650FB7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 біялогіі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:rsidR="006E4461" w:rsidRDefault="006E4461" w:rsidP="00227E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вынікі сацыялагічнага даследавання па вызначэнні ўзроўню пазнавальнай зацікаўленасці вучняў у вывучэнні асобных прадметаў.</w:t>
      </w:r>
    </w:p>
    <w:p w:rsidR="00DB77E0" w:rsidRDefault="006E4461" w:rsidP="00227E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E446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Вынікі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дыягностыкі сведчаць аб паспяховасці 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карыстання вопыту 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ў педагагічнай дзейнасці. </w:t>
      </w:r>
      <w:r w:rsidR="00E80AC7" w:rsidRP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Павыша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ю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цца з году ў год 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рэзультаты вучэбнай дзейнасці вучняў па біялогіі (сярэдні бал паспяховасці: 2012/2013 - 6,81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бала; 2013/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2014 - 6,87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бала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2014/2015 – 7,05 бала) </w:t>
      </w:r>
      <w:r w:rsidR="00E80A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[Дадатак 4].</w:t>
      </w:r>
      <w:r w:rsidR="00C131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Штогод выпускн</w:t>
      </w:r>
      <w:r w:rsidR="00E80AC7" w:rsidRP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ікі паспяхова здаюць 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біялогію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пры паступленні ў вышэйшыя 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сярэ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нія спецыяльныя 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навучальныя ўстановы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медыцынскага, педагагічнага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сельскагаспадарчага накірунку </w:t>
      </w:r>
      <w:r w:rsidR="00E80A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[Дадатак 5].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Дыягностыка</w:t>
      </w:r>
      <w:r w:rsidR="00E80A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ўзроўню пазнавальнай зацікаўленасці вучняў </w:t>
      </w:r>
      <w:r w:rsidR="00415E9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пры вывучэнні прадметаў матэматычнага і 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прыродазнаўчага цыклу паказала, </w:t>
      </w:r>
      <w:r w:rsidR="00415E9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што  ўстойлівую і павышаную зацікаўленасць да вывучэння біялогіі мае найбольшая колькасць вучняў 6 – 11 класаў (адпаведна 100% і 67%) </w:t>
      </w:r>
      <w:r w:rsidR="00415E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[Дадатак 6].</w:t>
      </w:r>
      <w:r w:rsidR="00415E9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Павышэнне ўзроўню сфарміраванасці </w:t>
      </w:r>
      <w:r w:rsidR="00415E9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прадметных кампетэнцый і цікавасці вучняў да прадмета </w:t>
      </w:r>
      <w:r w:rsidR="00DB77E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ўплывае на іх </w:t>
      </w:r>
      <w:r w:rsidR="00DB77E0">
        <w:rPr>
          <w:rFonts w:ascii="Times New Roman" w:hAnsi="Times New Roman" w:cs="Times New Roman"/>
          <w:color w:val="000000"/>
          <w:sz w:val="28"/>
          <w:szCs w:val="28"/>
          <w:lang w:val="be-BY"/>
        </w:rPr>
        <w:t>актыўны і паспяховы ўдзел у конкурсах і канферэнцыях даследчых работ біялагічнага накірунку</w:t>
      </w:r>
      <w:r w:rsidR="00650FB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DB77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[Дадатак 5], раённай прадметнай алімпіядзе па біялогіі (2013 год – 3-яе месца ў 11 класе, 2014 год – 2-ое месца ў 8 класе). </w:t>
      </w:r>
    </w:p>
    <w:p w:rsidR="00FC46F8" w:rsidRPr="00D75D92" w:rsidRDefault="00160220" w:rsidP="00160220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 гады сваёй педагагічнай дзейнасці я зразумела, што найлепшы вынік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трымліваецца, калі ты абапіраешся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 поспех вучня.</w:t>
      </w:r>
      <w:r w:rsidRPr="006E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вучня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ў,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якія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ўдала справіліся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самастойнай работай</w:t>
      </w:r>
      <w:r w:rsidRPr="00FC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з'яўляецца ўпэўненасць ва ўласных сілах, жаданне дасягнуць добрых вынікаў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95705C" w:rsidRPr="0095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Выбудоўваючы вектар сваіх педагагічных дзеянняў, я дапамагаю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вучням</w:t>
      </w:r>
      <w:r w:rsidRPr="0016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асвоіць веды, набыць навыкі вучэбна-пазнавальнай дзейнасці, навучыцца прымяняць веды ў канкрэтнай сітуа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цыі і дасягаць станоўчых рэзультатаў</w:t>
      </w:r>
      <w:r w:rsidRPr="0016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Pr="00160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705C" w:rsidRPr="00D75D92" w:rsidRDefault="0095705C" w:rsidP="00160220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05C" w:rsidRPr="0095705C" w:rsidRDefault="0095705C" w:rsidP="0095705C">
      <w:pPr>
        <w:pStyle w:val="a3"/>
        <w:numPr>
          <w:ilvl w:val="0"/>
          <w:numId w:val="7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16EB">
        <w:rPr>
          <w:rFonts w:ascii="Times New Roman" w:hAnsi="Times New Roman" w:cs="Times New Roman"/>
          <w:b/>
          <w:sz w:val="28"/>
          <w:szCs w:val="28"/>
          <w:lang w:val="be-BY"/>
        </w:rPr>
        <w:t>ЗАКЛЮ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5516EB">
        <w:rPr>
          <w:rFonts w:ascii="Times New Roman" w:hAnsi="Times New Roman" w:cs="Times New Roman"/>
          <w:b/>
          <w:sz w:val="28"/>
          <w:szCs w:val="28"/>
          <w:lang w:val="be-BY"/>
        </w:rPr>
        <w:t>ЭННЕ</w:t>
      </w:r>
    </w:p>
    <w:p w:rsidR="0095705C" w:rsidRPr="0095705C" w:rsidRDefault="0095705C" w:rsidP="0045169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95705C">
        <w:rPr>
          <w:rFonts w:ascii="Times New Roman" w:hAnsi="Times New Roman" w:cs="Times New Roman"/>
          <w:sz w:val="28"/>
          <w:szCs w:val="28"/>
          <w:lang w:val="be-BY"/>
        </w:rPr>
        <w:t>Вопыт работы дазваляе зрабіць наступныя вывады:</w:t>
      </w:r>
    </w:p>
    <w:p w:rsidR="00457C69" w:rsidRDefault="0095705C" w:rsidP="00457C6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граматна арганізаваная самастойная дзейнасць вучняў </w:t>
      </w:r>
      <w:r w:rsidR="00457C69">
        <w:rPr>
          <w:rFonts w:ascii="Times New Roman" w:hAnsi="Times New Roman" w:cs="Times New Roman"/>
          <w:sz w:val="28"/>
          <w:szCs w:val="28"/>
          <w:lang w:val="be-BY"/>
        </w:rPr>
        <w:t xml:space="preserve">дазваляе павысіць  </w:t>
      </w:r>
    </w:p>
    <w:p w:rsidR="00457C69" w:rsidRDefault="00457C69" w:rsidP="00457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7C69">
        <w:rPr>
          <w:rFonts w:ascii="Times New Roman" w:hAnsi="Times New Roman" w:cs="Times New Roman"/>
          <w:sz w:val="28"/>
          <w:szCs w:val="28"/>
          <w:lang w:val="be-BY"/>
        </w:rPr>
        <w:t xml:space="preserve">якасць ведаў </w:t>
      </w:r>
      <w:r w:rsidR="0045169B">
        <w:rPr>
          <w:rFonts w:ascii="Times New Roman" w:hAnsi="Times New Roman" w:cs="Times New Roman"/>
          <w:sz w:val="28"/>
          <w:szCs w:val="28"/>
          <w:lang w:val="be-BY"/>
        </w:rPr>
        <w:t>па прадмету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5169B" w:rsidRDefault="0045169B" w:rsidP="0045169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заданні творчага, пошукавага характару актывізуюць даследчыя ўменні і </w:t>
      </w:r>
    </w:p>
    <w:p w:rsidR="0045169B" w:rsidRPr="0045169B" w:rsidRDefault="0045169B" w:rsidP="00451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169B">
        <w:rPr>
          <w:rFonts w:ascii="Times New Roman" w:hAnsi="Times New Roman" w:cs="Times New Roman"/>
          <w:sz w:val="28"/>
          <w:szCs w:val="28"/>
          <w:lang w:val="be-BY"/>
        </w:rPr>
        <w:t xml:space="preserve">навыкі, садзейнічаюць развіццю пазнавальнай зацікаўленасці вучняў; </w:t>
      </w:r>
    </w:p>
    <w:p w:rsidR="00457C69" w:rsidRDefault="00457C69" w:rsidP="00457C6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7C69">
        <w:rPr>
          <w:rFonts w:ascii="Times New Roman" w:hAnsi="Times New Roman" w:cs="Times New Roman"/>
          <w:sz w:val="28"/>
          <w:szCs w:val="28"/>
          <w:lang w:val="be-BY"/>
        </w:rPr>
        <w:t xml:space="preserve"> павышэнне ўзроў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>ню</w:t>
      </w:r>
      <w:r w:rsidRPr="00457C69">
        <w:rPr>
          <w:rFonts w:ascii="Times New Roman" w:hAnsi="Times New Roman" w:cs="Times New Roman"/>
          <w:sz w:val="28"/>
          <w:szCs w:val="28"/>
          <w:lang w:val="be-BY"/>
        </w:rPr>
        <w:t xml:space="preserve">  валодання вучнямі прадметнымі кампетэнцыямі </w:t>
      </w:r>
    </w:p>
    <w:p w:rsidR="00457C69" w:rsidRDefault="00457C69" w:rsidP="00457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7C69">
        <w:rPr>
          <w:rFonts w:ascii="Times New Roman" w:hAnsi="Times New Roman" w:cs="Times New Roman"/>
          <w:sz w:val="28"/>
          <w:szCs w:val="28"/>
          <w:lang w:val="be-BY"/>
        </w:rPr>
        <w:t>садзейнічае развіццю ключавых кампетэнцый і ў выніку прыводзіць да станаўлення самастойнай,  творчай</w:t>
      </w:r>
      <w:r w:rsidR="0045169B">
        <w:rPr>
          <w:rFonts w:ascii="Times New Roman" w:hAnsi="Times New Roman" w:cs="Times New Roman"/>
          <w:sz w:val="28"/>
          <w:szCs w:val="28"/>
          <w:lang w:val="be-BY"/>
        </w:rPr>
        <w:t>, упэўненай у сваіх сілах</w:t>
      </w:r>
      <w:r w:rsidRPr="00457C69">
        <w:rPr>
          <w:rFonts w:ascii="Times New Roman" w:hAnsi="Times New Roman" w:cs="Times New Roman"/>
          <w:sz w:val="28"/>
          <w:szCs w:val="28"/>
          <w:lang w:val="be-BY"/>
        </w:rPr>
        <w:t xml:space="preserve"> асобы.</w:t>
      </w:r>
    </w:p>
    <w:p w:rsidR="00E266C7" w:rsidRDefault="0045169B" w:rsidP="00E26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Вопыт работы па дадзенай тэме быў прадстаўлены на адкрытых ўроках у 7, 8, 9, 10 класах, праведзеных на ўзроўні раённых і абласных метадычных аб'яднанняў, падрыхтоўцы выступленняў у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межах раённага МА настаўнікаў біялогіі (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266C7">
        <w:rPr>
          <w:rFonts w:ascii="Times New Roman" w:hAnsi="Times New Roman" w:cs="Times New Roman"/>
          <w:sz w:val="28"/>
          <w:szCs w:val="28"/>
          <w:lang w:val="be-BY"/>
        </w:rPr>
        <w:t>Удаск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аналенне адукацыйнага працэссу </w:t>
      </w:r>
      <w:r w:rsidRPr="00E266C7">
        <w:rPr>
          <w:rFonts w:ascii="Times New Roman" w:hAnsi="Times New Roman" w:cs="Times New Roman"/>
          <w:sz w:val="28"/>
          <w:szCs w:val="28"/>
          <w:lang w:val="be-BY"/>
        </w:rPr>
        <w:t xml:space="preserve"> праз арганізацыю вучэбна– пазнавальнай самастойнай дзейнасці на ўроках біялогіі”, “Практыка выкарыстання актыўных і інтэрактыўных метадаў арганізацыі самастойнай работы  і ац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>энка іх развіваючага патэнцыялу</w:t>
      </w:r>
      <w:r w:rsidRPr="00E266C7">
        <w:rPr>
          <w:rFonts w:ascii="Times New Roman" w:hAnsi="Times New Roman" w:cs="Times New Roman"/>
          <w:sz w:val="28"/>
          <w:szCs w:val="28"/>
          <w:lang w:val="be-BY"/>
        </w:rPr>
        <w:t>”, ”Школьная біялагічная адукацыя  і асабістая самарэалізацыя навучэнцаў з улікам дасягненняў сучаснай навукі і перадавой практыкі “), пры правядзенні майстар-класа на пасяджэнні раённа</w:t>
      </w:r>
      <w:r w:rsidR="00E266C7" w:rsidRPr="00E266C7">
        <w:rPr>
          <w:rFonts w:ascii="Times New Roman" w:hAnsi="Times New Roman" w:cs="Times New Roman"/>
          <w:sz w:val="28"/>
          <w:szCs w:val="28"/>
          <w:lang w:val="be-BY"/>
        </w:rPr>
        <w:t xml:space="preserve">га </w:t>
      </w:r>
      <w:r w:rsidR="00E266C7" w:rsidRPr="00E266C7">
        <w:rPr>
          <w:rFonts w:ascii="Times New Roman" w:hAnsi="Times New Roman" w:cs="Times New Roman"/>
          <w:sz w:val="28"/>
          <w:szCs w:val="28"/>
          <w:lang w:val="be-BY"/>
        </w:rPr>
        <w:lastRenderedPageBreak/>
        <w:t>МА кіраўнікоў школ “Арганізацыя самастойнай работы на ўроку як фактар р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>азвіцця пазнавальнай актыўнасці</w:t>
      </w:r>
      <w:r w:rsidR="00E266C7" w:rsidRPr="00E266C7">
        <w:rPr>
          <w:rFonts w:ascii="Times New Roman" w:hAnsi="Times New Roman" w:cs="Times New Roman"/>
          <w:sz w:val="28"/>
          <w:szCs w:val="28"/>
          <w:lang w:val="be-BY"/>
        </w:rPr>
        <w:t xml:space="preserve">” і падчас удзелу ў фінале раённага этапу конкурсу 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педагагічнага майстэрства </w:t>
      </w:r>
      <w:r w:rsidR="00E266C7" w:rsidRPr="00E266C7">
        <w:rPr>
          <w:rFonts w:ascii="Times New Roman" w:hAnsi="Times New Roman" w:cs="Times New Roman"/>
          <w:sz w:val="28"/>
          <w:szCs w:val="28"/>
          <w:lang w:val="be-BY"/>
        </w:rPr>
        <w:t>“Настаўнік года”.</w:t>
      </w:r>
    </w:p>
    <w:p w:rsidR="00F51C1D" w:rsidRDefault="0045169B" w:rsidP="00E26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Дадзены вопыт могуць выкарысто</w:t>
      </w:r>
      <w:r w:rsid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ўваць у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сваёй практыцы настаўнікі</w:t>
      </w: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біялогіі на этапах вывучэ</w:t>
      </w: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ння, абагульнення і сістэматыза</w:t>
      </w:r>
      <w:r w:rsid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цыі ведаў на вучэбных занятках і на занятках факультатываў</w:t>
      </w:r>
      <w:r w:rsidRP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E266C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Работа па тэме вопыту будзе працягвацца. Будучае сваёй працы бачу ў папаўненні метадычнай базы распрацоўкамі заданняў даследчага характару, стварэнні сумесна з вучнямі біялагічных пректаў, камп’ютарнага прадукта па тэме вопыту і ўдзел з ім у конкурсе “Камп’ютар. Адукацыя. Інтэрнэт” .</w:t>
      </w:r>
      <w:bookmarkStart w:id="0" w:name="_GoBack"/>
      <w:bookmarkEnd w:id="0"/>
    </w:p>
    <w:p w:rsidR="00E266C7" w:rsidRDefault="00E266C7" w:rsidP="00E266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2602" w:rsidRPr="00CD1409" w:rsidRDefault="00CD1409" w:rsidP="00E26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1409">
        <w:rPr>
          <w:rFonts w:ascii="Times New Roman" w:hAnsi="Times New Roman" w:cs="Times New Roman"/>
          <w:b/>
          <w:sz w:val="28"/>
          <w:szCs w:val="28"/>
          <w:lang w:val="be-BY"/>
        </w:rPr>
        <w:t>СПІС  ВЫКАРЫСТАНЫХ  КРЫНІЦ</w:t>
      </w:r>
    </w:p>
    <w:p w:rsidR="00422602" w:rsidRPr="00953922" w:rsidRDefault="00422602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22">
        <w:rPr>
          <w:rFonts w:ascii="Times New Roman" w:hAnsi="Times New Roman" w:cs="Times New Roman"/>
          <w:sz w:val="28"/>
          <w:szCs w:val="28"/>
          <w:lang w:val="be-BY"/>
        </w:rPr>
        <w:t>Багачова</w:t>
      </w:r>
      <w:r w:rsidR="00953922" w:rsidRPr="0095392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 І.В. Настольная кніга настаўніка біялогіі: метадычныя рэкаменд</w:t>
      </w:r>
      <w:r w:rsidR="00953922"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ацыі і нарматыўныя патрабаванні / І.В.Багачова. - 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Мінск: Сэр-Віт, 2008. -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232с.</w:t>
      </w:r>
    </w:p>
    <w:p w:rsidR="00422602" w:rsidRDefault="00422602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22">
        <w:rPr>
          <w:rFonts w:ascii="Times New Roman" w:hAnsi="Times New Roman" w:cs="Times New Roman"/>
          <w:sz w:val="28"/>
          <w:szCs w:val="28"/>
          <w:lang w:val="be-BY"/>
        </w:rPr>
        <w:t>Есіпаў</w:t>
      </w:r>
      <w:r w:rsidR="0095392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 Б.П. Самастой</w:t>
      </w:r>
      <w:r w:rsidR="00953922">
        <w:rPr>
          <w:rFonts w:ascii="Times New Roman" w:hAnsi="Times New Roman" w:cs="Times New Roman"/>
          <w:sz w:val="28"/>
          <w:szCs w:val="28"/>
          <w:lang w:val="be-BY"/>
        </w:rPr>
        <w:t>ная работа навучэнцаў на ўроках / Б.П.Есіпаў.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 – М.: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Вучпедгіз, 198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1. – 239 с.</w:t>
      </w:r>
    </w:p>
    <w:p w:rsidR="00422602" w:rsidRDefault="00422602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922">
        <w:rPr>
          <w:rFonts w:ascii="Times New Roman" w:hAnsi="Times New Roman" w:cs="Times New Roman"/>
          <w:sz w:val="28"/>
          <w:szCs w:val="28"/>
          <w:lang w:val="be-BY"/>
        </w:rPr>
        <w:t>Галеева</w:t>
      </w:r>
      <w:r w:rsidR="0095392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 Н.Л. Сто прыёмаў вучэбнага поспеху вучня на ўроках біялогіі: Мета</w:t>
      </w:r>
      <w:r w:rsidR="00953922">
        <w:rPr>
          <w:rFonts w:ascii="Times New Roman" w:hAnsi="Times New Roman" w:cs="Times New Roman"/>
          <w:sz w:val="28"/>
          <w:szCs w:val="28"/>
          <w:lang w:val="be-BY"/>
        </w:rPr>
        <w:t>дычны дапаможнік для настаўніка / Н.Л.Галеева.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М.: «5 за веды»,</w:t>
      </w:r>
      <w:r w:rsidR="00E266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2006. -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3922">
        <w:rPr>
          <w:rFonts w:ascii="Times New Roman" w:hAnsi="Times New Roman" w:cs="Times New Roman"/>
          <w:sz w:val="28"/>
          <w:szCs w:val="28"/>
          <w:lang w:val="be-BY"/>
        </w:rPr>
        <w:t>144 с.</w:t>
      </w:r>
    </w:p>
    <w:p w:rsidR="00C13129" w:rsidRDefault="00C13129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Канцэпцыя вучэбнага прадмета “Біялогія” // Біялогія: праблемы выкладання №4 2009 С. 3 - 6</w:t>
      </w:r>
    </w:p>
    <w:p w:rsidR="00422602" w:rsidRDefault="00422602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1409">
        <w:rPr>
          <w:rFonts w:ascii="Times New Roman" w:hAnsi="Times New Roman" w:cs="Times New Roman"/>
          <w:sz w:val="28"/>
          <w:szCs w:val="28"/>
          <w:lang w:val="be-BY"/>
        </w:rPr>
        <w:t>Мартузін</w:t>
      </w:r>
      <w:r w:rsidR="00CD140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D1409">
        <w:rPr>
          <w:rFonts w:ascii="Times New Roman" w:hAnsi="Times New Roman" w:cs="Times New Roman"/>
          <w:sz w:val="28"/>
          <w:szCs w:val="28"/>
          <w:lang w:val="be-BY"/>
        </w:rPr>
        <w:t xml:space="preserve"> Г.М. Актыўныя формы і метады навучання біялогіі: Чалавек і яго здароўе: Кн. Д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>ля настаўніка: З вопыту</w:t>
      </w:r>
      <w:r w:rsidR="00CD1409">
        <w:rPr>
          <w:rFonts w:ascii="Times New Roman" w:hAnsi="Times New Roman" w:cs="Times New Roman"/>
          <w:sz w:val="28"/>
          <w:szCs w:val="28"/>
          <w:lang w:val="be-BY"/>
        </w:rPr>
        <w:t xml:space="preserve"> работы / Г.М.Мартузін. - М.: Просве</w:t>
      </w:r>
      <w:r w:rsidR="00CD1409">
        <w:rPr>
          <w:rFonts w:ascii="Times New Roman" w:hAnsi="Times New Roman" w:cs="Times New Roman"/>
          <w:sz w:val="28"/>
          <w:szCs w:val="28"/>
        </w:rPr>
        <w:t>щение</w:t>
      </w:r>
      <w:r w:rsidRPr="00CD14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D1409">
        <w:rPr>
          <w:rFonts w:ascii="Times New Roman" w:hAnsi="Times New Roman" w:cs="Times New Roman"/>
          <w:sz w:val="28"/>
          <w:szCs w:val="28"/>
        </w:rPr>
        <w:t>1989. -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1409">
        <w:rPr>
          <w:rFonts w:ascii="Times New Roman" w:hAnsi="Times New Roman" w:cs="Times New Roman"/>
          <w:sz w:val="28"/>
          <w:szCs w:val="28"/>
        </w:rPr>
        <w:t>192</w:t>
      </w:r>
      <w:r w:rsidRPr="00CD1409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422602" w:rsidRDefault="00CD1409" w:rsidP="00CD140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Селя</w:t>
      </w:r>
      <w:r w:rsidR="00422602" w:rsidRPr="00CD1409">
        <w:rPr>
          <w:rFonts w:ascii="Times New Roman" w:hAnsi="Times New Roman" w:cs="Times New Roman"/>
          <w:sz w:val="28"/>
          <w:szCs w:val="28"/>
          <w:lang w:val="be-BY"/>
        </w:rPr>
        <w:t>ўко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22602" w:rsidRPr="00CD1409">
        <w:rPr>
          <w:rFonts w:ascii="Times New Roman" w:hAnsi="Times New Roman" w:cs="Times New Roman"/>
          <w:sz w:val="28"/>
          <w:szCs w:val="28"/>
          <w:lang w:val="be-BY"/>
        </w:rPr>
        <w:t xml:space="preserve"> Г.К.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2602" w:rsidRPr="00CD1409">
        <w:rPr>
          <w:rFonts w:ascii="Times New Roman" w:hAnsi="Times New Roman" w:cs="Times New Roman"/>
          <w:sz w:val="28"/>
          <w:szCs w:val="28"/>
          <w:lang w:val="be-BY"/>
        </w:rPr>
        <w:t>Сучасныя адукацыйныя тэхналогіі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/ Г.К.Селяўко. – М.: Нар. адукацыя</w:t>
      </w:r>
      <w:r w:rsidR="00422602" w:rsidRPr="00CD1409">
        <w:rPr>
          <w:rFonts w:ascii="Times New Roman" w:hAnsi="Times New Roman" w:cs="Times New Roman"/>
          <w:sz w:val="28"/>
          <w:szCs w:val="28"/>
          <w:lang w:val="be-BY"/>
        </w:rPr>
        <w:t>, 1998. -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2602" w:rsidRPr="00CD1409">
        <w:rPr>
          <w:rFonts w:ascii="Times New Roman" w:hAnsi="Times New Roman" w:cs="Times New Roman"/>
          <w:sz w:val="28"/>
          <w:szCs w:val="28"/>
          <w:lang w:val="be-BY"/>
        </w:rPr>
        <w:t>256 с.</w:t>
      </w:r>
    </w:p>
    <w:p w:rsidR="00CD1409" w:rsidRPr="00650FB7" w:rsidRDefault="00CD1409" w:rsidP="00650FB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1409">
        <w:rPr>
          <w:rFonts w:ascii="Times New Roman" w:hAnsi="Times New Roman" w:cs="Times New Roman"/>
          <w:sz w:val="28"/>
          <w:szCs w:val="28"/>
          <w:lang w:val="be-BY"/>
        </w:rPr>
        <w:t>Сухава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D1409">
        <w:rPr>
          <w:rFonts w:ascii="Times New Roman" w:hAnsi="Times New Roman" w:cs="Times New Roman"/>
          <w:sz w:val="28"/>
          <w:szCs w:val="28"/>
          <w:lang w:val="be-BY"/>
        </w:rPr>
        <w:t xml:space="preserve"> Т.С. Як павысіць вынікі ў навучанні: Настаў</w:t>
      </w:r>
      <w:r>
        <w:rPr>
          <w:rFonts w:ascii="Times New Roman" w:hAnsi="Times New Roman" w:cs="Times New Roman"/>
          <w:sz w:val="28"/>
          <w:szCs w:val="28"/>
          <w:lang w:val="be-BY"/>
        </w:rPr>
        <w:t>ніку біялогіі і прыродазнаўства / Т.С.Сухава.</w:t>
      </w:r>
      <w:r w:rsidRPr="00CD1409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М.: АО «Стагоддзе», 1997. -</w:t>
      </w:r>
      <w:r w:rsidR="00F82A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0FB7">
        <w:rPr>
          <w:rFonts w:ascii="Times New Roman" w:hAnsi="Times New Roman" w:cs="Times New Roman"/>
          <w:sz w:val="28"/>
          <w:szCs w:val="28"/>
          <w:lang w:val="be-BY"/>
        </w:rPr>
        <w:t>112с.</w:t>
      </w:r>
    </w:p>
    <w:p w:rsidR="00C13129" w:rsidRDefault="00C13129" w:rsidP="008153E9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53E9" w:rsidRPr="009E3EF0" w:rsidRDefault="00F8042A" w:rsidP="008153E9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3EF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1</w:t>
      </w:r>
    </w:p>
    <w:p w:rsidR="00F8042A" w:rsidRPr="009E3EF0" w:rsidRDefault="00F8042A" w:rsidP="00F80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3EF0">
        <w:rPr>
          <w:rFonts w:ascii="Times New Roman" w:hAnsi="Times New Roman" w:cs="Times New Roman"/>
          <w:b/>
          <w:sz w:val="28"/>
          <w:szCs w:val="28"/>
          <w:lang w:val="be-BY"/>
        </w:rPr>
        <w:t>Урок біялогіі ў 7 класе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1F5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021F5F">
        <w:rPr>
          <w:rFonts w:ascii="Times New Roman" w:hAnsi="Times New Roman" w:cs="Times New Roman"/>
          <w:sz w:val="28"/>
          <w:szCs w:val="28"/>
          <w:lang w:val="be-BY"/>
        </w:rPr>
        <w:t>ма: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  Голанасенныя.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Агульная характарыстыка  і асаблівасці будовы.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Тып урока: Урок вывучэння новага матэрыялу.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D4305D" w:rsidRPr="00D4305D" w:rsidRDefault="00D4305D" w:rsidP="00D4305D">
      <w:pPr>
        <w:spacing w:after="0" w:line="360" w:lineRule="auto"/>
        <w:ind w:left="2494" w:hanging="25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u w:val="single"/>
          <w:lang w:val="be-BY"/>
        </w:rPr>
        <w:t>Адукацыйныя :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    -   садзейнічаць фарміраванню агульных уяўленняў аб характэрных асаблівасцях голанасенных раслін, аб іх разнастайнасці і асаблівасцях будовы.</w:t>
      </w:r>
    </w:p>
    <w:p w:rsidR="00D4305D" w:rsidRPr="00D4305D" w:rsidRDefault="00D4305D" w:rsidP="00D4305D">
      <w:pPr>
        <w:spacing w:after="0" w:line="360" w:lineRule="auto"/>
        <w:ind w:left="2494" w:hanging="25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u w:val="single"/>
          <w:lang w:val="be-BY"/>
        </w:rPr>
        <w:t>Развіваючыя: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           -  садзейнічаць развіццю ўменняў працаваць з тэкстам вучэбнага дапаможніка, аналізаваць, знаходзіць адказы на прапанаваныя пытанні  і рабіць вывады аб  асаблівасцях будовы голанасенных, працягваць фарміраванне навыкаў самастойнай работы з біялагічнымі  аб’ектамі. 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u w:val="single"/>
          <w:lang w:val="be-BY"/>
        </w:rPr>
        <w:t>Выхаваўчыя: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- с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адзейнічаць выхаванню экалагічнай культуры  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і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 пр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 xml:space="preserve">ывіваць цікавасць да прадмета. </w:t>
      </w:r>
    </w:p>
    <w:p w:rsidR="00D4305D" w:rsidRPr="005A46B1" w:rsidRDefault="005A46B1" w:rsidP="00D4305D">
      <w:pPr>
        <w:spacing w:after="0" w:line="360" w:lineRule="auto"/>
        <w:ind w:hanging="21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46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305D" w:rsidRPr="00D4305D" w:rsidRDefault="00D4305D" w:rsidP="00D4305D">
      <w:pPr>
        <w:spacing w:after="0" w:line="360" w:lineRule="auto"/>
        <w:ind w:left="2160" w:hanging="1452"/>
        <w:rPr>
          <w:rFonts w:ascii="Times New Roman" w:hAnsi="Times New Roman" w:cs="Times New Roman"/>
          <w:b/>
          <w:sz w:val="28"/>
          <w:szCs w:val="28"/>
        </w:rPr>
      </w:pPr>
      <w:r w:rsidRPr="00D4305D">
        <w:rPr>
          <w:rFonts w:ascii="Times New Roman" w:hAnsi="Times New Roman" w:cs="Times New Roman"/>
          <w:sz w:val="28"/>
          <w:szCs w:val="28"/>
        </w:rPr>
        <w:t>I.</w:t>
      </w:r>
      <w:r w:rsidRPr="00D4305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4305D">
        <w:rPr>
          <w:rFonts w:ascii="Times New Roman" w:hAnsi="Times New Roman" w:cs="Times New Roman"/>
          <w:b/>
          <w:sz w:val="28"/>
          <w:szCs w:val="28"/>
          <w:lang w:val="be-BY"/>
        </w:rPr>
        <w:t>атывацыя</w:t>
      </w:r>
      <w:r w:rsidRPr="00D4305D">
        <w:rPr>
          <w:rFonts w:ascii="Times New Roman" w:hAnsi="Times New Roman" w:cs="Times New Roman"/>
          <w:sz w:val="28"/>
          <w:szCs w:val="28"/>
        </w:rPr>
        <w:t>.</w:t>
      </w:r>
    </w:p>
    <w:p w:rsidR="00D4305D" w:rsidRPr="00D4305D" w:rsidRDefault="00D4305D" w:rsidP="00D430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Уступнае слова настаўніка</w:t>
      </w:r>
      <w:r w:rsidRPr="00D4305D">
        <w:rPr>
          <w:rFonts w:ascii="Times New Roman" w:hAnsi="Times New Roman" w:cs="Times New Roman"/>
          <w:b/>
          <w:sz w:val="28"/>
          <w:szCs w:val="28"/>
        </w:rPr>
        <w:t>.</w:t>
      </w:r>
    </w:p>
    <w:p w:rsidR="00D4305D" w:rsidRDefault="00D4305D" w:rsidP="00D430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Добры дзень </w:t>
      </w:r>
      <w:r w:rsidRPr="00D4305D">
        <w:rPr>
          <w:rFonts w:ascii="Times New Roman" w:hAnsi="Times New Roman" w:cs="Times New Roman"/>
          <w:sz w:val="28"/>
          <w:szCs w:val="28"/>
        </w:rPr>
        <w:t>!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 Я вельмі рада вітаць вас усіх.</w:t>
      </w:r>
      <w:r w:rsidR="00C131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Сёння на ўроку нас чакае 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цікавая і складаная работа. А перад тым, як пачаць працаваць, я прапаную вам</w:t>
      </w:r>
    </w:p>
    <w:p w:rsidR="00D4305D" w:rsidRPr="00D4305D" w:rsidRDefault="00D4305D" w:rsidP="00D430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невялікую гульню “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Трэці лішні”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Дадатак 1)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Default="00D4305D" w:rsidP="00D4305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Якая сувязь існуе паміж гэтымі паняццямі? Вызначаем тэму і запісваем у </w:t>
      </w:r>
    </w:p>
    <w:p w:rsidR="00D4305D" w:rsidRPr="00D4305D" w:rsidRDefault="00D4305D" w:rsidP="00D430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сшытак.</w:t>
      </w:r>
    </w:p>
    <w:p w:rsidR="00D4305D" w:rsidRPr="00C13129" w:rsidRDefault="00D4305D" w:rsidP="00C131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4305D">
        <w:rPr>
          <w:rFonts w:ascii="Times New Roman" w:hAnsi="Times New Roman" w:cs="Times New Roman"/>
          <w:b/>
          <w:sz w:val="28"/>
          <w:szCs w:val="28"/>
        </w:rPr>
        <w:t>.</w:t>
      </w:r>
      <w:r w:rsidRPr="00D4305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Праверка дамашняга задання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C13129" w:rsidRDefault="00D4305D" w:rsidP="00C1312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3129">
        <w:rPr>
          <w:rFonts w:ascii="Times New Roman" w:hAnsi="Times New Roman" w:cs="Times New Roman"/>
          <w:sz w:val="28"/>
          <w:szCs w:val="28"/>
          <w:lang w:val="be-BY"/>
        </w:rPr>
        <w:t>Для таго  каб зразумець  адме</w:t>
      </w:r>
      <w:r w:rsidR="00251471" w:rsidRPr="00C13129">
        <w:rPr>
          <w:rFonts w:ascii="Times New Roman" w:hAnsi="Times New Roman" w:cs="Times New Roman"/>
          <w:sz w:val="28"/>
          <w:szCs w:val="28"/>
          <w:lang w:val="be-BY"/>
        </w:rPr>
        <w:t>тныя асаблівасці  голанасенных</w:t>
      </w:r>
      <w:r w:rsidRPr="00C13129">
        <w:rPr>
          <w:rFonts w:ascii="Times New Roman" w:hAnsi="Times New Roman" w:cs="Times New Roman"/>
          <w:sz w:val="28"/>
          <w:szCs w:val="28"/>
          <w:lang w:val="be-BY"/>
        </w:rPr>
        <w:t xml:space="preserve">, трэба добра </w:t>
      </w:r>
    </w:p>
    <w:p w:rsidR="00D4305D" w:rsidRPr="00C13129" w:rsidRDefault="00D4305D" w:rsidP="00C131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3129">
        <w:rPr>
          <w:rFonts w:ascii="Times New Roman" w:hAnsi="Times New Roman" w:cs="Times New Roman"/>
          <w:sz w:val="28"/>
          <w:szCs w:val="28"/>
          <w:lang w:val="be-BY"/>
        </w:rPr>
        <w:t xml:space="preserve">ведаць  будову споравых раслін. Таму я прапаную вам невялікую самастойную работу на прапанаваных </w:t>
      </w:r>
      <w:r w:rsidR="00251471" w:rsidRPr="00C13129">
        <w:rPr>
          <w:rFonts w:ascii="Times New Roman" w:hAnsi="Times New Roman" w:cs="Times New Roman"/>
          <w:sz w:val="28"/>
          <w:szCs w:val="28"/>
          <w:lang w:val="be-BY"/>
        </w:rPr>
        <w:t>картках. Запоўніце іх. (Працуюць</w:t>
      </w:r>
      <w:r w:rsidRPr="00C13129">
        <w:rPr>
          <w:rFonts w:ascii="Times New Roman" w:hAnsi="Times New Roman" w:cs="Times New Roman"/>
          <w:sz w:val="28"/>
          <w:szCs w:val="28"/>
          <w:lang w:val="be-BY"/>
        </w:rPr>
        <w:t xml:space="preserve"> 8-10  мінут).</w:t>
      </w:r>
    </w:p>
    <w:p w:rsidR="00D4305D" w:rsidRPr="00D4305D" w:rsidRDefault="00D4305D" w:rsidP="00D430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/>
          <w:sz w:val="28"/>
          <w:szCs w:val="28"/>
          <w:lang w:val="be-BY"/>
        </w:rPr>
        <w:t>ІІІ. Актуалізацыя і мэтавызначэнне.</w:t>
      </w:r>
    </w:p>
    <w:p w:rsidR="00D4305D" w:rsidRPr="00D4305D" w:rsidRDefault="00C13129" w:rsidP="00D43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С</w:t>
      </w:r>
      <w:r w:rsidR="00D4305D"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лова настаўніка.</w:t>
      </w:r>
    </w:p>
    <w:p w:rsidR="00D4305D" w:rsidRPr="00D4305D" w:rsidRDefault="00D4305D" w:rsidP="00D4305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 xml:space="preserve">- 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300 мільёнаў гадоў таму клімат на нашай планеце  быў цёплы і вільготны амаль круглы год.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На зямлі панавалі споравыя расліны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мно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гія з іх нагадвалі буйныя дрэвы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Але з часам клімат на планеце становіцца больш халодным і сухім. З-за  гэтага паступова пачынаюць выміраць  старажытныя хвашчы, дзераза і папараці.</w:t>
      </w:r>
    </w:p>
    <w:p w:rsidR="00D4305D" w:rsidRPr="00D4305D" w:rsidRDefault="00D4305D" w:rsidP="00D4305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 як вы думаеце,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чым прычына вымірання гэтых раслін?</w:t>
      </w:r>
    </w:p>
    <w:p w:rsidR="00D4305D" w:rsidRPr="00D4305D" w:rsidRDefault="005A46B1" w:rsidP="00D4305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(</w:t>
      </w:r>
      <w:r w:rsidR="00D4305D"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На змену ім прыходзяць больш прыстасаваныя насенныя расліны.</w:t>
      </w:r>
      <w:r w:rsid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Яны аб’яднаны ў два аддзелы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>: голанасенныя і п</w:t>
      </w:r>
      <w:r w:rsidR="00D4305D"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акрытанасенныя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="00D4305D" w:rsidRPr="00D4305D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D4305D" w:rsidRPr="00D4305D" w:rsidRDefault="00D4305D" w:rsidP="00D4305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З чым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як вы лічыце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звязаны іх назвы?</w:t>
      </w:r>
    </w:p>
    <w:p w:rsidR="0024008A" w:rsidRDefault="00D4305D" w:rsidP="0024008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Зыходзячы з тэмы нашага ўрока, давайце паставім перад сабой задачы. А </w:t>
      </w:r>
    </w:p>
    <w:p w:rsidR="00D4305D" w:rsidRPr="0024008A" w:rsidRDefault="00750B70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дапамогуць нам вынікі гульні “Трэці лішні”.</w:t>
      </w:r>
    </w:p>
    <w:p w:rsidR="00D4305D" w:rsidRPr="00D4305D" w:rsidRDefault="00D4305D" w:rsidP="0024008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Пазнаёміцца з разнастайнасцю голанасенных</w:t>
      </w:r>
      <w:r w:rsidR="005A46B1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D4305D" w:rsidRPr="00D4305D" w:rsidRDefault="00D4305D" w:rsidP="0024008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Даследаваць асаблівасці будовы  вегетатыўных  органаў.</w:t>
      </w:r>
    </w:p>
    <w:p w:rsidR="00D4305D" w:rsidRPr="00D4305D" w:rsidRDefault="00D4305D" w:rsidP="0024008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Скласці агульную характарыстыку  голанасенных раслін.</w:t>
      </w:r>
    </w:p>
    <w:p w:rsidR="00D4305D" w:rsidRDefault="00D4305D" w:rsidP="002400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5A46B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D4305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Вывучэнне </w:t>
      </w:r>
      <w:r w:rsidR="0024008A" w:rsidRPr="005A46B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нов</w:t>
      </w:r>
      <w:r w:rsidR="0024008A">
        <w:rPr>
          <w:rFonts w:ascii="Times New Roman" w:hAnsi="Times New Roman" w:cs="Times New Roman"/>
          <w:b/>
          <w:bCs/>
          <w:sz w:val="28"/>
          <w:szCs w:val="28"/>
          <w:lang w:val="be-BY"/>
        </w:rPr>
        <w:t>ага</w:t>
      </w:r>
      <w:r w:rsidRPr="00D4305D">
        <w:rPr>
          <w:rFonts w:ascii="Times New Roman" w:hAnsi="Times New Roman" w:cs="Times New Roman"/>
          <w:b/>
          <w:bCs/>
          <w:sz w:val="28"/>
          <w:szCs w:val="28"/>
        </w:rPr>
        <w:t xml:space="preserve"> мат</w:t>
      </w:r>
      <w:r w:rsidRPr="00D4305D">
        <w:rPr>
          <w:rFonts w:ascii="Times New Roman" w:hAnsi="Times New Roman" w:cs="Times New Roman"/>
          <w:b/>
          <w:bCs/>
          <w:sz w:val="28"/>
          <w:szCs w:val="28"/>
          <w:lang w:val="be-BY"/>
        </w:rPr>
        <w:t>э</w:t>
      </w:r>
      <w:r w:rsidRPr="00D4305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305D">
        <w:rPr>
          <w:rFonts w:ascii="Times New Roman" w:hAnsi="Times New Roman" w:cs="Times New Roman"/>
          <w:b/>
          <w:bCs/>
          <w:sz w:val="28"/>
          <w:szCs w:val="28"/>
          <w:lang w:val="be-BY"/>
        </w:rPr>
        <w:t>ыя</w:t>
      </w:r>
      <w:r w:rsidRPr="00D4305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4305D">
        <w:rPr>
          <w:rFonts w:ascii="Times New Roman" w:hAnsi="Times New Roman" w:cs="Times New Roman"/>
          <w:b/>
          <w:bCs/>
          <w:sz w:val="28"/>
          <w:szCs w:val="28"/>
          <w:lang w:val="be-BY"/>
        </w:rPr>
        <w:t>у</w:t>
      </w:r>
    </w:p>
    <w:p w:rsidR="0024008A" w:rsidRPr="0024008A" w:rsidRDefault="0024008A" w:rsidP="0024008A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>Самастойная работа</w:t>
      </w:r>
    </w:p>
    <w:p w:rsidR="0024008A" w:rsidRDefault="0024008A" w:rsidP="0024008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Для рашэння першай задачы </w:t>
      </w:r>
      <w:r w:rsidR="00D4305D"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 прапаную вам папрацаваць самастойна  ў </w:t>
      </w:r>
    </w:p>
    <w:p w:rsidR="00D4305D" w:rsidRPr="0024008A" w:rsidRDefault="00D4305D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>парах з гербарыямі.  У Беларусі ў прыродных умовах ра</w:t>
      </w:r>
      <w:r w:rsidR="0024008A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сце  толькі 4 віды голанасенных: сасна звычайная, елка еўрапейская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піхта белая  і ядловец звычайны. Прычым піхта белая занесена ў Чырвоную кнігу Рэспублікі Беларусь. Таму гэтыя </w:t>
      </w:r>
      <w:r w:rsidR="0024008A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расліны мы павінны добра ведаць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Працуючы з гербарыямі 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 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>дадатковым матэрыялам</w:t>
      </w:r>
      <w:r w:rsidR="0024008A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складзіце невялікае вуснае  паведамленне п</w:t>
      </w:r>
      <w:r w:rsidR="0024008A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ра  прапанаваную вам расліну</w:t>
      </w:r>
      <w:r w:rsidR="005A46B1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24008A" w:rsidRPr="0024008A" w:rsidRDefault="0024008A" w:rsidP="002400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Выступленні з вуснымі паведамленнямі. </w:t>
      </w:r>
    </w:p>
    <w:p w:rsidR="00D4305D" w:rsidRPr="0024008A" w:rsidRDefault="0024008A" w:rsidP="002400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i/>
          <w:sz w:val="28"/>
          <w:szCs w:val="28"/>
          <w:lang w:val="be-BY"/>
        </w:rPr>
        <w:t>Прагляд прэзентацыі “</w:t>
      </w:r>
      <w:r w:rsidR="00D4305D" w:rsidRPr="0024008A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Разнастайнасць голанасенных”</w:t>
      </w:r>
      <w:r w:rsidRPr="0024008A">
        <w:rPr>
          <w:rFonts w:ascii="Times New Roman" w:hAnsi="Times New Roman" w:cs="Times New Roman"/>
          <w:bCs/>
          <w:i/>
          <w:sz w:val="28"/>
          <w:szCs w:val="28"/>
          <w:lang w:val="be-BY"/>
        </w:rPr>
        <w:t>.</w:t>
      </w:r>
    </w:p>
    <w:p w:rsidR="0024008A" w:rsidRDefault="0024008A" w:rsidP="0024008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>П</w:t>
      </w:r>
      <w:r w:rsidR="00D4305D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рыступаем да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рашэння другой задачы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Даследванне асаблівасцей </w:t>
      </w:r>
    </w:p>
    <w:p w:rsidR="00D4305D" w:rsidRPr="0024008A" w:rsidRDefault="00D4305D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>будовы вегетатыўных органаў  хвойных раслін. Хвойныя  пры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>стасаваны  да жыцця ў</w:t>
      </w: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халодных і сухіх умовах.  Як жа яны прыстасаваліся да такіх суровых умоў?</w:t>
      </w:r>
    </w:p>
    <w:p w:rsidR="0024008A" w:rsidRDefault="00D4305D" w:rsidP="0024008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Я прапаную утварыць тры групы і кожная правядзе невялікае </w:t>
      </w:r>
    </w:p>
    <w:p w:rsidR="0024008A" w:rsidRDefault="00D4305D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даследванне.</w:t>
      </w:r>
      <w:r w:rsidR="00750B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Атрымайце за</w:t>
      </w:r>
      <w:r w:rsid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данні і ў добры шлях. Працуеце 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3-5 </w:t>
      </w:r>
      <w:r w:rsidR="0024008A">
        <w:rPr>
          <w:rFonts w:ascii="Times New Roman" w:hAnsi="Times New Roman" w:cs="Times New Roman"/>
          <w:bCs/>
          <w:sz w:val="28"/>
          <w:szCs w:val="28"/>
          <w:lang w:val="be-BY"/>
        </w:rPr>
        <w:t>мінут</w:t>
      </w:r>
      <w:r w:rsidRPr="00D4305D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D4305D" w:rsidRDefault="005A46B1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(Дадатак 2</w:t>
      </w:r>
      <w:r w:rsidR="00D4305D" w:rsidRPr="00D4305D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="0024008A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24008A" w:rsidRPr="0024008A" w:rsidRDefault="0024008A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ab/>
      </w:r>
      <w:r w:rsidRPr="0024008A">
        <w:rPr>
          <w:rFonts w:ascii="Times New Roman" w:hAnsi="Times New Roman" w:cs="Times New Roman"/>
          <w:bCs/>
          <w:i/>
          <w:sz w:val="28"/>
          <w:szCs w:val="28"/>
          <w:lang w:val="be-BY"/>
        </w:rPr>
        <w:t>Справаздача груп. Знаёмства з вынікамі даследавання.</w:t>
      </w:r>
    </w:p>
    <w:p w:rsidR="0024008A" w:rsidRDefault="00D4305D" w:rsidP="0024008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 ці ўважліва вы слухалі тлумачэнні сваіх аднакласнікаў? Давайце </w:t>
      </w:r>
    </w:p>
    <w:p w:rsidR="00D4305D" w:rsidRPr="0024008A" w:rsidRDefault="0024008A" w:rsidP="002400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прыме</w:t>
      </w:r>
      <w:r w:rsidR="00D4305D" w:rsidRPr="0024008A">
        <w:rPr>
          <w:rFonts w:ascii="Times New Roman" w:hAnsi="Times New Roman" w:cs="Times New Roman"/>
          <w:bCs/>
          <w:sz w:val="28"/>
          <w:szCs w:val="28"/>
          <w:lang w:val="be-BY"/>
        </w:rPr>
        <w:t>нім атрыманыя вед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ы для рашэння біялагічных задач.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У нас засталася </w:t>
      </w:r>
      <w:r w:rsidR="00D4305D" w:rsidRPr="0024008A">
        <w:rPr>
          <w:rFonts w:ascii="Times New Roman" w:hAnsi="Times New Roman" w:cs="Times New Roman"/>
          <w:sz w:val="28"/>
          <w:szCs w:val="28"/>
          <w:lang w:val="be-BY"/>
        </w:rPr>
        <w:t>толькі адна 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>вызначыць адметныя асаблівасці голан</w:t>
      </w:r>
      <w:r>
        <w:rPr>
          <w:rFonts w:ascii="Times New Roman" w:hAnsi="Times New Roman" w:cs="Times New Roman"/>
          <w:sz w:val="28"/>
          <w:szCs w:val="28"/>
          <w:lang w:val="be-BY"/>
        </w:rPr>
        <w:t>асенных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Займіце свае месцы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>, прымацуйце ў сшыткі карткі і складзіце характарыстыку голанасенных. А для гэтага вам неабходна закончыц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>ь прапанаваныя сказы. (Дадатак 3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305D" w:rsidRPr="0024008A" w:rsidRDefault="0024008A" w:rsidP="002400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i/>
          <w:sz w:val="28"/>
          <w:szCs w:val="28"/>
          <w:lang w:val="be-BY"/>
        </w:rPr>
        <w:t>Абмеркаванне</w:t>
      </w:r>
      <w:r w:rsidR="00D4305D" w:rsidRPr="0024008A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D4305D" w:rsidRPr="0024008A" w:rsidRDefault="005A46B1" w:rsidP="0024008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Замацаванне</w:t>
      </w:r>
      <w:r w:rsidR="00D4305D" w:rsidRPr="0024008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008A" w:rsidRPr="0024008A" w:rsidRDefault="00D4305D" w:rsidP="0024008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sz w:val="28"/>
          <w:szCs w:val="28"/>
          <w:lang w:val="be-BY"/>
        </w:rPr>
        <w:t>Зараз</w:t>
      </w:r>
      <w:r w:rsidR="0024008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4008A">
        <w:rPr>
          <w:rFonts w:ascii="Times New Roman" w:hAnsi="Times New Roman" w:cs="Times New Roman"/>
          <w:sz w:val="28"/>
          <w:szCs w:val="28"/>
          <w:lang w:val="be-BY"/>
        </w:rPr>
        <w:t xml:space="preserve"> калі мы вывучылі адме</w:t>
      </w:r>
      <w:r w:rsidR="0024008A">
        <w:rPr>
          <w:rFonts w:ascii="Times New Roman" w:hAnsi="Times New Roman" w:cs="Times New Roman"/>
          <w:sz w:val="28"/>
          <w:szCs w:val="28"/>
          <w:lang w:val="be-BY"/>
        </w:rPr>
        <w:t>тныя асаблівасці голанасенных і</w:t>
      </w:r>
      <w:r w:rsidRPr="0024008A">
        <w:rPr>
          <w:rFonts w:ascii="Times New Roman" w:hAnsi="Times New Roman" w:cs="Times New Roman"/>
          <w:sz w:val="28"/>
          <w:szCs w:val="28"/>
          <w:lang w:val="be-BY"/>
        </w:rPr>
        <w:t xml:space="preserve"> ведаем </w:t>
      </w:r>
    </w:p>
    <w:p w:rsidR="00D4305D" w:rsidRPr="0024008A" w:rsidRDefault="00D4305D" w:rsidP="002400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sz w:val="28"/>
          <w:szCs w:val="28"/>
          <w:lang w:val="be-BY"/>
        </w:rPr>
        <w:t>асаблівасці  споравых раслін</w:t>
      </w:r>
      <w:r w:rsidR="0024008A" w:rsidRPr="0024008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4008A">
        <w:rPr>
          <w:rFonts w:ascii="Times New Roman" w:hAnsi="Times New Roman" w:cs="Times New Roman"/>
          <w:sz w:val="28"/>
          <w:szCs w:val="28"/>
          <w:lang w:val="be-BY"/>
        </w:rPr>
        <w:t xml:space="preserve"> можам скласці параўнальную таб</w:t>
      </w:r>
      <w:r w:rsidR="0024008A" w:rsidRPr="0024008A">
        <w:rPr>
          <w:rFonts w:ascii="Times New Roman" w:hAnsi="Times New Roman" w:cs="Times New Roman"/>
          <w:sz w:val="28"/>
          <w:szCs w:val="28"/>
          <w:lang w:val="be-BY"/>
        </w:rPr>
        <w:t>ліцу папарацей і голанасенных (Д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>адатак 4</w:t>
      </w:r>
      <w:r w:rsidRPr="0024008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4008A" w:rsidRPr="0024008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Pr="00D4305D" w:rsidRDefault="00D4305D" w:rsidP="00240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Скласці па табліцы вусную характарыстыку папарацей і хвойных.</w:t>
      </w:r>
    </w:p>
    <w:p w:rsidR="00D4305D" w:rsidRPr="0024008A" w:rsidRDefault="00D4305D" w:rsidP="0024008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008A">
        <w:rPr>
          <w:rFonts w:ascii="Times New Roman" w:hAnsi="Times New Roman" w:cs="Times New Roman"/>
          <w:sz w:val="28"/>
          <w:szCs w:val="28"/>
          <w:lang w:val="be-BY"/>
        </w:rPr>
        <w:t>Кантроль і самакантроль</w:t>
      </w:r>
    </w:p>
    <w:p w:rsidR="00AF0561" w:rsidRDefault="00D4305D" w:rsidP="00AF05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Сярод прапанаваных сцвярджэнняў  вызначце п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 xml:space="preserve">равільныя  і выпраўце </w:t>
      </w:r>
    </w:p>
    <w:p w:rsidR="00D4305D" w:rsidRPr="00AF0561" w:rsidRDefault="00AF0561" w:rsidP="00AF0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памылкі. (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>Дадатак 5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305D" w:rsidRPr="00AF0561" w:rsidRDefault="00AF0561" w:rsidP="00AF0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F05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D4305D" w:rsidRPr="00AF0561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D4305D" w:rsidRPr="00D4305D" w:rsidRDefault="00D4305D" w:rsidP="00AF05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Ці ведаеце вы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>, як гавораць пра таго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, хто не можа найсці выйсце  з простых, нескладаных жыццёвых абставін?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 xml:space="preserve">Я дам 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 xml:space="preserve">вам падказку на навуковай мове: 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“Збіўся з аз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>імута сярод трох голанасенных” (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заблудзіўся ў трох соснах)</w:t>
      </w:r>
    </w:p>
    <w:p w:rsidR="00D4305D" w:rsidRPr="00D4305D" w:rsidRDefault="00D4305D" w:rsidP="00D43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Ці не заблудзіліся і мы з вамі ў трох соснах? З чым на вашу думку звязана такое выказванне?</w:t>
      </w:r>
    </w:p>
    <w:p w:rsidR="00251471" w:rsidRPr="00251471" w:rsidRDefault="00D4305D" w:rsidP="0025147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Ці вырашылі мы з вамі паст</w:t>
      </w:r>
      <w:r w:rsidR="00251471">
        <w:rPr>
          <w:rFonts w:ascii="Times New Roman" w:hAnsi="Times New Roman" w:cs="Times New Roman"/>
          <w:sz w:val="28"/>
          <w:szCs w:val="28"/>
          <w:lang w:val="be-BY"/>
        </w:rPr>
        <w:t>аўленыя на пачатку урока задачы? Дапоўніце сказы:</w:t>
      </w:r>
    </w:p>
    <w:p w:rsidR="00D4305D" w:rsidRPr="00251471" w:rsidRDefault="00251471" w:rsidP="00251471">
      <w:pPr>
        <w:pStyle w:val="a3"/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1. </w:t>
      </w:r>
      <w:r w:rsidR="00D4305D" w:rsidRPr="00D4305D">
        <w:rPr>
          <w:rFonts w:ascii="Times New Roman" w:hAnsi="Times New Roman" w:cs="Times New Roman"/>
          <w:sz w:val="28"/>
          <w:szCs w:val="28"/>
          <w:lang w:val="be-BY"/>
        </w:rPr>
        <w:t>Сёння я даведаўся…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2. Было цікава…    3. Было цяжка…    4.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Я навучыўся…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5.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Я зразумеў , што…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6</w:t>
      </w:r>
      <w:r w:rsidRPr="0025147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У мяне атрымалася…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7.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Урок даў мне для жыцця 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8.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Мяне здзівіла…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9.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Я адчуў , што…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10. </w:t>
      </w:r>
      <w:r w:rsidR="00D4305D" w:rsidRPr="00251471">
        <w:rPr>
          <w:rFonts w:ascii="Times New Roman" w:hAnsi="Times New Roman" w:cs="Times New Roman"/>
          <w:sz w:val="28"/>
          <w:szCs w:val="28"/>
          <w:lang w:val="be-BY"/>
        </w:rPr>
        <w:t>Я змог…</w:t>
      </w:r>
    </w:p>
    <w:p w:rsidR="00D4305D" w:rsidRPr="009E3EF0" w:rsidRDefault="00D4305D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Дамашняе заданне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>: §44, (паведамленне “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Цуды і рэкорды голанасенных”)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Pr="00AF0561" w:rsidRDefault="00D4305D" w:rsidP="00AF05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1.</w:t>
      </w:r>
      <w:r w:rsidR="00750B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b/>
          <w:sz w:val="28"/>
          <w:szCs w:val="28"/>
          <w:lang w:val="be-BY"/>
        </w:rPr>
        <w:t>Гульня “ Трэці лішні”</w:t>
      </w:r>
    </w:p>
    <w:p w:rsidR="00D4305D" w:rsidRPr="00AF0561" w:rsidRDefault="00D4305D" w:rsidP="009E3EF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Працуючы</w:t>
      </w:r>
      <w:r w:rsidR="00AF05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пары, знайдзіце лішняе слова, </w:t>
      </w:r>
      <w:r w:rsidRPr="00AF05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растлумачце прычыну. </w:t>
      </w:r>
    </w:p>
    <w:p w:rsidR="00D4305D" w:rsidRPr="00AF0561" w:rsidRDefault="004A44B0" w:rsidP="00AF0561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зязюлін лён, сфагнум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4305D" w:rsidRPr="00AF0561">
        <w:rPr>
          <w:rFonts w:ascii="Times New Roman" w:hAnsi="Times New Roman" w:cs="Times New Roman"/>
          <w:sz w:val="28"/>
          <w:szCs w:val="28"/>
        </w:rPr>
        <w:t> </w:t>
      </w:r>
      <w:r w:rsidR="00D4305D" w:rsidRPr="00AF0561">
        <w:rPr>
          <w:rFonts w:ascii="Times New Roman" w:hAnsi="Times New Roman" w:cs="Times New Roman"/>
          <w:iCs/>
          <w:sz w:val="28"/>
          <w:szCs w:val="28"/>
          <w:lang w:val="be-BY"/>
        </w:rPr>
        <w:t>сасна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4305D" w:rsidRPr="00AF0561" w:rsidRDefault="00D4305D" w:rsidP="00AF0561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каробачка,со</w:t>
      </w:r>
      <w:r w:rsidR="004A44B0">
        <w:rPr>
          <w:rFonts w:ascii="Times New Roman" w:hAnsi="Times New Roman" w:cs="Times New Roman"/>
          <w:sz w:val="28"/>
          <w:szCs w:val="28"/>
          <w:lang w:val="be-BY"/>
        </w:rPr>
        <w:t>рус,</w:t>
      </w:r>
      <w:r w:rsidRPr="00AF0561">
        <w:rPr>
          <w:rFonts w:ascii="Times New Roman" w:hAnsi="Times New Roman" w:cs="Times New Roman"/>
          <w:sz w:val="28"/>
          <w:szCs w:val="28"/>
        </w:rPr>
        <w:t> 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шышка;</w:t>
      </w:r>
    </w:p>
    <w:p w:rsidR="00D4305D" w:rsidRPr="00AF0561" w:rsidRDefault="004A44B0" w:rsidP="00AF0561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антэрыдыі, насенне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,архегоніі</w:t>
      </w:r>
    </w:p>
    <w:p w:rsidR="00D4305D" w:rsidRPr="00AF0561" w:rsidRDefault="00D4305D" w:rsidP="00AF0561">
      <w:pPr>
        <w:shd w:val="clear" w:color="auto" w:fill="FFFFFF"/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елка звычайная ,шчытоўнік мужчынскі, мнаганожка звычайная.</w:t>
      </w:r>
    </w:p>
    <w:p w:rsidR="00D4305D" w:rsidRPr="004A44B0" w:rsidRDefault="00AF0561" w:rsidP="004A44B0">
      <w:pPr>
        <w:shd w:val="clear" w:color="auto" w:fill="FFFFFF"/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карэнішча, вайі</w:t>
      </w:r>
      <w:r w:rsidR="004A44B0">
        <w:rPr>
          <w:rFonts w:ascii="Times New Roman" w:hAnsi="Times New Roman" w:cs="Times New Roman"/>
          <w:sz w:val="28"/>
          <w:szCs w:val="28"/>
          <w:lang w:val="be-BY"/>
        </w:rPr>
        <w:t>, ігліца</w:t>
      </w:r>
    </w:p>
    <w:p w:rsidR="00D4305D" w:rsidRPr="00AF0561" w:rsidRDefault="00251471" w:rsidP="00251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Дадатак 2</w:t>
      </w:r>
      <w:r w:rsidR="00D4305D" w:rsidRPr="00AF05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50B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4305D" w:rsidRPr="00AF0561">
        <w:rPr>
          <w:rFonts w:ascii="Times New Roman" w:hAnsi="Times New Roman" w:cs="Times New Roman"/>
          <w:b/>
          <w:sz w:val="28"/>
          <w:szCs w:val="28"/>
          <w:lang w:val="be-BY"/>
        </w:rPr>
        <w:t>Будова вегетатыўных органаў.</w:t>
      </w:r>
    </w:p>
    <w:p w:rsidR="00D4305D" w:rsidRPr="004A44B0" w:rsidRDefault="00D4305D" w:rsidP="004A44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i/>
          <w:sz w:val="28"/>
          <w:szCs w:val="28"/>
          <w:lang w:val="be-BY"/>
        </w:rPr>
        <w:t>Группа 1. Даследуйце будову каранёвых сістэм хвойных раслін.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Прачытайце тэкст на с.135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Пакажыце схема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>тычна ка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ранёвую сістэму хвойных.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3. А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дкажыце на прапанаваныя пытанні: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Які тып каранёвай сістэмы ў голанасенных?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Які  корань называецца галоўным?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Чаму ўпершыню ён з’явіўся менавіта ў голанасенных?</w:t>
      </w:r>
    </w:p>
    <w:p w:rsidR="00D4305D" w:rsidRPr="00AF0561" w:rsidRDefault="009E3EF0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Зрабіце вывад: у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 адрозненні ад іншых груп вышэйшых раслін у голанасенных развіваецца ….корань. Гэта дало такія перавагі</w:t>
      </w:r>
      <w:r w:rsidR="004A44B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 як … і …</w:t>
      </w:r>
    </w:p>
    <w:p w:rsidR="00D4305D" w:rsidRPr="004A44B0" w:rsidRDefault="00D4305D" w:rsidP="004A44B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i/>
          <w:sz w:val="28"/>
          <w:szCs w:val="28"/>
          <w:lang w:val="be-BY"/>
        </w:rPr>
        <w:t>Група 2</w:t>
      </w:r>
      <w:r w:rsidR="00AF0561" w:rsidRPr="004A44B0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4A44B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Даследуйце асаблівасці ўнутранай будовы сцябла хвойных раслін.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тэкст  падручніка 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 с.136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2. Намалюйце схема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 xml:space="preserve">тычна слаі папярэчнага разрэзу 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сцябла сасны і падпішыце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3. А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дкажыце на прапанаваныя пытанні:</w:t>
      </w:r>
    </w:p>
    <w:p w:rsidR="00D4305D" w:rsidRPr="00AF0561" w:rsidRDefault="00AF0561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Якой тканкі ў драўніне мала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, а якой няма?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Якія функцыі выконваюць трахеіды?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Якую будову мае стрыжань і якія ён выконвае функцыі?</w:t>
      </w:r>
    </w:p>
    <w:p w:rsidR="00D4305D" w:rsidRPr="00AF0561" w:rsidRDefault="00D4305D" w:rsidP="002514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Якое значэнне смаляных хадоў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 размешчаных у кары і драўніне.</w:t>
      </w:r>
    </w:p>
    <w:p w:rsidR="00D4305D" w:rsidRPr="00AF0561" w:rsidRDefault="009E3EF0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Зрабіце вывад: б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удова драўніны голанасенных раслін больш прымітыўна</w:t>
      </w:r>
      <w:r>
        <w:rPr>
          <w:rFonts w:ascii="Times New Roman" w:hAnsi="Times New Roman" w:cs="Times New Roman"/>
          <w:sz w:val="28"/>
          <w:szCs w:val="28"/>
          <w:lang w:val="be-BY"/>
        </w:rPr>
        <w:t>я , чым кветкавых. У ёй няма …</w:t>
      </w:r>
      <w:r w:rsidR="00AF0561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Вада перамяшчаецца па ствале больш ….</w:t>
      </w:r>
    </w:p>
    <w:p w:rsidR="00D4305D" w:rsidRPr="004A44B0" w:rsidRDefault="00D4305D" w:rsidP="004A44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i/>
          <w:sz w:val="28"/>
          <w:szCs w:val="28"/>
          <w:lang w:val="be-BY"/>
        </w:rPr>
        <w:t>Группа 3. Даследуйце  асаблівасці лістоў хвойных  у сувязі з выкананнем функцыі памяньшэння выпарэння вады.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 тэкст падручніка  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с.136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137</w:t>
      </w:r>
      <w:r w:rsidR="009E3E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lastRenderedPageBreak/>
        <w:t>2.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Схематычна пакажыце папярочны разрэз шыпулькі 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Адкажыце на прапанаваныя пытанні: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Чым пакрыты  эпідэрміс ліста і якое гэта мае значэнне ?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Як і чаму размяшчаюцца ў эпідэрмісе вусцейкі?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Колькі гадоў жыве ігліца?</w:t>
      </w:r>
    </w:p>
    <w:p w:rsidR="007233D6" w:rsidRPr="004A44B0" w:rsidRDefault="009E3EF0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Зрабіце вывад: д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ля забяспячэння больш эканомнага выпарэння вады ў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ногіх голанасенных  лісты …,  … </w:t>
      </w:r>
      <w:r w:rsidR="00D4305D" w:rsidRPr="00AF0561">
        <w:rPr>
          <w:rFonts w:ascii="Times New Roman" w:hAnsi="Times New Roman" w:cs="Times New Roman"/>
          <w:sz w:val="28"/>
          <w:szCs w:val="28"/>
          <w:lang w:val="be-BY"/>
        </w:rPr>
        <w:t>і …</w:t>
      </w:r>
      <w:r w:rsidR="004A44B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4305D" w:rsidRPr="005A46B1" w:rsidRDefault="005A46B1" w:rsidP="005A46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46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3. </w:t>
      </w:r>
      <w:r w:rsidR="00D4305D" w:rsidRPr="005A46B1">
        <w:rPr>
          <w:rFonts w:ascii="Times New Roman" w:hAnsi="Times New Roman" w:cs="Times New Roman"/>
          <w:b/>
          <w:sz w:val="28"/>
          <w:szCs w:val="28"/>
          <w:lang w:val="be-BY"/>
        </w:rPr>
        <w:t>Адметныя асаблівасці голанасенных раслін.</w:t>
      </w:r>
    </w:p>
    <w:p w:rsidR="005A46B1" w:rsidRDefault="00D4305D" w:rsidP="0025147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A46B1">
        <w:rPr>
          <w:rFonts w:ascii="Times New Roman" w:hAnsi="Times New Roman" w:cs="Times New Roman"/>
          <w:sz w:val="28"/>
          <w:szCs w:val="28"/>
          <w:lang w:val="be-BY"/>
        </w:rPr>
        <w:t>У гол</w:t>
      </w:r>
      <w:r w:rsidR="005A46B1" w:rsidRPr="005A46B1">
        <w:rPr>
          <w:rFonts w:ascii="Times New Roman" w:hAnsi="Times New Roman" w:cs="Times New Roman"/>
          <w:sz w:val="28"/>
          <w:szCs w:val="28"/>
          <w:lang w:val="be-BY"/>
        </w:rPr>
        <w:t xml:space="preserve">анасенных утвараецца… </w:t>
      </w:r>
      <w:r w:rsidRPr="005A46B1">
        <w:rPr>
          <w:rFonts w:ascii="Times New Roman" w:hAnsi="Times New Roman" w:cs="Times New Roman"/>
          <w:sz w:val="28"/>
          <w:szCs w:val="28"/>
          <w:lang w:val="be-BY"/>
        </w:rPr>
        <w:t>, але не фарміруецца</w:t>
      </w:r>
      <w:r w:rsidR="005A46B1" w:rsidRPr="005A46B1">
        <w:rPr>
          <w:rFonts w:ascii="Times New Roman" w:hAnsi="Times New Roman" w:cs="Times New Roman"/>
          <w:sz w:val="28"/>
          <w:szCs w:val="28"/>
          <w:lang w:val="be-BY"/>
        </w:rPr>
        <w:t xml:space="preserve"> …</w:t>
      </w:r>
      <w:r w:rsidRPr="005A46B1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5A46B1" w:rsidRPr="005A46B1">
        <w:rPr>
          <w:rFonts w:ascii="Times New Roman" w:hAnsi="Times New Roman" w:cs="Times New Roman"/>
          <w:sz w:val="28"/>
          <w:szCs w:val="28"/>
          <w:lang w:val="be-BY"/>
        </w:rPr>
        <w:t xml:space="preserve"> … 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A46B1">
        <w:rPr>
          <w:rFonts w:ascii="Times New Roman" w:hAnsi="Times New Roman" w:cs="Times New Roman"/>
          <w:sz w:val="28"/>
          <w:szCs w:val="28"/>
          <w:lang w:val="be-BY"/>
        </w:rPr>
        <w:t>2. Жыццёвыя формы голанасенных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 xml:space="preserve"> гэта - …</w:t>
      </w:r>
      <w:r w:rsidRPr="005A46B1">
        <w:rPr>
          <w:rFonts w:ascii="Times New Roman" w:hAnsi="Times New Roman" w:cs="Times New Roman"/>
          <w:sz w:val="28"/>
          <w:szCs w:val="28"/>
          <w:lang w:val="be-BY"/>
        </w:rPr>
        <w:t xml:space="preserve">   і 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 xml:space="preserve">…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, няма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 xml:space="preserve"> … .</w:t>
      </w:r>
    </w:p>
    <w:p w:rsidR="00D4305D" w:rsidRPr="00AF0561" w:rsidRDefault="005A46B1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Каранёвая сістэма … .</w:t>
      </w:r>
    </w:p>
    <w:p w:rsidR="00D4305D" w:rsidRPr="00AF0561" w:rsidRDefault="00D4305D" w:rsidP="002514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4. Драўніна г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 xml:space="preserve">оланасенных не мае … і … , </w:t>
      </w:r>
      <w:r w:rsidRPr="00AF0561">
        <w:rPr>
          <w:rFonts w:ascii="Times New Roman" w:hAnsi="Times New Roman" w:cs="Times New Roman"/>
          <w:sz w:val="28"/>
          <w:szCs w:val="28"/>
          <w:lang w:val="be-BY"/>
        </w:rPr>
        <w:t>іх фу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>нкцыі выконваюць… .</w:t>
      </w:r>
    </w:p>
    <w:p w:rsidR="005A46B1" w:rsidRPr="004A44B0" w:rsidRDefault="00D4305D" w:rsidP="004A44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F0561">
        <w:rPr>
          <w:rFonts w:ascii="Times New Roman" w:hAnsi="Times New Roman" w:cs="Times New Roman"/>
          <w:sz w:val="28"/>
          <w:szCs w:val="28"/>
          <w:lang w:val="be-BY"/>
        </w:rPr>
        <w:t>5. Лісты хвойны</w:t>
      </w:r>
      <w:r w:rsidR="005A46B1">
        <w:rPr>
          <w:rFonts w:ascii="Times New Roman" w:hAnsi="Times New Roman" w:cs="Times New Roman"/>
          <w:sz w:val="28"/>
          <w:szCs w:val="28"/>
          <w:lang w:val="be-BY"/>
        </w:rPr>
        <w:t>х ператварыліся ў … ,  якія маюць… форму.</w:t>
      </w:r>
    </w:p>
    <w:p w:rsidR="00D4305D" w:rsidRPr="00AF0561" w:rsidRDefault="005A46B1" w:rsidP="005A4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Дадатак 4. </w:t>
      </w:r>
      <w:r w:rsidR="00D4305D" w:rsidRPr="00AF0561">
        <w:rPr>
          <w:rFonts w:ascii="Times New Roman" w:hAnsi="Times New Roman" w:cs="Times New Roman"/>
          <w:b/>
          <w:sz w:val="28"/>
          <w:szCs w:val="28"/>
          <w:lang w:val="be-BY"/>
        </w:rPr>
        <w:t>Параўнальная  табліца  папарацей і хвойных</w:t>
      </w:r>
    </w:p>
    <w:tbl>
      <w:tblPr>
        <w:tblStyle w:val="a5"/>
        <w:tblW w:w="0" w:type="auto"/>
        <w:tblInd w:w="-34" w:type="dxa"/>
        <w:tblLook w:val="04A0"/>
      </w:tblPr>
      <w:tblGrid>
        <w:gridCol w:w="2552"/>
        <w:gridCol w:w="3544"/>
        <w:gridCol w:w="2835"/>
      </w:tblGrid>
      <w:tr w:rsidR="00D4305D" w:rsidRPr="005A46B1" w:rsidTr="005A46B1">
        <w:tc>
          <w:tcPr>
            <w:tcW w:w="2552" w:type="dxa"/>
          </w:tcPr>
          <w:p w:rsidR="00D4305D" w:rsidRPr="00AF0561" w:rsidRDefault="00D4305D" w:rsidP="009E3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Папараці</w:t>
            </w:r>
          </w:p>
        </w:tc>
        <w:tc>
          <w:tcPr>
            <w:tcW w:w="3544" w:type="dxa"/>
          </w:tcPr>
          <w:p w:rsidR="00D4305D" w:rsidRPr="00AF0561" w:rsidRDefault="00D4305D" w:rsidP="009E3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Лініі параўнання</w:t>
            </w:r>
          </w:p>
        </w:tc>
        <w:tc>
          <w:tcPr>
            <w:tcW w:w="2835" w:type="dxa"/>
          </w:tcPr>
          <w:p w:rsidR="00D4305D" w:rsidRPr="00AF0561" w:rsidRDefault="00D4305D" w:rsidP="009E3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Хвойныя</w:t>
            </w:r>
          </w:p>
        </w:tc>
      </w:tr>
      <w:tr w:rsidR="00D4305D" w:rsidRPr="005A46B1" w:rsidTr="005A46B1">
        <w:trPr>
          <w:trHeight w:val="333"/>
        </w:trPr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Умовы пражывання 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305D" w:rsidRPr="005A46B1" w:rsidTr="005A46B1"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Размнажэнне 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305D" w:rsidRPr="005A46B1" w:rsidTr="005A46B1"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Жыццёвыя формы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305D" w:rsidRPr="005A46B1" w:rsidTr="005A46B1"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Корань 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305D" w:rsidRPr="00AF0561" w:rsidTr="005A46B1"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Сцябло (драўніна)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305D" w:rsidRPr="00AF0561" w:rsidTr="005A46B1">
        <w:tc>
          <w:tcPr>
            <w:tcW w:w="2552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4" w:type="dxa"/>
          </w:tcPr>
          <w:p w:rsidR="00D4305D" w:rsidRPr="00AF0561" w:rsidRDefault="00D4305D" w:rsidP="009E3E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Лісты (форма і памеры)</w:t>
            </w:r>
          </w:p>
        </w:tc>
        <w:tc>
          <w:tcPr>
            <w:tcW w:w="2835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D4305D" w:rsidRPr="00AF0561" w:rsidRDefault="00D4305D" w:rsidP="00AF056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Default="00750B70" w:rsidP="005A4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Дадатак 5</w:t>
      </w:r>
      <w:r w:rsidR="00D4305D" w:rsidRPr="005A46B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4305D" w:rsidRPr="005A46B1">
        <w:rPr>
          <w:rFonts w:ascii="Times New Roman" w:hAnsi="Times New Roman" w:cs="Times New Roman"/>
          <w:b/>
          <w:sz w:val="28"/>
          <w:szCs w:val="28"/>
          <w:lang w:val="be-BY"/>
        </w:rPr>
        <w:t>Кантроль ведаў.</w:t>
      </w:r>
    </w:p>
    <w:p w:rsidR="00D4305D" w:rsidRPr="005A46B1" w:rsidRDefault="00D4305D" w:rsidP="005A4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46B1">
        <w:rPr>
          <w:rFonts w:ascii="Times New Roman" w:hAnsi="Times New Roman" w:cs="Times New Roman"/>
          <w:b/>
          <w:sz w:val="28"/>
          <w:szCs w:val="28"/>
          <w:lang w:val="be-BY"/>
        </w:rPr>
        <w:t>Укажыце прав</w:t>
      </w:r>
      <w:r w:rsidR="005A46B1" w:rsidRPr="005A46B1">
        <w:rPr>
          <w:rFonts w:ascii="Times New Roman" w:hAnsi="Times New Roman" w:cs="Times New Roman"/>
          <w:b/>
          <w:sz w:val="28"/>
          <w:szCs w:val="28"/>
          <w:lang w:val="be-BY"/>
        </w:rPr>
        <w:t>ільнае сцвярджэнне і выпраўце ня</w:t>
      </w:r>
      <w:r w:rsidR="009E3EF0">
        <w:rPr>
          <w:rFonts w:ascii="Times New Roman" w:hAnsi="Times New Roman" w:cs="Times New Roman"/>
          <w:b/>
          <w:sz w:val="28"/>
          <w:szCs w:val="28"/>
          <w:lang w:val="be-BY"/>
        </w:rPr>
        <w:t>правільнае</w:t>
      </w:r>
    </w:p>
    <w:tbl>
      <w:tblPr>
        <w:tblStyle w:val="a5"/>
        <w:tblW w:w="9781" w:type="dxa"/>
        <w:tblInd w:w="-34" w:type="dxa"/>
        <w:tblLook w:val="04A0"/>
      </w:tblPr>
      <w:tblGrid>
        <w:gridCol w:w="568"/>
        <w:gridCol w:w="9213"/>
      </w:tblGrid>
      <w:tr w:rsidR="00D4305D" w:rsidRPr="00AF0561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Сцвярджэнне </w:t>
            </w:r>
          </w:p>
        </w:tc>
      </w:tr>
      <w:tr w:rsidR="00D4305D" w:rsidRPr="00AF0561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Трахеіды  хвойных выконваюць  праводзячую і апорную  функцыі </w:t>
            </w:r>
          </w:p>
        </w:tc>
      </w:tr>
      <w:tr w:rsidR="00D4305D" w:rsidRPr="00AF0561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Сярод сучасных голанасенных ёсць дрэвы, кусты і травы</w:t>
            </w:r>
          </w:p>
        </w:tc>
      </w:tr>
      <w:tr w:rsidR="00D4305D" w:rsidRPr="002616B8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Смаляныя хады хвойных запоўнены  смалой ,эфірнымі масламі і іншымі рэчывамі.</w:t>
            </w:r>
          </w:p>
        </w:tc>
      </w:tr>
      <w:tr w:rsidR="00D4305D" w:rsidRPr="00AF0561" w:rsidTr="009E3EF0">
        <w:trPr>
          <w:trHeight w:val="361"/>
        </w:trPr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драўніне хвойных вада і солі перамяшчаюцца па сасудах.</w:t>
            </w:r>
          </w:p>
        </w:tc>
      </w:tr>
      <w:tr w:rsidR="00D4305D" w:rsidRPr="00AF0561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Сучасныя голанасенныя – гэта толькі хвойныя расліны.</w:t>
            </w:r>
          </w:p>
        </w:tc>
      </w:tr>
      <w:tr w:rsidR="00D4305D" w:rsidRPr="002616B8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Шыпулькі</w:t>
            </w:r>
            <w:r w:rsidR="00750B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="00750B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гэта ігольчастыя  лісты хвойных.</w:t>
            </w:r>
          </w:p>
        </w:tc>
      </w:tr>
      <w:tr w:rsidR="00D4305D" w:rsidRPr="00AF0561" w:rsidTr="009E3EF0"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Усе хвойныя расліны вечназялёныя.</w:t>
            </w:r>
          </w:p>
        </w:tc>
      </w:tr>
      <w:tr w:rsidR="00D4305D" w:rsidRPr="00AF0561" w:rsidTr="009E3EF0">
        <w:tblPrEx>
          <w:tblLook w:val="0000"/>
        </w:tblPrEx>
        <w:trPr>
          <w:trHeight w:val="375"/>
        </w:trPr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9213" w:type="dxa"/>
          </w:tcPr>
          <w:p w:rsidR="00D4305D" w:rsidRPr="00AF0561" w:rsidRDefault="004A44B0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Найбольш</w:t>
            </w:r>
            <w:r w:rsidR="00D4305D"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відаў сярод сучасных голанасенных  маюць хвойныя расліны. </w:t>
            </w:r>
          </w:p>
        </w:tc>
      </w:tr>
      <w:tr w:rsidR="00D4305D" w:rsidRPr="00AF0561" w:rsidTr="009E3EF0">
        <w:tblPrEx>
          <w:tblLook w:val="0000"/>
        </w:tblPrEx>
        <w:trPr>
          <w:trHeight w:val="390"/>
        </w:trPr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Ядловец утварае плад</w:t>
            </w:r>
            <w:r w:rsidR="00750B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750B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якія называюцца ягадамі.</w:t>
            </w:r>
          </w:p>
        </w:tc>
      </w:tr>
      <w:tr w:rsidR="00D4305D" w:rsidRPr="00AF0561" w:rsidTr="009E3EF0">
        <w:tblPrEx>
          <w:tblLook w:val="0000"/>
        </w:tblPrEx>
        <w:trPr>
          <w:trHeight w:val="300"/>
        </w:trPr>
        <w:tc>
          <w:tcPr>
            <w:tcW w:w="568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9E3E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9213" w:type="dxa"/>
          </w:tcPr>
          <w:p w:rsidR="00D4305D" w:rsidRPr="00AF0561" w:rsidRDefault="00D4305D" w:rsidP="00AF05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5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Драўніна хвойных раслін  мае добра развітую  механічную  тканку.</w:t>
            </w:r>
          </w:p>
        </w:tc>
      </w:tr>
    </w:tbl>
    <w:p w:rsidR="009E3EF0" w:rsidRPr="004A44B0" w:rsidRDefault="009E3EF0" w:rsidP="009E3EF0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2</w:t>
      </w:r>
    </w:p>
    <w:p w:rsidR="009E3EF0" w:rsidRPr="004A44B0" w:rsidRDefault="009E3EF0" w:rsidP="009E3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b/>
          <w:sz w:val="28"/>
          <w:szCs w:val="28"/>
          <w:lang w:val="be-BY"/>
        </w:rPr>
        <w:t>Біялогія 9 клас. Інструктыўная картка.</w:t>
      </w:r>
    </w:p>
    <w:p w:rsidR="009E3EF0" w:rsidRPr="004A44B0" w:rsidRDefault="009E3EF0" w:rsidP="009E3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b/>
          <w:sz w:val="28"/>
          <w:szCs w:val="28"/>
          <w:lang w:val="be-BY"/>
        </w:rPr>
        <w:t>Тэма: Сон і здольнасць бачыць сны</w:t>
      </w:r>
    </w:p>
    <w:p w:rsidR="009E3EF0" w:rsidRPr="00F54AD0" w:rsidRDefault="009E3EF0" w:rsidP="009E3EF0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1. 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Дайце кароткія адказы  на прапанаваныя пытанні.</w:t>
      </w:r>
    </w:p>
    <w:p w:rsidR="009E3EF0" w:rsidRPr="00F54AD0" w:rsidRDefault="009E3EF0" w:rsidP="009E3E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Прывядзіце прыкла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>д вядомага вам умоўнага рэфлексу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E3EF0" w:rsidRPr="00F54AD0" w:rsidRDefault="009E3EF0" w:rsidP="009E3E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На  якія группы можна падзяліць безумоўныя рэфлексы? Прывядзіце прыклады.</w:t>
      </w:r>
    </w:p>
    <w:p w:rsidR="009E3EF0" w:rsidRPr="00F54AD0" w:rsidRDefault="009E3EF0" w:rsidP="009E3E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Чым адрозніваецца ўнутра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>нае тармажэнне ўмоўнага рэфлексу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 xml:space="preserve"> ад знешняга?</w:t>
      </w:r>
    </w:p>
    <w:p w:rsidR="009E3EF0" w:rsidRPr="00F54AD0" w:rsidRDefault="009E3EF0" w:rsidP="009E3E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Растлумачце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, чаму пры выглядзе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паху лімона ў вас пачынаюць  “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цячы слінкі”?</w:t>
      </w:r>
    </w:p>
    <w:p w:rsidR="009E3EF0" w:rsidRPr="00F54AD0" w:rsidRDefault="009E3EF0" w:rsidP="009E3E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Дайце фізіяла</w:t>
      </w:r>
      <w:r>
        <w:rPr>
          <w:rFonts w:ascii="Times New Roman" w:hAnsi="Times New Roman" w:cs="Times New Roman"/>
          <w:sz w:val="28"/>
          <w:szCs w:val="28"/>
          <w:lang w:val="be-BY"/>
        </w:rPr>
        <w:t>гічнае абгрунтаванне   выразу  “</w:t>
      </w:r>
      <w:r w:rsidRPr="00F54AD0">
        <w:rPr>
          <w:rFonts w:ascii="Times New Roman" w:hAnsi="Times New Roman" w:cs="Times New Roman"/>
          <w:sz w:val="28"/>
          <w:szCs w:val="28"/>
        </w:rPr>
        <w:t>Утро вечера мудренее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9E3EF0" w:rsidRPr="00F54AD0" w:rsidRDefault="009E3EF0" w:rsidP="009E3EF0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Заданне 2. Запішыце і закончце прапанаваныя сказы:</w:t>
      </w:r>
    </w:p>
    <w:p w:rsidR="009E3EF0" w:rsidRPr="00F54AD0" w:rsidRDefault="009E3EF0" w:rsidP="009E3EF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Сон –гэта…</w:t>
      </w:r>
    </w:p>
    <w:p w:rsidR="009E3EF0" w:rsidRPr="00F54AD0" w:rsidRDefault="009E3EF0" w:rsidP="009E3EF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Асаблівасцямі фізіялагічнага стану чалавека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 xml:space="preserve"> які спіць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 xml:space="preserve"> з’яўляюцца: …,   ….</w:t>
      </w:r>
    </w:p>
    <w:p w:rsidR="009E3EF0" w:rsidRPr="00F54AD0" w:rsidRDefault="009E3EF0" w:rsidP="009E3EF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Сон выконвае такія функцыі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 xml:space="preserve"> як …</w:t>
      </w:r>
    </w:p>
    <w:p w:rsidR="009E3EF0" w:rsidRPr="00F54AD0" w:rsidRDefault="009E3EF0" w:rsidP="009E3EF0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Заданне 3.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>Складзіце параўнальную характарыстыку фізіялагічных паказчыкаў пры хуткім і павольным сне.</w:t>
      </w: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2693"/>
        <w:gridCol w:w="2659"/>
      </w:tblGrid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Характэрная прыкмета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Павольны сон</w:t>
            </w:r>
          </w:p>
        </w:tc>
        <w:tc>
          <w:tcPr>
            <w:tcW w:w="2659" w:type="dxa"/>
          </w:tcPr>
          <w:p w:rsidR="009E3EF0" w:rsidRPr="00F54AD0" w:rsidRDefault="009E3EF0" w:rsidP="00393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Хуткі сон</w:t>
            </w:r>
          </w:p>
        </w:tc>
      </w:tr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 наступае?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Якая працягласць ?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адбываецца ў арганізме?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E3EF0" w:rsidRPr="00F54AD0" w:rsidTr="00393755">
        <w:tc>
          <w:tcPr>
            <w:tcW w:w="4111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4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Узнікненне сноў</w:t>
            </w:r>
          </w:p>
        </w:tc>
        <w:tc>
          <w:tcPr>
            <w:tcW w:w="2693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F54AD0" w:rsidRDefault="009E3EF0" w:rsidP="0039375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E3EF0" w:rsidRDefault="009E3EF0" w:rsidP="009E3E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Pr="00F54AD0" w:rsidRDefault="009E3EF0" w:rsidP="009E3E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54AD0">
        <w:rPr>
          <w:rFonts w:ascii="Times New Roman" w:hAnsi="Times New Roman" w:cs="Times New Roman"/>
          <w:sz w:val="28"/>
          <w:szCs w:val="28"/>
          <w:lang w:val="be-BY"/>
        </w:rPr>
        <w:t>Заданне 4.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4AD0">
        <w:rPr>
          <w:rFonts w:ascii="Times New Roman" w:hAnsi="Times New Roman" w:cs="Times New Roman"/>
          <w:sz w:val="28"/>
          <w:szCs w:val="28"/>
          <w:lang w:val="be-BY"/>
        </w:rPr>
        <w:t xml:space="preserve">Складзіце памятку “Каб сон быў паўнацэнным ”         </w:t>
      </w:r>
    </w:p>
    <w:p w:rsidR="009E3EF0" w:rsidRPr="00F54AD0" w:rsidRDefault="009E3EF0" w:rsidP="009E3E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Default="009E3EF0" w:rsidP="009E3EF0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Default="009E3EF0" w:rsidP="009E3EF0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Default="009E3EF0" w:rsidP="009E3EF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E3EF0" w:rsidRPr="004A44B0" w:rsidRDefault="009E3EF0" w:rsidP="009E3EF0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3</w:t>
      </w:r>
    </w:p>
    <w:p w:rsidR="009E3EF0" w:rsidRPr="004A44B0" w:rsidRDefault="009E3EF0" w:rsidP="009E3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4B0">
        <w:rPr>
          <w:rFonts w:ascii="Times New Roman" w:hAnsi="Times New Roman" w:cs="Times New Roman"/>
          <w:b/>
          <w:sz w:val="28"/>
          <w:szCs w:val="28"/>
          <w:lang w:val="be-BY"/>
        </w:rPr>
        <w:t>Тэма: Тыпы размнажэння арганізмаў. Бясполае размнажэнне. 10 клас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Заданне 1.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 xml:space="preserve">Пазнаёмцеся з паняццем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размнажэнне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 раздзел </w:t>
      </w:r>
      <w:r>
        <w:rPr>
          <w:rFonts w:ascii="Times New Roman" w:hAnsi="Times New Roman" w:cs="Times New Roman"/>
          <w:sz w:val="28"/>
          <w:szCs w:val="28"/>
          <w:lang w:val="be-BY"/>
        </w:rPr>
        <w:t>“Сутнасць  працэсу размнажэння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і дайце кароткія адказы на пытанні: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Што такое размнажэнне?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Якое значэнне мае працэс размнажэння?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Якія выдзяляюць тыпы размнажэння?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Заданне 2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Вывучыце больш дэтальна  спосабы бясполага размнажэння, для гэтага складзіце абагуленую  табліцу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 xml:space="preserve"> карыстаючыся  тэкстам падручніка.</w:t>
      </w:r>
    </w:p>
    <w:tbl>
      <w:tblPr>
        <w:tblStyle w:val="a5"/>
        <w:tblW w:w="0" w:type="auto"/>
        <w:tblInd w:w="108" w:type="dxa"/>
        <w:tblLook w:val="04A0"/>
      </w:tblPr>
      <w:tblGrid>
        <w:gridCol w:w="3828"/>
        <w:gridCol w:w="2976"/>
        <w:gridCol w:w="2659"/>
      </w:tblGrid>
      <w:tr w:rsidR="009E3EF0" w:rsidRPr="00AD4E9E" w:rsidTr="00393755">
        <w:tc>
          <w:tcPr>
            <w:tcW w:w="3828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4E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Форма размнажэння </w:t>
            </w:r>
          </w:p>
        </w:tc>
        <w:tc>
          <w:tcPr>
            <w:tcW w:w="2976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4E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Каму характэрна?</w:t>
            </w:r>
          </w:p>
        </w:tc>
        <w:tc>
          <w:tcPr>
            <w:tcW w:w="2659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4E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адбываецца?</w:t>
            </w:r>
          </w:p>
        </w:tc>
      </w:tr>
      <w:tr w:rsidR="009E3EF0" w:rsidRPr="00AD4E9E" w:rsidTr="00393755">
        <w:tc>
          <w:tcPr>
            <w:tcW w:w="3828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6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9E3EF0" w:rsidRPr="00AD4E9E" w:rsidRDefault="009E3EF0" w:rsidP="003937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E3EF0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Заданне 3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Складзіце характ</w:t>
      </w:r>
      <w:r>
        <w:rPr>
          <w:rFonts w:ascii="Times New Roman" w:hAnsi="Times New Roman" w:cs="Times New Roman"/>
          <w:sz w:val="28"/>
          <w:szCs w:val="28"/>
          <w:lang w:val="be-BY"/>
        </w:rPr>
        <w:t>арыстыку бясполага  размнажэння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. Выдз</w:t>
      </w:r>
      <w:r>
        <w:rPr>
          <w:rFonts w:ascii="Times New Roman" w:hAnsi="Times New Roman" w:cs="Times New Roman"/>
          <w:sz w:val="28"/>
          <w:szCs w:val="28"/>
          <w:lang w:val="be-BY"/>
        </w:rPr>
        <w:t>еліце перавагі і недахопы яго. (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Для гэтага адкажыце на прапанаваныя пытанні.)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Ці ўтвараюцца пры бясполым размнажэнні гаметы?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Які спосаб дзялення клетак ляжыць у яго аснове?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Колькі арганізмаў удзельнічае ў бясполым размнажэнні?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На колькі падобныя дачынныя арганізмы  на бацькоўскія?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750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4E9E">
        <w:rPr>
          <w:rFonts w:ascii="Times New Roman" w:hAnsi="Times New Roman" w:cs="Times New Roman"/>
          <w:sz w:val="28"/>
          <w:szCs w:val="28"/>
          <w:lang w:val="be-BY"/>
        </w:rPr>
        <w:t>Ці хутка ідзе павелічэнне  колькасці асобін пры спрыяльных умовах?</w:t>
      </w:r>
    </w:p>
    <w:p w:rsidR="009E3EF0" w:rsidRPr="00AD4E9E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E9E">
        <w:rPr>
          <w:rFonts w:ascii="Times New Roman" w:hAnsi="Times New Roman" w:cs="Times New Roman"/>
          <w:sz w:val="28"/>
          <w:szCs w:val="28"/>
          <w:lang w:val="be-BY"/>
        </w:rPr>
        <w:t>Перавагі бясполага размнажэння: 1…, 2…, 3…                  Недахопы: 1…, 2…</w:t>
      </w:r>
    </w:p>
    <w:p w:rsidR="009E3EF0" w:rsidRPr="00D4305D" w:rsidRDefault="009E3EF0" w:rsidP="009E3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u w:val="single"/>
          <w:lang w:val="be-BY"/>
        </w:rPr>
        <w:t>Заданне 4.</w:t>
      </w:r>
      <w:r w:rsidR="00750B70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330815">
        <w:rPr>
          <w:rFonts w:ascii="Times New Roman" w:hAnsi="Times New Roman" w:cs="Times New Roman"/>
          <w:sz w:val="28"/>
          <w:szCs w:val="28"/>
          <w:lang w:val="be-BY"/>
        </w:rPr>
        <w:t>Экспрэс-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тэст “Пытанне – адказ”</w:t>
      </w:r>
    </w:p>
    <w:p w:rsidR="009E3EF0" w:rsidRPr="00D4305D" w:rsidRDefault="009E3EF0" w:rsidP="009E3EF0">
      <w:pPr>
        <w:pStyle w:val="a3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Якая форма бясполага размнажэння характэрна імхам і папарацям?</w:t>
      </w:r>
    </w:p>
    <w:p w:rsidR="009E3EF0" w:rsidRPr="00D4305D" w:rsidRDefault="009E3EF0" w:rsidP="009E3EF0">
      <w:pPr>
        <w:pStyle w:val="a3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Якая форма бясполага размнажэння характэрна для гідры і дражджэй?</w:t>
      </w:r>
    </w:p>
    <w:p w:rsidR="009E3EF0" w:rsidRPr="00D4305D" w:rsidRDefault="009E3EF0" w:rsidP="009E3EF0">
      <w:pPr>
        <w:pStyle w:val="a3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Якая форма бясполага размнажэння характэрна для планарыі і некаторых кольчатых чарвей?</w:t>
      </w:r>
    </w:p>
    <w:p w:rsidR="009E3EF0" w:rsidRPr="00D4305D" w:rsidRDefault="009E3EF0" w:rsidP="009E3EF0">
      <w:pPr>
        <w:pStyle w:val="a3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правільна сцвярджэнне: б</w:t>
      </w:r>
      <w:r w:rsidRPr="00D4305D">
        <w:rPr>
          <w:rFonts w:ascii="Times New Roman" w:hAnsi="Times New Roman" w:cs="Times New Roman"/>
          <w:sz w:val="28"/>
          <w:szCs w:val="28"/>
          <w:lang w:val="be-BY"/>
        </w:rPr>
        <w:t>ясполае размнажэнне павялічвае спадчынную зменлівасць арганізмаў?</w:t>
      </w:r>
    </w:p>
    <w:p w:rsidR="009E3EF0" w:rsidRPr="00D4305D" w:rsidRDefault="009E3EF0" w:rsidP="009E3EF0">
      <w:pPr>
        <w:pStyle w:val="a3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05D">
        <w:rPr>
          <w:rFonts w:ascii="Times New Roman" w:hAnsi="Times New Roman" w:cs="Times New Roman"/>
          <w:sz w:val="28"/>
          <w:szCs w:val="28"/>
          <w:lang w:val="be-BY"/>
        </w:rPr>
        <w:t>Якая ёсць форма б</w:t>
      </w:r>
      <w:r>
        <w:rPr>
          <w:rFonts w:ascii="Times New Roman" w:hAnsi="Times New Roman" w:cs="Times New Roman"/>
          <w:sz w:val="28"/>
          <w:szCs w:val="28"/>
          <w:lang w:val="be-BY"/>
        </w:rPr>
        <w:t>ясполага размнажэння ў чалавека?</w:t>
      </w:r>
    </w:p>
    <w:p w:rsidR="004A44B0" w:rsidRDefault="004A44B0" w:rsidP="00AF056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A44B0" w:rsidRDefault="004A44B0" w:rsidP="00AF056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A44B0" w:rsidRPr="007549EF" w:rsidRDefault="004A44B0" w:rsidP="007549E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549E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4</w:t>
      </w:r>
    </w:p>
    <w:p w:rsidR="004A44B0" w:rsidRDefault="004A44B0" w:rsidP="007549EF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 w:rsidRPr="007549EF">
        <w:rPr>
          <w:b/>
          <w:sz w:val="28"/>
          <w:szCs w:val="28"/>
          <w:lang w:val="be-BY"/>
        </w:rPr>
        <w:t>Рэзультатыўнасць якасці ведаў вучняў па біялогіі</w:t>
      </w:r>
    </w:p>
    <w:p w:rsidR="007549EF" w:rsidRPr="007549EF" w:rsidRDefault="007549EF" w:rsidP="007549EF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2012/2013 навучальны год</w:t>
      </w:r>
    </w:p>
    <w:tbl>
      <w:tblPr>
        <w:tblStyle w:val="a5"/>
        <w:tblW w:w="0" w:type="auto"/>
        <w:jc w:val="center"/>
        <w:tblLook w:val="04A0"/>
      </w:tblPr>
      <w:tblGrid>
        <w:gridCol w:w="1175"/>
        <w:gridCol w:w="1185"/>
        <w:gridCol w:w="1178"/>
        <w:gridCol w:w="1191"/>
        <w:gridCol w:w="1202"/>
        <w:gridCol w:w="1180"/>
        <w:gridCol w:w="1174"/>
        <w:gridCol w:w="1569"/>
      </w:tblGrid>
      <w:tr w:rsidR="004D2780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205" w:type="dxa"/>
          </w:tcPr>
          <w:p w:rsidR="007549EF" w:rsidRPr="007549EF" w:rsidRDefault="007549EF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К-ць вучняў</w:t>
            </w:r>
          </w:p>
        </w:tc>
        <w:tc>
          <w:tcPr>
            <w:tcW w:w="1205" w:type="dxa"/>
          </w:tcPr>
          <w:p w:rsidR="007549EF" w:rsidRPr="007549EF" w:rsidRDefault="00AB7B9C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здав. узр.</w:t>
            </w:r>
          </w:p>
        </w:tc>
        <w:tc>
          <w:tcPr>
            <w:tcW w:w="1205" w:type="dxa"/>
          </w:tcPr>
          <w:p w:rsidR="007549EF" w:rsidRPr="007549EF" w:rsidRDefault="00AB7B9C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сярэдн. узр.</w:t>
            </w:r>
          </w:p>
        </w:tc>
        <w:tc>
          <w:tcPr>
            <w:tcW w:w="1205" w:type="dxa"/>
          </w:tcPr>
          <w:p w:rsidR="007549EF" w:rsidRPr="007549EF" w:rsidRDefault="00AB7B9C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дастатк. узр.</w:t>
            </w:r>
          </w:p>
        </w:tc>
        <w:tc>
          <w:tcPr>
            <w:tcW w:w="1205" w:type="dxa"/>
          </w:tcPr>
          <w:p w:rsidR="007549EF" w:rsidRPr="007549EF" w:rsidRDefault="00AB7B9C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высок. узр.</w:t>
            </w:r>
          </w:p>
        </w:tc>
        <w:tc>
          <w:tcPr>
            <w:tcW w:w="1205" w:type="dxa"/>
          </w:tcPr>
          <w:p w:rsidR="007549EF" w:rsidRPr="007549EF" w:rsidRDefault="007549EF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% якасці ведаў</w:t>
            </w:r>
          </w:p>
        </w:tc>
        <w:tc>
          <w:tcPr>
            <w:tcW w:w="1343" w:type="dxa"/>
          </w:tcPr>
          <w:p w:rsidR="007549EF" w:rsidRPr="007549EF" w:rsidRDefault="007549EF" w:rsidP="007549E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</w:t>
            </w:r>
            <w:r w:rsidR="00AB7B9C">
              <w:rPr>
                <w:sz w:val="28"/>
                <w:szCs w:val="28"/>
                <w:lang w:val="be-BY"/>
              </w:rPr>
              <w:t>і</w:t>
            </w:r>
            <w:r w:rsidRPr="007549EF">
              <w:rPr>
                <w:sz w:val="28"/>
                <w:szCs w:val="28"/>
                <w:lang w:val="be-BY"/>
              </w:rPr>
              <w:t>бал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1F43A6" w:rsidRPr="007549EF" w:rsidRDefault="001F43A6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05" w:type="dxa"/>
          </w:tcPr>
          <w:p w:rsidR="001F43A6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1F43A6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1F43A6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1F43A6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05" w:type="dxa"/>
          </w:tcPr>
          <w:p w:rsidR="001F43A6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1F43A6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81,8</w:t>
            </w:r>
          </w:p>
        </w:tc>
        <w:tc>
          <w:tcPr>
            <w:tcW w:w="1343" w:type="dxa"/>
          </w:tcPr>
          <w:p w:rsidR="001F43A6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7,27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42</w:t>
            </w:r>
          </w:p>
        </w:tc>
        <w:tc>
          <w:tcPr>
            <w:tcW w:w="1343" w:type="dxa"/>
          </w:tcPr>
          <w:p w:rsidR="007549EF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5,58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4D2780" w:rsidP="004D2780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549EF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58,3</w:t>
            </w:r>
          </w:p>
        </w:tc>
        <w:tc>
          <w:tcPr>
            <w:tcW w:w="1343" w:type="dxa"/>
          </w:tcPr>
          <w:p w:rsidR="007549EF" w:rsidRPr="007549EF" w:rsidRDefault="004D1DCA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6,33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7B3374" w:rsidRPr="007549EF" w:rsidRDefault="007B3374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66,7</w:t>
            </w:r>
          </w:p>
        </w:tc>
        <w:tc>
          <w:tcPr>
            <w:tcW w:w="1343" w:type="dxa"/>
          </w:tcPr>
          <w:p w:rsidR="007B3374" w:rsidRPr="007549EF" w:rsidRDefault="007B337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6,75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2C1CD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2C1CD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2C1CD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87,5</w:t>
            </w:r>
          </w:p>
        </w:tc>
        <w:tc>
          <w:tcPr>
            <w:tcW w:w="1343" w:type="dxa"/>
          </w:tcPr>
          <w:p w:rsidR="007549EF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7,38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2C1CD0" w:rsidRPr="007549EF" w:rsidRDefault="002C1CD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2C1CD0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2C1CD0" w:rsidRPr="007549EF" w:rsidRDefault="002C1CD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2C1CD0" w:rsidRPr="007549EF" w:rsidRDefault="004D2780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2C1CD0" w:rsidRPr="007549EF" w:rsidRDefault="008E10A6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2C1CD0" w:rsidRPr="007549EF" w:rsidRDefault="008E10A6" w:rsidP="002E060D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2C1CD0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100</w:t>
            </w:r>
          </w:p>
        </w:tc>
        <w:tc>
          <w:tcPr>
            <w:tcW w:w="1343" w:type="dxa"/>
          </w:tcPr>
          <w:p w:rsidR="002C1CD0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7,53</w:t>
            </w:r>
          </w:p>
        </w:tc>
      </w:tr>
      <w:tr w:rsidR="004D2780" w:rsidRPr="007549EF" w:rsidTr="00AB7B9C">
        <w:trPr>
          <w:jc w:val="center"/>
        </w:trPr>
        <w:tc>
          <w:tcPr>
            <w:tcW w:w="1204" w:type="dxa"/>
          </w:tcPr>
          <w:p w:rsidR="007549EF" w:rsidRPr="005F33C4" w:rsidRDefault="007549EF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1205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58</w:t>
            </w:r>
          </w:p>
        </w:tc>
        <w:tc>
          <w:tcPr>
            <w:tcW w:w="1205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8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13,8%</w:t>
            </w:r>
          </w:p>
        </w:tc>
        <w:tc>
          <w:tcPr>
            <w:tcW w:w="1205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19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32,8%</w:t>
            </w:r>
          </w:p>
        </w:tc>
        <w:tc>
          <w:tcPr>
            <w:tcW w:w="1205" w:type="dxa"/>
          </w:tcPr>
          <w:p w:rsidR="007549EF" w:rsidRPr="005F33C4" w:rsidRDefault="004D1DCA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22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37,9%</w:t>
            </w:r>
          </w:p>
        </w:tc>
        <w:tc>
          <w:tcPr>
            <w:tcW w:w="1205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9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15,5%</w:t>
            </w:r>
          </w:p>
        </w:tc>
        <w:tc>
          <w:tcPr>
            <w:tcW w:w="1205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72,7</w:t>
            </w:r>
          </w:p>
        </w:tc>
        <w:tc>
          <w:tcPr>
            <w:tcW w:w="1343" w:type="dxa"/>
          </w:tcPr>
          <w:p w:rsidR="007549EF" w:rsidRPr="005F33C4" w:rsidRDefault="008E10A6" w:rsidP="002E060D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5F33C4">
              <w:rPr>
                <w:b/>
                <w:sz w:val="28"/>
                <w:szCs w:val="28"/>
                <w:lang w:val="be-BY"/>
              </w:rPr>
              <w:t>6,81</w:t>
            </w:r>
          </w:p>
        </w:tc>
      </w:tr>
    </w:tbl>
    <w:p w:rsidR="007549EF" w:rsidRDefault="007549EF" w:rsidP="002E060D">
      <w:pPr>
        <w:pStyle w:val="Default"/>
        <w:rPr>
          <w:sz w:val="32"/>
          <w:szCs w:val="32"/>
          <w:lang w:val="be-BY"/>
        </w:rPr>
      </w:pPr>
    </w:p>
    <w:p w:rsidR="007549EF" w:rsidRPr="007549EF" w:rsidRDefault="007549EF" w:rsidP="007549EF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2013/2014 навучальны год</w:t>
      </w:r>
    </w:p>
    <w:tbl>
      <w:tblPr>
        <w:tblStyle w:val="a5"/>
        <w:tblW w:w="0" w:type="auto"/>
        <w:jc w:val="center"/>
        <w:tblLook w:val="04A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343"/>
      </w:tblGrid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205" w:type="dxa"/>
          </w:tcPr>
          <w:p w:rsidR="007549EF" w:rsidRPr="007549EF" w:rsidRDefault="007549EF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К-ць вучняў</w:t>
            </w:r>
          </w:p>
        </w:tc>
        <w:tc>
          <w:tcPr>
            <w:tcW w:w="1205" w:type="dxa"/>
          </w:tcPr>
          <w:p w:rsidR="007549EF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здав. узр.</w:t>
            </w:r>
          </w:p>
        </w:tc>
        <w:tc>
          <w:tcPr>
            <w:tcW w:w="1205" w:type="dxa"/>
          </w:tcPr>
          <w:p w:rsidR="007549EF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сярэдн. узр.</w:t>
            </w:r>
          </w:p>
        </w:tc>
        <w:tc>
          <w:tcPr>
            <w:tcW w:w="1205" w:type="dxa"/>
          </w:tcPr>
          <w:p w:rsidR="007549EF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дастатк. узр.</w:t>
            </w:r>
          </w:p>
        </w:tc>
        <w:tc>
          <w:tcPr>
            <w:tcW w:w="1205" w:type="dxa"/>
          </w:tcPr>
          <w:p w:rsidR="007549EF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="007549EF" w:rsidRPr="007549EF">
              <w:rPr>
                <w:sz w:val="28"/>
                <w:szCs w:val="28"/>
                <w:lang w:val="be-BY"/>
              </w:rPr>
              <w:t>а высок. узр.</w:t>
            </w:r>
          </w:p>
        </w:tc>
        <w:tc>
          <w:tcPr>
            <w:tcW w:w="1205" w:type="dxa"/>
          </w:tcPr>
          <w:p w:rsidR="007549EF" w:rsidRPr="007549EF" w:rsidRDefault="007549EF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% якасці ведаў</w:t>
            </w:r>
          </w:p>
        </w:tc>
        <w:tc>
          <w:tcPr>
            <w:tcW w:w="1343" w:type="dxa"/>
          </w:tcPr>
          <w:p w:rsidR="007549EF" w:rsidRPr="007549EF" w:rsidRDefault="007549EF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Сярэдн</w:t>
            </w:r>
            <w:r w:rsidR="00AB7B9C">
              <w:rPr>
                <w:sz w:val="28"/>
                <w:szCs w:val="28"/>
                <w:lang w:val="be-BY"/>
              </w:rPr>
              <w:t>і</w:t>
            </w:r>
            <w:r w:rsidRPr="007549EF">
              <w:rPr>
                <w:sz w:val="28"/>
                <w:szCs w:val="28"/>
                <w:lang w:val="be-BY"/>
              </w:rPr>
              <w:t xml:space="preserve"> бал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72,7</w:t>
            </w:r>
          </w:p>
        </w:tc>
        <w:tc>
          <w:tcPr>
            <w:tcW w:w="1343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7,18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72,7</w:t>
            </w:r>
          </w:p>
        </w:tc>
        <w:tc>
          <w:tcPr>
            <w:tcW w:w="1343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6,55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5F33C4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1343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5,88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205" w:type="dxa"/>
          </w:tcPr>
          <w:p w:rsidR="007549EF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58,3</w:t>
            </w:r>
          </w:p>
        </w:tc>
        <w:tc>
          <w:tcPr>
            <w:tcW w:w="1343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6,75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05" w:type="dxa"/>
          </w:tcPr>
          <w:p w:rsidR="007549EF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87,5</w:t>
            </w:r>
          </w:p>
        </w:tc>
        <w:tc>
          <w:tcPr>
            <w:tcW w:w="1343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6,5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549EF" w:rsidRDefault="007549EF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7549EF" w:rsidRPr="007549EF" w:rsidRDefault="004D2780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100</w:t>
            </w:r>
          </w:p>
        </w:tc>
        <w:tc>
          <w:tcPr>
            <w:tcW w:w="1343" w:type="dxa"/>
          </w:tcPr>
          <w:p w:rsidR="007549EF" w:rsidRPr="007549EF" w:rsidRDefault="004D1DCA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8,38</w:t>
            </w:r>
          </w:p>
        </w:tc>
      </w:tr>
      <w:tr w:rsidR="007549EF" w:rsidRPr="007549EF" w:rsidTr="00AB7B9C">
        <w:trPr>
          <w:jc w:val="center"/>
        </w:trPr>
        <w:tc>
          <w:tcPr>
            <w:tcW w:w="1204" w:type="dxa"/>
          </w:tcPr>
          <w:p w:rsidR="007549EF" w:rsidRPr="007B26BC" w:rsidRDefault="007549EF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1205" w:type="dxa"/>
          </w:tcPr>
          <w:p w:rsidR="007549EF" w:rsidRPr="007B26B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58</w:t>
            </w:r>
          </w:p>
        </w:tc>
        <w:tc>
          <w:tcPr>
            <w:tcW w:w="1205" w:type="dxa"/>
          </w:tcPr>
          <w:p w:rsidR="007549EF" w:rsidRPr="007B26B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6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10,3%</w:t>
            </w:r>
          </w:p>
        </w:tc>
        <w:tc>
          <w:tcPr>
            <w:tcW w:w="1205" w:type="dxa"/>
          </w:tcPr>
          <w:p w:rsidR="007549EF" w:rsidRPr="007B26B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18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31,1%</w:t>
            </w:r>
          </w:p>
        </w:tc>
        <w:tc>
          <w:tcPr>
            <w:tcW w:w="1205" w:type="dxa"/>
          </w:tcPr>
          <w:p w:rsidR="007549EF" w:rsidRPr="007B26B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24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41,4%</w:t>
            </w:r>
          </w:p>
        </w:tc>
        <w:tc>
          <w:tcPr>
            <w:tcW w:w="1205" w:type="dxa"/>
          </w:tcPr>
          <w:p w:rsidR="007549EF" w:rsidRPr="007B26B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10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17,2%</w:t>
            </w:r>
          </w:p>
        </w:tc>
        <w:tc>
          <w:tcPr>
            <w:tcW w:w="1205" w:type="dxa"/>
          </w:tcPr>
          <w:p w:rsidR="007549EF" w:rsidRPr="007B26BC" w:rsidRDefault="007B26B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72,88</w:t>
            </w:r>
          </w:p>
        </w:tc>
        <w:tc>
          <w:tcPr>
            <w:tcW w:w="1343" w:type="dxa"/>
          </w:tcPr>
          <w:p w:rsidR="007549EF" w:rsidRPr="007B26BC" w:rsidRDefault="007B26B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7B26BC">
              <w:rPr>
                <w:b/>
                <w:sz w:val="28"/>
                <w:szCs w:val="28"/>
                <w:lang w:val="be-BY"/>
              </w:rPr>
              <w:t>6,87</w:t>
            </w:r>
          </w:p>
        </w:tc>
      </w:tr>
    </w:tbl>
    <w:p w:rsidR="007549EF" w:rsidRDefault="007549EF" w:rsidP="007549EF">
      <w:pPr>
        <w:pStyle w:val="Default"/>
        <w:rPr>
          <w:sz w:val="32"/>
          <w:szCs w:val="32"/>
          <w:lang w:val="be-BY"/>
        </w:rPr>
      </w:pPr>
    </w:p>
    <w:p w:rsidR="007549EF" w:rsidRPr="00AB7B9C" w:rsidRDefault="007549EF" w:rsidP="00AB7B9C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2014/2015 навучальны год</w:t>
      </w:r>
    </w:p>
    <w:tbl>
      <w:tblPr>
        <w:tblStyle w:val="a5"/>
        <w:tblW w:w="0" w:type="auto"/>
        <w:jc w:val="center"/>
        <w:tblLook w:val="04A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343"/>
      </w:tblGrid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К-ць вучняў</w:t>
            </w:r>
          </w:p>
        </w:tc>
        <w:tc>
          <w:tcPr>
            <w:tcW w:w="1205" w:type="dxa"/>
          </w:tcPr>
          <w:p w:rsidR="00AB7B9C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Pr="007549EF">
              <w:rPr>
                <w:sz w:val="28"/>
                <w:szCs w:val="28"/>
                <w:lang w:val="be-BY"/>
              </w:rPr>
              <w:t xml:space="preserve">а </w:t>
            </w:r>
          </w:p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здав. узр.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Pr="007549EF">
              <w:rPr>
                <w:sz w:val="28"/>
                <w:szCs w:val="28"/>
                <w:lang w:val="be-BY"/>
              </w:rPr>
              <w:t>а сярэдн. узр.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Pr="007549EF">
              <w:rPr>
                <w:sz w:val="28"/>
                <w:szCs w:val="28"/>
                <w:lang w:val="be-BY"/>
              </w:rPr>
              <w:t>а дастатк. узр.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  <w:r w:rsidRPr="007549EF">
              <w:rPr>
                <w:sz w:val="28"/>
                <w:szCs w:val="28"/>
                <w:lang w:val="be-BY"/>
              </w:rPr>
              <w:t>а высок. узр.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7549EF">
              <w:rPr>
                <w:sz w:val="28"/>
                <w:szCs w:val="28"/>
                <w:lang w:val="be-BY"/>
              </w:rPr>
              <w:t>% якасці ведаў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Сярэдні </w:t>
            </w:r>
            <w:r w:rsidRPr="007549EF">
              <w:rPr>
                <w:sz w:val="28"/>
                <w:szCs w:val="28"/>
                <w:lang w:val="be-BY"/>
              </w:rPr>
              <w:t>бал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62,5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72,7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6,73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83,3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6,67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64,2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6,35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AB7B9C" w:rsidRPr="007549EF" w:rsidRDefault="007B26B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AB7B9C" w:rsidRPr="007549EF" w:rsidRDefault="007B26B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100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7,71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205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100</w:t>
            </w:r>
          </w:p>
        </w:tc>
        <w:tc>
          <w:tcPr>
            <w:tcW w:w="1343" w:type="dxa"/>
          </w:tcPr>
          <w:p w:rsidR="00AB7B9C" w:rsidRPr="007549EF" w:rsidRDefault="00AB7B9C" w:rsidP="00393755">
            <w:pPr>
              <w:pStyle w:val="Defaul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7,86</w:t>
            </w:r>
          </w:p>
        </w:tc>
      </w:tr>
      <w:tr w:rsidR="00AB7B9C" w:rsidRPr="007549EF" w:rsidTr="00AB7B9C">
        <w:trPr>
          <w:jc w:val="center"/>
        </w:trPr>
        <w:tc>
          <w:tcPr>
            <w:tcW w:w="1204" w:type="dxa"/>
          </w:tcPr>
          <w:p w:rsidR="00AB7B9C" w:rsidRPr="00AB7B9C" w:rsidRDefault="00AB7B9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AB7B9C">
              <w:rPr>
                <w:b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1205" w:type="dxa"/>
          </w:tcPr>
          <w:p w:rsidR="00AB7B9C" w:rsidRPr="00AB7B9C" w:rsidRDefault="00AB7B9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AB7B9C">
              <w:rPr>
                <w:b/>
                <w:sz w:val="28"/>
                <w:szCs w:val="28"/>
                <w:lang w:val="be-BY"/>
              </w:rPr>
              <w:t>53</w:t>
            </w:r>
          </w:p>
        </w:tc>
        <w:tc>
          <w:tcPr>
            <w:tcW w:w="1205" w:type="dxa"/>
          </w:tcPr>
          <w:p w:rsidR="00AB7B9C" w:rsidRPr="00AB7B9C" w:rsidRDefault="00AB7B9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AB7B9C">
              <w:rPr>
                <w:b/>
                <w:sz w:val="28"/>
                <w:szCs w:val="28"/>
                <w:lang w:val="be-BY"/>
              </w:rPr>
              <w:t>3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5,6%</w:t>
            </w:r>
          </w:p>
        </w:tc>
        <w:tc>
          <w:tcPr>
            <w:tcW w:w="1205" w:type="dxa"/>
          </w:tcPr>
          <w:p w:rsidR="00AB7B9C" w:rsidRPr="00AB7B9C" w:rsidRDefault="004D1DCA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16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30,2%</w:t>
            </w:r>
          </w:p>
        </w:tc>
        <w:tc>
          <w:tcPr>
            <w:tcW w:w="1205" w:type="dxa"/>
          </w:tcPr>
          <w:p w:rsidR="00AB7B9C" w:rsidRPr="00AB7B9C" w:rsidRDefault="007B26B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25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47,2%</w:t>
            </w:r>
          </w:p>
        </w:tc>
        <w:tc>
          <w:tcPr>
            <w:tcW w:w="1205" w:type="dxa"/>
          </w:tcPr>
          <w:p w:rsidR="00AB7B9C" w:rsidRPr="00AB7B9C" w:rsidRDefault="007B26B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9</w:t>
            </w:r>
            <w:r w:rsidR="00792CC3">
              <w:rPr>
                <w:b/>
                <w:sz w:val="28"/>
                <w:szCs w:val="28"/>
                <w:lang w:val="be-BY"/>
              </w:rPr>
              <w:t xml:space="preserve"> – 17%</w:t>
            </w:r>
          </w:p>
        </w:tc>
        <w:tc>
          <w:tcPr>
            <w:tcW w:w="1205" w:type="dxa"/>
          </w:tcPr>
          <w:p w:rsidR="00AB7B9C" w:rsidRPr="00AB7B9C" w:rsidRDefault="00AB7B9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 w:rsidRPr="00AB7B9C">
              <w:rPr>
                <w:b/>
                <w:sz w:val="28"/>
                <w:szCs w:val="28"/>
                <w:lang w:val="be-BY"/>
              </w:rPr>
              <w:t>8</w:t>
            </w:r>
            <w:r w:rsidR="00792CC3">
              <w:rPr>
                <w:b/>
                <w:sz w:val="28"/>
                <w:szCs w:val="28"/>
                <w:lang w:val="be-BY"/>
              </w:rPr>
              <w:t>0,4</w:t>
            </w:r>
            <w:r w:rsidRPr="00AB7B9C">
              <w:rPr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1343" w:type="dxa"/>
          </w:tcPr>
          <w:p w:rsidR="00AB7B9C" w:rsidRPr="00AB7B9C" w:rsidRDefault="007B26BC" w:rsidP="00393755">
            <w:pPr>
              <w:pStyle w:val="Defaul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7,05</w:t>
            </w:r>
          </w:p>
        </w:tc>
      </w:tr>
    </w:tbl>
    <w:p w:rsidR="007549EF" w:rsidRDefault="007549EF" w:rsidP="002E060D">
      <w:pPr>
        <w:pStyle w:val="Default"/>
        <w:rPr>
          <w:sz w:val="32"/>
          <w:szCs w:val="32"/>
          <w:lang w:val="be-BY"/>
        </w:rPr>
      </w:pPr>
    </w:p>
    <w:p w:rsidR="007549EF" w:rsidRPr="00792CC3" w:rsidRDefault="00792CC3" w:rsidP="00792CC3">
      <w:pPr>
        <w:pStyle w:val="Default"/>
        <w:spacing w:line="360" w:lineRule="auto"/>
        <w:jc w:val="right"/>
        <w:rPr>
          <w:b/>
          <w:sz w:val="28"/>
          <w:szCs w:val="28"/>
          <w:lang w:val="be-BY"/>
        </w:rPr>
      </w:pPr>
      <w:r w:rsidRPr="00792CC3">
        <w:rPr>
          <w:b/>
          <w:sz w:val="28"/>
          <w:szCs w:val="28"/>
          <w:lang w:val="be-BY"/>
        </w:rPr>
        <w:lastRenderedPageBreak/>
        <w:t>Дадатак 5</w:t>
      </w:r>
    </w:p>
    <w:p w:rsidR="00C7333C" w:rsidRDefault="00E87851" w:rsidP="001E2960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Рэзультаты ўдзелу</w:t>
      </w:r>
      <w:r w:rsidR="00792CC3" w:rsidRPr="00792CC3">
        <w:rPr>
          <w:b/>
          <w:sz w:val="28"/>
          <w:szCs w:val="28"/>
          <w:lang w:val="be-BY"/>
        </w:rPr>
        <w:t xml:space="preserve"> у конкурсах і канфер</w:t>
      </w:r>
      <w:r>
        <w:rPr>
          <w:b/>
          <w:sz w:val="28"/>
          <w:szCs w:val="28"/>
          <w:lang w:val="be-BY"/>
        </w:rPr>
        <w:t>энцыях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5811"/>
        <w:gridCol w:w="2942"/>
      </w:tblGrid>
      <w:tr w:rsidR="00C7333C" w:rsidTr="001E2960">
        <w:tc>
          <w:tcPr>
            <w:tcW w:w="1101" w:type="dxa"/>
          </w:tcPr>
          <w:p w:rsidR="009F4191" w:rsidRPr="00C7333C" w:rsidRDefault="009F4191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C7333C">
              <w:rPr>
                <w:sz w:val="28"/>
                <w:szCs w:val="28"/>
                <w:lang w:val="be-BY"/>
              </w:rPr>
              <w:t>Н</w:t>
            </w:r>
            <w:r w:rsidR="001E2960">
              <w:rPr>
                <w:sz w:val="28"/>
                <w:szCs w:val="28"/>
                <w:lang w:val="be-BY"/>
              </w:rPr>
              <w:t>авуч.</w:t>
            </w:r>
            <w:r w:rsidRPr="00C7333C">
              <w:rPr>
                <w:sz w:val="28"/>
                <w:szCs w:val="28"/>
                <w:lang w:val="be-BY"/>
              </w:rPr>
              <w:t xml:space="preserve"> год</w:t>
            </w:r>
          </w:p>
        </w:tc>
        <w:tc>
          <w:tcPr>
            <w:tcW w:w="5811" w:type="dxa"/>
          </w:tcPr>
          <w:p w:rsidR="009F4191" w:rsidRPr="00C7333C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C7333C">
              <w:rPr>
                <w:sz w:val="28"/>
                <w:szCs w:val="28"/>
                <w:lang w:val="be-BY"/>
              </w:rPr>
              <w:t>Назва конкурсаў</w:t>
            </w:r>
            <w:r w:rsidR="009F4191" w:rsidRPr="00C7333C">
              <w:rPr>
                <w:sz w:val="28"/>
                <w:szCs w:val="28"/>
                <w:lang w:val="be-BY"/>
              </w:rPr>
              <w:t>, канферэнцый</w:t>
            </w:r>
          </w:p>
        </w:tc>
        <w:tc>
          <w:tcPr>
            <w:tcW w:w="2942" w:type="dxa"/>
          </w:tcPr>
          <w:p w:rsidR="009F4191" w:rsidRPr="00C7333C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C7333C">
              <w:rPr>
                <w:sz w:val="28"/>
                <w:szCs w:val="28"/>
                <w:lang w:val="be-BY"/>
              </w:rPr>
              <w:t>Рэзультатыў</w:t>
            </w:r>
            <w:r w:rsidR="009F4191" w:rsidRPr="00C7333C">
              <w:rPr>
                <w:sz w:val="28"/>
                <w:szCs w:val="28"/>
                <w:lang w:val="be-BY"/>
              </w:rPr>
              <w:t>насць</w:t>
            </w:r>
          </w:p>
        </w:tc>
      </w:tr>
      <w:tr w:rsidR="00C7333C" w:rsidTr="001E2960">
        <w:tc>
          <w:tcPr>
            <w:tcW w:w="1101" w:type="dxa"/>
          </w:tcPr>
          <w:p w:rsidR="001E2960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2011/</w:t>
            </w:r>
          </w:p>
          <w:p w:rsidR="009F4191" w:rsidRPr="00C7333C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2012</w:t>
            </w:r>
          </w:p>
        </w:tc>
        <w:tc>
          <w:tcPr>
            <w:tcW w:w="5811" w:type="dxa"/>
          </w:tcPr>
          <w:p w:rsidR="001E2960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Конкурсу экалагічных праектаў</w:t>
            </w:r>
            <w:r w:rsidRPr="00993C2E">
              <w:rPr>
                <w:sz w:val="28"/>
                <w:szCs w:val="28"/>
                <w:lang w:val="be-BY"/>
              </w:rPr>
              <w:t>, прысвечаных Міжнароднаму году леса “Лес – наше богатство”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1E2960" w:rsidRDefault="00C7333C" w:rsidP="00C7333C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Конкурсп</w:t>
            </w:r>
            <w:r w:rsidRPr="00993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раект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Pr="00993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“Вместе в здоровое будущее”</w:t>
            </w:r>
          </w:p>
          <w:p w:rsidR="00C7333C" w:rsidRDefault="00C7333C" w:rsidP="00C7333C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Адкрытая раённая навукова-практычная канферэнцыя вучняў </w:t>
            </w:r>
            <w:r w:rsidRPr="00993C2E">
              <w:rPr>
                <w:rFonts w:ascii="Times New Roman" w:hAnsi="Times New Roman" w:cs="Times New Roman"/>
                <w:sz w:val="28"/>
                <w:szCs w:val="28"/>
              </w:rPr>
              <w:t>«Поиск. Творчество. Познание» (г.Мосты)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Работа “Эк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ологическое исследование 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пришкольного участка»</w:t>
            </w:r>
          </w:p>
          <w:p w:rsidR="00C7333C" w:rsidRPr="00C7333C" w:rsidRDefault="00C7333C" w:rsidP="00C7333C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Раённы этап конкурсу “Настаўнік года”</w:t>
            </w:r>
          </w:p>
        </w:tc>
        <w:tc>
          <w:tcPr>
            <w:tcW w:w="2942" w:type="dxa"/>
          </w:tcPr>
          <w:p w:rsidR="001E2960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Прызёры раённага</w:t>
            </w:r>
          </w:p>
          <w:p w:rsidR="009F4191" w:rsidRDefault="001E2960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(2-</w:t>
            </w:r>
            <w:r w:rsidR="00C7333C">
              <w:rPr>
                <w:sz w:val="28"/>
                <w:szCs w:val="28"/>
                <w:lang w:val="be-BY"/>
              </w:rPr>
              <w:t>е месца) этапу</w:t>
            </w:r>
          </w:p>
          <w:p w:rsidR="001E2960" w:rsidRDefault="001E2960" w:rsidP="001E2960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  <w:p w:rsidR="001E2960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 w:rsidRPr="00993C2E">
              <w:rPr>
                <w:sz w:val="28"/>
                <w:szCs w:val="28"/>
                <w:lang w:val="be-BY"/>
              </w:rPr>
              <w:t>П</w:t>
            </w:r>
            <w:r>
              <w:rPr>
                <w:sz w:val="28"/>
                <w:szCs w:val="28"/>
                <w:lang w:val="be-BY"/>
              </w:rPr>
              <w:t>ераможцы</w:t>
            </w:r>
            <w:r w:rsidRPr="00993C2E">
              <w:rPr>
                <w:sz w:val="28"/>
                <w:szCs w:val="28"/>
                <w:lang w:val="be-BY"/>
              </w:rPr>
              <w:t xml:space="preserve"> раённага этапу</w:t>
            </w:r>
          </w:p>
          <w:p w:rsid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Дыплом 2-й ступені</w:t>
            </w:r>
          </w:p>
          <w:p w:rsid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  <w:p w:rsid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  <w:p w:rsidR="001E2960" w:rsidRDefault="001E2960" w:rsidP="001E2960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7333C" w:rsidRPr="001E2960" w:rsidRDefault="00C7333C" w:rsidP="001E2960">
            <w:pPr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Прызёр (3-яе месца) </w:t>
            </w:r>
          </w:p>
        </w:tc>
      </w:tr>
      <w:tr w:rsidR="00C7333C" w:rsidTr="001E2960">
        <w:tc>
          <w:tcPr>
            <w:tcW w:w="1101" w:type="dxa"/>
          </w:tcPr>
          <w:p w:rsidR="001E2960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2012/</w:t>
            </w:r>
          </w:p>
          <w:p w:rsidR="009F4191" w:rsidRPr="00C7333C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2013</w:t>
            </w:r>
          </w:p>
        </w:tc>
        <w:tc>
          <w:tcPr>
            <w:tcW w:w="5811" w:type="dxa"/>
          </w:tcPr>
          <w:p w:rsidR="009F4191" w:rsidRDefault="00C7333C" w:rsidP="00C733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93C2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-й адкрытая ліцэйская навукова-практычная канферэнцыя</w:t>
            </w:r>
            <w:r w:rsidRPr="00993C2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“Миры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моего я” г. Гродна. Работа</w:t>
            </w:r>
            <w:r w:rsidRPr="00993C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удесный мир комнатных растений”.</w:t>
            </w:r>
          </w:p>
          <w:p w:rsidR="00C7333C" w:rsidRPr="00C7333C" w:rsidRDefault="00C7333C" w:rsidP="00EA7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Абласны этап завочнага конкурсу экалагічных буклетаў у намінацыі </w:t>
            </w:r>
            <w:r w:rsidRPr="00993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«Биоразнообразие» </w:t>
            </w:r>
          </w:p>
        </w:tc>
        <w:tc>
          <w:tcPr>
            <w:tcW w:w="2942" w:type="dxa"/>
          </w:tcPr>
          <w:p w:rsidR="009F4191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Дыплом</w:t>
            </w:r>
          </w:p>
          <w:p w:rsid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  <w:p w:rsidR="001E2960" w:rsidRDefault="001E2960" w:rsidP="00C733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C7333C" w:rsidRPr="00E87851" w:rsidRDefault="00C7333C" w:rsidP="00C733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Дыплом 3-й ступені </w:t>
            </w:r>
          </w:p>
          <w:p w:rsidR="00C7333C" w:rsidRP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7333C" w:rsidTr="001E2960">
        <w:tc>
          <w:tcPr>
            <w:tcW w:w="1101" w:type="dxa"/>
          </w:tcPr>
          <w:p w:rsidR="001E2960" w:rsidRDefault="00C7333C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993C2E">
              <w:rPr>
                <w:sz w:val="28"/>
                <w:szCs w:val="28"/>
                <w:lang w:val="be-BY"/>
              </w:rPr>
              <w:t>2013/</w:t>
            </w:r>
          </w:p>
          <w:p w:rsidR="009F4191" w:rsidRPr="00C7333C" w:rsidRDefault="00C7333C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993C2E">
              <w:rPr>
                <w:sz w:val="28"/>
                <w:szCs w:val="28"/>
                <w:lang w:val="be-BY"/>
              </w:rPr>
              <w:t>2014</w:t>
            </w:r>
          </w:p>
        </w:tc>
        <w:tc>
          <w:tcPr>
            <w:tcW w:w="5811" w:type="dxa"/>
          </w:tcPr>
          <w:p w:rsidR="009F4191" w:rsidRDefault="00C7333C" w:rsidP="00C7333C">
            <w:pPr>
              <w:pStyle w:val="Default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 xml:space="preserve">      Абласны этап акцыі “Пасадзі сваё дрэва”</w:t>
            </w:r>
          </w:p>
          <w:p w:rsidR="00C7333C" w:rsidRPr="00C7333C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 xml:space="preserve">      Конкурс-прэзентацыя</w:t>
            </w:r>
            <w:r w:rsidRPr="00E87851">
              <w:rPr>
                <w:rFonts w:eastAsia="Calibri"/>
                <w:sz w:val="28"/>
                <w:szCs w:val="28"/>
                <w:lang w:val="be-BY"/>
              </w:rPr>
              <w:t>«Здравствуй, птица!»</w:t>
            </w:r>
          </w:p>
        </w:tc>
        <w:tc>
          <w:tcPr>
            <w:tcW w:w="2942" w:type="dxa"/>
          </w:tcPr>
          <w:p w:rsidR="001E2960" w:rsidRPr="001E2960" w:rsidRDefault="00C7333C" w:rsidP="001E2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Дыплом 3-й ступені </w:t>
            </w:r>
          </w:p>
          <w:p w:rsidR="00C7333C" w:rsidRPr="001E2960" w:rsidRDefault="00C7333C" w:rsidP="001E2960">
            <w:pPr>
              <w:pStyle w:val="Default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 xml:space="preserve">Пераможца раённага этапу </w:t>
            </w:r>
          </w:p>
        </w:tc>
      </w:tr>
      <w:tr w:rsidR="00C7333C" w:rsidTr="001E2960">
        <w:tc>
          <w:tcPr>
            <w:tcW w:w="1101" w:type="dxa"/>
          </w:tcPr>
          <w:p w:rsidR="009F4191" w:rsidRPr="00C7333C" w:rsidRDefault="00C7333C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993C2E">
              <w:rPr>
                <w:sz w:val="28"/>
                <w:szCs w:val="28"/>
                <w:lang w:val="be-BY"/>
              </w:rPr>
              <w:t>2014/2015</w:t>
            </w:r>
          </w:p>
        </w:tc>
        <w:tc>
          <w:tcPr>
            <w:tcW w:w="5811" w:type="dxa"/>
          </w:tcPr>
          <w:p w:rsidR="00C7333C" w:rsidRPr="00993C2E" w:rsidRDefault="00C7333C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Абласная інтэрнэт-алімпіяда</w:t>
            </w:r>
            <w:r w:rsidRPr="00993C2E">
              <w:rPr>
                <w:rFonts w:eastAsia="Calibri"/>
                <w:sz w:val="28"/>
                <w:szCs w:val="28"/>
              </w:rPr>
              <w:t>«Эко-эрудит»</w:t>
            </w:r>
          </w:p>
          <w:p w:rsidR="009F4191" w:rsidRPr="00C7333C" w:rsidRDefault="001E2960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Раённая навукова-практычная канферэнцыя вучняў “Шлях у навуку”. Работа “Чыпсы не яда для дзяцей”</w:t>
            </w:r>
          </w:p>
        </w:tc>
        <w:tc>
          <w:tcPr>
            <w:tcW w:w="2942" w:type="dxa"/>
          </w:tcPr>
          <w:p w:rsidR="001E2960" w:rsidRDefault="001E2960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</w:t>
            </w:r>
          </w:p>
          <w:p w:rsidR="001E2960" w:rsidRPr="00C7333C" w:rsidRDefault="001E2960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Дыплом 3-й ступені</w:t>
            </w:r>
          </w:p>
        </w:tc>
      </w:tr>
      <w:tr w:rsidR="00C7333C" w:rsidTr="001E2960">
        <w:tc>
          <w:tcPr>
            <w:tcW w:w="1101" w:type="dxa"/>
          </w:tcPr>
          <w:p w:rsidR="001E2960" w:rsidRDefault="001E2960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2015/</w:t>
            </w:r>
          </w:p>
          <w:p w:rsidR="009F4191" w:rsidRPr="00C7333C" w:rsidRDefault="001E2960" w:rsidP="00C7333C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2016</w:t>
            </w:r>
          </w:p>
        </w:tc>
        <w:tc>
          <w:tcPr>
            <w:tcW w:w="5811" w:type="dxa"/>
          </w:tcPr>
          <w:p w:rsidR="001E2960" w:rsidRPr="00993C2E" w:rsidRDefault="001E2960" w:rsidP="001E2960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Конкурс даследчых работ вучняў  “Я познаю ми</w:t>
            </w:r>
            <w:r w:rsidRPr="00993C2E">
              <w:rPr>
                <w:sz w:val="28"/>
                <w:szCs w:val="28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>” – секцыя “Мир растени</w:t>
            </w:r>
            <w:r w:rsidRPr="00993C2E">
              <w:rPr>
                <w:sz w:val="28"/>
                <w:szCs w:val="28"/>
                <w:lang w:val="be-BY"/>
              </w:rPr>
              <w:t>й”</w:t>
            </w:r>
          </w:p>
          <w:p w:rsidR="009F4191" w:rsidRPr="00C7333C" w:rsidRDefault="001E2960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Конкурс экалагічнай газеты</w:t>
            </w:r>
          </w:p>
        </w:tc>
        <w:tc>
          <w:tcPr>
            <w:tcW w:w="2942" w:type="dxa"/>
          </w:tcPr>
          <w:p w:rsidR="001E2960" w:rsidRPr="00993C2E" w:rsidRDefault="001E2960" w:rsidP="001E2960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Удзел у абласным этапе </w:t>
            </w:r>
          </w:p>
          <w:p w:rsidR="009F4191" w:rsidRPr="00C7333C" w:rsidRDefault="009F4191" w:rsidP="00C7333C">
            <w:pPr>
              <w:pStyle w:val="Default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4B247F" w:rsidRPr="001E2960" w:rsidRDefault="004B247F" w:rsidP="001E2960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</w:p>
    <w:p w:rsidR="00792CC3" w:rsidRDefault="00792CC3" w:rsidP="001E2960">
      <w:pPr>
        <w:pStyle w:val="Default"/>
        <w:spacing w:line="360" w:lineRule="auto"/>
        <w:jc w:val="center"/>
        <w:rPr>
          <w:b/>
          <w:sz w:val="28"/>
          <w:szCs w:val="28"/>
          <w:lang w:val="be-BY"/>
        </w:rPr>
      </w:pPr>
      <w:r w:rsidRPr="004B247F">
        <w:rPr>
          <w:b/>
          <w:sz w:val="28"/>
          <w:szCs w:val="28"/>
          <w:lang w:val="be-BY"/>
        </w:rPr>
        <w:t xml:space="preserve">Рэзультаты </w:t>
      </w:r>
      <w:r w:rsidR="001E2960">
        <w:rPr>
          <w:b/>
          <w:sz w:val="28"/>
          <w:szCs w:val="28"/>
          <w:lang w:val="be-BY"/>
        </w:rPr>
        <w:t>здачы</w:t>
      </w:r>
      <w:r w:rsidR="004B247F" w:rsidRPr="004B247F">
        <w:rPr>
          <w:b/>
          <w:sz w:val="28"/>
          <w:szCs w:val="28"/>
          <w:lang w:val="be-BY"/>
        </w:rPr>
        <w:t xml:space="preserve"> цэнтралізаванага тэсціравання па біялогіі</w:t>
      </w:r>
    </w:p>
    <w:tbl>
      <w:tblPr>
        <w:tblStyle w:val="a5"/>
        <w:tblW w:w="0" w:type="auto"/>
        <w:tblLook w:val="04A0"/>
      </w:tblPr>
      <w:tblGrid>
        <w:gridCol w:w="2436"/>
        <w:gridCol w:w="2437"/>
        <w:gridCol w:w="2437"/>
        <w:gridCol w:w="2437"/>
      </w:tblGrid>
      <w:tr w:rsidR="004B247F" w:rsidRPr="004B247F" w:rsidTr="004B247F">
        <w:tc>
          <w:tcPr>
            <w:tcW w:w="2436" w:type="dxa"/>
          </w:tcPr>
          <w:p w:rsidR="004B247F" w:rsidRPr="004B247F" w:rsidRDefault="004B247F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4B247F">
              <w:rPr>
                <w:sz w:val="28"/>
                <w:szCs w:val="28"/>
                <w:lang w:val="be-BY"/>
              </w:rPr>
              <w:t>Навучальны год</w:t>
            </w:r>
          </w:p>
        </w:tc>
        <w:tc>
          <w:tcPr>
            <w:tcW w:w="2437" w:type="dxa"/>
          </w:tcPr>
          <w:p w:rsidR="004B247F" w:rsidRPr="004B247F" w:rsidRDefault="004B247F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4B247F">
              <w:rPr>
                <w:sz w:val="28"/>
                <w:szCs w:val="28"/>
                <w:lang w:val="be-BY"/>
              </w:rPr>
              <w:t>Колькасць выпускнікоў</w:t>
            </w:r>
          </w:p>
        </w:tc>
        <w:tc>
          <w:tcPr>
            <w:tcW w:w="2437" w:type="dxa"/>
          </w:tcPr>
          <w:p w:rsidR="004B247F" w:rsidRPr="004B247F" w:rsidRDefault="004B247F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4B247F">
              <w:rPr>
                <w:sz w:val="28"/>
                <w:szCs w:val="28"/>
                <w:lang w:val="be-BY"/>
              </w:rPr>
              <w:t>Колькасць (%) здаваўшых ЦТ па біялогіі</w:t>
            </w:r>
          </w:p>
        </w:tc>
        <w:tc>
          <w:tcPr>
            <w:tcW w:w="2437" w:type="dxa"/>
          </w:tcPr>
          <w:p w:rsidR="004B247F" w:rsidRPr="004B247F" w:rsidRDefault="004B247F" w:rsidP="001E2960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 w:rsidRPr="004B247F">
              <w:rPr>
                <w:sz w:val="28"/>
                <w:szCs w:val="28"/>
                <w:lang w:val="be-BY"/>
              </w:rPr>
              <w:t>Сярэдні бал</w:t>
            </w:r>
          </w:p>
        </w:tc>
      </w:tr>
      <w:tr w:rsidR="004B247F" w:rsidRPr="004B247F" w:rsidTr="004B247F">
        <w:tc>
          <w:tcPr>
            <w:tcW w:w="2436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2011/2012</w:t>
            </w:r>
          </w:p>
        </w:tc>
        <w:tc>
          <w:tcPr>
            <w:tcW w:w="2437" w:type="dxa"/>
          </w:tcPr>
          <w:p w:rsidR="004B247F" w:rsidRPr="004B247F" w:rsidRDefault="00393755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2437" w:type="dxa"/>
          </w:tcPr>
          <w:p w:rsidR="004B247F" w:rsidRPr="004B247F" w:rsidRDefault="00393755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(36%)</w:t>
            </w:r>
          </w:p>
        </w:tc>
        <w:tc>
          <w:tcPr>
            <w:tcW w:w="2437" w:type="dxa"/>
          </w:tcPr>
          <w:p w:rsidR="004B247F" w:rsidRPr="004B247F" w:rsidRDefault="00934ABA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49</w:t>
            </w:r>
          </w:p>
        </w:tc>
      </w:tr>
      <w:tr w:rsidR="004B247F" w:rsidRPr="004B247F" w:rsidTr="004B247F">
        <w:tc>
          <w:tcPr>
            <w:tcW w:w="2436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2012/2013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(27%)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52</w:t>
            </w:r>
          </w:p>
        </w:tc>
      </w:tr>
      <w:tr w:rsidR="004B247F" w:rsidRPr="004B247F" w:rsidTr="004B247F">
        <w:tc>
          <w:tcPr>
            <w:tcW w:w="2436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2013/2014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(13%)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68</w:t>
            </w:r>
          </w:p>
        </w:tc>
      </w:tr>
      <w:tr w:rsidR="004B247F" w:rsidRPr="004B247F" w:rsidTr="004B247F">
        <w:tc>
          <w:tcPr>
            <w:tcW w:w="2436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2014/2015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437" w:type="dxa"/>
          </w:tcPr>
          <w:p w:rsidR="004B247F" w:rsidRPr="004B247F" w:rsidRDefault="004B247F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(15%)</w:t>
            </w:r>
          </w:p>
        </w:tc>
        <w:tc>
          <w:tcPr>
            <w:tcW w:w="2437" w:type="dxa"/>
          </w:tcPr>
          <w:p w:rsidR="004B247F" w:rsidRPr="004B247F" w:rsidRDefault="00750B70" w:rsidP="004B247F">
            <w:pPr>
              <w:pStyle w:val="Defaul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72</w:t>
            </w:r>
          </w:p>
        </w:tc>
      </w:tr>
    </w:tbl>
    <w:p w:rsidR="008F5AE1" w:rsidRDefault="008F5AE1" w:rsidP="00792CC3">
      <w:pPr>
        <w:pStyle w:val="Default"/>
        <w:spacing w:line="360" w:lineRule="auto"/>
        <w:rPr>
          <w:sz w:val="32"/>
          <w:szCs w:val="32"/>
          <w:lang w:val="be-BY"/>
        </w:rPr>
      </w:pPr>
    </w:p>
    <w:p w:rsidR="008F5AE1" w:rsidRPr="00660903" w:rsidRDefault="008F5AE1" w:rsidP="00660903">
      <w:pPr>
        <w:pStyle w:val="Default"/>
        <w:spacing w:line="360" w:lineRule="auto"/>
        <w:jc w:val="right"/>
        <w:rPr>
          <w:b/>
          <w:sz w:val="28"/>
          <w:szCs w:val="28"/>
          <w:lang w:val="be-BY"/>
        </w:rPr>
      </w:pPr>
      <w:r w:rsidRPr="00660903">
        <w:rPr>
          <w:b/>
          <w:sz w:val="28"/>
          <w:szCs w:val="28"/>
          <w:lang w:val="be-BY"/>
        </w:rPr>
        <w:t>Дадатак 6</w:t>
      </w:r>
    </w:p>
    <w:p w:rsidR="00FC243C" w:rsidRPr="00660903" w:rsidRDefault="00FC243C" w:rsidP="00660903">
      <w:pPr>
        <w:pStyle w:val="a4"/>
        <w:spacing w:before="0" w:beforeAutospacing="0" w:after="0" w:afterAutospacing="0" w:line="360" w:lineRule="auto"/>
        <w:jc w:val="center"/>
        <w:rPr>
          <w:rFonts w:cs="Arial"/>
          <w:b/>
          <w:color w:val="000000"/>
          <w:sz w:val="28"/>
          <w:szCs w:val="28"/>
          <w:lang w:val="be-BY"/>
        </w:rPr>
      </w:pPr>
      <w:r w:rsidRPr="00660903">
        <w:rPr>
          <w:rFonts w:cs="Arial"/>
          <w:b/>
          <w:color w:val="000000"/>
          <w:sz w:val="28"/>
          <w:szCs w:val="28"/>
          <w:lang w:val="be-BY"/>
        </w:rPr>
        <w:lastRenderedPageBreak/>
        <w:t xml:space="preserve">Вынікі </w:t>
      </w:r>
      <w:r w:rsidR="00660903" w:rsidRPr="00660903">
        <w:rPr>
          <w:rFonts w:cs="Arial"/>
          <w:b/>
          <w:color w:val="000000"/>
          <w:sz w:val="28"/>
          <w:szCs w:val="28"/>
          <w:lang w:val="be-BY"/>
        </w:rPr>
        <w:t>анкетавання  вучняў 6 - 11</w:t>
      </w:r>
      <w:r w:rsidRPr="00660903">
        <w:rPr>
          <w:rFonts w:cs="Arial"/>
          <w:b/>
          <w:color w:val="000000"/>
          <w:sz w:val="28"/>
          <w:szCs w:val="28"/>
          <w:lang w:val="be-BY"/>
        </w:rPr>
        <w:t xml:space="preserve"> класа</w:t>
      </w:r>
      <w:r w:rsidR="00660903" w:rsidRPr="00660903">
        <w:rPr>
          <w:rFonts w:cs="Arial"/>
          <w:b/>
          <w:color w:val="000000"/>
          <w:sz w:val="28"/>
          <w:szCs w:val="28"/>
          <w:lang w:val="be-BY"/>
        </w:rPr>
        <w:t>ў</w:t>
      </w:r>
      <w:r w:rsidRPr="00660903">
        <w:rPr>
          <w:rFonts w:cs="Arial"/>
          <w:b/>
          <w:color w:val="000000"/>
          <w:sz w:val="28"/>
          <w:szCs w:val="28"/>
          <w:lang w:val="be-BY"/>
        </w:rPr>
        <w:t xml:space="preserve"> па вывучэнн</w:t>
      </w:r>
      <w:r w:rsidR="00660903" w:rsidRPr="00660903">
        <w:rPr>
          <w:rFonts w:cs="Arial"/>
          <w:b/>
          <w:color w:val="000000"/>
          <w:sz w:val="28"/>
          <w:szCs w:val="28"/>
          <w:lang w:val="be-BY"/>
        </w:rPr>
        <w:t>і ўзроўня пазнавальнай зацікаўленасці ў вывучэнні</w:t>
      </w:r>
      <w:r w:rsidRPr="00660903">
        <w:rPr>
          <w:rFonts w:cs="Arial"/>
          <w:b/>
          <w:color w:val="000000"/>
          <w:sz w:val="28"/>
          <w:szCs w:val="28"/>
          <w:lang w:val="be-BY"/>
        </w:rPr>
        <w:t xml:space="preserve"> асобных прадметаў (% выбару)</w:t>
      </w:r>
    </w:p>
    <w:p w:rsidR="00660903" w:rsidRDefault="00660903" w:rsidP="00660903">
      <w:pPr>
        <w:pStyle w:val="a4"/>
        <w:spacing w:before="0" w:beforeAutospacing="0" w:after="0" w:afterAutospacing="0" w:line="360" w:lineRule="auto"/>
        <w:jc w:val="center"/>
        <w:rPr>
          <w:rFonts w:cs="Arial"/>
          <w:b/>
          <w:color w:val="000000"/>
          <w:sz w:val="28"/>
          <w:szCs w:val="28"/>
          <w:lang w:val="be-BY"/>
        </w:rPr>
      </w:pPr>
      <w:r w:rsidRPr="00660903">
        <w:rPr>
          <w:rFonts w:cs="Arial"/>
          <w:b/>
          <w:color w:val="000000"/>
          <w:sz w:val="28"/>
          <w:szCs w:val="28"/>
          <w:lang w:val="be-BY"/>
        </w:rPr>
        <w:t>(усяго 47 рэспандэнтаў)</w:t>
      </w:r>
    </w:p>
    <w:p w:rsidR="00EA72A5" w:rsidRPr="00660903" w:rsidRDefault="00EA72A5" w:rsidP="00660903">
      <w:pPr>
        <w:pStyle w:val="a4"/>
        <w:spacing w:before="0" w:beforeAutospacing="0" w:after="0" w:afterAutospacing="0" w:line="360" w:lineRule="auto"/>
        <w:jc w:val="center"/>
        <w:rPr>
          <w:rFonts w:cs="Arial"/>
          <w:b/>
          <w:color w:val="000000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2019"/>
        <w:gridCol w:w="1806"/>
        <w:gridCol w:w="2019"/>
        <w:gridCol w:w="2019"/>
      </w:tblGrid>
      <w:tr w:rsidR="00FC243C" w:rsidRPr="00EA72A5" w:rsidTr="00660903">
        <w:tc>
          <w:tcPr>
            <w:tcW w:w="2236" w:type="dxa"/>
            <w:shd w:val="clear" w:color="auto" w:fill="auto"/>
          </w:tcPr>
          <w:p w:rsidR="00FC243C" w:rsidRPr="00EA72A5" w:rsidRDefault="00FC243C" w:rsidP="00EA72A5">
            <w:pPr>
              <w:pStyle w:val="a4"/>
              <w:spacing w:before="0" w:beforeAutospacing="0"/>
              <w:jc w:val="center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FC243C" w:rsidP="00EA72A5">
            <w:pPr>
              <w:pStyle w:val="a4"/>
              <w:spacing w:before="0" w:beforeAutospacing="0"/>
              <w:jc w:val="center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Сітуацыйная зацікаўленасць</w:t>
            </w:r>
          </w:p>
        </w:tc>
        <w:tc>
          <w:tcPr>
            <w:tcW w:w="1806" w:type="dxa"/>
            <w:shd w:val="clear" w:color="auto" w:fill="auto"/>
          </w:tcPr>
          <w:p w:rsidR="00FC243C" w:rsidRPr="00EA72A5" w:rsidRDefault="00FC243C" w:rsidP="00EA72A5">
            <w:pPr>
              <w:pStyle w:val="a4"/>
              <w:spacing w:before="0" w:beforeAutospacing="0"/>
              <w:jc w:val="center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Навучанне па неабходнасці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FC243C" w:rsidP="00EA72A5">
            <w:pPr>
              <w:pStyle w:val="a4"/>
              <w:spacing w:before="0" w:beforeAutospacing="0"/>
              <w:jc w:val="center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Устойлівая пазнавальная зацікаўленасць</w:t>
            </w:r>
          </w:p>
        </w:tc>
        <w:tc>
          <w:tcPr>
            <w:tcW w:w="1774" w:type="dxa"/>
            <w:shd w:val="clear" w:color="auto" w:fill="auto"/>
          </w:tcPr>
          <w:p w:rsidR="00FC243C" w:rsidRPr="00EA72A5" w:rsidRDefault="00FC243C" w:rsidP="00EA72A5">
            <w:pPr>
              <w:pStyle w:val="a4"/>
              <w:spacing w:before="0" w:beforeAutospacing="0"/>
              <w:jc w:val="center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Павышаная </w:t>
            </w:r>
            <w:r w:rsidR="00EA72A5"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пазнавальная зацікаўленасць</w:t>
            </w:r>
          </w:p>
        </w:tc>
      </w:tr>
      <w:tr w:rsidR="00C77DC6" w:rsidRPr="00EA72A5" w:rsidTr="00660903">
        <w:tc>
          <w:tcPr>
            <w:tcW w:w="2236" w:type="dxa"/>
            <w:shd w:val="clear" w:color="auto" w:fill="auto"/>
          </w:tcPr>
          <w:p w:rsidR="00C77DC6" w:rsidRPr="00EA72A5" w:rsidRDefault="00C77DC6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Матэматыка 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27</w:t>
            </w:r>
          </w:p>
        </w:tc>
        <w:tc>
          <w:tcPr>
            <w:tcW w:w="1806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15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EA72A5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84</w:t>
            </w:r>
          </w:p>
        </w:tc>
        <w:tc>
          <w:tcPr>
            <w:tcW w:w="1774" w:type="dxa"/>
            <w:shd w:val="clear" w:color="auto" w:fill="auto"/>
          </w:tcPr>
          <w:p w:rsidR="00C77DC6" w:rsidRPr="00EA72A5" w:rsidRDefault="00EA72A5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44</w:t>
            </w:r>
          </w:p>
        </w:tc>
      </w:tr>
      <w:tr w:rsidR="00C77DC6" w:rsidRPr="00EA72A5" w:rsidTr="00660903">
        <w:tc>
          <w:tcPr>
            <w:tcW w:w="2236" w:type="dxa"/>
            <w:shd w:val="clear" w:color="auto" w:fill="auto"/>
          </w:tcPr>
          <w:p w:rsidR="00C77DC6" w:rsidRPr="00EA72A5" w:rsidRDefault="00C77DC6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Гісторыя 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73,5</w:t>
            </w:r>
          </w:p>
        </w:tc>
        <w:tc>
          <w:tcPr>
            <w:tcW w:w="1806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10,5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EA72A5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88</w:t>
            </w:r>
          </w:p>
        </w:tc>
        <w:tc>
          <w:tcPr>
            <w:tcW w:w="1774" w:type="dxa"/>
            <w:shd w:val="clear" w:color="auto" w:fill="auto"/>
          </w:tcPr>
          <w:p w:rsidR="00C77DC6" w:rsidRPr="00EA72A5" w:rsidRDefault="00EA72A5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34</w:t>
            </w:r>
          </w:p>
        </w:tc>
      </w:tr>
      <w:tr w:rsidR="00C77DC6" w:rsidRPr="00EA72A5" w:rsidTr="00660903">
        <w:tc>
          <w:tcPr>
            <w:tcW w:w="2236" w:type="dxa"/>
            <w:shd w:val="clear" w:color="auto" w:fill="auto"/>
          </w:tcPr>
          <w:p w:rsidR="00C77DC6" w:rsidRPr="00EA72A5" w:rsidRDefault="00C77DC6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Геаграфія 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55</w:t>
            </w:r>
          </w:p>
        </w:tc>
        <w:tc>
          <w:tcPr>
            <w:tcW w:w="1806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15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78</w:t>
            </w:r>
          </w:p>
        </w:tc>
        <w:tc>
          <w:tcPr>
            <w:tcW w:w="1774" w:type="dxa"/>
            <w:shd w:val="clear" w:color="auto" w:fill="auto"/>
          </w:tcPr>
          <w:p w:rsidR="00C77DC6" w:rsidRPr="00EA72A5" w:rsidRDefault="00EA72A5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10,5</w:t>
            </w:r>
          </w:p>
        </w:tc>
      </w:tr>
      <w:tr w:rsidR="00FC243C" w:rsidRPr="00EA72A5" w:rsidTr="00660903">
        <w:tc>
          <w:tcPr>
            <w:tcW w:w="2236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b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b/>
                <w:color w:val="000000"/>
                <w:sz w:val="28"/>
                <w:szCs w:val="28"/>
                <w:lang w:val="be-BY"/>
              </w:rPr>
              <w:t xml:space="preserve">Біялогія 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b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b/>
                <w:color w:val="000000"/>
                <w:sz w:val="28"/>
                <w:szCs w:val="28"/>
                <w:lang w:val="be-BY"/>
              </w:rPr>
              <w:t>100</w:t>
            </w:r>
          </w:p>
        </w:tc>
        <w:tc>
          <w:tcPr>
            <w:tcW w:w="1806" w:type="dxa"/>
            <w:shd w:val="clear" w:color="auto" w:fill="auto"/>
          </w:tcPr>
          <w:p w:rsidR="00FC243C" w:rsidRPr="00EA72A5" w:rsidRDefault="00C77DC6" w:rsidP="00021F5F">
            <w:pPr>
              <w:pStyle w:val="a4"/>
              <w:spacing w:before="0" w:beforeAutospacing="0"/>
              <w:rPr>
                <w:rFonts w:cs="Arial"/>
                <w:b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b/>
                <w:color w:val="000000"/>
                <w:sz w:val="28"/>
                <w:szCs w:val="28"/>
                <w:lang w:val="be-BY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b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b/>
                <w:color w:val="000000"/>
                <w:sz w:val="28"/>
                <w:szCs w:val="28"/>
                <w:lang w:val="be-BY"/>
              </w:rPr>
              <w:t>100</w:t>
            </w:r>
          </w:p>
        </w:tc>
        <w:tc>
          <w:tcPr>
            <w:tcW w:w="1774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b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b/>
                <w:color w:val="000000"/>
                <w:sz w:val="28"/>
                <w:szCs w:val="28"/>
                <w:lang w:val="be-BY"/>
              </w:rPr>
              <w:t>67</w:t>
            </w:r>
          </w:p>
        </w:tc>
      </w:tr>
      <w:tr w:rsidR="00FC243C" w:rsidRPr="00EA72A5" w:rsidTr="00660903">
        <w:tc>
          <w:tcPr>
            <w:tcW w:w="2236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Фізіка 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C77DC6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84</w:t>
            </w:r>
          </w:p>
        </w:tc>
        <w:tc>
          <w:tcPr>
            <w:tcW w:w="1806" w:type="dxa"/>
            <w:shd w:val="clear" w:color="auto" w:fill="auto"/>
          </w:tcPr>
          <w:p w:rsidR="00FC243C" w:rsidRPr="00EA72A5" w:rsidRDefault="00EA72A5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34</w:t>
            </w:r>
          </w:p>
        </w:tc>
        <w:tc>
          <w:tcPr>
            <w:tcW w:w="2019" w:type="dxa"/>
            <w:shd w:val="clear" w:color="auto" w:fill="auto"/>
          </w:tcPr>
          <w:p w:rsidR="00FC243C" w:rsidRPr="00EA72A5" w:rsidRDefault="00FC243C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100</w:t>
            </w:r>
          </w:p>
        </w:tc>
        <w:tc>
          <w:tcPr>
            <w:tcW w:w="1774" w:type="dxa"/>
            <w:shd w:val="clear" w:color="auto" w:fill="auto"/>
          </w:tcPr>
          <w:p w:rsidR="00FC243C" w:rsidRPr="00EA72A5" w:rsidRDefault="00EA72A5" w:rsidP="00021F5F">
            <w:pPr>
              <w:pStyle w:val="a4"/>
              <w:spacing w:before="0" w:before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57</w:t>
            </w:r>
          </w:p>
        </w:tc>
      </w:tr>
      <w:tr w:rsidR="00C77DC6" w:rsidRPr="00EA72A5" w:rsidTr="00660903">
        <w:tc>
          <w:tcPr>
            <w:tcW w:w="2236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 xml:space="preserve">Хімія 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44</w:t>
            </w:r>
          </w:p>
        </w:tc>
        <w:tc>
          <w:tcPr>
            <w:tcW w:w="1806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71</w:t>
            </w:r>
          </w:p>
        </w:tc>
        <w:tc>
          <w:tcPr>
            <w:tcW w:w="1774" w:type="dxa"/>
            <w:shd w:val="clear" w:color="auto" w:fill="auto"/>
          </w:tcPr>
          <w:p w:rsidR="00C77DC6" w:rsidRPr="00EA72A5" w:rsidRDefault="00C77DC6" w:rsidP="0095705C">
            <w:pPr>
              <w:pStyle w:val="a4"/>
              <w:spacing w:before="0" w:beforeAutospacing="0" w:after="0" w:afterAutospacing="0"/>
              <w:rPr>
                <w:rFonts w:cs="Arial"/>
                <w:color w:val="000000"/>
                <w:sz w:val="28"/>
                <w:szCs w:val="28"/>
                <w:lang w:val="be-BY"/>
              </w:rPr>
            </w:pPr>
            <w:r w:rsidRPr="00EA72A5">
              <w:rPr>
                <w:rFonts w:cs="Arial"/>
                <w:color w:val="000000"/>
                <w:sz w:val="28"/>
                <w:szCs w:val="28"/>
                <w:lang w:val="be-BY"/>
              </w:rPr>
              <w:t>23</w:t>
            </w:r>
          </w:p>
        </w:tc>
      </w:tr>
    </w:tbl>
    <w:p w:rsidR="00FC243C" w:rsidRPr="00EA72A5" w:rsidRDefault="00FC243C" w:rsidP="00FC243C">
      <w:pPr>
        <w:pStyle w:val="a4"/>
        <w:spacing w:before="0" w:beforeAutospacing="0" w:after="0" w:afterAutospacing="0"/>
        <w:rPr>
          <w:rFonts w:cs="Arial"/>
          <w:color w:val="000000"/>
          <w:sz w:val="28"/>
          <w:szCs w:val="28"/>
          <w:lang w:val="be-BY"/>
        </w:rPr>
      </w:pPr>
    </w:p>
    <w:p w:rsidR="00660903" w:rsidRDefault="00660903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660903" w:rsidRPr="00660903" w:rsidRDefault="00660903" w:rsidP="00EA72A5">
      <w:pPr>
        <w:pStyle w:val="a4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8"/>
          <w:lang w:val="be-BY"/>
        </w:rPr>
      </w:pPr>
      <w:r w:rsidRPr="00660903">
        <w:rPr>
          <w:rFonts w:cs="Arial"/>
          <w:color w:val="000000"/>
          <w:sz w:val="28"/>
          <w:szCs w:val="28"/>
          <w:lang w:val="be-BY"/>
        </w:rPr>
        <w:t>Сітуацыйная зацікаўленасць: адносіны да прадмета вызначаюць такія параметры: на уроку бывае цікава; падабаецца настаўнік.</w:t>
      </w:r>
    </w:p>
    <w:p w:rsidR="00660903" w:rsidRPr="00660903" w:rsidRDefault="00660903" w:rsidP="00EA72A5">
      <w:pPr>
        <w:pStyle w:val="a4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8"/>
          <w:lang w:val="be-BY"/>
        </w:rPr>
      </w:pPr>
      <w:r w:rsidRPr="00660903">
        <w:rPr>
          <w:rFonts w:cs="Arial"/>
          <w:color w:val="000000"/>
          <w:sz w:val="28"/>
          <w:szCs w:val="28"/>
          <w:lang w:val="be-BY"/>
        </w:rPr>
        <w:t>Матыў навучання па неабходнасці: адносіны да прадмета вызначаюць такія параметры: бацькі прымушаюць вучыцца; вучуся, так як гэтага патрабуе праграма.</w:t>
      </w:r>
    </w:p>
    <w:p w:rsidR="00660903" w:rsidRPr="00660903" w:rsidRDefault="00660903" w:rsidP="00EA72A5">
      <w:pPr>
        <w:pStyle w:val="a4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8"/>
          <w:lang w:val="be-BY"/>
        </w:rPr>
      </w:pPr>
      <w:r w:rsidRPr="00660903">
        <w:rPr>
          <w:rFonts w:cs="Arial"/>
          <w:color w:val="000000"/>
          <w:sz w:val="28"/>
          <w:szCs w:val="28"/>
          <w:lang w:val="be-BY"/>
        </w:rPr>
        <w:t>Устойлівая пазнавальная зацікаўленасць: адносіны да прадмета вызначаюць такія параметры: на ўроках даведваюся многа новага; атрымліваю задавальненне, працуючы на ўроках.</w:t>
      </w:r>
    </w:p>
    <w:p w:rsidR="00660903" w:rsidRPr="00660903" w:rsidRDefault="00660903" w:rsidP="00EA72A5">
      <w:pPr>
        <w:pStyle w:val="a4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8"/>
          <w:lang w:val="be-BY"/>
        </w:rPr>
      </w:pPr>
      <w:r w:rsidRPr="00660903">
        <w:rPr>
          <w:rFonts w:cs="Arial"/>
          <w:color w:val="000000"/>
          <w:sz w:val="28"/>
          <w:szCs w:val="28"/>
          <w:lang w:val="be-BY"/>
        </w:rPr>
        <w:t xml:space="preserve">Павышаная пазнавальная зацікаўленасць: імкнуся даведацца больш, чым патрабуе настаўнік, з нецярпеннем чакаю ўрока. </w:t>
      </w:r>
    </w:p>
    <w:p w:rsidR="00FC243C" w:rsidRPr="00D75D92" w:rsidRDefault="00FC243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p w:rsidR="0095705C" w:rsidRPr="00D75D92" w:rsidRDefault="0095705C" w:rsidP="00FC243C">
      <w:pPr>
        <w:pStyle w:val="a4"/>
        <w:spacing w:before="0" w:beforeAutospacing="0" w:after="0" w:afterAutospacing="0"/>
        <w:rPr>
          <w:rFonts w:cs="Arial"/>
          <w:color w:val="000000"/>
          <w:lang w:val="be-BY"/>
        </w:rPr>
      </w:pPr>
    </w:p>
    <w:sectPr w:rsidR="0095705C" w:rsidRPr="00D75D92" w:rsidSect="00101FE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72" w:rsidRDefault="00D43872" w:rsidP="00195EB6">
      <w:pPr>
        <w:spacing w:after="0" w:line="240" w:lineRule="auto"/>
      </w:pPr>
      <w:r>
        <w:separator/>
      </w:r>
    </w:p>
  </w:endnote>
  <w:endnote w:type="continuationSeparator" w:id="1">
    <w:p w:rsidR="00D43872" w:rsidRDefault="00D43872" w:rsidP="0019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92" w:rsidRDefault="002018F6" w:rsidP="0095705C">
    <w:pPr>
      <w:pStyle w:val="ac"/>
      <w:framePr w:wrap="around" w:vAnchor="text" w:hAnchor="margin" w:xAlign="right" w:y="1"/>
      <w:rPr>
        <w:rStyle w:val="af"/>
      </w:rPr>
    </w:pPr>
    <w:r w:rsidRPr="0077758F">
      <w:rPr>
        <w:rStyle w:val="af"/>
        <w:color w:val="FFFFFF"/>
      </w:rPr>
      <w:fldChar w:fldCharType="begin"/>
    </w:r>
    <w:r w:rsidR="00D75D92" w:rsidRPr="0077758F">
      <w:rPr>
        <w:rStyle w:val="af"/>
        <w:color w:val="FFFFFF"/>
      </w:rPr>
      <w:instrText xml:space="preserve">PAGE  </w:instrText>
    </w:r>
    <w:r w:rsidRPr="0077758F">
      <w:rPr>
        <w:rStyle w:val="af"/>
        <w:color w:val="FFFFFF"/>
      </w:rPr>
      <w:fldChar w:fldCharType="end"/>
    </w:r>
  </w:p>
  <w:p w:rsidR="00D75D92" w:rsidRDefault="00D75D92" w:rsidP="0095705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92" w:rsidRDefault="002018F6">
    <w:pPr>
      <w:pStyle w:val="ac"/>
      <w:jc w:val="right"/>
    </w:pPr>
    <w:fldSimple w:instr=" PAGE   \* MERGEFORMAT ">
      <w:r w:rsidR="002616B8">
        <w:rPr>
          <w:noProof/>
        </w:rPr>
        <w:t>2</w:t>
      </w:r>
    </w:fldSimple>
  </w:p>
  <w:p w:rsidR="00D75D92" w:rsidRPr="002D1AEF" w:rsidRDefault="00D75D92" w:rsidP="0095705C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1228"/>
      <w:docPartObj>
        <w:docPartGallery w:val="Page Numbers (Bottom of Page)"/>
        <w:docPartUnique/>
      </w:docPartObj>
    </w:sdtPr>
    <w:sdtContent>
      <w:p w:rsidR="00D75D92" w:rsidRDefault="002018F6">
        <w:pPr>
          <w:pStyle w:val="ac"/>
          <w:jc w:val="right"/>
        </w:pPr>
        <w:fldSimple w:instr="PAGE   \* MERGEFORMAT">
          <w:r w:rsidR="002616B8">
            <w:rPr>
              <w:noProof/>
            </w:rPr>
            <w:t>23</w:t>
          </w:r>
        </w:fldSimple>
      </w:p>
    </w:sdtContent>
  </w:sdt>
  <w:p w:rsidR="00D75D92" w:rsidRDefault="00D75D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72" w:rsidRDefault="00D43872" w:rsidP="00195EB6">
      <w:pPr>
        <w:spacing w:after="0" w:line="240" w:lineRule="auto"/>
      </w:pPr>
      <w:r>
        <w:separator/>
      </w:r>
    </w:p>
  </w:footnote>
  <w:footnote w:type="continuationSeparator" w:id="1">
    <w:p w:rsidR="00D43872" w:rsidRDefault="00D43872" w:rsidP="0019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82F85DA7"/>
    <w:multiLevelType w:val="hybridMultilevel"/>
    <w:tmpl w:val="901C38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BAE83D"/>
    <w:multiLevelType w:val="hybridMultilevel"/>
    <w:tmpl w:val="117C2B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096230"/>
    <w:multiLevelType w:val="hybridMultilevel"/>
    <w:tmpl w:val="7C074C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9EB69C"/>
    <w:multiLevelType w:val="hybridMultilevel"/>
    <w:tmpl w:val="3E8BE4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AD19B9"/>
    <w:multiLevelType w:val="multilevel"/>
    <w:tmpl w:val="26D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80E05"/>
    <w:multiLevelType w:val="hybridMultilevel"/>
    <w:tmpl w:val="9110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E7099"/>
    <w:multiLevelType w:val="hybridMultilevel"/>
    <w:tmpl w:val="42E2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F371C"/>
    <w:multiLevelType w:val="multilevel"/>
    <w:tmpl w:val="F7204B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8C0445"/>
    <w:multiLevelType w:val="hybridMultilevel"/>
    <w:tmpl w:val="5F00D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12564"/>
    <w:multiLevelType w:val="hybridMultilevel"/>
    <w:tmpl w:val="0054027C"/>
    <w:lvl w:ilvl="0" w:tplc="BDDC28A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D96E5B"/>
    <w:multiLevelType w:val="multilevel"/>
    <w:tmpl w:val="CD6C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04538"/>
    <w:multiLevelType w:val="hybridMultilevel"/>
    <w:tmpl w:val="EAF43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84A64"/>
    <w:multiLevelType w:val="hybridMultilevel"/>
    <w:tmpl w:val="0E148066"/>
    <w:lvl w:ilvl="0" w:tplc="5EB00A0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22E03478"/>
    <w:multiLevelType w:val="hybridMultilevel"/>
    <w:tmpl w:val="492E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1498C"/>
    <w:multiLevelType w:val="hybridMultilevel"/>
    <w:tmpl w:val="5EC2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4CF9"/>
    <w:multiLevelType w:val="hybridMultilevel"/>
    <w:tmpl w:val="78FC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37F6A"/>
    <w:multiLevelType w:val="hybridMultilevel"/>
    <w:tmpl w:val="7180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F34D"/>
    <w:multiLevelType w:val="hybridMultilevel"/>
    <w:tmpl w:val="78DD78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0F2D68"/>
    <w:multiLevelType w:val="hybridMultilevel"/>
    <w:tmpl w:val="7F043E88"/>
    <w:lvl w:ilvl="0" w:tplc="40AE9D8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2543"/>
    <w:multiLevelType w:val="multilevel"/>
    <w:tmpl w:val="6CF4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87F95"/>
    <w:multiLevelType w:val="hybridMultilevel"/>
    <w:tmpl w:val="069C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82C60"/>
    <w:multiLevelType w:val="hybridMultilevel"/>
    <w:tmpl w:val="5F80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345FE"/>
    <w:multiLevelType w:val="hybridMultilevel"/>
    <w:tmpl w:val="88EC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42A39"/>
    <w:multiLevelType w:val="hybridMultilevel"/>
    <w:tmpl w:val="CDE8B7C8"/>
    <w:lvl w:ilvl="0" w:tplc="7432FFB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>
    <w:nsid w:val="63AE5EED"/>
    <w:multiLevelType w:val="hybridMultilevel"/>
    <w:tmpl w:val="76CE47F8"/>
    <w:lvl w:ilvl="0" w:tplc="0419000F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5">
    <w:nsid w:val="69687E9A"/>
    <w:multiLevelType w:val="hybridMultilevel"/>
    <w:tmpl w:val="9110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87736"/>
    <w:multiLevelType w:val="hybridMultilevel"/>
    <w:tmpl w:val="4594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453923"/>
    <w:multiLevelType w:val="hybridMultilevel"/>
    <w:tmpl w:val="A94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56B7F"/>
    <w:multiLevelType w:val="hybridMultilevel"/>
    <w:tmpl w:val="B36481CA"/>
    <w:lvl w:ilvl="0" w:tplc="AA0E4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24BE5"/>
    <w:multiLevelType w:val="hybridMultilevel"/>
    <w:tmpl w:val="69E289E6"/>
    <w:lvl w:ilvl="0" w:tplc="A07C2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1"/>
  </w:num>
  <w:num w:numId="5">
    <w:abstractNumId w:val="6"/>
  </w:num>
  <w:num w:numId="6">
    <w:abstractNumId w:val="25"/>
  </w:num>
  <w:num w:numId="7">
    <w:abstractNumId w:val="23"/>
  </w:num>
  <w:num w:numId="8">
    <w:abstractNumId w:val="7"/>
  </w:num>
  <w:num w:numId="9">
    <w:abstractNumId w:val="28"/>
  </w:num>
  <w:num w:numId="10">
    <w:abstractNumId w:val="15"/>
  </w:num>
  <w:num w:numId="11">
    <w:abstractNumId w:val="13"/>
  </w:num>
  <w:num w:numId="12">
    <w:abstractNumId w:val="27"/>
  </w:num>
  <w:num w:numId="13">
    <w:abstractNumId w:val="11"/>
  </w:num>
  <w:num w:numId="14">
    <w:abstractNumId w:val="24"/>
  </w:num>
  <w:num w:numId="15">
    <w:abstractNumId w:val="5"/>
  </w:num>
  <w:num w:numId="16">
    <w:abstractNumId w:val="8"/>
  </w:num>
  <w:num w:numId="17">
    <w:abstractNumId w:val="29"/>
  </w:num>
  <w:num w:numId="18">
    <w:abstractNumId w:val="20"/>
  </w:num>
  <w:num w:numId="19">
    <w:abstractNumId w:val="4"/>
  </w:num>
  <w:num w:numId="20">
    <w:abstractNumId w:val="10"/>
  </w:num>
  <w:num w:numId="21">
    <w:abstractNumId w:val="0"/>
  </w:num>
  <w:num w:numId="22">
    <w:abstractNumId w:val="3"/>
  </w:num>
  <w:num w:numId="23">
    <w:abstractNumId w:val="17"/>
  </w:num>
  <w:num w:numId="24">
    <w:abstractNumId w:val="1"/>
  </w:num>
  <w:num w:numId="25">
    <w:abstractNumId w:val="2"/>
  </w:num>
  <w:num w:numId="26">
    <w:abstractNumId w:val="26"/>
  </w:num>
  <w:num w:numId="27">
    <w:abstractNumId w:val="19"/>
  </w:num>
  <w:num w:numId="28">
    <w:abstractNumId w:val="22"/>
  </w:num>
  <w:num w:numId="29">
    <w:abstractNumId w:val="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99"/>
    <w:rsid w:val="00021F5F"/>
    <w:rsid w:val="00032A95"/>
    <w:rsid w:val="00051DDC"/>
    <w:rsid w:val="00072387"/>
    <w:rsid w:val="00075D33"/>
    <w:rsid w:val="00080DAD"/>
    <w:rsid w:val="00093F90"/>
    <w:rsid w:val="000A4DA0"/>
    <w:rsid w:val="000B3A7B"/>
    <w:rsid w:val="000C6149"/>
    <w:rsid w:val="000F7444"/>
    <w:rsid w:val="00101FEC"/>
    <w:rsid w:val="00126461"/>
    <w:rsid w:val="00160220"/>
    <w:rsid w:val="00160434"/>
    <w:rsid w:val="00165B6E"/>
    <w:rsid w:val="00195EB6"/>
    <w:rsid w:val="001A687F"/>
    <w:rsid w:val="001B0FEA"/>
    <w:rsid w:val="001B6490"/>
    <w:rsid w:val="001C37FF"/>
    <w:rsid w:val="001D781D"/>
    <w:rsid w:val="001E2960"/>
    <w:rsid w:val="001F43A6"/>
    <w:rsid w:val="001F60E7"/>
    <w:rsid w:val="002018F6"/>
    <w:rsid w:val="00227E74"/>
    <w:rsid w:val="0024008A"/>
    <w:rsid w:val="002421C1"/>
    <w:rsid w:val="00251471"/>
    <w:rsid w:val="00256234"/>
    <w:rsid w:val="002616B8"/>
    <w:rsid w:val="0026342B"/>
    <w:rsid w:val="002C1CD0"/>
    <w:rsid w:val="002E060D"/>
    <w:rsid w:val="002F6939"/>
    <w:rsid w:val="00330815"/>
    <w:rsid w:val="00334BE1"/>
    <w:rsid w:val="00351ABB"/>
    <w:rsid w:val="00381133"/>
    <w:rsid w:val="00393755"/>
    <w:rsid w:val="003B04F7"/>
    <w:rsid w:val="003D562C"/>
    <w:rsid w:val="00415E98"/>
    <w:rsid w:val="00422602"/>
    <w:rsid w:val="0045169B"/>
    <w:rsid w:val="0045385F"/>
    <w:rsid w:val="00457C69"/>
    <w:rsid w:val="00457DCF"/>
    <w:rsid w:val="00462D70"/>
    <w:rsid w:val="004757B3"/>
    <w:rsid w:val="00483915"/>
    <w:rsid w:val="004A07F7"/>
    <w:rsid w:val="004A44B0"/>
    <w:rsid w:val="004A5F2A"/>
    <w:rsid w:val="004B247F"/>
    <w:rsid w:val="004D1DCA"/>
    <w:rsid w:val="004D2780"/>
    <w:rsid w:val="004E739D"/>
    <w:rsid w:val="00511CEE"/>
    <w:rsid w:val="0051410A"/>
    <w:rsid w:val="00525C3A"/>
    <w:rsid w:val="00544DF5"/>
    <w:rsid w:val="005516EB"/>
    <w:rsid w:val="0056279E"/>
    <w:rsid w:val="005646AB"/>
    <w:rsid w:val="005A46B1"/>
    <w:rsid w:val="005D1CA4"/>
    <w:rsid w:val="005E34C5"/>
    <w:rsid w:val="005F33C4"/>
    <w:rsid w:val="0060043A"/>
    <w:rsid w:val="0061286E"/>
    <w:rsid w:val="00637B85"/>
    <w:rsid w:val="00650FB7"/>
    <w:rsid w:val="00652F4A"/>
    <w:rsid w:val="00653624"/>
    <w:rsid w:val="0066041C"/>
    <w:rsid w:val="00660903"/>
    <w:rsid w:val="00672263"/>
    <w:rsid w:val="00673665"/>
    <w:rsid w:val="00675BCE"/>
    <w:rsid w:val="00677809"/>
    <w:rsid w:val="0069717C"/>
    <w:rsid w:val="006A53C0"/>
    <w:rsid w:val="006B3FA9"/>
    <w:rsid w:val="006E4461"/>
    <w:rsid w:val="006E5387"/>
    <w:rsid w:val="007038DD"/>
    <w:rsid w:val="007233D6"/>
    <w:rsid w:val="00726199"/>
    <w:rsid w:val="00750B70"/>
    <w:rsid w:val="007516DC"/>
    <w:rsid w:val="007549EF"/>
    <w:rsid w:val="007870D1"/>
    <w:rsid w:val="00792CC3"/>
    <w:rsid w:val="007A06CB"/>
    <w:rsid w:val="007B26BC"/>
    <w:rsid w:val="007B3374"/>
    <w:rsid w:val="007E2AD1"/>
    <w:rsid w:val="007F0FAD"/>
    <w:rsid w:val="008153E9"/>
    <w:rsid w:val="008443E9"/>
    <w:rsid w:val="00847A7F"/>
    <w:rsid w:val="008525D0"/>
    <w:rsid w:val="00872455"/>
    <w:rsid w:val="008E10A6"/>
    <w:rsid w:val="008E6F45"/>
    <w:rsid w:val="008F5913"/>
    <w:rsid w:val="008F5AE1"/>
    <w:rsid w:val="008F78C5"/>
    <w:rsid w:val="009232A6"/>
    <w:rsid w:val="0092447B"/>
    <w:rsid w:val="00934ABA"/>
    <w:rsid w:val="00953922"/>
    <w:rsid w:val="0095705C"/>
    <w:rsid w:val="00961498"/>
    <w:rsid w:val="00965692"/>
    <w:rsid w:val="00984CBB"/>
    <w:rsid w:val="00993C2E"/>
    <w:rsid w:val="009B7480"/>
    <w:rsid w:val="009D5136"/>
    <w:rsid w:val="009E3EF0"/>
    <w:rsid w:val="009F4191"/>
    <w:rsid w:val="00A24D19"/>
    <w:rsid w:val="00A34280"/>
    <w:rsid w:val="00A47377"/>
    <w:rsid w:val="00A61B5E"/>
    <w:rsid w:val="00A71292"/>
    <w:rsid w:val="00AA1988"/>
    <w:rsid w:val="00AA1DE5"/>
    <w:rsid w:val="00AB7B9C"/>
    <w:rsid w:val="00AC404A"/>
    <w:rsid w:val="00AD4E9E"/>
    <w:rsid w:val="00AF0561"/>
    <w:rsid w:val="00B17562"/>
    <w:rsid w:val="00B65522"/>
    <w:rsid w:val="00B74179"/>
    <w:rsid w:val="00B97B57"/>
    <w:rsid w:val="00BB3265"/>
    <w:rsid w:val="00BC6190"/>
    <w:rsid w:val="00BD33E5"/>
    <w:rsid w:val="00BE01CF"/>
    <w:rsid w:val="00BF51D1"/>
    <w:rsid w:val="00C005B3"/>
    <w:rsid w:val="00C06A15"/>
    <w:rsid w:val="00C13129"/>
    <w:rsid w:val="00C14590"/>
    <w:rsid w:val="00C66BC6"/>
    <w:rsid w:val="00C7333C"/>
    <w:rsid w:val="00C77DC6"/>
    <w:rsid w:val="00CA4087"/>
    <w:rsid w:val="00CB1E1E"/>
    <w:rsid w:val="00CC1F3C"/>
    <w:rsid w:val="00CD1409"/>
    <w:rsid w:val="00CF215A"/>
    <w:rsid w:val="00D071C5"/>
    <w:rsid w:val="00D4305D"/>
    <w:rsid w:val="00D43872"/>
    <w:rsid w:val="00D70551"/>
    <w:rsid w:val="00D7558A"/>
    <w:rsid w:val="00D75D92"/>
    <w:rsid w:val="00D87F36"/>
    <w:rsid w:val="00D907BF"/>
    <w:rsid w:val="00D93B47"/>
    <w:rsid w:val="00DA7D0A"/>
    <w:rsid w:val="00DB5F0D"/>
    <w:rsid w:val="00DB77E0"/>
    <w:rsid w:val="00DB7B1D"/>
    <w:rsid w:val="00DE5899"/>
    <w:rsid w:val="00DE745E"/>
    <w:rsid w:val="00E266C7"/>
    <w:rsid w:val="00E26D1F"/>
    <w:rsid w:val="00E274E0"/>
    <w:rsid w:val="00E6177A"/>
    <w:rsid w:val="00E75D23"/>
    <w:rsid w:val="00E80AC7"/>
    <w:rsid w:val="00E87851"/>
    <w:rsid w:val="00E906A8"/>
    <w:rsid w:val="00E9506C"/>
    <w:rsid w:val="00EA1ADB"/>
    <w:rsid w:val="00EA72A5"/>
    <w:rsid w:val="00EB10D1"/>
    <w:rsid w:val="00EB120F"/>
    <w:rsid w:val="00EB47E2"/>
    <w:rsid w:val="00ED1C72"/>
    <w:rsid w:val="00EF68DB"/>
    <w:rsid w:val="00F51C1D"/>
    <w:rsid w:val="00F54AD0"/>
    <w:rsid w:val="00F667C6"/>
    <w:rsid w:val="00F8042A"/>
    <w:rsid w:val="00F82A25"/>
    <w:rsid w:val="00FB1847"/>
    <w:rsid w:val="00FC243C"/>
    <w:rsid w:val="00FC46F8"/>
    <w:rsid w:val="00FD1672"/>
    <w:rsid w:val="00FE30F9"/>
    <w:rsid w:val="00F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DD"/>
  </w:style>
  <w:style w:type="paragraph" w:styleId="1">
    <w:name w:val="heading 1"/>
    <w:basedOn w:val="a"/>
    <w:link w:val="10"/>
    <w:uiPriority w:val="9"/>
    <w:qFormat/>
    <w:rsid w:val="004A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4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5F2A"/>
  </w:style>
  <w:style w:type="character" w:styleId="a6">
    <w:name w:val="Strong"/>
    <w:basedOn w:val="a0"/>
    <w:uiPriority w:val="22"/>
    <w:qFormat/>
    <w:rsid w:val="004A5F2A"/>
    <w:rPr>
      <w:rFonts w:cs="Times New Roman"/>
      <w:b/>
      <w:bCs/>
      <w:color w:val="635274"/>
    </w:rPr>
  </w:style>
  <w:style w:type="paragraph" w:customStyle="1" w:styleId="Style10">
    <w:name w:val="Style10"/>
    <w:basedOn w:val="a"/>
    <w:uiPriority w:val="99"/>
    <w:rsid w:val="004A5F2A"/>
    <w:pPr>
      <w:widowControl w:val="0"/>
      <w:autoSpaceDE w:val="0"/>
      <w:autoSpaceDN w:val="0"/>
      <w:adjustRightInd w:val="0"/>
      <w:spacing w:after="0" w:line="235" w:lineRule="exact"/>
      <w:ind w:firstLine="274"/>
      <w:jc w:val="both"/>
    </w:pPr>
    <w:rPr>
      <w:rFonts w:ascii="Bookman Old Style" w:eastAsiaTheme="minorEastAsia" w:hAnsi="Bookman Old Style"/>
      <w:sz w:val="24"/>
      <w:szCs w:val="24"/>
      <w:lang w:val="en-US"/>
    </w:rPr>
  </w:style>
  <w:style w:type="character" w:customStyle="1" w:styleId="FontStyle38">
    <w:name w:val="Font Style38"/>
    <w:basedOn w:val="a0"/>
    <w:uiPriority w:val="99"/>
    <w:rsid w:val="004A5F2A"/>
    <w:rPr>
      <w:rFonts w:ascii="MS Reference Sans Serif" w:hAnsi="MS Reference Sans Serif" w:cs="MS Reference Sans Serif"/>
      <w:sz w:val="16"/>
      <w:szCs w:val="16"/>
    </w:rPr>
  </w:style>
  <w:style w:type="paragraph" w:styleId="a7">
    <w:name w:val="No Spacing"/>
    <w:uiPriority w:val="99"/>
    <w:qFormat/>
    <w:rsid w:val="004A5F2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a8">
    <w:name w:val="Body Text"/>
    <w:basedOn w:val="a"/>
    <w:link w:val="a9"/>
    <w:uiPriority w:val="99"/>
    <w:rsid w:val="004A5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A5F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9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B6"/>
  </w:style>
  <w:style w:type="paragraph" w:styleId="ac">
    <w:name w:val="footer"/>
    <w:basedOn w:val="a"/>
    <w:link w:val="ad"/>
    <w:uiPriority w:val="99"/>
    <w:unhideWhenUsed/>
    <w:rsid w:val="0019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B6"/>
  </w:style>
  <w:style w:type="character" w:styleId="ae">
    <w:name w:val="Hyperlink"/>
    <w:basedOn w:val="a0"/>
    <w:uiPriority w:val="99"/>
    <w:unhideWhenUsed/>
    <w:rsid w:val="0069717C"/>
    <w:rPr>
      <w:color w:val="0000FF" w:themeColor="hyperlink"/>
      <w:u w:val="single"/>
    </w:rPr>
  </w:style>
  <w:style w:type="paragraph" w:customStyle="1" w:styleId="Default">
    <w:name w:val="Default"/>
    <w:rsid w:val="00F5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EA72A5"/>
  </w:style>
  <w:style w:type="paragraph" w:styleId="HTML">
    <w:name w:val="HTML Preformatted"/>
    <w:basedOn w:val="a"/>
    <w:link w:val="HTML0"/>
    <w:uiPriority w:val="99"/>
    <w:unhideWhenUsed/>
    <w:rsid w:val="0055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1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2">
    <w:name w:val="Font Style112"/>
    <w:basedOn w:val="a0"/>
    <w:uiPriority w:val="99"/>
    <w:rsid w:val="005516EB"/>
    <w:rPr>
      <w:rFonts w:ascii="Times New Roman" w:hAnsi="Times New Roman" w:cs="Times New Roman"/>
      <w:sz w:val="22"/>
      <w:szCs w:val="22"/>
    </w:rPr>
  </w:style>
  <w:style w:type="character" w:customStyle="1" w:styleId="goog-te-sectional-gadget-link-text">
    <w:name w:val="goog-te-sectional-gadget-link-text"/>
    <w:basedOn w:val="a0"/>
    <w:rsid w:val="00FC4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5F2A"/>
  </w:style>
  <w:style w:type="character" w:styleId="a6">
    <w:name w:val="Strong"/>
    <w:basedOn w:val="a0"/>
    <w:uiPriority w:val="99"/>
    <w:qFormat/>
    <w:rsid w:val="004A5F2A"/>
    <w:rPr>
      <w:rFonts w:cs="Times New Roman"/>
      <w:b/>
      <w:bCs/>
      <w:color w:val="635274"/>
    </w:rPr>
  </w:style>
  <w:style w:type="paragraph" w:customStyle="1" w:styleId="Style10">
    <w:name w:val="Style10"/>
    <w:basedOn w:val="a"/>
    <w:uiPriority w:val="99"/>
    <w:rsid w:val="004A5F2A"/>
    <w:pPr>
      <w:widowControl w:val="0"/>
      <w:autoSpaceDE w:val="0"/>
      <w:autoSpaceDN w:val="0"/>
      <w:adjustRightInd w:val="0"/>
      <w:spacing w:after="0" w:line="235" w:lineRule="exact"/>
      <w:ind w:firstLine="274"/>
      <w:jc w:val="both"/>
    </w:pPr>
    <w:rPr>
      <w:rFonts w:ascii="Bookman Old Style" w:eastAsiaTheme="minorEastAsia" w:hAnsi="Bookman Old Style"/>
      <w:sz w:val="24"/>
      <w:szCs w:val="24"/>
      <w:lang w:val="en-US"/>
    </w:rPr>
  </w:style>
  <w:style w:type="character" w:customStyle="1" w:styleId="FontStyle38">
    <w:name w:val="Font Style38"/>
    <w:basedOn w:val="a0"/>
    <w:uiPriority w:val="99"/>
    <w:rsid w:val="004A5F2A"/>
    <w:rPr>
      <w:rFonts w:ascii="MS Reference Sans Serif" w:hAnsi="MS Reference Sans Serif" w:cs="MS Reference Sans Serif"/>
      <w:sz w:val="16"/>
      <w:szCs w:val="16"/>
    </w:rPr>
  </w:style>
  <w:style w:type="paragraph" w:styleId="a7">
    <w:name w:val="No Spacing"/>
    <w:uiPriority w:val="99"/>
    <w:qFormat/>
    <w:rsid w:val="004A5F2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a8">
    <w:name w:val="Body Text"/>
    <w:basedOn w:val="a"/>
    <w:link w:val="a9"/>
    <w:uiPriority w:val="99"/>
    <w:rsid w:val="004A5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A5F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9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B6"/>
  </w:style>
  <w:style w:type="paragraph" w:styleId="ac">
    <w:name w:val="footer"/>
    <w:basedOn w:val="a"/>
    <w:link w:val="ad"/>
    <w:uiPriority w:val="99"/>
    <w:unhideWhenUsed/>
    <w:rsid w:val="0019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B6"/>
  </w:style>
  <w:style w:type="character" w:styleId="ae">
    <w:name w:val="Hyperlink"/>
    <w:basedOn w:val="a0"/>
    <w:uiPriority w:val="99"/>
    <w:unhideWhenUsed/>
    <w:rsid w:val="00697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38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415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600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097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2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9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211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5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44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302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65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7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464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0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639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5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4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4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7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117">
              <w:marLeft w:val="90"/>
              <w:marRight w:val="10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69DE5"/>
                        <w:left w:val="single" w:sz="6" w:space="0" w:color="569DE5"/>
                        <w:bottom w:val="single" w:sz="6" w:space="0" w:color="569DE5"/>
                        <w:right w:val="single" w:sz="6" w:space="0" w:color="569DE5"/>
                      </w:divBdr>
                    </w:div>
                    <w:div w:id="1019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B93239-749A-411D-9F9D-CE5C0D53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23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42</cp:revision>
  <dcterms:created xsi:type="dcterms:W3CDTF">2015-11-17T20:19:00Z</dcterms:created>
  <dcterms:modified xsi:type="dcterms:W3CDTF">2016-03-15T06:31:00Z</dcterms:modified>
</cp:coreProperties>
</file>