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E2" w:rsidRPr="004F2039" w:rsidRDefault="00DD16E2" w:rsidP="003F4170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bookmarkStart w:id="0" w:name="_Toc373062922"/>
      <w:r w:rsidRPr="004F2039">
        <w:rPr>
          <w:rFonts w:ascii="Times New Roman" w:hAnsi="Times New Roman"/>
          <w:sz w:val="32"/>
          <w:szCs w:val="32"/>
        </w:rPr>
        <w:t>Государственное учреждение образования</w:t>
      </w:r>
    </w:p>
    <w:p w:rsidR="00DD16E2" w:rsidRPr="004F2039" w:rsidRDefault="00DD16E2" w:rsidP="003F4170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4F2039">
        <w:rPr>
          <w:rFonts w:ascii="Times New Roman" w:hAnsi="Times New Roman"/>
          <w:sz w:val="32"/>
          <w:szCs w:val="32"/>
        </w:rPr>
        <w:t>«</w:t>
      </w:r>
      <w:proofErr w:type="spellStart"/>
      <w:r w:rsidRPr="004F2039">
        <w:rPr>
          <w:rFonts w:ascii="Times New Roman" w:hAnsi="Times New Roman"/>
          <w:sz w:val="32"/>
          <w:szCs w:val="32"/>
        </w:rPr>
        <w:t>Лукская</w:t>
      </w:r>
      <w:proofErr w:type="spellEnd"/>
      <w:r w:rsidRPr="004F2039">
        <w:rPr>
          <w:rFonts w:ascii="Times New Roman" w:hAnsi="Times New Roman"/>
          <w:sz w:val="32"/>
          <w:szCs w:val="32"/>
        </w:rPr>
        <w:t xml:space="preserve"> средняя школа»</w:t>
      </w:r>
    </w:p>
    <w:p w:rsidR="00DD16E2" w:rsidRDefault="00DD16E2" w:rsidP="003F4170"/>
    <w:p w:rsidR="00DD16E2" w:rsidRDefault="00DD16E2" w:rsidP="003F4170"/>
    <w:p w:rsidR="00DD16E2" w:rsidRDefault="00DD16E2" w:rsidP="003F4170"/>
    <w:p w:rsidR="00DD16E2" w:rsidRDefault="00DD16E2" w:rsidP="003F4170"/>
    <w:p w:rsidR="00DD16E2" w:rsidRDefault="00DD16E2" w:rsidP="003F4170"/>
    <w:p w:rsidR="00DD16E2" w:rsidRPr="00DF06CA" w:rsidRDefault="00DD16E2" w:rsidP="003F4170">
      <w:pPr>
        <w:jc w:val="center"/>
        <w:rPr>
          <w:rFonts w:ascii="Times New Roman" w:hAnsi="Times New Roman"/>
          <w:sz w:val="40"/>
          <w:szCs w:val="40"/>
        </w:rPr>
      </w:pPr>
      <w:r w:rsidRPr="00DF06CA">
        <w:rPr>
          <w:rFonts w:ascii="Times New Roman" w:hAnsi="Times New Roman"/>
          <w:sz w:val="40"/>
          <w:szCs w:val="40"/>
        </w:rPr>
        <w:t>ОПИСАНИЕ ОПЫТА ПЕДАГОГИЧЕСКОЙ ДЕЯТЕЛЬНОСТИ</w:t>
      </w:r>
    </w:p>
    <w:p w:rsidR="00DD16E2" w:rsidRPr="00DF06CA" w:rsidRDefault="00DD16E2" w:rsidP="003F4170">
      <w:pPr>
        <w:jc w:val="center"/>
        <w:rPr>
          <w:rFonts w:ascii="Times New Roman" w:hAnsi="Times New Roman"/>
          <w:sz w:val="40"/>
          <w:szCs w:val="40"/>
        </w:rPr>
      </w:pPr>
      <w:r w:rsidRPr="00DF06CA">
        <w:rPr>
          <w:rFonts w:ascii="Times New Roman" w:hAnsi="Times New Roman"/>
          <w:sz w:val="40"/>
          <w:szCs w:val="40"/>
        </w:rPr>
        <w:t>«ИСПОЛЬЗОВАНИЕ НАВЫКОВ ИГРЫ В ВОЛЕЙБОЛ В ЦЕЛЯХ ПОВЫШЕНИЯ МОТИВАЦИИ К ЗАНЯТИЯМ ИГРОВЫМИ ВИДАМИ СПОРТА»</w:t>
      </w:r>
    </w:p>
    <w:p w:rsidR="00DD16E2" w:rsidRPr="00DF06CA" w:rsidRDefault="00DD16E2" w:rsidP="003F4170"/>
    <w:p w:rsidR="00DD16E2" w:rsidRDefault="00DD16E2" w:rsidP="003F4170"/>
    <w:p w:rsidR="00DD16E2" w:rsidRPr="004F2039" w:rsidRDefault="00DD16E2" w:rsidP="003F417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Гремяко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 Владимирович</w:t>
      </w:r>
      <w:r w:rsidRPr="004F2039">
        <w:rPr>
          <w:rFonts w:ascii="Times New Roman" w:hAnsi="Times New Roman"/>
          <w:sz w:val="28"/>
          <w:szCs w:val="28"/>
        </w:rPr>
        <w:t>,</w:t>
      </w:r>
    </w:p>
    <w:p w:rsidR="00DD16E2" w:rsidRPr="004F2039" w:rsidRDefault="00DD16E2" w:rsidP="003F417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физической культуры и здоровья,</w:t>
      </w:r>
    </w:p>
    <w:p w:rsidR="00DD16E2" w:rsidRPr="003F4170" w:rsidRDefault="00DD16E2" w:rsidP="003F4170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8 (015) 96 293</w:t>
      </w:r>
      <w:r w:rsidRPr="00DF06CA">
        <w:rPr>
          <w:rFonts w:ascii="Times New Roman" w:hAnsi="Times New Roman"/>
          <w:sz w:val="28"/>
          <w:szCs w:val="28"/>
          <w:lang w:val="en-US"/>
        </w:rPr>
        <w:t>51</w:t>
      </w:r>
      <w:r w:rsidRPr="003F4170">
        <w:rPr>
          <w:rFonts w:ascii="Times New Roman" w:hAnsi="Times New Roman"/>
          <w:sz w:val="28"/>
          <w:szCs w:val="28"/>
          <w:lang w:val="en-US"/>
        </w:rPr>
        <w:t>;</w:t>
      </w:r>
    </w:p>
    <w:p w:rsidR="00DD16E2" w:rsidRDefault="00DD16E2" w:rsidP="003F4170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9534F">
        <w:rPr>
          <w:rFonts w:ascii="Times New Roman" w:hAnsi="Times New Roman"/>
          <w:sz w:val="28"/>
          <w:szCs w:val="28"/>
          <w:lang w:val="en-US"/>
        </w:rPr>
        <w:t>e-mail</w:t>
      </w:r>
      <w:proofErr w:type="gramEnd"/>
      <w:r w:rsidRPr="00A9534F">
        <w:rPr>
          <w:rFonts w:ascii="Times New Roman" w:hAnsi="Times New Roman"/>
          <w:sz w:val="28"/>
          <w:szCs w:val="28"/>
          <w:lang w:val="en-US"/>
        </w:rPr>
        <w:t>: lukikor@mail.ru</w:t>
      </w:r>
    </w:p>
    <w:p w:rsidR="00DF06CA" w:rsidRDefault="00DF06CA" w:rsidP="003F4170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DF06CA" w:rsidRDefault="00DF06CA" w:rsidP="003F4170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DF06CA" w:rsidRDefault="00DF06CA" w:rsidP="003F4170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DF06CA" w:rsidRDefault="00DF06CA" w:rsidP="003F4170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DF06CA" w:rsidRDefault="00DF06CA" w:rsidP="003F4170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DF06CA" w:rsidRDefault="00DF06CA" w:rsidP="003F4170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DF06CA" w:rsidRDefault="00DF06CA" w:rsidP="003F4170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DF06CA" w:rsidRDefault="00DF06CA" w:rsidP="003F4170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DF06CA" w:rsidRDefault="00DF06CA" w:rsidP="00DF06C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F06CA" w:rsidRPr="003F4170" w:rsidRDefault="00DF06CA" w:rsidP="00DF06C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  <w:sectPr w:rsidR="00DF06CA" w:rsidRPr="003F4170" w:rsidSect="00620378">
          <w:footerReference w:type="even" r:id="rId7"/>
          <w:footerReference w:type="default" r:id="rId8"/>
          <w:pgSz w:w="11906" w:h="16838"/>
          <w:pgMar w:top="1134" w:right="567" w:bottom="1134" w:left="1701" w:header="709" w:footer="925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val="en-US"/>
        </w:rPr>
        <w:t>2014</w:t>
      </w:r>
    </w:p>
    <w:p w:rsidR="00DD16E2" w:rsidRPr="00374032" w:rsidRDefault="00DD16E2" w:rsidP="00936FCF">
      <w:pPr>
        <w:pStyle w:val="a8"/>
        <w:numPr>
          <w:ilvl w:val="0"/>
          <w:numId w:val="8"/>
        </w:numPr>
        <w:spacing w:line="360" w:lineRule="auto"/>
        <w:jc w:val="center"/>
        <w:rPr>
          <w:rStyle w:val="FontStyle112"/>
          <w:b/>
          <w:sz w:val="28"/>
          <w:szCs w:val="28"/>
        </w:rPr>
      </w:pPr>
      <w:r>
        <w:rPr>
          <w:rStyle w:val="FontStyle112"/>
          <w:b/>
          <w:sz w:val="28"/>
          <w:szCs w:val="28"/>
        </w:rPr>
        <w:lastRenderedPageBreak/>
        <w:t>ИНФОРМАЦИОННЫЙ БЛОК</w:t>
      </w:r>
    </w:p>
    <w:bookmarkEnd w:id="0"/>
    <w:p w:rsidR="00DD16E2" w:rsidRDefault="00DD16E2" w:rsidP="00DB43E7">
      <w:pPr>
        <w:autoSpaceDE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4032">
        <w:rPr>
          <w:rFonts w:ascii="Times New Roman" w:hAnsi="Times New Roman"/>
          <w:sz w:val="28"/>
          <w:szCs w:val="28"/>
        </w:rPr>
        <w:t>Физическая культура является одной из составляющих общей культуры человека, его здорового образа жизни, во многом определяет поведение человека в труде, учёбе, быту, общении, а также способствует решению социально-экономических, воспитательных и оздоровительных задач. Человек всегда стремится провести свободное время, занимаясь чем-то увлекательным, может быть даже азартным. Спортивные и подвижные игры – весьма эмоциональное средство физического воспитания, а значит, и эффективнейшее средство со</w:t>
      </w:r>
      <w:r>
        <w:rPr>
          <w:rFonts w:ascii="Times New Roman" w:hAnsi="Times New Roman"/>
          <w:sz w:val="28"/>
          <w:szCs w:val="28"/>
        </w:rPr>
        <w:t xml:space="preserve">хранения и укрепления здоровья. </w:t>
      </w:r>
      <w:r w:rsidRPr="00936FCF">
        <w:rPr>
          <w:rFonts w:ascii="Times New Roman" w:hAnsi="Times New Roman"/>
          <w:sz w:val="28"/>
          <w:szCs w:val="28"/>
        </w:rPr>
        <w:t>Волейбол – это эликсир здоровья, отличн</w:t>
      </w:r>
      <w:r>
        <w:rPr>
          <w:rFonts w:ascii="Times New Roman" w:hAnsi="Times New Roman"/>
          <w:sz w:val="28"/>
          <w:szCs w:val="28"/>
        </w:rPr>
        <w:t>ое средство приобщения учащихся</w:t>
      </w:r>
      <w:r w:rsidRPr="00936FCF">
        <w:rPr>
          <w:rFonts w:ascii="Times New Roman" w:hAnsi="Times New Roman"/>
          <w:sz w:val="28"/>
          <w:szCs w:val="28"/>
        </w:rPr>
        <w:t xml:space="preserve"> к систематическим занятиям физической культурой и спортом, активному отдыху.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FCF">
        <w:rPr>
          <w:rFonts w:ascii="Times New Roman" w:hAnsi="Times New Roman"/>
          <w:sz w:val="28"/>
          <w:szCs w:val="28"/>
        </w:rPr>
        <w:t>Сочетание отдыха с увлекательной игрой, полной задора и радости движений, особенно благоприятно для здоровья.</w:t>
      </w:r>
    </w:p>
    <w:p w:rsidR="00DD16E2" w:rsidRPr="00F855ED" w:rsidRDefault="00DD16E2" w:rsidP="003F4170">
      <w:pPr>
        <w:autoSpaceDE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4032">
        <w:rPr>
          <w:rFonts w:ascii="Times New Roman" w:hAnsi="Times New Roman"/>
          <w:sz w:val="28"/>
          <w:szCs w:val="28"/>
        </w:rPr>
        <w:t xml:space="preserve">Многоликость волейбола и такие его качества, как доступность, несложное материальное обеспечение, относительно небольшая (особенно, когда речь идет о массовом волейболе) техническая сложность, подчеркивают его место в арсенале средств борьбы за здоровье и долголетие человека. Вот </w:t>
      </w:r>
      <w:proofErr w:type="spellStart"/>
      <w:r w:rsidRPr="00374032">
        <w:rPr>
          <w:rFonts w:ascii="Times New Roman" w:hAnsi="Times New Roman"/>
          <w:sz w:val="28"/>
          <w:szCs w:val="28"/>
        </w:rPr>
        <w:t>почему</w:t>
      </w:r>
      <w:r w:rsidRPr="00F855ED">
        <w:rPr>
          <w:rStyle w:val="c412"/>
        </w:rPr>
        <w:t>так</w:t>
      </w:r>
      <w:proofErr w:type="spellEnd"/>
      <w:r>
        <w:rPr>
          <w:rStyle w:val="c412"/>
        </w:rPr>
        <w:t xml:space="preserve"> важен процесс формирования у детей навыков игры в волейбол. </w:t>
      </w:r>
      <w:r w:rsidRPr="00F855ED">
        <w:rPr>
          <w:rFonts w:ascii="Times New Roman" w:hAnsi="Times New Roman"/>
          <w:noProof/>
          <w:sz w:val="28"/>
          <w:szCs w:val="28"/>
        </w:rPr>
        <w:t xml:space="preserve">Считаю  свою работу актуальной ещё и потому, что повышение мотивации учащихся к </w:t>
      </w:r>
      <w:r>
        <w:rPr>
          <w:rFonts w:ascii="Times New Roman" w:hAnsi="Times New Roman"/>
          <w:noProof/>
          <w:sz w:val="28"/>
          <w:szCs w:val="28"/>
        </w:rPr>
        <w:t xml:space="preserve">занятиям игровыми видами спорта </w:t>
      </w:r>
      <w:r w:rsidRPr="00F855ED">
        <w:rPr>
          <w:rFonts w:ascii="Times New Roman" w:hAnsi="Times New Roman"/>
          <w:noProof/>
          <w:sz w:val="28"/>
          <w:szCs w:val="28"/>
        </w:rPr>
        <w:t>приведёт к улучшению знаний и повышению успеваемости каждого учащегося.</w:t>
      </w:r>
    </w:p>
    <w:p w:rsidR="00DD16E2" w:rsidRDefault="00DD16E2" w:rsidP="00DB43E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работы – показать роль занятий волейболом в </w:t>
      </w:r>
      <w:r>
        <w:rPr>
          <w:rFonts w:ascii="Times New Roman" w:hAnsi="Times New Roman"/>
          <w:color w:val="000000"/>
          <w:sz w:val="28"/>
          <w:szCs w:val="28"/>
        </w:rPr>
        <w:t>совершенствовании движений, воспитании</w:t>
      </w:r>
      <w:r w:rsidRPr="00ED0D62">
        <w:rPr>
          <w:rFonts w:ascii="Times New Roman" w:hAnsi="Times New Roman"/>
          <w:color w:val="000000"/>
          <w:sz w:val="28"/>
          <w:szCs w:val="28"/>
        </w:rPr>
        <w:t xml:space="preserve"> физических качеств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детей и повышении мотивации к занятиям игровыми видами спорта. </w:t>
      </w:r>
    </w:p>
    <w:p w:rsidR="00DD16E2" w:rsidRDefault="00DD16E2" w:rsidP="00DB43E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736B">
        <w:rPr>
          <w:rFonts w:ascii="Times New Roman" w:hAnsi="Times New Roman"/>
          <w:sz w:val="28"/>
          <w:szCs w:val="28"/>
        </w:rPr>
        <w:t xml:space="preserve">Задачи: </w:t>
      </w:r>
    </w:p>
    <w:p w:rsidR="00DD16E2" w:rsidRDefault="00DD16E2" w:rsidP="00DB43E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изучить литературу</w:t>
      </w:r>
      <w:r w:rsidRPr="0043736B">
        <w:rPr>
          <w:rFonts w:ascii="Times New Roman" w:hAnsi="Times New Roman"/>
          <w:sz w:val="28"/>
          <w:szCs w:val="28"/>
        </w:rPr>
        <w:t xml:space="preserve"> по проблеме обучения навыкам волейбол</w:t>
      </w:r>
      <w:r>
        <w:rPr>
          <w:rFonts w:ascii="Times New Roman" w:hAnsi="Times New Roman"/>
          <w:sz w:val="28"/>
          <w:szCs w:val="28"/>
        </w:rPr>
        <w:t>а на уроках физической культуры и здоровья;</w:t>
      </w:r>
    </w:p>
    <w:p w:rsidR="00DD16E2" w:rsidRDefault="00DD16E2" w:rsidP="00DB43E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показать пути формирования и развития</w:t>
      </w:r>
      <w:r w:rsidRPr="00ED0D62">
        <w:rPr>
          <w:rFonts w:ascii="Times New Roman" w:hAnsi="Times New Roman"/>
          <w:color w:val="000000"/>
          <w:sz w:val="28"/>
          <w:szCs w:val="28"/>
        </w:rPr>
        <w:t xml:space="preserve"> физических качеств</w:t>
      </w:r>
      <w:r w:rsidRPr="0043736B">
        <w:rPr>
          <w:rFonts w:ascii="Times New Roman" w:hAnsi="Times New Roman"/>
          <w:sz w:val="28"/>
          <w:szCs w:val="28"/>
        </w:rPr>
        <w:t xml:space="preserve"> юных волейболистов на уроках физической культуры</w:t>
      </w:r>
      <w:r>
        <w:rPr>
          <w:rFonts w:ascii="Times New Roman" w:hAnsi="Times New Roman"/>
          <w:sz w:val="28"/>
          <w:szCs w:val="28"/>
        </w:rPr>
        <w:t xml:space="preserve"> и во внеурочное время;</w:t>
      </w:r>
    </w:p>
    <w:p w:rsidR="00DD16E2" w:rsidRDefault="00DD16E2" w:rsidP="002C7545">
      <w:pPr>
        <w:spacing w:after="0" w:line="360" w:lineRule="auto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F855ED">
        <w:rPr>
          <w:rStyle w:val="a4"/>
          <w:rFonts w:ascii="Times New Roman" w:hAnsi="Times New Roman"/>
          <w:b w:val="0"/>
          <w:sz w:val="28"/>
          <w:szCs w:val="28"/>
        </w:rPr>
        <w:t xml:space="preserve">изучить 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уровень мотивации </w:t>
      </w:r>
      <w:r w:rsidRPr="00F855ED">
        <w:rPr>
          <w:rStyle w:val="a4"/>
          <w:rFonts w:ascii="Times New Roman" w:hAnsi="Times New Roman"/>
          <w:b w:val="0"/>
          <w:sz w:val="28"/>
          <w:szCs w:val="28"/>
        </w:rPr>
        <w:t>учащихся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к занятиям игровыми видами спорта и  физической   </w:t>
      </w:r>
      <w:r w:rsidRPr="00F855ED">
        <w:rPr>
          <w:rStyle w:val="a4"/>
          <w:rFonts w:ascii="Times New Roman" w:hAnsi="Times New Roman"/>
          <w:b w:val="0"/>
          <w:sz w:val="28"/>
          <w:szCs w:val="28"/>
        </w:rPr>
        <w:t>культурой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вообще</w:t>
      </w:r>
      <w:r w:rsidRPr="00F855ED">
        <w:rPr>
          <w:rStyle w:val="a4"/>
          <w:rFonts w:ascii="Times New Roman" w:hAnsi="Times New Roman"/>
          <w:b w:val="0"/>
          <w:sz w:val="28"/>
          <w:szCs w:val="28"/>
        </w:rPr>
        <w:t>;</w:t>
      </w:r>
    </w:p>
    <w:p w:rsidR="00DD16E2" w:rsidRDefault="00DD16E2" w:rsidP="002C7545">
      <w:pPr>
        <w:spacing w:after="0" w:line="360" w:lineRule="auto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- </w:t>
      </w:r>
      <w:r w:rsidRPr="00F855ED">
        <w:rPr>
          <w:rStyle w:val="a4"/>
          <w:rFonts w:ascii="Times New Roman" w:hAnsi="Times New Roman"/>
          <w:b w:val="0"/>
          <w:sz w:val="28"/>
          <w:szCs w:val="28"/>
        </w:rPr>
        <w:t>проанализировать достигнутые результаты и наметить дальнейшие пути достижения поставленной цели.</w:t>
      </w:r>
    </w:p>
    <w:p w:rsidR="00DD16E2" w:rsidRDefault="00DD16E2" w:rsidP="002C7545">
      <w:pPr>
        <w:spacing w:after="0" w:line="360" w:lineRule="auto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Начало работы было положено еще в 1998 году, когда стал эффективно функционировать обновленный спортивный зал, и продолжается по сегодняшний день.</w:t>
      </w:r>
    </w:p>
    <w:p w:rsidR="00DD16E2" w:rsidRPr="002C7545" w:rsidRDefault="00DD16E2" w:rsidP="002C7545">
      <w:pPr>
        <w:spacing w:after="0" w:line="360" w:lineRule="auto"/>
        <w:ind w:firstLine="708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DD16E2" w:rsidRPr="003F4170" w:rsidRDefault="00DD16E2" w:rsidP="003F4170">
      <w:pPr>
        <w:spacing w:after="0" w:line="360" w:lineRule="auto"/>
        <w:ind w:firstLine="705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AD0598">
        <w:rPr>
          <w:rFonts w:ascii="Times New Roman" w:hAnsi="Times New Roman"/>
          <w:b/>
          <w:sz w:val="28"/>
          <w:szCs w:val="28"/>
          <w:lang w:val="be-BY"/>
        </w:rPr>
        <w:t>2. ОПИСАН</w:t>
      </w:r>
      <w:r>
        <w:rPr>
          <w:rFonts w:ascii="Times New Roman" w:hAnsi="Times New Roman"/>
          <w:b/>
          <w:sz w:val="28"/>
          <w:szCs w:val="28"/>
          <w:lang w:val="be-BY"/>
        </w:rPr>
        <w:t>ИЕ ТЕХНОЛОГИИ ОПЫТА</w:t>
      </w:r>
    </w:p>
    <w:p w:rsidR="00DD16E2" w:rsidRDefault="00DD16E2" w:rsidP="003F417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736B">
        <w:rPr>
          <w:rFonts w:ascii="Times New Roman" w:hAnsi="Times New Roman"/>
          <w:sz w:val="28"/>
          <w:szCs w:val="28"/>
        </w:rPr>
        <w:t>Маленькие дети двигаются с удовольствием, но чем они становятся старше, тем движения меньше. Одна из причин – неумение двигаться правильно и, как следствие, нежелание этого делать. Именно уроки физической культуры призваны научить ребенка движениям, которые он будет использовать в течение всей жизни. Добиться этого помогают различные спортивные игры, в частности волейбол.</w:t>
      </w:r>
      <w:r w:rsidRPr="00374032">
        <w:rPr>
          <w:rFonts w:ascii="Times New Roman" w:hAnsi="Times New Roman"/>
          <w:sz w:val="28"/>
          <w:szCs w:val="28"/>
        </w:rPr>
        <w:t xml:space="preserve"> В игре на сравнительно небольшой площадке (9х18 м) участвуют12 человек, так что на каждого приходится 13,5 м, почти в три раза меньше, чем в баскетболе (38,5 м), и в семнадцать раз меньше, чем в футболе (227,2 м).</w:t>
      </w:r>
      <w:r>
        <w:rPr>
          <w:rFonts w:ascii="Times New Roman" w:hAnsi="Times New Roman"/>
          <w:sz w:val="28"/>
          <w:szCs w:val="28"/>
        </w:rPr>
        <w:t xml:space="preserve"> [1, с.13</w:t>
      </w:r>
      <w:r w:rsidRPr="00DB50D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3736B">
        <w:rPr>
          <w:rFonts w:ascii="Times New Roman" w:hAnsi="Times New Roman"/>
          <w:sz w:val="28"/>
          <w:szCs w:val="28"/>
        </w:rPr>
        <w:t>Дети, овладевшие техникой основных элементов волейбола, применяют их автоматически, меньше ошибаются. Они уделяют</w:t>
      </w:r>
      <w:r w:rsidRPr="00374032">
        <w:rPr>
          <w:rFonts w:ascii="Times New Roman" w:hAnsi="Times New Roman"/>
          <w:sz w:val="28"/>
          <w:szCs w:val="28"/>
        </w:rPr>
        <w:t xml:space="preserve"> большее внимание тактическим </w:t>
      </w:r>
      <w:r w:rsidRPr="0043736B">
        <w:rPr>
          <w:rFonts w:ascii="Times New Roman" w:hAnsi="Times New Roman"/>
          <w:sz w:val="28"/>
          <w:szCs w:val="28"/>
        </w:rPr>
        <w:t xml:space="preserve"> моментам. Те, кто слабо владеет техникой, часто ошибаются, чувствуют себя в игре неуверенно, поэтому ищут причину быть болельщиками, а не </w:t>
      </w:r>
      <w:proofErr w:type="spellStart"/>
      <w:r w:rsidRPr="0043736B">
        <w:rPr>
          <w:rFonts w:ascii="Times New Roman" w:hAnsi="Times New Roman"/>
          <w:sz w:val="28"/>
          <w:szCs w:val="28"/>
        </w:rPr>
        <w:t>игроками</w:t>
      </w:r>
      <w:proofErr w:type="gramStart"/>
      <w:r w:rsidRPr="0043736B">
        <w:rPr>
          <w:rFonts w:ascii="Times New Roman" w:hAnsi="Times New Roman"/>
          <w:sz w:val="28"/>
          <w:szCs w:val="28"/>
        </w:rPr>
        <w:t>.Т</w:t>
      </w:r>
      <w:proofErr w:type="gramEnd"/>
      <w:r w:rsidRPr="0043736B">
        <w:rPr>
          <w:rFonts w:ascii="Times New Roman" w:hAnsi="Times New Roman"/>
          <w:sz w:val="28"/>
          <w:szCs w:val="28"/>
        </w:rPr>
        <w:t>аким</w:t>
      </w:r>
      <w:proofErr w:type="spellEnd"/>
      <w:r w:rsidRPr="0043736B">
        <w:rPr>
          <w:rFonts w:ascii="Times New Roman" w:hAnsi="Times New Roman"/>
          <w:sz w:val="28"/>
          <w:szCs w:val="28"/>
        </w:rPr>
        <w:t xml:space="preserve"> образом, ученики быстрее и качественнее освоившие технику элементов игры, раньше и с большим удовольствием будут участвовать в ней. Они с большей вероятностью будут развивать свои способности на внеурочных занятиях, чаще продолжают играть в волейбол и закончив школу. Но уроки волейбола предъявляют большие требования к ученикам, ведь волейбол - сложно-технический вид и овладение техническими элементами – это непростая задача обучения. </w:t>
      </w:r>
    </w:p>
    <w:p w:rsidR="00DD16E2" w:rsidRDefault="00DD16E2" w:rsidP="003F417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736B">
        <w:rPr>
          <w:rFonts w:ascii="Times New Roman" w:hAnsi="Times New Roman"/>
          <w:sz w:val="28"/>
          <w:szCs w:val="28"/>
        </w:rPr>
        <w:t xml:space="preserve">Игра в волейбол отличается от других командных видов спортивных </w:t>
      </w:r>
      <w:proofErr w:type="gramStart"/>
      <w:r w:rsidRPr="0043736B">
        <w:rPr>
          <w:rFonts w:ascii="Times New Roman" w:hAnsi="Times New Roman"/>
          <w:sz w:val="28"/>
          <w:szCs w:val="28"/>
        </w:rPr>
        <w:t>игр</w:t>
      </w:r>
      <w:proofErr w:type="gramEnd"/>
      <w:r w:rsidRPr="0043736B">
        <w:rPr>
          <w:rFonts w:ascii="Times New Roman" w:hAnsi="Times New Roman"/>
          <w:sz w:val="28"/>
          <w:szCs w:val="28"/>
        </w:rPr>
        <w:t xml:space="preserve"> прежде всего тем, что игрок при взаимодействии с партнерами не может </w:t>
      </w:r>
      <w:r w:rsidRPr="0043736B">
        <w:rPr>
          <w:rFonts w:ascii="Times New Roman" w:hAnsi="Times New Roman"/>
          <w:sz w:val="28"/>
          <w:szCs w:val="28"/>
        </w:rPr>
        <w:lastRenderedPageBreak/>
        <w:t>удерживать мяч. Эта особенность ставит школьников в условия, абсолютно исключающие ошибку – задержку или бросок мяча. Передача осуществляется кратковременным контактом с мячом.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36B">
        <w:rPr>
          <w:rFonts w:ascii="Times New Roman" w:hAnsi="Times New Roman"/>
          <w:sz w:val="28"/>
          <w:szCs w:val="28"/>
        </w:rPr>
        <w:t xml:space="preserve">В связи с тем, что продолжительность игры не регламентируется, она может продолжаться очень долго. За это время ученики выполняют большой объем работы, включающий прыжки, ускорения, падения и </w:t>
      </w:r>
      <w:proofErr w:type="gramStart"/>
      <w:r w:rsidRPr="0043736B">
        <w:rPr>
          <w:rFonts w:ascii="Times New Roman" w:hAnsi="Times New Roman"/>
          <w:sz w:val="28"/>
          <w:szCs w:val="28"/>
        </w:rPr>
        <w:t>перевороты</w:t>
      </w:r>
      <w:proofErr w:type="gramEnd"/>
      <w:r w:rsidRPr="0043736B">
        <w:rPr>
          <w:rFonts w:ascii="Times New Roman" w:hAnsi="Times New Roman"/>
          <w:sz w:val="28"/>
          <w:szCs w:val="28"/>
        </w:rPr>
        <w:t xml:space="preserve"> и множество других специальных приемов.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36B">
        <w:rPr>
          <w:rFonts w:ascii="Times New Roman" w:hAnsi="Times New Roman"/>
          <w:sz w:val="28"/>
          <w:szCs w:val="28"/>
        </w:rPr>
        <w:t xml:space="preserve">При обучении технике элементов игры </w:t>
      </w:r>
      <w:r>
        <w:rPr>
          <w:rFonts w:ascii="Times New Roman" w:hAnsi="Times New Roman"/>
          <w:sz w:val="28"/>
          <w:szCs w:val="28"/>
        </w:rPr>
        <w:t xml:space="preserve">обучение строю по следующей схеме: </w:t>
      </w:r>
      <w:r w:rsidRPr="0043736B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Pr="0043736B">
        <w:rPr>
          <w:rFonts w:ascii="Times New Roman" w:hAnsi="Times New Roman"/>
          <w:sz w:val="28"/>
          <w:szCs w:val="28"/>
        </w:rPr>
        <w:t>простого</w:t>
      </w:r>
      <w:proofErr w:type="gramEnd"/>
      <w:r w:rsidRPr="0043736B">
        <w:rPr>
          <w:rFonts w:ascii="Times New Roman" w:hAnsi="Times New Roman"/>
          <w:sz w:val="28"/>
          <w:szCs w:val="28"/>
        </w:rPr>
        <w:t xml:space="preserve"> к сложному, постепенность, многократное повторение и закрепление, выявление ошибок на ранней</w:t>
      </w:r>
      <w:r>
        <w:rPr>
          <w:rFonts w:ascii="Times New Roman" w:hAnsi="Times New Roman"/>
          <w:sz w:val="28"/>
          <w:szCs w:val="28"/>
        </w:rPr>
        <w:t xml:space="preserve"> стадии, коррекция их.</w:t>
      </w:r>
    </w:p>
    <w:p w:rsidR="00DD16E2" w:rsidRPr="006B04A0" w:rsidRDefault="00DD16E2" w:rsidP="006B04A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учебной программе для учреждений общего среднего образования по предмету «Физическая культура и здоровье» волейбол представлен в разделе «Основы видов спорта» как игра по выбору с 5 по 11 класс. Свою работу по обучению волейболу организую не только на учебных занятиях, но и на занятиях факультатива «Час здоровья и спорта», занятиях спортивных секций для учащихся 5 – 8 и 9 – 11 классов (секции посещают 75% учащихся 5 – 11 классов). Деятельность в данном направлении строю на основании решения следующих специфических задач:</w:t>
      </w:r>
    </w:p>
    <w:p w:rsidR="00DD16E2" w:rsidRDefault="00DD16E2" w:rsidP="006B04A0">
      <w:pPr>
        <w:pStyle w:val="a9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B04A0">
        <w:rPr>
          <w:rFonts w:ascii="Times New Roman" w:hAnsi="Times New Roman"/>
          <w:sz w:val="28"/>
          <w:szCs w:val="28"/>
        </w:rPr>
        <w:t>Укрепление здоровья, содействие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B04A0">
        <w:rPr>
          <w:rFonts w:ascii="Times New Roman" w:hAnsi="Times New Roman"/>
          <w:sz w:val="28"/>
          <w:szCs w:val="28"/>
        </w:rPr>
        <w:t>правильному</w:t>
      </w:r>
      <w:proofErr w:type="gramEnd"/>
      <w:r w:rsidRPr="006B04A0">
        <w:rPr>
          <w:rFonts w:ascii="Times New Roman" w:hAnsi="Times New Roman"/>
          <w:sz w:val="28"/>
          <w:szCs w:val="28"/>
        </w:rPr>
        <w:t xml:space="preserve"> физическому </w:t>
      </w:r>
    </w:p>
    <w:p w:rsidR="00DD16E2" w:rsidRPr="006B04A0" w:rsidRDefault="00DD16E2" w:rsidP="006B04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B04A0">
        <w:rPr>
          <w:rFonts w:ascii="Times New Roman" w:hAnsi="Times New Roman"/>
          <w:sz w:val="28"/>
          <w:szCs w:val="28"/>
        </w:rPr>
        <w:t>развитию, воспитани</w:t>
      </w:r>
      <w:r>
        <w:rPr>
          <w:rFonts w:ascii="Times New Roman" w:hAnsi="Times New Roman"/>
          <w:sz w:val="28"/>
          <w:szCs w:val="28"/>
        </w:rPr>
        <w:t>е правильной осанки учащихся</w:t>
      </w:r>
      <w:proofErr w:type="gramStart"/>
      <w:r w:rsidRPr="006B04A0">
        <w:rPr>
          <w:rFonts w:ascii="Times New Roman" w:hAnsi="Times New Roman"/>
          <w:sz w:val="28"/>
          <w:szCs w:val="28"/>
        </w:rPr>
        <w:t>.О</w:t>
      </w:r>
      <w:proofErr w:type="gramEnd"/>
      <w:r w:rsidRPr="006B04A0">
        <w:rPr>
          <w:rFonts w:ascii="Times New Roman" w:hAnsi="Times New Roman"/>
          <w:sz w:val="28"/>
          <w:szCs w:val="28"/>
        </w:rPr>
        <w:t>здоровительные задачи решаются при правильном подборе и дозировке упражнений с учётом состояния здоровья, физического развития и подготовленности, возрастных и п</w:t>
      </w:r>
      <w:r>
        <w:rPr>
          <w:rFonts w:ascii="Times New Roman" w:hAnsi="Times New Roman"/>
          <w:sz w:val="28"/>
          <w:szCs w:val="28"/>
        </w:rPr>
        <w:t>оловых особенностей детей</w:t>
      </w:r>
      <w:r w:rsidRPr="006B04A0">
        <w:rPr>
          <w:rFonts w:ascii="Times New Roman" w:hAnsi="Times New Roman"/>
          <w:sz w:val="28"/>
          <w:szCs w:val="28"/>
        </w:rPr>
        <w:t>, при соблюдении норм нагрузки на занятиях</w:t>
      </w:r>
      <w:r>
        <w:rPr>
          <w:rFonts w:ascii="Times New Roman" w:hAnsi="Times New Roman"/>
          <w:sz w:val="28"/>
          <w:szCs w:val="28"/>
        </w:rPr>
        <w:t xml:space="preserve">, во внеурочное время </w:t>
      </w:r>
      <w:r w:rsidRPr="006B04A0">
        <w:rPr>
          <w:rFonts w:ascii="Times New Roman" w:hAnsi="Times New Roman"/>
          <w:sz w:val="28"/>
          <w:szCs w:val="28"/>
        </w:rPr>
        <w:t xml:space="preserve"> и на соревнованиях. </w:t>
      </w:r>
    </w:p>
    <w:p w:rsidR="00DD16E2" w:rsidRPr="006B04A0" w:rsidRDefault="00DD16E2" w:rsidP="006B04A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04A0">
        <w:rPr>
          <w:rFonts w:ascii="Times New Roman" w:hAnsi="Times New Roman"/>
          <w:sz w:val="28"/>
          <w:szCs w:val="28"/>
        </w:rPr>
        <w:t>2. Обучение д</w:t>
      </w:r>
      <w:r>
        <w:rPr>
          <w:rFonts w:ascii="Times New Roman" w:hAnsi="Times New Roman"/>
          <w:sz w:val="28"/>
          <w:szCs w:val="28"/>
        </w:rPr>
        <w:t>етей</w:t>
      </w:r>
      <w:r w:rsidRPr="006B04A0">
        <w:rPr>
          <w:rFonts w:ascii="Times New Roman" w:hAnsi="Times New Roman"/>
          <w:sz w:val="28"/>
          <w:szCs w:val="28"/>
        </w:rPr>
        <w:t xml:space="preserve"> жизненно важным </w:t>
      </w:r>
      <w:r>
        <w:rPr>
          <w:rFonts w:ascii="Times New Roman" w:hAnsi="Times New Roman"/>
          <w:sz w:val="28"/>
          <w:szCs w:val="28"/>
        </w:rPr>
        <w:t xml:space="preserve">двигательным умениям и навыкам. </w:t>
      </w:r>
      <w:r w:rsidRPr="006B04A0">
        <w:rPr>
          <w:rFonts w:ascii="Times New Roman" w:hAnsi="Times New Roman"/>
          <w:sz w:val="28"/>
          <w:szCs w:val="28"/>
        </w:rPr>
        <w:t>В процессе занятий волейболом дети должны постоянно совершенствоват</w:t>
      </w:r>
      <w:r>
        <w:rPr>
          <w:rFonts w:ascii="Times New Roman" w:hAnsi="Times New Roman"/>
          <w:sz w:val="28"/>
          <w:szCs w:val="28"/>
        </w:rPr>
        <w:t>ь навыки в ходьбе, беге, прыжках</w:t>
      </w:r>
      <w:r w:rsidRPr="006B04A0">
        <w:rPr>
          <w:rFonts w:ascii="Times New Roman" w:hAnsi="Times New Roman"/>
          <w:sz w:val="28"/>
          <w:szCs w:val="28"/>
        </w:rPr>
        <w:t xml:space="preserve">, метаниях, лазании, т.е. в основных видах естественных движений. Во </w:t>
      </w:r>
      <w:r>
        <w:rPr>
          <w:rFonts w:ascii="Times New Roman" w:hAnsi="Times New Roman"/>
          <w:sz w:val="28"/>
          <w:szCs w:val="28"/>
        </w:rPr>
        <w:t>время занятий волейболом постоянно расширяется двигательный опыт учащихся. Они</w:t>
      </w:r>
      <w:r w:rsidRPr="006B04A0">
        <w:rPr>
          <w:rFonts w:ascii="Times New Roman" w:hAnsi="Times New Roman"/>
          <w:sz w:val="28"/>
          <w:szCs w:val="28"/>
        </w:rPr>
        <w:t xml:space="preserve"> обязательно знакомят</w:t>
      </w:r>
      <w:r>
        <w:rPr>
          <w:rFonts w:ascii="Times New Roman" w:hAnsi="Times New Roman"/>
          <w:sz w:val="28"/>
          <w:szCs w:val="28"/>
        </w:rPr>
        <w:t>ся</w:t>
      </w:r>
      <w:r w:rsidRPr="006B04A0">
        <w:rPr>
          <w:rFonts w:ascii="Times New Roman" w:hAnsi="Times New Roman"/>
          <w:sz w:val="28"/>
          <w:szCs w:val="28"/>
        </w:rPr>
        <w:t xml:space="preserve"> с основами техники других видов спорта.</w:t>
      </w:r>
    </w:p>
    <w:p w:rsidR="00DD16E2" w:rsidRPr="006B04A0" w:rsidRDefault="00DD16E2" w:rsidP="006B04A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04A0">
        <w:rPr>
          <w:rFonts w:ascii="Times New Roman" w:hAnsi="Times New Roman"/>
          <w:sz w:val="28"/>
          <w:szCs w:val="28"/>
        </w:rPr>
        <w:lastRenderedPageBreak/>
        <w:t>3. Развитие</w:t>
      </w:r>
      <w:r>
        <w:rPr>
          <w:rFonts w:ascii="Times New Roman" w:hAnsi="Times New Roman"/>
          <w:sz w:val="28"/>
          <w:szCs w:val="28"/>
        </w:rPr>
        <w:t xml:space="preserve"> основных двигательных качеств. </w:t>
      </w:r>
      <w:r w:rsidRPr="006B04A0">
        <w:rPr>
          <w:rFonts w:ascii="Times New Roman" w:hAnsi="Times New Roman"/>
          <w:sz w:val="28"/>
          <w:szCs w:val="28"/>
        </w:rPr>
        <w:t>Высокий уровень развития основных двигательных качеств необходим также для успешного овладения специальными двигательными навыками игры в волейбол. Развитие двигательных качеств осуществляется в процессе общей физической подготовки, а по мере овладения специальными навыками сама игра в волейбол развивает основные двигательные качества.</w:t>
      </w:r>
    </w:p>
    <w:p w:rsidR="00DD16E2" w:rsidRPr="006B04A0" w:rsidRDefault="00DD16E2" w:rsidP="006B04A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04A0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4A0">
        <w:rPr>
          <w:rFonts w:ascii="Times New Roman" w:hAnsi="Times New Roman"/>
          <w:sz w:val="28"/>
          <w:szCs w:val="28"/>
        </w:rPr>
        <w:t>Развитие физических способностей, специфичных для игры в воле</w:t>
      </w:r>
      <w:r>
        <w:rPr>
          <w:rFonts w:ascii="Times New Roman" w:hAnsi="Times New Roman"/>
          <w:sz w:val="28"/>
          <w:szCs w:val="28"/>
        </w:rPr>
        <w:t xml:space="preserve">йбол. </w:t>
      </w:r>
      <w:r w:rsidRPr="006B04A0">
        <w:rPr>
          <w:rFonts w:ascii="Times New Roman" w:hAnsi="Times New Roman"/>
          <w:sz w:val="28"/>
          <w:szCs w:val="28"/>
        </w:rPr>
        <w:t xml:space="preserve">В каждом виде спорта требуется проявление преимущественно тех или иных двигательных качеств в определённых сочетаниях. Например, волейболист должен обладать быстротой реакции, наблюдательностью и быстротой ответных действий, быстротой перемещения на </w:t>
      </w:r>
      <w:r>
        <w:rPr>
          <w:rFonts w:ascii="Times New Roman" w:hAnsi="Times New Roman"/>
          <w:sz w:val="28"/>
          <w:szCs w:val="28"/>
        </w:rPr>
        <w:t xml:space="preserve">небольших отрезках, </w:t>
      </w:r>
      <w:r w:rsidRPr="00B42815">
        <w:rPr>
          <w:rFonts w:ascii="Times New Roman" w:hAnsi="Times New Roman"/>
          <w:sz w:val="28"/>
          <w:szCs w:val="28"/>
        </w:rPr>
        <w:t xml:space="preserve">прыгучестью, </w:t>
      </w:r>
      <w:r w:rsidRPr="00B42815">
        <w:rPr>
          <w:rFonts w:ascii="Times New Roman" w:hAnsi="Times New Roman"/>
          <w:color w:val="000000"/>
          <w:sz w:val="28"/>
          <w:szCs w:val="28"/>
        </w:rPr>
        <w:t>скоростью движений (быстротой), силой, выносливостью, ловкостью и гибкостью.</w:t>
      </w:r>
      <w:r w:rsidRPr="006B04A0">
        <w:rPr>
          <w:rFonts w:ascii="Times New Roman" w:hAnsi="Times New Roman"/>
          <w:sz w:val="28"/>
          <w:szCs w:val="28"/>
        </w:rPr>
        <w:t xml:space="preserve"> Систематическое развитие специальных физических способностей способствует более быстрому овладению техническими приёмами и тактическими действиями игры в волейбол на начальном этапе обучения, а в дальнейшем является необходимым условием повышения спортивного мастерства юных волейболистов.</w:t>
      </w:r>
      <w:r>
        <w:rPr>
          <w:rFonts w:ascii="Times New Roman" w:hAnsi="Times New Roman"/>
          <w:sz w:val="28"/>
          <w:szCs w:val="28"/>
        </w:rPr>
        <w:t xml:space="preserve"> Эти качества содействуют формированию специфических навыков в овладении и другими игровыми видами спорта, такими как гандбол, баскетбол, футбол, хоккей и др.</w:t>
      </w:r>
    </w:p>
    <w:p w:rsidR="00DD16E2" w:rsidRPr="006B04A0" w:rsidRDefault="00DD16E2" w:rsidP="00F94B1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04A0">
        <w:rPr>
          <w:rFonts w:ascii="Times New Roman" w:hAnsi="Times New Roman"/>
          <w:sz w:val="28"/>
          <w:szCs w:val="28"/>
        </w:rPr>
        <w:t>5. Обучение техническим приёмам волейбола.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4A0">
        <w:rPr>
          <w:rFonts w:ascii="Times New Roman" w:hAnsi="Times New Roman"/>
          <w:sz w:val="28"/>
          <w:szCs w:val="28"/>
        </w:rPr>
        <w:t>В период с 11-12 лет юные волейболисты должны в совершенстве овладеть арсеналом технических приёмов современного волейбола. Эта задача решается последовательно во всех возрастных группах. Особое внимание уделяется воспитанию «</w:t>
      </w:r>
      <w:proofErr w:type="spellStart"/>
      <w:r w:rsidRPr="006B04A0">
        <w:rPr>
          <w:rFonts w:ascii="Times New Roman" w:hAnsi="Times New Roman"/>
          <w:sz w:val="28"/>
          <w:szCs w:val="28"/>
        </w:rPr>
        <w:t>равноруких</w:t>
      </w:r>
      <w:proofErr w:type="spellEnd"/>
      <w:r w:rsidRPr="006B04A0">
        <w:rPr>
          <w:rFonts w:ascii="Times New Roman" w:hAnsi="Times New Roman"/>
          <w:sz w:val="28"/>
          <w:szCs w:val="28"/>
        </w:rPr>
        <w:t>» игроков» т.е. выполнение нападающих ударов правой и левой рукой.</w:t>
      </w:r>
    </w:p>
    <w:p w:rsidR="00DD16E2" w:rsidRPr="006B04A0" w:rsidRDefault="00DD16E2" w:rsidP="00F94B1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04A0">
        <w:rPr>
          <w:rFonts w:ascii="Times New Roman" w:hAnsi="Times New Roman"/>
          <w:sz w:val="28"/>
          <w:szCs w:val="28"/>
        </w:rPr>
        <w:t>6. Воспитание гибких тактических умений.</w:t>
      </w:r>
      <w:r w:rsidR="00DF06CA" w:rsidRPr="00DF06CA">
        <w:rPr>
          <w:rFonts w:ascii="Times New Roman" w:hAnsi="Times New Roman"/>
          <w:sz w:val="28"/>
          <w:szCs w:val="28"/>
        </w:rPr>
        <w:t xml:space="preserve"> </w:t>
      </w:r>
      <w:r w:rsidRPr="006B04A0">
        <w:rPr>
          <w:rFonts w:ascii="Times New Roman" w:hAnsi="Times New Roman"/>
          <w:sz w:val="28"/>
          <w:szCs w:val="28"/>
        </w:rPr>
        <w:t>Обучение тактике тесно связано с обучением технике. Дети должны овладеть индивидуальными и коллективными тактическими действиями и в момент перехода в разряд взрослых изучить основы передовой тактики современного волейбола. Эта задача также последовательно решается во всех возрастных групп</w:t>
      </w:r>
      <w:r>
        <w:rPr>
          <w:rFonts w:ascii="Times New Roman" w:hAnsi="Times New Roman"/>
          <w:sz w:val="28"/>
          <w:szCs w:val="28"/>
        </w:rPr>
        <w:t xml:space="preserve">ах. Детям </w:t>
      </w:r>
      <w:r>
        <w:rPr>
          <w:rFonts w:ascii="Times New Roman" w:hAnsi="Times New Roman"/>
          <w:sz w:val="28"/>
          <w:szCs w:val="28"/>
        </w:rPr>
        <w:lastRenderedPageBreak/>
        <w:t xml:space="preserve">стараюсь </w:t>
      </w:r>
      <w:r w:rsidRPr="006B04A0">
        <w:rPr>
          <w:rFonts w:ascii="Times New Roman" w:hAnsi="Times New Roman"/>
          <w:sz w:val="28"/>
          <w:szCs w:val="28"/>
        </w:rPr>
        <w:t>прививать навыки творческого применения в игре изученных тактических действий, чтобы они не привыкали действовать по шаблону или применять только заученные комбинации.</w:t>
      </w:r>
    </w:p>
    <w:p w:rsidR="00DD16E2" w:rsidRPr="006B04A0" w:rsidRDefault="00DD16E2" w:rsidP="00F94B1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04A0">
        <w:rPr>
          <w:rFonts w:ascii="Times New Roman" w:hAnsi="Times New Roman"/>
          <w:sz w:val="28"/>
          <w:szCs w:val="28"/>
        </w:rPr>
        <w:t xml:space="preserve">7. Формирование специальных </w:t>
      </w:r>
      <w:proofErr w:type="spellStart"/>
      <w:r w:rsidRPr="006B04A0">
        <w:rPr>
          <w:rFonts w:ascii="Times New Roman" w:hAnsi="Times New Roman"/>
          <w:sz w:val="28"/>
          <w:szCs w:val="28"/>
        </w:rPr>
        <w:t>знаний</w:t>
      </w:r>
      <w:proofErr w:type="gramStart"/>
      <w:r w:rsidRPr="006B04A0">
        <w:rPr>
          <w:rFonts w:ascii="Times New Roman" w:hAnsi="Times New Roman"/>
          <w:sz w:val="28"/>
          <w:szCs w:val="28"/>
        </w:rPr>
        <w:t>.К</w:t>
      </w:r>
      <w:proofErr w:type="gramEnd"/>
      <w:r w:rsidRPr="006B04A0">
        <w:rPr>
          <w:rFonts w:ascii="Times New Roman" w:hAnsi="Times New Roman"/>
          <w:sz w:val="28"/>
          <w:szCs w:val="28"/>
        </w:rPr>
        <w:t>роме</w:t>
      </w:r>
      <w:proofErr w:type="spellEnd"/>
      <w:r w:rsidRPr="006B04A0">
        <w:rPr>
          <w:rFonts w:ascii="Times New Roman" w:hAnsi="Times New Roman"/>
          <w:sz w:val="28"/>
          <w:szCs w:val="28"/>
        </w:rPr>
        <w:t xml:space="preserve"> необходимых знаний по общим вопросам, дети изучают теорию волейбола (технику и тактику) и методику обучения техническим приёмам и тактическим действиям. </w:t>
      </w:r>
      <w:r>
        <w:rPr>
          <w:rFonts w:ascii="Times New Roman" w:hAnsi="Times New Roman"/>
          <w:sz w:val="28"/>
          <w:szCs w:val="28"/>
        </w:rPr>
        <w:t xml:space="preserve">При решении данной задачи мною широко применяются электронные средства обучения. </w:t>
      </w:r>
      <w:r w:rsidRPr="006B04A0">
        <w:rPr>
          <w:rFonts w:ascii="Times New Roman" w:hAnsi="Times New Roman"/>
          <w:sz w:val="28"/>
          <w:szCs w:val="28"/>
        </w:rPr>
        <w:t>Теоретиче</w:t>
      </w:r>
      <w:r>
        <w:rPr>
          <w:rFonts w:ascii="Times New Roman" w:hAnsi="Times New Roman"/>
          <w:sz w:val="28"/>
          <w:szCs w:val="28"/>
        </w:rPr>
        <w:t>ские знания помогают учащимся</w:t>
      </w:r>
      <w:r w:rsidRPr="006B04A0">
        <w:rPr>
          <w:rFonts w:ascii="Times New Roman" w:hAnsi="Times New Roman"/>
          <w:sz w:val="28"/>
          <w:szCs w:val="28"/>
        </w:rPr>
        <w:t xml:space="preserve"> глубже осознать практический материал и более успешно действовать в игре.</w:t>
      </w:r>
    </w:p>
    <w:p w:rsidR="00DD16E2" w:rsidRDefault="00DD16E2" w:rsidP="00B42815">
      <w:pPr>
        <w:pStyle w:val="ae"/>
        <w:widowControl/>
        <w:shd w:val="clear" w:color="000000" w:fill="FFFFFF"/>
        <w:suppressAutoHyphens/>
        <w:spacing w:before="0" w:line="360" w:lineRule="auto"/>
        <w:ind w:left="0" w:right="0" w:firstLine="709"/>
        <w:rPr>
          <w:sz w:val="28"/>
          <w:szCs w:val="28"/>
        </w:rPr>
      </w:pPr>
      <w:r w:rsidRPr="006B04A0">
        <w:rPr>
          <w:sz w:val="28"/>
          <w:szCs w:val="28"/>
        </w:rPr>
        <w:t>8. Воспитание моральных и волевых качеств.</w:t>
      </w:r>
      <w:r w:rsidR="00DF06CA" w:rsidRPr="00DF06CA">
        <w:rPr>
          <w:sz w:val="28"/>
          <w:szCs w:val="28"/>
        </w:rPr>
        <w:t xml:space="preserve"> </w:t>
      </w:r>
      <w:r w:rsidRPr="006B04A0">
        <w:rPr>
          <w:sz w:val="28"/>
          <w:szCs w:val="28"/>
        </w:rPr>
        <w:t>Учебно-тренировочный процесс преследует цели не только обучение технике и тактике, развития специальных физических качеств и способностей, но и воспитания у де</w:t>
      </w:r>
      <w:r>
        <w:rPr>
          <w:sz w:val="28"/>
          <w:szCs w:val="28"/>
        </w:rPr>
        <w:t xml:space="preserve">тей, </w:t>
      </w:r>
      <w:r w:rsidRPr="006B04A0">
        <w:rPr>
          <w:sz w:val="28"/>
          <w:szCs w:val="28"/>
        </w:rPr>
        <w:t>занимающихся волейболом</w:t>
      </w:r>
      <w:r>
        <w:rPr>
          <w:sz w:val="28"/>
          <w:szCs w:val="28"/>
        </w:rPr>
        <w:t>,</w:t>
      </w:r>
      <w:r w:rsidRPr="006B04A0">
        <w:rPr>
          <w:sz w:val="28"/>
          <w:szCs w:val="28"/>
        </w:rPr>
        <w:t xml:space="preserve"> моральных качеств, твердой воли и характера, сознательной дисциплины, коллективизма. Сами условия, в которых осуществляется подготовка юных волейболистов, требует проявления определённых волевых качеств – настойчивости, самостоятельности и инициативности, решительности, смелости, выд</w:t>
      </w:r>
      <w:r>
        <w:rPr>
          <w:sz w:val="28"/>
          <w:szCs w:val="28"/>
        </w:rPr>
        <w:t>ержки и самообладания. Достигаю этого тем, что в занятия ввожу</w:t>
      </w:r>
      <w:r w:rsidRPr="006B04A0">
        <w:rPr>
          <w:sz w:val="28"/>
          <w:szCs w:val="28"/>
        </w:rPr>
        <w:t xml:space="preserve"> различные задания, с каждым разом все более сложные, и детям постоянно приходится преодолевать внешние препятствия и внутренние трудности. Занятия по волейболу, соревнования изобилуют различными неожиданными препятствиями, преодоление которых положительно влияет н</w:t>
      </w:r>
      <w:r>
        <w:rPr>
          <w:sz w:val="28"/>
          <w:szCs w:val="28"/>
        </w:rPr>
        <w:t>а воспитание воли у учащихся. [2, с.28</w:t>
      </w:r>
      <w:r w:rsidRPr="006B04A0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DD16E2" w:rsidRPr="008117AF" w:rsidRDefault="00DD16E2" w:rsidP="000B10F2">
      <w:pPr>
        <w:shd w:val="clear" w:color="000000" w:fill="FFFFFF"/>
        <w:tabs>
          <w:tab w:val="left" w:pos="1134"/>
        </w:tabs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908E9">
        <w:rPr>
          <w:rFonts w:ascii="Times New Roman" w:hAnsi="Times New Roman"/>
          <w:sz w:val="28"/>
          <w:szCs w:val="28"/>
        </w:rPr>
        <w:t>Одним из немаловажных качеств, которые формируются при обучении игре в волейбол, с моей точки зрения,  является ловкость.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08E9">
        <w:rPr>
          <w:rFonts w:ascii="Times New Roman" w:hAnsi="Times New Roman"/>
          <w:color w:val="000000"/>
          <w:sz w:val="28"/>
          <w:szCs w:val="28"/>
        </w:rPr>
        <w:t>Ловкость -</w:t>
      </w:r>
      <w:r>
        <w:rPr>
          <w:rFonts w:ascii="Times New Roman" w:hAnsi="Times New Roman"/>
          <w:color w:val="000000"/>
          <w:sz w:val="28"/>
          <w:szCs w:val="28"/>
        </w:rPr>
        <w:t xml:space="preserve"> это способность</w:t>
      </w:r>
      <w:r w:rsidRPr="00F908E9">
        <w:rPr>
          <w:rFonts w:ascii="Times New Roman" w:hAnsi="Times New Roman"/>
          <w:color w:val="000000"/>
          <w:sz w:val="28"/>
          <w:szCs w:val="28"/>
        </w:rPr>
        <w:t xml:space="preserve"> быстро овладевать новыми движениями и быстро перестраивать двигательную деятельность в соответствии с требованиями меняющейся обстановки.</w:t>
      </w:r>
    </w:p>
    <w:p w:rsidR="00DD16E2" w:rsidRPr="00F908E9" w:rsidRDefault="00DD16E2" w:rsidP="000B10F2">
      <w:pPr>
        <w:pStyle w:val="ae"/>
        <w:widowControl/>
        <w:shd w:val="clear" w:color="000000" w:fill="FFFFFF"/>
        <w:suppressAutoHyphens/>
        <w:spacing w:before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Это качество формирует в учащихся способность стать не только успешными  волейболистами, но и футболистами, баскетболистами, хоккеистами и т.д., а также непосредственно влияет на физическое становление </w:t>
      </w:r>
      <w:r>
        <w:rPr>
          <w:sz w:val="28"/>
          <w:szCs w:val="28"/>
        </w:rPr>
        <w:lastRenderedPageBreak/>
        <w:t xml:space="preserve">детей и их успешное будущее. </w:t>
      </w:r>
      <w:r w:rsidRPr="008117AF">
        <w:rPr>
          <w:color w:val="000000"/>
          <w:sz w:val="28"/>
          <w:szCs w:val="28"/>
        </w:rPr>
        <w:t xml:space="preserve">Она играет большую роль в тех видах спорта, в которых необходима способность </w:t>
      </w:r>
      <w:proofErr w:type="gramStart"/>
      <w:r w:rsidRPr="008117AF">
        <w:rPr>
          <w:color w:val="000000"/>
          <w:sz w:val="28"/>
          <w:szCs w:val="28"/>
        </w:rPr>
        <w:t>приспосабливаться</w:t>
      </w:r>
      <w:proofErr w:type="gramEnd"/>
      <w:r w:rsidRPr="008117AF">
        <w:rPr>
          <w:color w:val="000000"/>
          <w:sz w:val="28"/>
          <w:szCs w:val="28"/>
        </w:rPr>
        <w:t xml:space="preserve"> к быстро изменяющимся ситуациям в соревнованиях (спортивные игры). Ловкость нужна и при реактивных движениях, когда спортсмену приходится рефлекторно (мгновенно) восстанавливать нарушенное равновесие (при столкновении, поскользнувшись и т.п.).</w:t>
      </w:r>
      <w:r>
        <w:rPr>
          <w:color w:val="000000"/>
          <w:sz w:val="28"/>
          <w:szCs w:val="28"/>
        </w:rPr>
        <w:t xml:space="preserve"> Для </w:t>
      </w:r>
      <w:r w:rsidRPr="008117AF">
        <w:rPr>
          <w:color w:val="000000"/>
          <w:sz w:val="28"/>
          <w:szCs w:val="28"/>
        </w:rPr>
        <w:t xml:space="preserve"> развития ловкости </w:t>
      </w:r>
      <w:r>
        <w:rPr>
          <w:color w:val="000000"/>
          <w:sz w:val="28"/>
          <w:szCs w:val="28"/>
        </w:rPr>
        <w:t xml:space="preserve">мною </w:t>
      </w:r>
      <w:r w:rsidRPr="008117AF">
        <w:rPr>
          <w:color w:val="000000"/>
          <w:sz w:val="28"/>
          <w:szCs w:val="28"/>
        </w:rPr>
        <w:t>используются разнообразные методические приёмы:</w:t>
      </w:r>
    </w:p>
    <w:p w:rsidR="00DD16E2" w:rsidRPr="00FB7A14" w:rsidRDefault="00DD16E2" w:rsidP="00F908E9">
      <w:pPr>
        <w:numPr>
          <w:ilvl w:val="0"/>
          <w:numId w:val="16"/>
        </w:numPr>
        <w:shd w:val="clear" w:color="000000" w:fill="FFFFFF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7A14">
        <w:rPr>
          <w:rFonts w:ascii="Times New Roman" w:hAnsi="Times New Roman"/>
          <w:color w:val="000000"/>
          <w:sz w:val="28"/>
          <w:szCs w:val="28"/>
        </w:rPr>
        <w:t xml:space="preserve">выполнение привычных упражнений из непривычных исходных положений (бросок волейбольного мяча из </w:t>
      </w:r>
      <w:proofErr w:type="gramStart"/>
      <w:r w:rsidRPr="00FB7A14">
        <w:rPr>
          <w:rFonts w:ascii="Times New Roman" w:hAnsi="Times New Roman"/>
          <w:color w:val="000000"/>
          <w:sz w:val="28"/>
          <w:szCs w:val="28"/>
        </w:rPr>
        <w:t>положения</w:t>
      </w:r>
      <w:proofErr w:type="gramEnd"/>
      <w:r w:rsidRPr="00FB7A14">
        <w:rPr>
          <w:rFonts w:ascii="Times New Roman" w:hAnsi="Times New Roman"/>
          <w:color w:val="000000"/>
          <w:sz w:val="28"/>
          <w:szCs w:val="28"/>
        </w:rPr>
        <w:t xml:space="preserve"> сидя);</w:t>
      </w:r>
    </w:p>
    <w:p w:rsidR="00DD16E2" w:rsidRPr="00FB7A14" w:rsidRDefault="00DD16E2" w:rsidP="00F908E9">
      <w:pPr>
        <w:numPr>
          <w:ilvl w:val="0"/>
          <w:numId w:val="16"/>
        </w:numPr>
        <w:shd w:val="clear" w:color="000000" w:fill="FFFFFF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7A14">
        <w:rPr>
          <w:rFonts w:ascii="Times New Roman" w:hAnsi="Times New Roman"/>
          <w:color w:val="000000"/>
          <w:sz w:val="28"/>
          <w:szCs w:val="28"/>
        </w:rPr>
        <w:t>создание непривычных условий выполнения упражнений с применением специальных снарядов и устройств (мячи различного веса);</w:t>
      </w:r>
    </w:p>
    <w:p w:rsidR="00DD16E2" w:rsidRPr="00FB7A14" w:rsidRDefault="00DD16E2" w:rsidP="00F908E9">
      <w:pPr>
        <w:numPr>
          <w:ilvl w:val="0"/>
          <w:numId w:val="16"/>
        </w:numPr>
        <w:shd w:val="clear" w:color="000000" w:fill="FFFFFF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7A14">
        <w:rPr>
          <w:rFonts w:ascii="Times New Roman" w:hAnsi="Times New Roman"/>
          <w:color w:val="000000"/>
          <w:sz w:val="28"/>
          <w:szCs w:val="28"/>
        </w:rPr>
        <w:t>усложнение условий выполнения обычных упражнений;</w:t>
      </w:r>
    </w:p>
    <w:p w:rsidR="00DD16E2" w:rsidRPr="00FB7A14" w:rsidRDefault="00DD16E2" w:rsidP="00F908E9">
      <w:pPr>
        <w:numPr>
          <w:ilvl w:val="0"/>
          <w:numId w:val="16"/>
        </w:numPr>
        <w:shd w:val="clear" w:color="000000" w:fill="FFFFFF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7A14">
        <w:rPr>
          <w:rFonts w:ascii="Times New Roman" w:hAnsi="Times New Roman"/>
          <w:color w:val="000000"/>
          <w:sz w:val="28"/>
          <w:szCs w:val="28"/>
        </w:rPr>
        <w:t>изменение скорости и темпа движений;</w:t>
      </w:r>
    </w:p>
    <w:p w:rsidR="00DD16E2" w:rsidRDefault="00DD16E2" w:rsidP="00FB7A14">
      <w:pPr>
        <w:numPr>
          <w:ilvl w:val="0"/>
          <w:numId w:val="16"/>
        </w:numPr>
        <w:shd w:val="clear" w:color="000000" w:fill="FFFFFF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7A14">
        <w:rPr>
          <w:rFonts w:ascii="Times New Roman" w:hAnsi="Times New Roman"/>
          <w:color w:val="000000"/>
          <w:sz w:val="28"/>
          <w:szCs w:val="28"/>
        </w:rPr>
        <w:t>изменение пространственных границ выполнения упражнения (уменьшение размеров поля и др.).</w:t>
      </w:r>
    </w:p>
    <w:p w:rsidR="00DD16E2" w:rsidRPr="00FB7A14" w:rsidRDefault="00DD16E2" w:rsidP="00FB7A14">
      <w:pPr>
        <w:shd w:val="clear" w:color="000000" w:fill="FFFFFF"/>
        <w:tabs>
          <w:tab w:val="left" w:pos="1134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B7A14">
        <w:rPr>
          <w:rFonts w:ascii="Times New Roman" w:hAnsi="Times New Roman"/>
          <w:color w:val="000000"/>
          <w:sz w:val="28"/>
          <w:szCs w:val="28"/>
        </w:rPr>
        <w:t>Ловкость в волейболе проявляется при выполнении всех технико-тактических действий и тесно связана с силой, быстротой, выносливо</w:t>
      </w:r>
      <w:r>
        <w:rPr>
          <w:rFonts w:ascii="Times New Roman" w:hAnsi="Times New Roman"/>
          <w:color w:val="000000"/>
          <w:sz w:val="28"/>
          <w:szCs w:val="28"/>
        </w:rPr>
        <w:t>стью, гибкостью</w:t>
      </w:r>
      <w:r w:rsidRPr="00FB7A14">
        <w:rPr>
          <w:rFonts w:ascii="Times New Roman" w:hAnsi="Times New Roman"/>
          <w:color w:val="000000"/>
          <w:sz w:val="28"/>
          <w:szCs w:val="28"/>
        </w:rPr>
        <w:t xml:space="preserve"> (двигательные действия в нападении, при блокировании, при вторы</w:t>
      </w:r>
      <w:r>
        <w:rPr>
          <w:rFonts w:ascii="Times New Roman" w:hAnsi="Times New Roman"/>
          <w:color w:val="000000"/>
          <w:sz w:val="28"/>
          <w:szCs w:val="28"/>
        </w:rPr>
        <w:t xml:space="preserve">х передачах в прыжке, </w:t>
      </w:r>
      <w:r w:rsidRPr="00FB7A14">
        <w:rPr>
          <w:rFonts w:ascii="Times New Roman" w:hAnsi="Times New Roman"/>
          <w:color w:val="000000"/>
          <w:sz w:val="28"/>
          <w:szCs w:val="28"/>
        </w:rPr>
        <w:t>умение предвидеть продолжение действия).</w:t>
      </w:r>
    </w:p>
    <w:p w:rsidR="00DD16E2" w:rsidRPr="00D57130" w:rsidRDefault="00DD16E2" w:rsidP="00A83BF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57130">
        <w:rPr>
          <w:rStyle w:val="font12"/>
          <w:sz w:val="28"/>
          <w:szCs w:val="28"/>
        </w:rPr>
        <w:t>Методы, применяемые</w:t>
      </w:r>
      <w:r>
        <w:rPr>
          <w:rStyle w:val="font12"/>
          <w:sz w:val="28"/>
          <w:szCs w:val="28"/>
        </w:rPr>
        <w:t xml:space="preserve"> мною</w:t>
      </w:r>
      <w:r w:rsidRPr="00D57130">
        <w:rPr>
          <w:rStyle w:val="font12"/>
          <w:sz w:val="28"/>
          <w:szCs w:val="28"/>
        </w:rPr>
        <w:t xml:space="preserve"> в процессе обучения игре</w:t>
      </w:r>
      <w:r>
        <w:rPr>
          <w:rStyle w:val="font12"/>
          <w:sz w:val="28"/>
          <w:szCs w:val="28"/>
        </w:rPr>
        <w:t xml:space="preserve"> в волейбол</w:t>
      </w:r>
      <w:r w:rsidRPr="00D57130">
        <w:rPr>
          <w:rStyle w:val="font12"/>
          <w:sz w:val="28"/>
          <w:szCs w:val="28"/>
        </w:rPr>
        <w:t>, удобнее рассматривать применительно к каждому этапу обучения.</w:t>
      </w:r>
    </w:p>
    <w:p w:rsidR="00DD16E2" w:rsidRPr="00D57130" w:rsidRDefault="00DD16E2" w:rsidP="000B10F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57130">
        <w:rPr>
          <w:rStyle w:val="font12"/>
          <w:i/>
          <w:iCs/>
          <w:sz w:val="28"/>
          <w:szCs w:val="28"/>
        </w:rPr>
        <w:t>Первый этап</w:t>
      </w:r>
      <w:r>
        <w:rPr>
          <w:rStyle w:val="font12"/>
          <w:sz w:val="28"/>
          <w:szCs w:val="28"/>
        </w:rPr>
        <w:t xml:space="preserve"> - </w:t>
      </w:r>
      <w:r w:rsidRPr="00D57130">
        <w:rPr>
          <w:rStyle w:val="font12"/>
          <w:sz w:val="28"/>
          <w:szCs w:val="28"/>
        </w:rPr>
        <w:t>ознакомление с разучи</w:t>
      </w:r>
      <w:r>
        <w:rPr>
          <w:rStyle w:val="font12"/>
          <w:sz w:val="28"/>
          <w:szCs w:val="28"/>
        </w:rPr>
        <w:t>ваемым приемом. Здесь использую</w:t>
      </w:r>
      <w:r w:rsidRPr="00D57130">
        <w:rPr>
          <w:rStyle w:val="font12"/>
          <w:sz w:val="28"/>
          <w:szCs w:val="28"/>
        </w:rPr>
        <w:t xml:space="preserve"> рассказ, показ и </w:t>
      </w:r>
      <w:r>
        <w:rPr>
          <w:rStyle w:val="font12"/>
          <w:sz w:val="28"/>
          <w:szCs w:val="28"/>
        </w:rPr>
        <w:t>объяснение. Личный показ дополняю</w:t>
      </w:r>
      <w:r w:rsidRPr="00D57130">
        <w:rPr>
          <w:rStyle w:val="font12"/>
          <w:sz w:val="28"/>
          <w:szCs w:val="28"/>
        </w:rPr>
        <w:t xml:space="preserve"> демонстрацией наглядных п</w:t>
      </w:r>
      <w:r>
        <w:rPr>
          <w:rStyle w:val="font12"/>
          <w:sz w:val="28"/>
          <w:szCs w:val="28"/>
        </w:rPr>
        <w:t>особий:</w:t>
      </w:r>
      <w:r w:rsidRPr="00D57130">
        <w:rPr>
          <w:rStyle w:val="font12"/>
          <w:sz w:val="28"/>
          <w:szCs w:val="28"/>
        </w:rPr>
        <w:t xml:space="preserve"> видеозаписей, схем, макетов площадки и т</w:t>
      </w:r>
      <w:r>
        <w:rPr>
          <w:rStyle w:val="font12"/>
          <w:sz w:val="28"/>
          <w:szCs w:val="28"/>
        </w:rPr>
        <w:t>. д. Показ чередую</w:t>
      </w:r>
      <w:r w:rsidRPr="00D57130">
        <w:rPr>
          <w:rStyle w:val="font12"/>
          <w:sz w:val="28"/>
          <w:szCs w:val="28"/>
        </w:rPr>
        <w:t xml:space="preserve"> с объяснениями. </w:t>
      </w:r>
    </w:p>
    <w:p w:rsidR="00DD16E2" w:rsidRPr="00D57130" w:rsidRDefault="00DD16E2" w:rsidP="000B10F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57130">
        <w:rPr>
          <w:rStyle w:val="font12"/>
          <w:i/>
          <w:iCs/>
          <w:sz w:val="28"/>
          <w:szCs w:val="28"/>
        </w:rPr>
        <w:t>Второй этап</w:t>
      </w:r>
      <w:r>
        <w:rPr>
          <w:rStyle w:val="font12"/>
          <w:sz w:val="28"/>
          <w:szCs w:val="28"/>
        </w:rPr>
        <w:t xml:space="preserve"> - </w:t>
      </w:r>
      <w:r w:rsidRPr="00D57130">
        <w:rPr>
          <w:rStyle w:val="font12"/>
          <w:sz w:val="28"/>
          <w:szCs w:val="28"/>
        </w:rPr>
        <w:t>изучение приема в упрощенных условиях. Успех обучения на данном этапе во многом зависит от правильного подбора подводящих упражнений: по</w:t>
      </w:r>
      <w:r>
        <w:rPr>
          <w:rStyle w:val="font12"/>
          <w:sz w:val="28"/>
          <w:szCs w:val="28"/>
        </w:rPr>
        <w:t>дбираю упражнения,</w:t>
      </w:r>
      <w:r w:rsidRPr="00D57130">
        <w:rPr>
          <w:rStyle w:val="font12"/>
          <w:sz w:val="28"/>
          <w:szCs w:val="28"/>
        </w:rPr>
        <w:t xml:space="preserve"> близки</w:t>
      </w:r>
      <w:r>
        <w:rPr>
          <w:rStyle w:val="font12"/>
          <w:sz w:val="28"/>
          <w:szCs w:val="28"/>
        </w:rPr>
        <w:t>е по своей структуре</w:t>
      </w:r>
      <w:r w:rsidRPr="00D57130">
        <w:rPr>
          <w:rStyle w:val="font12"/>
          <w:sz w:val="28"/>
          <w:szCs w:val="28"/>
        </w:rPr>
        <w:t xml:space="preserve"> к техническому приему или тактическому действию и посильны</w:t>
      </w:r>
      <w:r>
        <w:rPr>
          <w:rStyle w:val="font12"/>
          <w:sz w:val="28"/>
          <w:szCs w:val="28"/>
        </w:rPr>
        <w:t>е</w:t>
      </w:r>
      <w:r w:rsidRPr="00D57130">
        <w:rPr>
          <w:rStyle w:val="font12"/>
          <w:sz w:val="28"/>
          <w:szCs w:val="28"/>
        </w:rPr>
        <w:t xml:space="preserve"> для учащихся.</w:t>
      </w:r>
    </w:p>
    <w:p w:rsidR="00DD16E2" w:rsidRPr="00D57130" w:rsidRDefault="00DD16E2" w:rsidP="00A83B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7130">
        <w:rPr>
          <w:rStyle w:val="font12"/>
          <w:sz w:val="28"/>
          <w:szCs w:val="28"/>
        </w:rPr>
        <w:lastRenderedPageBreak/>
        <w:t>При разучивании простых п</w:t>
      </w:r>
      <w:r>
        <w:rPr>
          <w:rStyle w:val="font12"/>
          <w:sz w:val="28"/>
          <w:szCs w:val="28"/>
        </w:rPr>
        <w:t>риемов и действий их выполняем целиком</w:t>
      </w:r>
      <w:r w:rsidRPr="00D57130">
        <w:rPr>
          <w:rStyle w:val="font12"/>
          <w:sz w:val="28"/>
          <w:szCs w:val="28"/>
        </w:rPr>
        <w:t>. При разучивании сложных по структуре приемов и действ</w:t>
      </w:r>
      <w:r>
        <w:rPr>
          <w:rStyle w:val="font12"/>
          <w:sz w:val="28"/>
          <w:szCs w:val="28"/>
        </w:rPr>
        <w:t>ий (атакующий удар) их разделяем</w:t>
      </w:r>
      <w:r w:rsidRPr="00D57130">
        <w:rPr>
          <w:rStyle w:val="font12"/>
          <w:sz w:val="28"/>
          <w:szCs w:val="28"/>
        </w:rPr>
        <w:t xml:space="preserve"> на составные части, выделяя осно</w:t>
      </w:r>
      <w:r>
        <w:rPr>
          <w:rStyle w:val="font12"/>
          <w:sz w:val="28"/>
          <w:szCs w:val="28"/>
        </w:rPr>
        <w:t>вное звено. По возможности, стараюсь</w:t>
      </w:r>
      <w:r w:rsidRPr="00D57130">
        <w:rPr>
          <w:rStyle w:val="font12"/>
          <w:sz w:val="28"/>
          <w:szCs w:val="28"/>
        </w:rPr>
        <w:t xml:space="preserve"> быстрее подвести учащихся к выполнению приема в целом.</w:t>
      </w:r>
      <w:r w:rsidR="00DF06CA" w:rsidRPr="00DF06CA">
        <w:rPr>
          <w:rStyle w:val="font12"/>
          <w:sz w:val="28"/>
          <w:szCs w:val="28"/>
        </w:rPr>
        <w:t xml:space="preserve"> </w:t>
      </w:r>
      <w:proofErr w:type="gramStart"/>
      <w:r w:rsidRPr="00D57130">
        <w:rPr>
          <w:rStyle w:val="font12"/>
          <w:sz w:val="28"/>
          <w:szCs w:val="28"/>
        </w:rPr>
        <w:t>Н</w:t>
      </w:r>
      <w:proofErr w:type="gramEnd"/>
      <w:r w:rsidRPr="00D57130">
        <w:rPr>
          <w:rStyle w:val="font12"/>
          <w:sz w:val="28"/>
          <w:szCs w:val="28"/>
        </w:rPr>
        <w:t>а этой с</w:t>
      </w:r>
      <w:r>
        <w:rPr>
          <w:rStyle w:val="font12"/>
          <w:sz w:val="28"/>
          <w:szCs w:val="28"/>
        </w:rPr>
        <w:t>тадии обучения использую</w:t>
      </w:r>
      <w:r w:rsidRPr="00D57130">
        <w:rPr>
          <w:rStyle w:val="font12"/>
          <w:sz w:val="28"/>
          <w:szCs w:val="28"/>
        </w:rPr>
        <w:t xml:space="preserve"> методы управления (команды, распоряжение, зрительные и слуховые сигналы, зрительные ориентиры, технические средства и т.д.), двигательной наглядности (непосредственная помощь учителя, применение вспомогательного оборудования), информации (сила уд</w:t>
      </w:r>
      <w:r>
        <w:rPr>
          <w:rStyle w:val="font12"/>
          <w:sz w:val="28"/>
          <w:szCs w:val="28"/>
        </w:rPr>
        <w:t>ара по мячу, точность попадания</w:t>
      </w:r>
      <w:r w:rsidRPr="00D57130">
        <w:rPr>
          <w:rStyle w:val="font12"/>
          <w:sz w:val="28"/>
          <w:szCs w:val="28"/>
        </w:rPr>
        <w:t>).</w:t>
      </w:r>
      <w:r>
        <w:rPr>
          <w:rStyle w:val="font12"/>
          <w:sz w:val="28"/>
          <w:szCs w:val="28"/>
        </w:rPr>
        <w:t xml:space="preserve"> </w:t>
      </w:r>
      <w:r>
        <w:rPr>
          <w:sz w:val="28"/>
          <w:szCs w:val="28"/>
        </w:rPr>
        <w:t>[Приложение 1, 2</w:t>
      </w:r>
      <w:r w:rsidRPr="006B04A0">
        <w:rPr>
          <w:sz w:val="28"/>
          <w:szCs w:val="28"/>
        </w:rPr>
        <w:t>]</w:t>
      </w:r>
    </w:p>
    <w:p w:rsidR="00DD16E2" w:rsidRPr="00D57130" w:rsidRDefault="00DD16E2" w:rsidP="000B10F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57130">
        <w:rPr>
          <w:rStyle w:val="font12"/>
          <w:i/>
          <w:iCs/>
          <w:sz w:val="28"/>
          <w:szCs w:val="28"/>
        </w:rPr>
        <w:t>Третий этап —</w:t>
      </w:r>
      <w:r w:rsidRPr="00D57130">
        <w:rPr>
          <w:rStyle w:val="font12"/>
          <w:sz w:val="28"/>
          <w:szCs w:val="28"/>
        </w:rPr>
        <w:t xml:space="preserve"> изучение приема или действия в усложне</w:t>
      </w:r>
      <w:r>
        <w:rPr>
          <w:rStyle w:val="font12"/>
          <w:sz w:val="28"/>
          <w:szCs w:val="28"/>
        </w:rPr>
        <w:t>нных условиях. Здесь применяю</w:t>
      </w:r>
      <w:r w:rsidRPr="00D57130">
        <w:rPr>
          <w:rStyle w:val="font12"/>
          <w:sz w:val="28"/>
          <w:szCs w:val="28"/>
        </w:rPr>
        <w:t>: повторный метод, метод усложнений услови</w:t>
      </w:r>
      <w:r>
        <w:rPr>
          <w:rStyle w:val="font12"/>
          <w:sz w:val="28"/>
          <w:szCs w:val="28"/>
        </w:rPr>
        <w:t>й выполняемого приема</w:t>
      </w:r>
      <w:r w:rsidRPr="00D57130">
        <w:rPr>
          <w:rStyle w:val="font12"/>
          <w:sz w:val="28"/>
          <w:szCs w:val="28"/>
        </w:rPr>
        <w:t>, игровой и соревновательный мет</w:t>
      </w:r>
      <w:r>
        <w:rPr>
          <w:rStyle w:val="font12"/>
          <w:sz w:val="28"/>
          <w:szCs w:val="28"/>
        </w:rPr>
        <w:t>оды, сопряженный метод, круговую тренировку</w:t>
      </w:r>
      <w:r w:rsidRPr="00D57130">
        <w:rPr>
          <w:rStyle w:val="font12"/>
          <w:sz w:val="28"/>
          <w:szCs w:val="28"/>
        </w:rPr>
        <w:t>.</w:t>
      </w:r>
      <w:r>
        <w:rPr>
          <w:rStyle w:val="font12"/>
          <w:sz w:val="28"/>
          <w:szCs w:val="28"/>
        </w:rPr>
        <w:t xml:space="preserve"> </w:t>
      </w:r>
      <w:r w:rsidRPr="00D57130">
        <w:rPr>
          <w:rStyle w:val="font12"/>
          <w:sz w:val="28"/>
          <w:szCs w:val="28"/>
        </w:rPr>
        <w:t xml:space="preserve">Повторный метод на этом этапе является основным. Только многократное повторение обеспечивает становление и закрепление умений и навыков. </w:t>
      </w:r>
      <w:r>
        <w:rPr>
          <w:rStyle w:val="font12"/>
          <w:sz w:val="28"/>
          <w:szCs w:val="28"/>
        </w:rPr>
        <w:t>Игровой метод позволяют</w:t>
      </w:r>
      <w:r w:rsidRPr="00D57130">
        <w:rPr>
          <w:rStyle w:val="font12"/>
          <w:sz w:val="28"/>
          <w:szCs w:val="28"/>
        </w:rPr>
        <w:t xml:space="preserve"> решать задачи по совершенствованию техники и развитию специальных физических качеств, а также технико-тактической подготовки и комплексной, игровой.</w:t>
      </w:r>
      <w:r>
        <w:rPr>
          <w:rStyle w:val="font12"/>
          <w:sz w:val="28"/>
          <w:szCs w:val="28"/>
        </w:rPr>
        <w:t xml:space="preserve"> </w:t>
      </w:r>
      <w:r>
        <w:rPr>
          <w:sz w:val="28"/>
          <w:szCs w:val="28"/>
        </w:rPr>
        <w:t>[Приложение 1,2</w:t>
      </w:r>
      <w:r w:rsidRPr="006B04A0">
        <w:rPr>
          <w:sz w:val="28"/>
          <w:szCs w:val="28"/>
        </w:rPr>
        <w:t>]</w:t>
      </w:r>
    </w:p>
    <w:p w:rsidR="00DD16E2" w:rsidRPr="00D57130" w:rsidRDefault="00DD16E2" w:rsidP="000B10F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57130">
        <w:rPr>
          <w:rStyle w:val="font12"/>
          <w:i/>
          <w:iCs/>
          <w:sz w:val="28"/>
          <w:szCs w:val="28"/>
        </w:rPr>
        <w:t>Четвертый этап</w:t>
      </w:r>
      <w:r w:rsidRPr="00D57130">
        <w:rPr>
          <w:rStyle w:val="font12"/>
          <w:sz w:val="28"/>
          <w:szCs w:val="28"/>
        </w:rPr>
        <w:t xml:space="preserve"> предполагает закрепление приема (дейс</w:t>
      </w:r>
      <w:r>
        <w:rPr>
          <w:rStyle w:val="font12"/>
          <w:sz w:val="28"/>
          <w:szCs w:val="28"/>
        </w:rPr>
        <w:t>твия) в игре. Здесь использую</w:t>
      </w:r>
      <w:r w:rsidRPr="00D57130">
        <w:rPr>
          <w:rStyle w:val="font12"/>
          <w:sz w:val="28"/>
          <w:szCs w:val="28"/>
        </w:rPr>
        <w:t xml:space="preserve"> метод анализа выполнения дв</w:t>
      </w:r>
      <w:r>
        <w:rPr>
          <w:rStyle w:val="font12"/>
          <w:sz w:val="28"/>
          <w:szCs w:val="28"/>
        </w:rPr>
        <w:t>ижений</w:t>
      </w:r>
      <w:r w:rsidRPr="00D57130">
        <w:rPr>
          <w:rStyle w:val="font12"/>
          <w:sz w:val="28"/>
          <w:szCs w:val="28"/>
        </w:rPr>
        <w:t xml:space="preserve">, специальные задания в игре по технико-тактической подготовке, игровой и соревновательный методы. Изучение каждого приема предполагает обязательное закрепление его в условиях подготовительных и учебных игр. Высшим уровнем закрепления навыка является соревнование. От простых заданий по технике и </w:t>
      </w:r>
      <w:proofErr w:type="gramStart"/>
      <w:r w:rsidRPr="00D57130">
        <w:rPr>
          <w:rStyle w:val="font12"/>
          <w:sz w:val="28"/>
          <w:szCs w:val="28"/>
        </w:rPr>
        <w:t>тактике</w:t>
      </w:r>
      <w:proofErr w:type="gramEnd"/>
      <w:r w:rsidRPr="00D57130">
        <w:rPr>
          <w:rStyle w:val="font12"/>
          <w:sz w:val="28"/>
          <w:szCs w:val="28"/>
        </w:rPr>
        <w:t xml:space="preserve"> отдельным игрокам до сложных установок в плане взаимодействия в гру</w:t>
      </w:r>
      <w:r>
        <w:rPr>
          <w:rStyle w:val="font12"/>
          <w:sz w:val="28"/>
          <w:szCs w:val="28"/>
        </w:rPr>
        <w:t>ппах и в составе команды — таким путем формирую технико-тактическое мастерство</w:t>
      </w:r>
      <w:r w:rsidRPr="00D57130">
        <w:rPr>
          <w:rStyle w:val="font12"/>
          <w:sz w:val="28"/>
          <w:szCs w:val="28"/>
        </w:rPr>
        <w:t xml:space="preserve"> волейболистов.</w:t>
      </w:r>
      <w:r>
        <w:rPr>
          <w:rStyle w:val="font12"/>
          <w:sz w:val="28"/>
          <w:szCs w:val="28"/>
        </w:rPr>
        <w:t xml:space="preserve"> </w:t>
      </w:r>
      <w:r>
        <w:rPr>
          <w:sz w:val="28"/>
          <w:szCs w:val="28"/>
        </w:rPr>
        <w:t>[Приложение 1,2</w:t>
      </w:r>
      <w:r w:rsidRPr="006B04A0">
        <w:rPr>
          <w:sz w:val="28"/>
          <w:szCs w:val="28"/>
        </w:rPr>
        <w:t>]</w:t>
      </w:r>
    </w:p>
    <w:p w:rsidR="00DD16E2" w:rsidRPr="00D57130" w:rsidRDefault="00DD16E2" w:rsidP="00E43C4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57130">
        <w:rPr>
          <w:rStyle w:val="font12"/>
          <w:sz w:val="28"/>
          <w:szCs w:val="28"/>
        </w:rPr>
        <w:t>Большие возможности</w:t>
      </w:r>
      <w:r>
        <w:rPr>
          <w:rStyle w:val="font12"/>
          <w:sz w:val="28"/>
          <w:szCs w:val="28"/>
        </w:rPr>
        <w:t>, по моему мнению,</w:t>
      </w:r>
      <w:r w:rsidRPr="00D57130">
        <w:rPr>
          <w:rStyle w:val="font12"/>
          <w:sz w:val="28"/>
          <w:szCs w:val="28"/>
        </w:rPr>
        <w:t xml:space="preserve"> заложены в применении активных методов обучения. </w:t>
      </w:r>
      <w:r>
        <w:rPr>
          <w:rStyle w:val="font12"/>
          <w:sz w:val="28"/>
          <w:szCs w:val="28"/>
        </w:rPr>
        <w:t xml:space="preserve">Из них наиболее часто практикую при обучении волейболу </w:t>
      </w:r>
      <w:r w:rsidRPr="00D57130">
        <w:rPr>
          <w:rStyle w:val="font12"/>
          <w:sz w:val="28"/>
          <w:szCs w:val="28"/>
        </w:rPr>
        <w:t xml:space="preserve">элементы проблемного обучения (постановка проблемных вопросов) и метод самооценки успеваемости. Постановка проблемных вопросов ведет к </w:t>
      </w:r>
      <w:r w:rsidRPr="00D57130">
        <w:rPr>
          <w:rStyle w:val="font12"/>
          <w:sz w:val="28"/>
          <w:szCs w:val="28"/>
        </w:rPr>
        <w:lastRenderedPageBreak/>
        <w:t>созданию ситуации поискового решения, а самооценка — к активизации двигательной деятельности, что в целом содействует значительному повышению интереса и творческой активности учащихся. Применительно к волейболу сказанное играет особую роль. Учитывая, что процесс освоения игры небыстротечный, существенное значение в формировании интереса учащихся приобретают временные сроки достижения конечной цели. Реально видеть их, осознать и чувствовать приближение к ним по объективным признакам — главная суть метода самооценки. Его основу составляют количественные и качественные критерии, вполне доступные учащимся VII—XI классов для понимания и самоконтроля.</w:t>
      </w:r>
    </w:p>
    <w:p w:rsidR="00DD16E2" w:rsidRPr="00D57130" w:rsidRDefault="00DD16E2" w:rsidP="00E43C4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57130">
        <w:rPr>
          <w:rStyle w:val="font12"/>
          <w:sz w:val="28"/>
          <w:szCs w:val="28"/>
        </w:rPr>
        <w:t xml:space="preserve">Как же </w:t>
      </w:r>
      <w:r>
        <w:rPr>
          <w:rStyle w:val="font12"/>
          <w:sz w:val="28"/>
          <w:szCs w:val="28"/>
        </w:rPr>
        <w:t>я практически реализую</w:t>
      </w:r>
      <w:r w:rsidRPr="00D57130">
        <w:rPr>
          <w:rStyle w:val="font12"/>
          <w:sz w:val="28"/>
          <w:szCs w:val="28"/>
        </w:rPr>
        <w:t xml:space="preserve"> активные методы? После краткого сообщения о сущности и значении определенного приема игры, скажем</w:t>
      </w:r>
      <w:r>
        <w:rPr>
          <w:rStyle w:val="font12"/>
          <w:sz w:val="28"/>
          <w:szCs w:val="28"/>
        </w:rPr>
        <w:t>,</w:t>
      </w:r>
      <w:r w:rsidRPr="00D57130">
        <w:rPr>
          <w:rStyle w:val="font12"/>
          <w:sz w:val="28"/>
          <w:szCs w:val="28"/>
        </w:rPr>
        <w:t xml:space="preserve"> передачи свер</w:t>
      </w:r>
      <w:r>
        <w:rPr>
          <w:rStyle w:val="font12"/>
          <w:sz w:val="28"/>
          <w:szCs w:val="28"/>
        </w:rPr>
        <w:t>ху двумя руками, демонстрирую технику</w:t>
      </w:r>
      <w:r w:rsidRPr="00D57130">
        <w:rPr>
          <w:rStyle w:val="font12"/>
          <w:sz w:val="28"/>
          <w:szCs w:val="28"/>
        </w:rPr>
        <w:t xml:space="preserve"> ее выполнения и </w:t>
      </w:r>
      <w:proofErr w:type="gramStart"/>
      <w:r w:rsidRPr="00D57130">
        <w:rPr>
          <w:rStyle w:val="font12"/>
          <w:sz w:val="28"/>
          <w:szCs w:val="28"/>
        </w:rPr>
        <w:t>представля</w:t>
      </w:r>
      <w:r>
        <w:rPr>
          <w:rStyle w:val="font12"/>
          <w:sz w:val="28"/>
          <w:szCs w:val="28"/>
        </w:rPr>
        <w:t>ю</w:t>
      </w:r>
      <w:r w:rsidRPr="00D57130">
        <w:rPr>
          <w:rStyle w:val="font12"/>
          <w:sz w:val="28"/>
          <w:szCs w:val="28"/>
        </w:rPr>
        <w:t xml:space="preserve"> возможность</w:t>
      </w:r>
      <w:proofErr w:type="gramEnd"/>
      <w:r w:rsidRPr="00D57130">
        <w:rPr>
          <w:rStyle w:val="font12"/>
          <w:sz w:val="28"/>
          <w:szCs w:val="28"/>
        </w:rPr>
        <w:t xml:space="preserve"> учащимся выполни</w:t>
      </w:r>
      <w:r>
        <w:rPr>
          <w:rStyle w:val="font12"/>
          <w:sz w:val="28"/>
          <w:szCs w:val="28"/>
        </w:rPr>
        <w:t>ть пробные попытки. Затем ставлю</w:t>
      </w:r>
      <w:r w:rsidRPr="00D57130">
        <w:rPr>
          <w:rStyle w:val="font12"/>
          <w:sz w:val="28"/>
          <w:szCs w:val="28"/>
        </w:rPr>
        <w:t xml:space="preserve"> проблемный вопрос: «Где происходит встреча рук (кистей) с мячом?» </w:t>
      </w:r>
      <w:r>
        <w:rPr>
          <w:rStyle w:val="font12"/>
          <w:sz w:val="28"/>
          <w:szCs w:val="28"/>
        </w:rPr>
        <w:t>Учащиеся не сразу находят правильный ответ</w:t>
      </w:r>
      <w:r w:rsidRPr="00D57130">
        <w:rPr>
          <w:rStyle w:val="font12"/>
          <w:sz w:val="28"/>
          <w:szCs w:val="28"/>
        </w:rPr>
        <w:t>: вверху над лицом. Еще раз демонстрируется передача, где специально акцентируется внимание на точке соприкосновения рук с мячом. Далее следуют новые вопросы</w:t>
      </w:r>
      <w:proofErr w:type="gramStart"/>
      <w:r w:rsidRPr="00D57130">
        <w:rPr>
          <w:rStyle w:val="font12"/>
          <w:sz w:val="28"/>
          <w:szCs w:val="28"/>
        </w:rPr>
        <w:t>:</w:t>
      </w:r>
      <w:r>
        <w:rPr>
          <w:rStyle w:val="font12"/>
          <w:sz w:val="28"/>
          <w:szCs w:val="28"/>
        </w:rPr>
        <w:t>«</w:t>
      </w:r>
      <w:proofErr w:type="gramEnd"/>
      <w:r>
        <w:rPr>
          <w:rStyle w:val="font12"/>
          <w:sz w:val="28"/>
          <w:szCs w:val="28"/>
        </w:rPr>
        <w:t>Почему руки при передаче</w:t>
      </w:r>
      <w:r w:rsidRPr="00D57130">
        <w:rPr>
          <w:rStyle w:val="font12"/>
          <w:sz w:val="28"/>
          <w:szCs w:val="28"/>
        </w:rPr>
        <w:t xml:space="preserve"> должны быть согнуты в локтях незначительно?», «Что обусловливает величину угла их сгибания?»</w:t>
      </w:r>
    </w:p>
    <w:p w:rsidR="00DD16E2" w:rsidRPr="00D57130" w:rsidRDefault="00DD16E2" w:rsidP="00A4429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Style w:val="font12"/>
          <w:sz w:val="28"/>
          <w:szCs w:val="28"/>
        </w:rPr>
        <w:t>В ходе поиска ответа направляю</w:t>
      </w:r>
      <w:r w:rsidRPr="00D57130">
        <w:rPr>
          <w:rStyle w:val="font12"/>
          <w:sz w:val="28"/>
          <w:szCs w:val="28"/>
        </w:rPr>
        <w:t xml:space="preserve"> усил</w:t>
      </w:r>
      <w:r>
        <w:rPr>
          <w:rStyle w:val="font12"/>
          <w:sz w:val="28"/>
          <w:szCs w:val="28"/>
        </w:rPr>
        <w:t xml:space="preserve">ия учащихся по пути познания </w:t>
      </w:r>
      <w:r w:rsidRPr="00D57130">
        <w:rPr>
          <w:rStyle w:val="font12"/>
          <w:sz w:val="28"/>
          <w:szCs w:val="28"/>
        </w:rPr>
        <w:t xml:space="preserve">механических закономерностей, согласно которым ответом на первую часть вопроса будет выбор кратчайшего расстояния </w:t>
      </w:r>
      <w:r>
        <w:rPr>
          <w:rStyle w:val="font12"/>
          <w:sz w:val="28"/>
          <w:szCs w:val="28"/>
        </w:rPr>
        <w:t>к цели</w:t>
      </w:r>
      <w:r w:rsidRPr="00D57130">
        <w:rPr>
          <w:rStyle w:val="font12"/>
          <w:sz w:val="28"/>
          <w:szCs w:val="28"/>
        </w:rPr>
        <w:t>, а второй — уровень скоростно-силовых возможностей передающего мяч. Еще</w:t>
      </w:r>
      <w:r>
        <w:rPr>
          <w:rStyle w:val="font12"/>
          <w:sz w:val="28"/>
          <w:szCs w:val="28"/>
        </w:rPr>
        <w:t xml:space="preserve"> раз предлагаю</w:t>
      </w:r>
      <w:r w:rsidRPr="00D57130">
        <w:rPr>
          <w:rStyle w:val="font12"/>
          <w:sz w:val="28"/>
          <w:szCs w:val="28"/>
        </w:rPr>
        <w:t xml:space="preserve"> выполнить передачи с учетом требований. </w:t>
      </w:r>
      <w:r>
        <w:rPr>
          <w:rStyle w:val="font12"/>
          <w:sz w:val="28"/>
          <w:szCs w:val="28"/>
        </w:rPr>
        <w:t xml:space="preserve">И даже если на это уходит немало времени, результат такой работы </w:t>
      </w:r>
      <w:r w:rsidRPr="00D57130">
        <w:rPr>
          <w:rStyle w:val="font12"/>
          <w:sz w:val="28"/>
          <w:szCs w:val="28"/>
        </w:rPr>
        <w:t>с лихвой окупится в дальнейшем.</w:t>
      </w:r>
    </w:p>
    <w:p w:rsidR="00DD16E2" w:rsidRPr="00D57130" w:rsidRDefault="00DD16E2" w:rsidP="00A4429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57130">
        <w:rPr>
          <w:rStyle w:val="font12"/>
          <w:sz w:val="28"/>
          <w:szCs w:val="28"/>
        </w:rPr>
        <w:t>Учащиеся прилагают большие ус</w:t>
      </w:r>
      <w:r>
        <w:rPr>
          <w:rStyle w:val="font12"/>
          <w:sz w:val="28"/>
          <w:szCs w:val="28"/>
        </w:rPr>
        <w:t xml:space="preserve">илия, чтобы доказать </w:t>
      </w:r>
      <w:proofErr w:type="gramStart"/>
      <w:r>
        <w:rPr>
          <w:rStyle w:val="font12"/>
          <w:sz w:val="28"/>
          <w:szCs w:val="28"/>
        </w:rPr>
        <w:t>обратное</w:t>
      </w:r>
      <w:proofErr w:type="gramEnd"/>
      <w:r>
        <w:rPr>
          <w:rStyle w:val="font12"/>
          <w:sz w:val="28"/>
          <w:szCs w:val="28"/>
        </w:rPr>
        <w:t xml:space="preserve"> - </w:t>
      </w:r>
      <w:r w:rsidRPr="00D57130">
        <w:rPr>
          <w:rStyle w:val="font12"/>
          <w:sz w:val="28"/>
          <w:szCs w:val="28"/>
        </w:rPr>
        <w:t xml:space="preserve">возможность выполнять прием без необходимого уровня физической подготовки. Однако это приводит к увеличению сгибания рук и, следовательно, к ошибкам. Демонстрируем передачу, акцентируя внимание учащихся на </w:t>
      </w:r>
      <w:r>
        <w:rPr>
          <w:rStyle w:val="font12"/>
          <w:sz w:val="28"/>
          <w:szCs w:val="28"/>
        </w:rPr>
        <w:lastRenderedPageBreak/>
        <w:t>активной работе кистей, убеждаю</w:t>
      </w:r>
      <w:r w:rsidRPr="00D57130">
        <w:rPr>
          <w:rStyle w:val="font12"/>
          <w:sz w:val="28"/>
          <w:szCs w:val="28"/>
        </w:rPr>
        <w:t xml:space="preserve"> их в необходимост</w:t>
      </w:r>
      <w:r>
        <w:rPr>
          <w:rStyle w:val="font12"/>
          <w:sz w:val="28"/>
          <w:szCs w:val="28"/>
        </w:rPr>
        <w:t>и развития силы рук и предлагаю</w:t>
      </w:r>
      <w:r w:rsidRPr="00D57130">
        <w:rPr>
          <w:rStyle w:val="font12"/>
          <w:sz w:val="28"/>
          <w:szCs w:val="28"/>
        </w:rPr>
        <w:t xml:space="preserve"> специальные упражнения с набивными мячами. Но чтобы усилить стремление учащихся к достижению нужного уровня физической подгот</w:t>
      </w:r>
      <w:r>
        <w:rPr>
          <w:rStyle w:val="font12"/>
          <w:sz w:val="28"/>
          <w:szCs w:val="28"/>
        </w:rPr>
        <w:t>овки, предлагаю выполнить несколько действий</w:t>
      </w:r>
      <w:proofErr w:type="gramStart"/>
      <w:r>
        <w:rPr>
          <w:rStyle w:val="font12"/>
          <w:sz w:val="28"/>
          <w:szCs w:val="28"/>
        </w:rPr>
        <w:t>:</w:t>
      </w:r>
      <w:r w:rsidRPr="00D57130">
        <w:rPr>
          <w:rStyle w:val="font12"/>
          <w:sz w:val="28"/>
          <w:szCs w:val="28"/>
        </w:rPr>
        <w:t>.</w:t>
      </w:r>
      <w:proofErr w:type="gramEnd"/>
    </w:p>
    <w:p w:rsidR="00DD16E2" w:rsidRDefault="00DD16E2" w:rsidP="00DB3301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Style w:val="font12"/>
          <w:sz w:val="28"/>
          <w:szCs w:val="28"/>
        </w:rPr>
      </w:pPr>
      <w:r>
        <w:rPr>
          <w:rStyle w:val="font12"/>
          <w:sz w:val="28"/>
          <w:szCs w:val="28"/>
        </w:rPr>
        <w:t>О</w:t>
      </w:r>
      <w:r w:rsidRPr="00D57130">
        <w:rPr>
          <w:rStyle w:val="font12"/>
          <w:sz w:val="28"/>
          <w:szCs w:val="28"/>
        </w:rPr>
        <w:t xml:space="preserve">своение умений вытолкнуть и </w:t>
      </w:r>
      <w:r>
        <w:rPr>
          <w:rStyle w:val="font12"/>
          <w:sz w:val="28"/>
          <w:szCs w:val="28"/>
        </w:rPr>
        <w:t xml:space="preserve">поймать набивной мяч в </w:t>
      </w:r>
      <w:proofErr w:type="gramStart"/>
      <w:r>
        <w:rPr>
          <w:rStyle w:val="font12"/>
          <w:sz w:val="28"/>
          <w:szCs w:val="28"/>
        </w:rPr>
        <w:t>исходном</w:t>
      </w:r>
      <w:proofErr w:type="gramEnd"/>
    </w:p>
    <w:p w:rsidR="00DD16E2" w:rsidRPr="00D57130" w:rsidRDefault="00DD16E2" w:rsidP="00DB33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D57130">
        <w:rPr>
          <w:rStyle w:val="font12"/>
          <w:sz w:val="28"/>
          <w:szCs w:val="28"/>
        </w:rPr>
        <w:t>положении</w:t>
      </w:r>
      <w:proofErr w:type="gramEnd"/>
      <w:r w:rsidRPr="00D57130">
        <w:rPr>
          <w:rStyle w:val="font12"/>
          <w:sz w:val="28"/>
          <w:szCs w:val="28"/>
        </w:rPr>
        <w:t xml:space="preserve"> рук вверху над лицом. Для этого добиваемся правильного выполнения упражнений: малейшее опускание рук с мя</w:t>
      </w:r>
      <w:r>
        <w:rPr>
          <w:rStyle w:val="font12"/>
          <w:sz w:val="28"/>
          <w:szCs w:val="28"/>
        </w:rPr>
        <w:t xml:space="preserve">чом (например, до уровня лица) - </w:t>
      </w:r>
      <w:r w:rsidRPr="00D57130">
        <w:rPr>
          <w:rStyle w:val="font12"/>
          <w:sz w:val="28"/>
          <w:szCs w:val="28"/>
        </w:rPr>
        <w:t>ошибка!</w:t>
      </w:r>
    </w:p>
    <w:p w:rsidR="00DD16E2" w:rsidRDefault="00DD16E2" w:rsidP="00DB3301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Style w:val="font12"/>
          <w:sz w:val="28"/>
          <w:szCs w:val="28"/>
        </w:rPr>
      </w:pPr>
      <w:r>
        <w:rPr>
          <w:rStyle w:val="font12"/>
          <w:sz w:val="28"/>
          <w:szCs w:val="28"/>
        </w:rPr>
        <w:t>Передача набивного мяча (именно передача</w:t>
      </w:r>
      <w:r w:rsidRPr="00D57130">
        <w:rPr>
          <w:rStyle w:val="font12"/>
          <w:sz w:val="28"/>
          <w:szCs w:val="28"/>
        </w:rPr>
        <w:t xml:space="preserve">!) на расстояние 20—30 см </w:t>
      </w:r>
    </w:p>
    <w:p w:rsidR="00DD16E2" w:rsidRPr="00D57130" w:rsidRDefault="00DD16E2" w:rsidP="00DB33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7130">
        <w:rPr>
          <w:rStyle w:val="font12"/>
          <w:sz w:val="28"/>
          <w:szCs w:val="28"/>
        </w:rPr>
        <w:t>(можно над</w:t>
      </w:r>
      <w:r>
        <w:rPr>
          <w:rStyle w:val="font12"/>
          <w:sz w:val="28"/>
          <w:szCs w:val="28"/>
        </w:rPr>
        <w:t xml:space="preserve"> собой или в стену). Акцентирую</w:t>
      </w:r>
      <w:r w:rsidRPr="00D57130">
        <w:rPr>
          <w:rStyle w:val="font12"/>
          <w:sz w:val="28"/>
          <w:szCs w:val="28"/>
        </w:rPr>
        <w:t xml:space="preserve"> внимание на необходимости отрывистых касан</w:t>
      </w:r>
      <w:r>
        <w:rPr>
          <w:rStyle w:val="font12"/>
          <w:sz w:val="28"/>
          <w:szCs w:val="28"/>
        </w:rPr>
        <w:t>ий</w:t>
      </w:r>
      <w:r w:rsidRPr="00D57130">
        <w:rPr>
          <w:rStyle w:val="font12"/>
          <w:sz w:val="28"/>
          <w:szCs w:val="28"/>
        </w:rPr>
        <w:t>.</w:t>
      </w:r>
    </w:p>
    <w:p w:rsidR="00DD16E2" w:rsidRDefault="00DD16E2" w:rsidP="00DB3301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Style w:val="font12"/>
          <w:sz w:val="28"/>
          <w:szCs w:val="28"/>
        </w:rPr>
      </w:pPr>
      <w:proofErr w:type="gramStart"/>
      <w:r>
        <w:rPr>
          <w:rStyle w:val="font12"/>
          <w:sz w:val="28"/>
          <w:szCs w:val="28"/>
        </w:rPr>
        <w:t>Самое</w:t>
      </w:r>
      <w:proofErr w:type="gramEnd"/>
      <w:r>
        <w:rPr>
          <w:rStyle w:val="font12"/>
          <w:sz w:val="28"/>
          <w:szCs w:val="28"/>
        </w:rPr>
        <w:t xml:space="preserve"> длительное - </w:t>
      </w:r>
      <w:r w:rsidRPr="00D57130">
        <w:rPr>
          <w:rStyle w:val="font12"/>
          <w:sz w:val="28"/>
          <w:szCs w:val="28"/>
        </w:rPr>
        <w:t xml:space="preserve">полет мяча при передаче без вращения. Все </w:t>
      </w:r>
    </w:p>
    <w:p w:rsidR="00DD16E2" w:rsidRPr="00D57130" w:rsidRDefault="00DD16E2" w:rsidP="00DB33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7130">
        <w:rPr>
          <w:rStyle w:val="font12"/>
          <w:sz w:val="28"/>
          <w:szCs w:val="28"/>
        </w:rPr>
        <w:t>показанные критерии легко подд</w:t>
      </w:r>
      <w:r>
        <w:rPr>
          <w:rStyle w:val="font12"/>
          <w:sz w:val="28"/>
          <w:szCs w:val="28"/>
        </w:rPr>
        <w:t>аются контролю учащихся. Отвожу</w:t>
      </w:r>
      <w:r w:rsidRPr="00D57130">
        <w:rPr>
          <w:rStyle w:val="font12"/>
          <w:sz w:val="28"/>
          <w:szCs w:val="28"/>
        </w:rPr>
        <w:t xml:space="preserve"> на каждом занятии по 3—5 мин для повторения серии подготовительных или подводящих упражнений.</w:t>
      </w:r>
    </w:p>
    <w:p w:rsidR="00DD16E2" w:rsidRPr="00D57130" w:rsidRDefault="00DD16E2" w:rsidP="00DB330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57130">
        <w:rPr>
          <w:rStyle w:val="font12"/>
          <w:sz w:val="28"/>
          <w:szCs w:val="28"/>
        </w:rPr>
        <w:t>Для усиления процесса усвоения материала можно учитывать текущую успеваемость, темпы освоения. Далее вступает в силу следующий принцип: по мере развития специальных физических качеств увеличивается время работы с мячом. Лучше, когда этот процесс дифференцируется индивидуально.</w:t>
      </w:r>
    </w:p>
    <w:p w:rsidR="00DD16E2" w:rsidRPr="00D57130" w:rsidRDefault="00DD16E2" w:rsidP="00A83B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7130">
        <w:rPr>
          <w:rStyle w:val="font12"/>
          <w:sz w:val="28"/>
          <w:szCs w:val="28"/>
        </w:rPr>
        <w:t xml:space="preserve">Аналогично строится </w:t>
      </w:r>
      <w:proofErr w:type="gramStart"/>
      <w:r w:rsidRPr="00D57130">
        <w:rPr>
          <w:rStyle w:val="font12"/>
          <w:sz w:val="28"/>
          <w:szCs w:val="28"/>
        </w:rPr>
        <w:t>обучение по</w:t>
      </w:r>
      <w:proofErr w:type="gramEnd"/>
      <w:r w:rsidRPr="00D57130">
        <w:rPr>
          <w:rStyle w:val="font12"/>
          <w:sz w:val="28"/>
          <w:szCs w:val="28"/>
        </w:rPr>
        <w:t xml:space="preserve"> другим приемам игры. Главные усилия учителя сводятся к консультативной деятельности, помощи в решении текущих образовательных и воспитательных задач (разъяснение отдельных положений, поощрение успеваемости и т. д.). Ниже приводятся проблемные вопросы, качественные и количественные критерии самооценки по основным приемам и разделам обучения.</w:t>
      </w:r>
    </w:p>
    <w:p w:rsidR="00DD16E2" w:rsidRPr="00D57130" w:rsidRDefault="00DD16E2" w:rsidP="00C417C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57130">
        <w:rPr>
          <w:rStyle w:val="font12"/>
          <w:sz w:val="28"/>
          <w:szCs w:val="28"/>
        </w:rPr>
        <w:t xml:space="preserve">Стойка волейболиста. Проблемные вопросы: 1. Почему в волейболе стойка игрока имеет особо </w:t>
      </w:r>
      <w:proofErr w:type="gramStart"/>
      <w:r w:rsidRPr="00D57130">
        <w:rPr>
          <w:rStyle w:val="font12"/>
          <w:sz w:val="28"/>
          <w:szCs w:val="28"/>
        </w:rPr>
        <w:t>важное значение</w:t>
      </w:r>
      <w:proofErr w:type="gramEnd"/>
      <w:r w:rsidRPr="00D57130">
        <w:rPr>
          <w:rStyle w:val="font12"/>
          <w:sz w:val="28"/>
          <w:szCs w:val="28"/>
        </w:rPr>
        <w:t xml:space="preserve">? (Она обусловливает необходимость высокой степени готовности для передвижения к мячу.) 2. Что обусловливает величину сгибания ног в коленях? (Траектория полета мяча, характер последующих действий игрока, принимающего мяч.) 3. Почему руки в </w:t>
      </w:r>
      <w:r w:rsidRPr="00D57130">
        <w:rPr>
          <w:rStyle w:val="font12"/>
          <w:sz w:val="28"/>
          <w:szCs w:val="28"/>
        </w:rPr>
        <w:lastRenderedPageBreak/>
        <w:t>исходном положении стойки должны быть согнуты на уровне пояса? (Учитывается траектория полета мяча, естественность передвижения, содействующая повышению скорости.)</w:t>
      </w:r>
    </w:p>
    <w:p w:rsidR="00DD16E2" w:rsidRPr="00D57130" w:rsidRDefault="00DD16E2" w:rsidP="00C417C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57130">
        <w:rPr>
          <w:rStyle w:val="font12"/>
          <w:sz w:val="28"/>
          <w:szCs w:val="28"/>
        </w:rPr>
        <w:t>Передвижения. Проблемные вопросы: 1. Чем обусловливается способ передвижения? (Характером полета мяча: его направлением, скоростью, траекторией.) 2. Какие факторы обеспечивают своевременное передвижение к мячу? (Наблюдательность, готовность, быстрота.)</w:t>
      </w:r>
    </w:p>
    <w:p w:rsidR="00DD16E2" w:rsidRPr="00D57130" w:rsidRDefault="00DD16E2" w:rsidP="00B663C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57130">
        <w:rPr>
          <w:rStyle w:val="font12"/>
          <w:sz w:val="28"/>
          <w:szCs w:val="28"/>
        </w:rPr>
        <w:t>Критерий самооценки: ловля мяча вверху над лицом или внизу прямыми руками, наброшенного партнером (учителем-тренером) после передвижения разными способами в ответ на обусловленные сигналы.</w:t>
      </w:r>
      <w:r>
        <w:rPr>
          <w:rStyle w:val="font12"/>
          <w:sz w:val="28"/>
          <w:szCs w:val="28"/>
        </w:rPr>
        <w:t xml:space="preserve"> И так по всем  тактическим навыкам игры в волейбол. </w:t>
      </w:r>
    </w:p>
    <w:p w:rsidR="00DD16E2" w:rsidRPr="007D5825" w:rsidRDefault="00DD16E2" w:rsidP="007D5825">
      <w:pPr>
        <w:shd w:val="clear" w:color="000000" w:fill="FFFFFF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825">
        <w:rPr>
          <w:rFonts w:ascii="Times New Roman" w:hAnsi="Times New Roman"/>
          <w:color w:val="000000"/>
          <w:sz w:val="28"/>
          <w:szCs w:val="28"/>
        </w:rPr>
        <w:t xml:space="preserve">Волейбол используется как тренировочное средство представителями других видов спорта для развития основных двигательных качеств, так как по структуре игровая деятельность включает в себя разнообразные прыжки, перемещения, остановки, а также технико-тактические действия </w:t>
      </w:r>
      <w:proofErr w:type="spellStart"/>
      <w:proofErr w:type="gramStart"/>
      <w:r w:rsidRPr="007D5825">
        <w:rPr>
          <w:rFonts w:ascii="Times New Roman" w:hAnsi="Times New Roman"/>
          <w:color w:val="000000"/>
          <w:sz w:val="28"/>
          <w:szCs w:val="28"/>
        </w:rPr>
        <w:t>скоростно</w:t>
      </w:r>
      <w:proofErr w:type="spellEnd"/>
      <w:r w:rsidRPr="007D5825">
        <w:rPr>
          <w:rFonts w:ascii="Times New Roman" w:hAnsi="Times New Roman"/>
          <w:color w:val="000000"/>
          <w:sz w:val="28"/>
          <w:szCs w:val="28"/>
        </w:rPr>
        <w:t xml:space="preserve"> - силового</w:t>
      </w:r>
      <w:proofErr w:type="gramEnd"/>
      <w:r w:rsidRPr="007D5825">
        <w:rPr>
          <w:rFonts w:ascii="Times New Roman" w:hAnsi="Times New Roman"/>
          <w:color w:val="000000"/>
          <w:sz w:val="28"/>
          <w:szCs w:val="28"/>
        </w:rPr>
        <w:t xml:space="preserve"> характера.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5825">
        <w:rPr>
          <w:rFonts w:ascii="Times New Roman" w:hAnsi="Times New Roman"/>
          <w:color w:val="000000"/>
          <w:sz w:val="28"/>
          <w:szCs w:val="28"/>
        </w:rPr>
        <w:t>Благотворные эмоциональные особенности позволяют использовать как саму игру, так и отдельные элементы игры с мячом в качестве средства активного отдыха и укрепления своего здоровья.</w:t>
      </w:r>
    </w:p>
    <w:p w:rsidR="00DD16E2" w:rsidRPr="00F855ED" w:rsidRDefault="00DD16E2" w:rsidP="00B663C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Начиная работу над всесторонним обучением учащихся игре в волейбол, я поставил перед собою цель - </w:t>
      </w:r>
      <w:r w:rsidRPr="00F855ED">
        <w:rPr>
          <w:sz w:val="28"/>
          <w:szCs w:val="28"/>
        </w:rPr>
        <w:t xml:space="preserve">повысить мотивацию учащихся к </w:t>
      </w:r>
      <w:r>
        <w:rPr>
          <w:sz w:val="28"/>
          <w:szCs w:val="28"/>
        </w:rPr>
        <w:t xml:space="preserve">занятиям другими игровыми видами спорта и в итоге – к </w:t>
      </w:r>
      <w:r w:rsidRPr="00F855ED">
        <w:rPr>
          <w:sz w:val="28"/>
          <w:szCs w:val="28"/>
        </w:rPr>
        <w:t>изучению  предмета «Физическая культура и здоро</w:t>
      </w:r>
      <w:r>
        <w:rPr>
          <w:sz w:val="28"/>
          <w:szCs w:val="28"/>
        </w:rPr>
        <w:t>вье»</w:t>
      </w:r>
      <w:r w:rsidRPr="00F855E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Итоги моей деятельности за эти годы свидетельствуют о качественном решении данной проблемы. </w:t>
      </w:r>
      <w:proofErr w:type="gramStart"/>
      <w:r>
        <w:rPr>
          <w:sz w:val="28"/>
          <w:szCs w:val="28"/>
        </w:rPr>
        <w:t>Об этом говорят и результаты участия учащихся школы в соревнованиях по игровым видам спорта [Приложение 3</w:t>
      </w:r>
      <w:r w:rsidRPr="006B04A0">
        <w:rPr>
          <w:sz w:val="28"/>
          <w:szCs w:val="28"/>
        </w:rPr>
        <w:t>]</w:t>
      </w:r>
      <w:r>
        <w:rPr>
          <w:sz w:val="28"/>
          <w:szCs w:val="28"/>
        </w:rPr>
        <w:t>, и результаты изучения мотивации учащихся к занятиям волейболом и физической культурой вообще [Приложение 4,5</w:t>
      </w:r>
      <w:r w:rsidRPr="006B04A0">
        <w:rPr>
          <w:sz w:val="28"/>
          <w:szCs w:val="28"/>
        </w:rPr>
        <w:t>]</w:t>
      </w:r>
      <w:r>
        <w:rPr>
          <w:sz w:val="28"/>
          <w:szCs w:val="28"/>
        </w:rPr>
        <w:t>, и увеличение количества детей в 7 – 11 классах, имеющих высокий уровень физической подготовки (с 58,7% в 2004 году до 69,3% в 2013 году).</w:t>
      </w:r>
      <w:proofErr w:type="gramEnd"/>
      <w:r>
        <w:rPr>
          <w:sz w:val="28"/>
          <w:szCs w:val="28"/>
        </w:rPr>
        <w:t xml:space="preserve">  Повышается из года в год и средний балл успеваемости учащихся по физической культуре и здоровью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2010/2011 год – 8, 74 балла, 2011/2012 – 8,77 балла; 2012/2013 – 8,82 балла). </w:t>
      </w:r>
      <w:r>
        <w:rPr>
          <w:sz w:val="28"/>
          <w:szCs w:val="28"/>
        </w:rPr>
        <w:lastRenderedPageBreak/>
        <w:t>Ежегодно многие выпускники становятся студентами вузов, выбирая физическую культуру и спорт в качестве основной профессиональной деятельности. С 2007 по 2013 год 19 выпускников из 88 связали свою учебу и деятельность с физической культурой и спортом, 7 из них – непосредственно с игровыми видами спорта</w:t>
      </w:r>
      <w:proofErr w:type="gramStart"/>
      <w:r>
        <w:rPr>
          <w:sz w:val="28"/>
          <w:szCs w:val="28"/>
        </w:rPr>
        <w:t>.</w:t>
      </w:r>
      <w:r>
        <w:rPr>
          <w:sz w:val="28"/>
          <w:szCs w:val="28"/>
          <w:lang w:val="be-BY"/>
        </w:rPr>
        <w:t>.</w:t>
      </w:r>
      <w:proofErr w:type="gramEnd"/>
    </w:p>
    <w:p w:rsidR="00DD16E2" w:rsidRDefault="00DD16E2" w:rsidP="00B663CC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55ED">
        <w:rPr>
          <w:rFonts w:ascii="Times New Roman" w:hAnsi="Times New Roman"/>
          <w:sz w:val="28"/>
          <w:szCs w:val="28"/>
        </w:rPr>
        <w:t>За годы своей педагогической деятельности я понял, что наилучший результат получается, когда ты опираеш</w:t>
      </w:r>
      <w:r>
        <w:rPr>
          <w:rFonts w:ascii="Times New Roman" w:hAnsi="Times New Roman"/>
          <w:sz w:val="28"/>
          <w:szCs w:val="28"/>
        </w:rPr>
        <w:t>ься на успех ученика. Ведь  ус</w:t>
      </w:r>
      <w:r w:rsidRPr="00F855ED">
        <w:rPr>
          <w:rFonts w:ascii="Times New Roman" w:hAnsi="Times New Roman"/>
          <w:sz w:val="28"/>
          <w:szCs w:val="28"/>
        </w:rPr>
        <w:t>пех всегда связан с чувством радости, с эмоциональным подъёмом. У ребят,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F855ED">
        <w:rPr>
          <w:rFonts w:ascii="Times New Roman" w:hAnsi="Times New Roman"/>
          <w:sz w:val="28"/>
          <w:szCs w:val="28"/>
        </w:rPr>
        <w:t>дачно справившихся с каким-либо полезным делом, появляется уверенность в собственных силах, желание достигнуть хороших результатов, чтобы опять пережить радость успеха.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D16E2" w:rsidRDefault="00DD16E2" w:rsidP="00B663CC">
      <w:pPr>
        <w:pStyle w:val="a8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D16E2" w:rsidRPr="00D77948" w:rsidRDefault="00DD16E2" w:rsidP="00D77948">
      <w:pPr>
        <w:pStyle w:val="a9"/>
        <w:numPr>
          <w:ilvl w:val="0"/>
          <w:numId w:val="19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77948">
        <w:rPr>
          <w:rFonts w:ascii="Times New Roman" w:hAnsi="Times New Roman"/>
          <w:b/>
          <w:sz w:val="28"/>
          <w:szCs w:val="28"/>
        </w:rPr>
        <w:t>ЗАКЛЮЧЕНИЕ</w:t>
      </w:r>
    </w:p>
    <w:p w:rsidR="00DD16E2" w:rsidRPr="007F0264" w:rsidRDefault="00DD16E2" w:rsidP="00DB50D6">
      <w:pPr>
        <w:pStyle w:val="a3"/>
        <w:spacing w:before="0" w:beforeAutospacing="0" w:after="0" w:afterAutospacing="0" w:line="360" w:lineRule="auto"/>
        <w:ind w:firstLine="708"/>
        <w:rPr>
          <w:b/>
          <w:sz w:val="28"/>
          <w:szCs w:val="28"/>
        </w:rPr>
      </w:pPr>
      <w:r w:rsidRPr="007F0264">
        <w:rPr>
          <w:rStyle w:val="a4"/>
          <w:b w:val="0"/>
          <w:sz w:val="28"/>
          <w:szCs w:val="28"/>
        </w:rPr>
        <w:t>Опыт  работы позволяет сделать следующие выводы:</w:t>
      </w:r>
      <w:r w:rsidRPr="007F0264">
        <w:rPr>
          <w:b/>
          <w:sz w:val="28"/>
          <w:szCs w:val="28"/>
        </w:rPr>
        <w:t xml:space="preserve"> </w:t>
      </w:r>
    </w:p>
    <w:p w:rsidR="00DD16E2" w:rsidRDefault="00DD16E2" w:rsidP="00D779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6FCF">
        <w:rPr>
          <w:rFonts w:ascii="Times New Roman" w:hAnsi="Times New Roman"/>
          <w:sz w:val="28"/>
          <w:szCs w:val="28"/>
        </w:rPr>
        <w:t>Игра в волейбол способствует развитию мышечного аппарата; помогает выработке таких жизненно необходимых физических качеств, как быстрота реакции, ловкость, выносливость; снимает умственную усталость.</w:t>
      </w:r>
    </w:p>
    <w:p w:rsidR="00DD16E2" w:rsidRDefault="00DD16E2" w:rsidP="00D779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6FCF">
        <w:rPr>
          <w:rFonts w:ascii="Times New Roman" w:hAnsi="Times New Roman"/>
          <w:sz w:val="28"/>
          <w:szCs w:val="28"/>
        </w:rPr>
        <w:t xml:space="preserve">Игровые приемы, выполняемые в прыжке, например передача мяча и блокирование, являются хорошим корригирующим средством. </w:t>
      </w:r>
    </w:p>
    <w:p w:rsidR="00DD16E2" w:rsidRDefault="00DD16E2" w:rsidP="00D779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936FCF">
        <w:rPr>
          <w:rFonts w:ascii="Times New Roman" w:hAnsi="Times New Roman"/>
          <w:sz w:val="28"/>
          <w:szCs w:val="28"/>
        </w:rPr>
        <w:t xml:space="preserve">Волейбол оказывает положительное воздействие на организм, не перегружая его основные системы и органы. </w:t>
      </w:r>
    </w:p>
    <w:p w:rsidR="00DD16E2" w:rsidRDefault="00DD16E2" w:rsidP="00D779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6FCF">
        <w:rPr>
          <w:rFonts w:ascii="Times New Roman" w:hAnsi="Times New Roman"/>
          <w:sz w:val="28"/>
          <w:szCs w:val="28"/>
        </w:rPr>
        <w:t>Он приучает к коллективным действиям, умению подчинять свои личные интересы интересам команды, учит быть дисциплиниров</w:t>
      </w:r>
      <w:r>
        <w:rPr>
          <w:rFonts w:ascii="Times New Roman" w:hAnsi="Times New Roman"/>
          <w:sz w:val="28"/>
          <w:szCs w:val="28"/>
        </w:rPr>
        <w:t>анным, оказывать помощь товарищам</w:t>
      </w:r>
      <w:r w:rsidRPr="00936FCF">
        <w:rPr>
          <w:rFonts w:ascii="Times New Roman" w:hAnsi="Times New Roman"/>
          <w:sz w:val="28"/>
          <w:szCs w:val="28"/>
        </w:rPr>
        <w:t>.</w:t>
      </w:r>
    </w:p>
    <w:p w:rsidR="00DD16E2" w:rsidRPr="009A71BD" w:rsidRDefault="00DD16E2" w:rsidP="00D779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6F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Систематическая работа над развитием у учащихся</w:t>
      </w:r>
      <w:r w:rsidRPr="009A71BD">
        <w:rPr>
          <w:rFonts w:ascii="Times New Roman" w:hAnsi="Times New Roman"/>
          <w:sz w:val="28"/>
          <w:szCs w:val="28"/>
        </w:rPr>
        <w:t xml:space="preserve"> позволяет улучшить качество знаний. </w:t>
      </w:r>
    </w:p>
    <w:p w:rsidR="00DD16E2" w:rsidRPr="00C36BF6" w:rsidRDefault="00DD16E2" w:rsidP="00DB50D6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</w:rPr>
        <w:t>Опыт работы по представленной теме был представлен</w:t>
      </w:r>
      <w:r>
        <w:rPr>
          <w:rFonts w:ascii="Times New Roman" w:hAnsi="Times New Roman"/>
          <w:sz w:val="28"/>
          <w:szCs w:val="28"/>
          <w:lang w:val="be-BY"/>
        </w:rPr>
        <w:t xml:space="preserve">  на открытых уроках в 7, 8 классах, подготовке выступлений в рамках проведения районного методического объединения учителей физической культуры и здоровья, во время проведенния фронтального инспектирования обласным управлением </w:t>
      </w:r>
      <w:r>
        <w:rPr>
          <w:rFonts w:ascii="Times New Roman" w:hAnsi="Times New Roman"/>
          <w:sz w:val="28"/>
          <w:szCs w:val="28"/>
          <w:lang w:val="be-BY"/>
        </w:rPr>
        <w:lastRenderedPageBreak/>
        <w:t xml:space="preserve">образования, результативном участии в районном конкурсе педагогического мастерства “Учитель физической культуры и здоровья 2013 года”. </w:t>
      </w:r>
      <w:proofErr w:type="gramEnd"/>
    </w:p>
    <w:p w:rsidR="00DD16E2" w:rsidRDefault="00DD16E2" w:rsidP="00DB50D6">
      <w:pPr>
        <w:pStyle w:val="2"/>
        <w:spacing w:before="0" w:line="360" w:lineRule="auto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</w:pPr>
      <w:r w:rsidRPr="00F855ED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Данный опыт могут использовать в своей практике учителя физ</w:t>
      </w: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ической культуры и здоровья, работающие в 5 </w:t>
      </w:r>
      <w:r w:rsidRPr="00F855ED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- 11 классах по любой программе на этапах обучения, обобщения и систематизации знаний</w:t>
      </w: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по обучению волейболу на учебных занятиях, на занятиях факультативов и </w:t>
      </w:r>
      <w:r w:rsidRPr="00270748">
        <w:rPr>
          <w:rFonts w:ascii="Times New Roman" w:hAnsi="Times New Roman"/>
          <w:b w:val="0"/>
          <w:color w:val="auto"/>
          <w:sz w:val="28"/>
          <w:szCs w:val="28"/>
        </w:rPr>
        <w:t>спортивных секций</w:t>
      </w:r>
      <w:r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.</w:t>
      </w:r>
    </w:p>
    <w:p w:rsidR="00DD16E2" w:rsidRPr="00DB50D6" w:rsidRDefault="00DD16E2" w:rsidP="00DB50D6">
      <w:pPr>
        <w:spacing w:after="0"/>
      </w:pPr>
    </w:p>
    <w:p w:rsidR="00DD16E2" w:rsidRDefault="00DD16E2" w:rsidP="00DB50D6">
      <w:pPr>
        <w:spacing w:after="0" w:line="360" w:lineRule="auto"/>
        <w:jc w:val="center"/>
        <w:rPr>
          <w:rStyle w:val="FontStyle112"/>
          <w:b/>
          <w:sz w:val="28"/>
          <w:szCs w:val="28"/>
        </w:rPr>
      </w:pPr>
      <w:r>
        <w:rPr>
          <w:rStyle w:val="FontStyle112"/>
          <w:b/>
          <w:sz w:val="28"/>
          <w:szCs w:val="28"/>
        </w:rPr>
        <w:t>СПИСОК ИСПОЛЬЗУЕМЫХ ИСТОЧНИКОВ</w:t>
      </w:r>
    </w:p>
    <w:p w:rsidR="00DD16E2" w:rsidRPr="00DB50D6" w:rsidRDefault="00DD16E2" w:rsidP="00DB50D6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/>
          <w:sz w:val="30"/>
          <w:szCs w:val="30"/>
        </w:rPr>
        <w:t>Ахмеров</w:t>
      </w:r>
      <w:proofErr w:type="spellEnd"/>
      <w:r>
        <w:rPr>
          <w:rFonts w:ascii="Times New Roman" w:hAnsi="Times New Roman"/>
          <w:sz w:val="30"/>
          <w:szCs w:val="30"/>
        </w:rPr>
        <w:t xml:space="preserve">, Э.К. Волейбол для начинающих / </w:t>
      </w:r>
      <w:proofErr w:type="spellStart"/>
      <w:r>
        <w:rPr>
          <w:rFonts w:ascii="Times New Roman" w:hAnsi="Times New Roman"/>
          <w:sz w:val="30"/>
          <w:szCs w:val="30"/>
        </w:rPr>
        <w:t>Э.К.Ахмеров</w:t>
      </w:r>
      <w:proofErr w:type="spellEnd"/>
      <w:r>
        <w:rPr>
          <w:rFonts w:ascii="Times New Roman" w:hAnsi="Times New Roman"/>
          <w:sz w:val="30"/>
          <w:szCs w:val="30"/>
        </w:rPr>
        <w:t xml:space="preserve">. – Минск: Полымя, 1985. – 79 </w:t>
      </w:r>
      <w:proofErr w:type="gramStart"/>
      <w:r>
        <w:rPr>
          <w:rFonts w:ascii="Times New Roman" w:hAnsi="Times New Roman"/>
          <w:sz w:val="30"/>
          <w:szCs w:val="30"/>
        </w:rPr>
        <w:t>с</w:t>
      </w:r>
      <w:proofErr w:type="gramEnd"/>
      <w:r>
        <w:rPr>
          <w:rFonts w:ascii="Times New Roman" w:hAnsi="Times New Roman"/>
          <w:sz w:val="30"/>
          <w:szCs w:val="30"/>
        </w:rPr>
        <w:t>.</w:t>
      </w:r>
    </w:p>
    <w:p w:rsidR="00DD16E2" w:rsidRPr="00DB50D6" w:rsidRDefault="00DD16E2" w:rsidP="00DB50D6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Беляев, В.А. Волейбол на уроке физической культуры / В.А.Беляев. – </w:t>
      </w:r>
      <w:proofErr w:type="spellStart"/>
      <w:r>
        <w:rPr>
          <w:rFonts w:ascii="Times New Roman" w:hAnsi="Times New Roman"/>
          <w:sz w:val="30"/>
          <w:szCs w:val="30"/>
        </w:rPr>
        <w:t>М.:СпортАкадемПресс</w:t>
      </w:r>
      <w:proofErr w:type="spellEnd"/>
      <w:r>
        <w:rPr>
          <w:rFonts w:ascii="Times New Roman" w:hAnsi="Times New Roman"/>
          <w:sz w:val="30"/>
          <w:szCs w:val="30"/>
        </w:rPr>
        <w:t>, 2003. – 144 с.</w:t>
      </w:r>
    </w:p>
    <w:p w:rsidR="00DD16E2" w:rsidRPr="00251871" w:rsidRDefault="00DD16E2" w:rsidP="00DB50D6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251871">
        <w:rPr>
          <w:rFonts w:ascii="Times New Roman" w:hAnsi="Times New Roman"/>
          <w:sz w:val="30"/>
          <w:szCs w:val="30"/>
        </w:rPr>
        <w:t xml:space="preserve">Инструктивно-методическое письмо Министерства образования Республики Беларусь </w:t>
      </w:r>
      <w:r w:rsidRPr="00251871">
        <w:rPr>
          <w:rFonts w:ascii="Times New Roman" w:hAnsi="Times New Roman"/>
          <w:sz w:val="28"/>
          <w:szCs w:val="28"/>
        </w:rPr>
        <w:t>«Об организации физического воспитания учащихся учреждений общего среднего образования</w:t>
      </w:r>
      <w:r w:rsidRPr="00251871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251871">
        <w:rPr>
          <w:rFonts w:ascii="Times New Roman" w:hAnsi="Times New Roman"/>
          <w:sz w:val="28"/>
          <w:szCs w:val="28"/>
        </w:rPr>
        <w:t>в 2012/2013 учебном году</w:t>
      </w:r>
      <w:r w:rsidRPr="00251871">
        <w:rPr>
          <w:rFonts w:ascii="Times New Roman" w:hAnsi="Times New Roman"/>
          <w:b/>
          <w:sz w:val="28"/>
          <w:szCs w:val="28"/>
        </w:rPr>
        <w:t>».</w:t>
      </w:r>
    </w:p>
    <w:p w:rsidR="00DD16E2" w:rsidRPr="00251871" w:rsidRDefault="00DD16E2" w:rsidP="00DB50D6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1871">
        <w:rPr>
          <w:rFonts w:ascii="Times New Roman" w:hAnsi="Times New Roman"/>
          <w:sz w:val="28"/>
          <w:szCs w:val="28"/>
        </w:rPr>
        <w:t xml:space="preserve">Санитарные нормы, правила и гигиенические нормативы «Гигиенические требования к устройству, содержанию и организации образовательного процесса в учреждениях общего среднего образования», утвержденные постановлением  Министерства здравоохранения Республики Беларусь от 15 июля 2010 г. № 94 (с изменениями и дополнениями 2010 – 2011 г.г.); </w:t>
      </w:r>
    </w:p>
    <w:p w:rsidR="00DD16E2" w:rsidRDefault="00DD16E2" w:rsidP="00DB50D6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1871">
        <w:rPr>
          <w:rFonts w:ascii="Times New Roman" w:hAnsi="Times New Roman"/>
          <w:sz w:val="28"/>
          <w:szCs w:val="28"/>
        </w:rPr>
        <w:t>Санитарные нормы, правила и гигиенические нормативы «Гигиенические требования к устройству, содержанию и организации образовательного процесса в учреждениях общего среднего образования», утвержденные постановлением  Министерства здравоохранения Республики Беларусь от 15 июля 2010 г. № 94 (с изменениями и дополнениями 2010 – 2011 г.г.).</w:t>
      </w:r>
    </w:p>
    <w:p w:rsidR="00DD16E2" w:rsidRPr="00DB50D6" w:rsidRDefault="00DD16E2" w:rsidP="00DB50D6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51871">
        <w:rPr>
          <w:rFonts w:ascii="Times New Roman" w:hAnsi="Times New Roman"/>
          <w:sz w:val="28"/>
          <w:szCs w:val="28"/>
        </w:rPr>
        <w:t xml:space="preserve">Учебная  программа для учреждений общего среднего образования с русским (белорусским) языком обучения «Физическая культура и здоровье. </w:t>
      </w:r>
      <w:r w:rsidRPr="00251871">
        <w:rPr>
          <w:rFonts w:ascii="Times New Roman" w:hAnsi="Times New Roman"/>
          <w:sz w:val="28"/>
          <w:szCs w:val="28"/>
          <w:lang w:val="en-US"/>
        </w:rPr>
        <w:t>V</w:t>
      </w:r>
      <w:r w:rsidRPr="00251871">
        <w:rPr>
          <w:rFonts w:ascii="Times New Roman" w:hAnsi="Times New Roman"/>
          <w:sz w:val="28"/>
          <w:szCs w:val="28"/>
        </w:rPr>
        <w:t> – </w:t>
      </w:r>
      <w:r w:rsidRPr="00251871">
        <w:rPr>
          <w:rFonts w:ascii="Times New Roman" w:hAnsi="Times New Roman"/>
          <w:sz w:val="28"/>
          <w:szCs w:val="28"/>
          <w:lang w:val="en-US"/>
        </w:rPr>
        <w:t>XI</w:t>
      </w:r>
      <w:r w:rsidRPr="00251871">
        <w:rPr>
          <w:rFonts w:ascii="Times New Roman" w:hAnsi="Times New Roman"/>
          <w:sz w:val="28"/>
          <w:szCs w:val="28"/>
        </w:rPr>
        <w:t xml:space="preserve"> классы». – Минск: НИО, 2012.</w:t>
      </w:r>
    </w:p>
    <w:p w:rsidR="00DD16E2" w:rsidRPr="00251871" w:rsidRDefault="008D30AC" w:rsidP="00DB50D6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DD16E2" w:rsidRPr="00251871">
          <w:rPr>
            <w:rStyle w:val="FontStyle30"/>
            <w:b w:val="0"/>
            <w:lang w:val="en-US"/>
          </w:rPr>
          <w:t>www</w:t>
        </w:r>
        <w:r w:rsidR="00DD16E2" w:rsidRPr="00251871">
          <w:rPr>
            <w:rStyle w:val="FontStyle30"/>
            <w:b w:val="0"/>
          </w:rPr>
          <w:t>.</w:t>
        </w:r>
        <w:proofErr w:type="spellStart"/>
        <w:r w:rsidR="00DD16E2" w:rsidRPr="00251871">
          <w:rPr>
            <w:rStyle w:val="FontStyle30"/>
            <w:b w:val="0"/>
            <w:lang w:val="en-US"/>
          </w:rPr>
          <w:t>sporteducation</w:t>
        </w:r>
        <w:proofErr w:type="spellEnd"/>
        <w:r w:rsidR="00DD16E2" w:rsidRPr="00251871">
          <w:rPr>
            <w:rStyle w:val="FontStyle30"/>
            <w:b w:val="0"/>
          </w:rPr>
          <w:t>.</w:t>
        </w:r>
        <w:r w:rsidR="00DD16E2" w:rsidRPr="00251871">
          <w:rPr>
            <w:rStyle w:val="FontStyle30"/>
            <w:b w:val="0"/>
            <w:lang w:val="en-US"/>
          </w:rPr>
          <w:t>by</w:t>
        </w:r>
      </w:hyperlink>
    </w:p>
    <w:p w:rsidR="00DD16E2" w:rsidRPr="00251871" w:rsidRDefault="00DD16E2" w:rsidP="00DB50D6">
      <w:pPr>
        <w:spacing w:after="0" w:line="360" w:lineRule="auto"/>
        <w:jc w:val="both"/>
        <w:rPr>
          <w:rStyle w:val="FontStyle112"/>
          <w:b/>
          <w:sz w:val="28"/>
          <w:szCs w:val="28"/>
        </w:rPr>
      </w:pPr>
    </w:p>
    <w:p w:rsidR="00DD16E2" w:rsidRDefault="00DD16E2" w:rsidP="00DB50D6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DD16E2" w:rsidRPr="00A722E4" w:rsidRDefault="00DD16E2" w:rsidP="00DB50D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22E4">
        <w:rPr>
          <w:rFonts w:ascii="Times New Roman" w:hAnsi="Times New Roman"/>
          <w:b/>
          <w:bCs/>
          <w:sz w:val="28"/>
          <w:szCs w:val="28"/>
        </w:rPr>
        <w:t>Конспект урока по физической культуре</w:t>
      </w:r>
      <w:r>
        <w:rPr>
          <w:rFonts w:ascii="Times New Roman" w:hAnsi="Times New Roman"/>
          <w:b/>
          <w:bCs/>
          <w:sz w:val="28"/>
          <w:szCs w:val="28"/>
        </w:rPr>
        <w:t xml:space="preserve"> и здоровью в 11 классе</w:t>
      </w:r>
    </w:p>
    <w:p w:rsidR="00DD16E2" w:rsidRPr="00A722E4" w:rsidRDefault="00DD16E2" w:rsidP="00DB50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722E4">
        <w:rPr>
          <w:rFonts w:ascii="Times New Roman" w:hAnsi="Times New Roman"/>
          <w:b/>
          <w:bCs/>
          <w:i/>
          <w:iCs/>
          <w:sz w:val="28"/>
          <w:szCs w:val="28"/>
        </w:rPr>
        <w:t>Тема урока: Волейбол. Прием подачи, розыгрыш мяча.</w:t>
      </w:r>
    </w:p>
    <w:p w:rsidR="00DD16E2" w:rsidRPr="00BC5A46" w:rsidRDefault="00DD16E2" w:rsidP="00DB50D6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BC5A46">
        <w:rPr>
          <w:rFonts w:ascii="Times New Roman" w:hAnsi="Times New Roman"/>
          <w:bCs/>
          <w:sz w:val="28"/>
          <w:szCs w:val="28"/>
          <w:u w:val="single"/>
        </w:rPr>
        <w:t xml:space="preserve">Основные </w:t>
      </w:r>
      <w:proofErr w:type="spellStart"/>
      <w:r w:rsidRPr="00BC5A46">
        <w:rPr>
          <w:rFonts w:ascii="Times New Roman" w:hAnsi="Times New Roman"/>
          <w:bCs/>
          <w:sz w:val="28"/>
          <w:szCs w:val="28"/>
          <w:u w:val="single"/>
        </w:rPr>
        <w:t>задачи</w:t>
      </w:r>
      <w:proofErr w:type="gramStart"/>
      <w:r w:rsidRPr="00BC5A46">
        <w:rPr>
          <w:rFonts w:ascii="Times New Roman" w:hAnsi="Times New Roman"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A722E4">
        <w:rPr>
          <w:rFonts w:ascii="Times New Roman" w:hAnsi="Times New Roman"/>
          <w:bCs/>
          <w:sz w:val="28"/>
          <w:szCs w:val="28"/>
        </w:rPr>
        <w:t>овершенствовать</w:t>
      </w:r>
      <w:proofErr w:type="spellEnd"/>
      <w:r w:rsidRPr="00A722E4">
        <w:rPr>
          <w:rFonts w:ascii="Times New Roman" w:hAnsi="Times New Roman"/>
          <w:bCs/>
          <w:sz w:val="28"/>
          <w:szCs w:val="28"/>
        </w:rPr>
        <w:t xml:space="preserve">  прием подачи, первая передача в зону 3, вторая передача в зоны 4 или 2</w:t>
      </w:r>
      <w:r>
        <w:rPr>
          <w:rFonts w:ascii="Times New Roman" w:hAnsi="Times New Roman"/>
          <w:bCs/>
          <w:sz w:val="28"/>
          <w:szCs w:val="28"/>
        </w:rPr>
        <w:t>, стоя лицом или спиной к цели; с</w:t>
      </w:r>
      <w:r w:rsidRPr="00A722E4">
        <w:rPr>
          <w:rFonts w:ascii="Times New Roman" w:hAnsi="Times New Roman"/>
          <w:bCs/>
          <w:sz w:val="28"/>
          <w:szCs w:val="28"/>
        </w:rPr>
        <w:t>пособствовать  развитию координ</w:t>
      </w:r>
      <w:r>
        <w:rPr>
          <w:rFonts w:ascii="Times New Roman" w:hAnsi="Times New Roman"/>
          <w:bCs/>
          <w:sz w:val="28"/>
          <w:szCs w:val="28"/>
        </w:rPr>
        <w:t>ации движений, быстроты реакции; в</w:t>
      </w:r>
      <w:r w:rsidRPr="00A722E4">
        <w:rPr>
          <w:rFonts w:ascii="Times New Roman" w:hAnsi="Times New Roman"/>
          <w:bCs/>
          <w:sz w:val="28"/>
          <w:szCs w:val="28"/>
        </w:rPr>
        <w:t>оспитывать навыки самоконтроля за поведением в игровой и соревновательной обстановке.</w:t>
      </w:r>
    </w:p>
    <w:p w:rsidR="00DD16E2" w:rsidRPr="00A722E4" w:rsidRDefault="00DD16E2" w:rsidP="00DB50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22E4">
        <w:rPr>
          <w:rFonts w:ascii="Times New Roman" w:hAnsi="Times New Roman"/>
          <w:bCs/>
          <w:sz w:val="28"/>
          <w:szCs w:val="28"/>
          <w:u w:val="single"/>
        </w:rPr>
        <w:t>Инвентарь:</w:t>
      </w:r>
      <w:r w:rsidRPr="00A722E4">
        <w:rPr>
          <w:rFonts w:ascii="Times New Roman" w:hAnsi="Times New Roman"/>
          <w:bCs/>
          <w:sz w:val="28"/>
          <w:szCs w:val="28"/>
        </w:rPr>
        <w:t xml:space="preserve"> волейбольные мячи, сетка волейбольная и две стойки.</w:t>
      </w:r>
    </w:p>
    <w:tbl>
      <w:tblPr>
        <w:tblpPr w:leftFromText="180" w:rightFromText="180" w:vertAnchor="text" w:horzAnchor="margin" w:tblpY="653"/>
        <w:tblW w:w="9783" w:type="dxa"/>
        <w:tblLayout w:type="fixed"/>
        <w:tblCellMar>
          <w:left w:w="0" w:type="dxa"/>
          <w:right w:w="0" w:type="dxa"/>
        </w:tblCellMar>
        <w:tblLook w:val="0020"/>
      </w:tblPr>
      <w:tblGrid>
        <w:gridCol w:w="995"/>
        <w:gridCol w:w="2551"/>
        <w:gridCol w:w="2977"/>
        <w:gridCol w:w="851"/>
        <w:gridCol w:w="2409"/>
      </w:tblGrid>
      <w:tr w:rsidR="00DD16E2" w:rsidRPr="00C868F2" w:rsidTr="00620378">
        <w:trPr>
          <w:trHeight w:val="584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16E2" w:rsidRPr="00F84D95" w:rsidRDefault="00DD16E2" w:rsidP="00DB50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2E4">
              <w:rPr>
                <w:rFonts w:ascii="Times New Roman" w:hAnsi="Times New Roman"/>
                <w:kern w:val="24"/>
                <w:sz w:val="28"/>
                <w:szCs w:val="28"/>
              </w:rPr>
              <w:t xml:space="preserve">Части урока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16E2" w:rsidRPr="00F84D95" w:rsidRDefault="00DD16E2" w:rsidP="00DB50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2E4">
              <w:rPr>
                <w:rFonts w:ascii="Times New Roman" w:hAnsi="Times New Roman"/>
                <w:kern w:val="24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kern w:val="24"/>
                <w:sz w:val="28"/>
                <w:szCs w:val="28"/>
              </w:rPr>
              <w:t xml:space="preserve">адачи к </w:t>
            </w:r>
            <w:r w:rsidRPr="00A722E4">
              <w:rPr>
                <w:rFonts w:ascii="Times New Roman" w:hAnsi="Times New Roman"/>
                <w:kern w:val="24"/>
                <w:sz w:val="28"/>
                <w:szCs w:val="28"/>
              </w:rPr>
              <w:t xml:space="preserve"> видам упражнений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16E2" w:rsidRPr="00F84D95" w:rsidRDefault="00DD16E2" w:rsidP="00DB50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2E4">
              <w:rPr>
                <w:rFonts w:ascii="Times New Roman" w:hAnsi="Times New Roman"/>
                <w:kern w:val="24"/>
                <w:sz w:val="28"/>
                <w:szCs w:val="28"/>
              </w:rPr>
              <w:t>Содержание учебного  материала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16E2" w:rsidRPr="00F84D95" w:rsidRDefault="00DD16E2" w:rsidP="00DB50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722E4">
              <w:rPr>
                <w:rFonts w:ascii="Times New Roman" w:hAnsi="Times New Roman"/>
                <w:kern w:val="24"/>
                <w:sz w:val="28"/>
                <w:szCs w:val="28"/>
              </w:rPr>
              <w:t>Вре-мя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16E2" w:rsidRPr="00F84D95" w:rsidRDefault="00DD16E2" w:rsidP="00DB50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М</w:t>
            </w:r>
            <w:r w:rsidRPr="00A722E4">
              <w:rPr>
                <w:rFonts w:ascii="Times New Roman" w:hAnsi="Times New Roman"/>
                <w:kern w:val="24"/>
                <w:sz w:val="28"/>
                <w:szCs w:val="28"/>
              </w:rPr>
              <w:t>етодические</w:t>
            </w:r>
          </w:p>
          <w:p w:rsidR="00DD16E2" w:rsidRPr="00F84D95" w:rsidRDefault="00DD16E2" w:rsidP="00DB50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2E4">
              <w:rPr>
                <w:rFonts w:ascii="Times New Roman" w:hAnsi="Times New Roman"/>
                <w:kern w:val="24"/>
                <w:sz w:val="28"/>
                <w:szCs w:val="28"/>
              </w:rPr>
              <w:t>указания</w:t>
            </w:r>
          </w:p>
        </w:tc>
      </w:tr>
      <w:tr w:rsidR="00DD16E2" w:rsidRPr="00C868F2" w:rsidTr="00D97291">
        <w:trPr>
          <w:cantSplit/>
          <w:trHeight w:val="5401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DD16E2" w:rsidRDefault="00DD16E2" w:rsidP="00D97291">
            <w:pPr>
              <w:spacing w:after="0" w:line="240" w:lineRule="auto"/>
              <w:ind w:left="113" w:right="113"/>
              <w:rPr>
                <w:rFonts w:ascii="Times New Roman" w:hAnsi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 xml:space="preserve">                                                    </w:t>
            </w:r>
          </w:p>
          <w:p w:rsidR="00DD16E2" w:rsidRPr="00F84D95" w:rsidRDefault="00DD16E2" w:rsidP="00D97291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 xml:space="preserve">       </w:t>
            </w:r>
            <w:proofErr w:type="gramStart"/>
            <w:r>
              <w:rPr>
                <w:rFonts w:ascii="Times New Roman" w:hAnsi="Times New Roman"/>
                <w:kern w:val="24"/>
                <w:sz w:val="28"/>
                <w:szCs w:val="28"/>
              </w:rPr>
              <w:t>Подготовительная</w:t>
            </w:r>
            <w:proofErr w:type="gramEnd"/>
            <w:r>
              <w:rPr>
                <w:rFonts w:ascii="Times New Roman" w:hAnsi="Times New Roman"/>
                <w:kern w:val="24"/>
                <w:sz w:val="28"/>
                <w:szCs w:val="28"/>
              </w:rPr>
              <w:t xml:space="preserve">  </w:t>
            </w:r>
            <w:r w:rsidRPr="00A722E4">
              <w:rPr>
                <w:rFonts w:ascii="Times New Roman" w:hAnsi="Times New Roman"/>
                <w:kern w:val="24"/>
                <w:sz w:val="28"/>
                <w:szCs w:val="28"/>
              </w:rPr>
              <w:t>часть8 мин.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16E2" w:rsidRPr="00F84D95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2E4">
              <w:rPr>
                <w:rFonts w:ascii="Times New Roman" w:hAnsi="Times New Roman"/>
                <w:kern w:val="24"/>
                <w:sz w:val="28"/>
                <w:szCs w:val="28"/>
              </w:rPr>
              <w:t>Обеспечить начальную</w:t>
            </w:r>
          </w:p>
          <w:p w:rsidR="00DD16E2" w:rsidRPr="00F84D95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2E4">
              <w:rPr>
                <w:rFonts w:ascii="Times New Roman" w:hAnsi="Times New Roman"/>
                <w:kern w:val="24"/>
                <w:sz w:val="28"/>
                <w:szCs w:val="28"/>
              </w:rPr>
              <w:t>организацию и психологическую готовность учащихся к уроку.</w:t>
            </w:r>
          </w:p>
          <w:p w:rsidR="00DD16E2" w:rsidRPr="00F84D95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2E4">
              <w:rPr>
                <w:rFonts w:ascii="Times New Roman" w:hAnsi="Times New Roman"/>
                <w:kern w:val="24"/>
                <w:sz w:val="28"/>
                <w:szCs w:val="28"/>
              </w:rPr>
              <w:t>Организовать учащихся для выполнения последующих  упражнений.</w:t>
            </w:r>
          </w:p>
          <w:p w:rsidR="00DD16E2" w:rsidRPr="00F84D95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2E4">
              <w:rPr>
                <w:rFonts w:ascii="Times New Roman" w:hAnsi="Times New Roman"/>
                <w:kern w:val="24"/>
                <w:sz w:val="28"/>
                <w:szCs w:val="28"/>
              </w:rPr>
              <w:t xml:space="preserve">Содействовать общему </w:t>
            </w:r>
            <w:proofErr w:type="spellStart"/>
            <w:proofErr w:type="gramStart"/>
            <w:r w:rsidRPr="00A722E4">
              <w:rPr>
                <w:rFonts w:ascii="Times New Roman" w:hAnsi="Times New Roman"/>
                <w:kern w:val="24"/>
                <w:sz w:val="28"/>
                <w:szCs w:val="28"/>
              </w:rPr>
              <w:t>разогрева</w:t>
            </w:r>
            <w:r>
              <w:rPr>
                <w:rFonts w:ascii="Times New Roman" w:hAnsi="Times New Roman"/>
                <w:kern w:val="24"/>
                <w:sz w:val="28"/>
                <w:szCs w:val="28"/>
              </w:rPr>
              <w:t>-</w:t>
            </w:r>
            <w:r w:rsidRPr="00A722E4">
              <w:rPr>
                <w:rFonts w:ascii="Times New Roman" w:hAnsi="Times New Roman"/>
                <w:kern w:val="24"/>
                <w:sz w:val="28"/>
                <w:szCs w:val="28"/>
              </w:rPr>
              <w:t>нию</w:t>
            </w:r>
            <w:proofErr w:type="spellEnd"/>
            <w:proofErr w:type="gramEnd"/>
            <w:r w:rsidRPr="00A722E4">
              <w:rPr>
                <w:rFonts w:ascii="Times New Roman" w:hAnsi="Times New Roman"/>
                <w:kern w:val="24"/>
                <w:sz w:val="28"/>
                <w:szCs w:val="28"/>
              </w:rPr>
              <w:t xml:space="preserve"> и </w:t>
            </w:r>
            <w:proofErr w:type="spellStart"/>
            <w:r w:rsidRPr="00A722E4">
              <w:rPr>
                <w:rFonts w:ascii="Times New Roman" w:hAnsi="Times New Roman"/>
                <w:kern w:val="24"/>
                <w:sz w:val="28"/>
                <w:szCs w:val="28"/>
              </w:rPr>
              <w:t>постепен</w:t>
            </w:r>
            <w:r>
              <w:rPr>
                <w:rFonts w:ascii="Times New Roman" w:hAnsi="Times New Roman"/>
                <w:kern w:val="24"/>
                <w:sz w:val="28"/>
                <w:szCs w:val="28"/>
              </w:rPr>
              <w:t>-</w:t>
            </w:r>
            <w:r w:rsidRPr="00A722E4">
              <w:rPr>
                <w:rFonts w:ascii="Times New Roman" w:hAnsi="Times New Roman"/>
                <w:kern w:val="24"/>
                <w:sz w:val="28"/>
                <w:szCs w:val="28"/>
              </w:rPr>
              <w:t>ной</w:t>
            </w:r>
            <w:proofErr w:type="spellEnd"/>
            <w:r w:rsidRPr="00A722E4">
              <w:rPr>
                <w:rFonts w:ascii="Times New Roman" w:hAnsi="Times New Roman"/>
                <w:kern w:val="24"/>
                <w:sz w:val="28"/>
                <w:szCs w:val="28"/>
              </w:rPr>
              <w:t xml:space="preserve"> адаптации </w:t>
            </w:r>
            <w:proofErr w:type="spellStart"/>
            <w:r w:rsidRPr="00A722E4">
              <w:rPr>
                <w:rFonts w:ascii="Times New Roman" w:hAnsi="Times New Roman"/>
                <w:kern w:val="24"/>
                <w:sz w:val="28"/>
                <w:szCs w:val="28"/>
              </w:rPr>
              <w:t>ор</w:t>
            </w:r>
            <w:r>
              <w:rPr>
                <w:rFonts w:ascii="Times New Roman" w:hAnsi="Times New Roman"/>
                <w:kern w:val="24"/>
                <w:sz w:val="28"/>
                <w:szCs w:val="28"/>
              </w:rPr>
              <w:t>-</w:t>
            </w:r>
            <w:r w:rsidRPr="00A722E4">
              <w:rPr>
                <w:rFonts w:ascii="Times New Roman" w:hAnsi="Times New Roman"/>
                <w:kern w:val="24"/>
                <w:sz w:val="28"/>
                <w:szCs w:val="28"/>
              </w:rPr>
              <w:t>ганизма</w:t>
            </w:r>
            <w:proofErr w:type="spellEnd"/>
            <w:r w:rsidRPr="00A722E4">
              <w:rPr>
                <w:rFonts w:ascii="Times New Roman" w:hAnsi="Times New Roman"/>
                <w:kern w:val="24"/>
                <w:sz w:val="28"/>
                <w:szCs w:val="28"/>
              </w:rPr>
              <w:t xml:space="preserve"> к работе.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16E2" w:rsidRPr="00F84D95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2E4">
              <w:rPr>
                <w:rFonts w:ascii="Times New Roman" w:hAnsi="Times New Roman"/>
                <w:kern w:val="24"/>
                <w:sz w:val="28"/>
                <w:szCs w:val="28"/>
              </w:rPr>
              <w:t xml:space="preserve">1.Построение класса </w:t>
            </w:r>
            <w:proofErr w:type="spellStart"/>
            <w:r w:rsidRPr="00A722E4">
              <w:rPr>
                <w:rFonts w:ascii="Times New Roman" w:hAnsi="Times New Roman"/>
                <w:kern w:val="24"/>
                <w:sz w:val="28"/>
                <w:szCs w:val="28"/>
              </w:rPr>
              <w:t>водну</w:t>
            </w:r>
            <w:proofErr w:type="spellEnd"/>
            <w:r w:rsidRPr="00A722E4">
              <w:rPr>
                <w:rFonts w:ascii="Times New Roman" w:hAnsi="Times New Roman"/>
                <w:kern w:val="24"/>
                <w:sz w:val="28"/>
                <w:szCs w:val="28"/>
              </w:rPr>
              <w:t xml:space="preserve"> шеренгу.</w:t>
            </w:r>
          </w:p>
          <w:p w:rsidR="00DD16E2" w:rsidRPr="00F84D95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2E4">
              <w:rPr>
                <w:rFonts w:ascii="Times New Roman" w:hAnsi="Times New Roman"/>
                <w:kern w:val="24"/>
                <w:sz w:val="28"/>
                <w:szCs w:val="28"/>
              </w:rPr>
              <w:t>2.Сообщение задач урока учащимся.</w:t>
            </w:r>
          </w:p>
          <w:p w:rsidR="00DD16E2" w:rsidRPr="00F84D95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2E4">
              <w:rPr>
                <w:rFonts w:ascii="Times New Roman" w:hAnsi="Times New Roman"/>
                <w:kern w:val="24"/>
                <w:sz w:val="28"/>
                <w:szCs w:val="28"/>
              </w:rPr>
              <w:t>3.Перестроение в колонну.</w:t>
            </w:r>
          </w:p>
          <w:p w:rsidR="00DD16E2" w:rsidRPr="00F84D95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2E4">
              <w:rPr>
                <w:rFonts w:ascii="Times New Roman" w:hAnsi="Times New Roman"/>
                <w:kern w:val="24"/>
                <w:sz w:val="28"/>
                <w:szCs w:val="28"/>
              </w:rPr>
              <w:t>4.Ходьба в одной колонне.</w:t>
            </w:r>
          </w:p>
          <w:p w:rsidR="00DD16E2" w:rsidRPr="00F84D95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2E4">
              <w:rPr>
                <w:rFonts w:ascii="Times New Roman" w:hAnsi="Times New Roman"/>
                <w:kern w:val="24"/>
                <w:sz w:val="28"/>
                <w:szCs w:val="28"/>
              </w:rPr>
              <w:t>5.Прыжки вверх на каждый шаг.</w:t>
            </w:r>
          </w:p>
          <w:p w:rsidR="00DD16E2" w:rsidRPr="00F84D95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2E4">
              <w:rPr>
                <w:rFonts w:ascii="Times New Roman" w:hAnsi="Times New Roman"/>
                <w:kern w:val="24"/>
                <w:sz w:val="28"/>
                <w:szCs w:val="28"/>
              </w:rPr>
              <w:t>6.Бег в медленном темпе, перемещение в стойке.</w:t>
            </w:r>
          </w:p>
          <w:p w:rsidR="00DD16E2" w:rsidRPr="00F84D95" w:rsidRDefault="00DD16E2" w:rsidP="00D97291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A722E4">
              <w:rPr>
                <w:rFonts w:ascii="Times New Roman" w:hAnsi="Times New Roman"/>
                <w:kern w:val="24"/>
                <w:sz w:val="28"/>
                <w:szCs w:val="28"/>
              </w:rPr>
              <w:t xml:space="preserve">7.Перемещение </w:t>
            </w:r>
            <w:proofErr w:type="spellStart"/>
            <w:proofErr w:type="gramStart"/>
            <w:r w:rsidRPr="00A722E4">
              <w:rPr>
                <w:rFonts w:ascii="Times New Roman" w:hAnsi="Times New Roman"/>
                <w:kern w:val="24"/>
                <w:sz w:val="28"/>
                <w:szCs w:val="28"/>
              </w:rPr>
              <w:t>при</w:t>
            </w:r>
            <w:r>
              <w:rPr>
                <w:rFonts w:ascii="Times New Roman" w:hAnsi="Times New Roman"/>
                <w:kern w:val="24"/>
                <w:sz w:val="28"/>
                <w:szCs w:val="28"/>
              </w:rPr>
              <w:t>-</w:t>
            </w:r>
            <w:r w:rsidRPr="00A722E4">
              <w:rPr>
                <w:rFonts w:ascii="Times New Roman" w:hAnsi="Times New Roman"/>
                <w:kern w:val="24"/>
                <w:sz w:val="28"/>
                <w:szCs w:val="28"/>
              </w:rPr>
              <w:t>ста</w:t>
            </w:r>
            <w:r>
              <w:rPr>
                <w:rFonts w:ascii="Times New Roman" w:hAnsi="Times New Roman"/>
                <w:kern w:val="24"/>
                <w:sz w:val="28"/>
                <w:szCs w:val="28"/>
              </w:rPr>
              <w:t>вными</w:t>
            </w:r>
            <w:proofErr w:type="spellEnd"/>
            <w:proofErr w:type="gramEnd"/>
            <w:r>
              <w:rPr>
                <w:rFonts w:ascii="Times New Roman" w:hAnsi="Times New Roman"/>
                <w:kern w:val="24"/>
                <w:sz w:val="28"/>
                <w:szCs w:val="28"/>
              </w:rPr>
              <w:t xml:space="preserve"> шагами, </w:t>
            </w:r>
            <w:r w:rsidRPr="00A722E4">
              <w:rPr>
                <w:rFonts w:ascii="Times New Roman" w:hAnsi="Times New Roman"/>
                <w:kern w:val="24"/>
                <w:sz w:val="28"/>
                <w:szCs w:val="28"/>
              </w:rPr>
              <w:t>пра</w:t>
            </w:r>
            <w:r>
              <w:rPr>
                <w:rFonts w:ascii="Times New Roman" w:hAnsi="Times New Roman"/>
                <w:kern w:val="24"/>
                <w:sz w:val="28"/>
                <w:szCs w:val="28"/>
              </w:rPr>
              <w:t>вым, левым боком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16E2" w:rsidRPr="00F84D95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2E4">
              <w:rPr>
                <w:rFonts w:ascii="Times New Roman" w:hAnsi="Times New Roman"/>
                <w:kern w:val="24"/>
                <w:sz w:val="28"/>
                <w:szCs w:val="28"/>
              </w:rPr>
              <w:t>20-30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A722E4">
              <w:rPr>
                <w:rFonts w:ascii="Times New Roman" w:hAnsi="Times New Roman"/>
                <w:kern w:val="24"/>
                <w:sz w:val="28"/>
                <w:szCs w:val="28"/>
              </w:rPr>
              <w:t xml:space="preserve">. </w:t>
            </w:r>
          </w:p>
          <w:p w:rsidR="00DD16E2" w:rsidRPr="00F84D95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2E4">
              <w:rPr>
                <w:rFonts w:ascii="Times New Roman" w:hAnsi="Times New Roman"/>
                <w:kern w:val="24"/>
                <w:sz w:val="28"/>
                <w:szCs w:val="28"/>
              </w:rPr>
              <w:t>30 сек.</w:t>
            </w:r>
          </w:p>
          <w:p w:rsidR="00DD16E2" w:rsidRPr="00F84D95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10-15 с.</w:t>
            </w:r>
          </w:p>
          <w:p w:rsidR="00DD16E2" w:rsidRPr="00F84D95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15с.</w:t>
            </w:r>
          </w:p>
          <w:p w:rsidR="00DD16E2" w:rsidRDefault="00DD16E2" w:rsidP="00D97291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 w:rsidR="00DD16E2" w:rsidRPr="00F84D95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15с.</w:t>
            </w:r>
          </w:p>
          <w:p w:rsidR="00DD16E2" w:rsidRDefault="00DD16E2" w:rsidP="00D97291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 w:rsidR="00DD16E2" w:rsidRPr="00F84D95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1м</w:t>
            </w:r>
            <w:r w:rsidRPr="00A722E4">
              <w:rPr>
                <w:rFonts w:ascii="Times New Roman" w:hAnsi="Times New Roman"/>
                <w:kern w:val="24"/>
                <w:sz w:val="28"/>
                <w:szCs w:val="28"/>
              </w:rPr>
              <w:t>.</w:t>
            </w:r>
          </w:p>
          <w:p w:rsidR="00DD16E2" w:rsidRDefault="00DD16E2" w:rsidP="00D97291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 w:rsidR="00DD16E2" w:rsidRDefault="00DD16E2" w:rsidP="00D97291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 w:rsidR="00DD16E2" w:rsidRPr="00F84D95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30с</w:t>
            </w:r>
            <w:r w:rsidRPr="00A722E4">
              <w:rPr>
                <w:rFonts w:ascii="Times New Roman" w:hAnsi="Times New Roman"/>
                <w:kern w:val="24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16E2" w:rsidRPr="00F84D95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2E4">
              <w:rPr>
                <w:rFonts w:ascii="Times New Roman" w:hAnsi="Times New Roman"/>
                <w:kern w:val="24"/>
                <w:sz w:val="28"/>
                <w:szCs w:val="28"/>
              </w:rPr>
              <w:t>Требовать от учащихся  правильности, согласованности и быстроты действий.</w:t>
            </w:r>
          </w:p>
          <w:p w:rsidR="00DD16E2" w:rsidRPr="00F84D95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2E4">
              <w:rPr>
                <w:rFonts w:ascii="Times New Roman" w:hAnsi="Times New Roman"/>
                <w:kern w:val="24"/>
                <w:sz w:val="28"/>
                <w:szCs w:val="28"/>
              </w:rPr>
              <w:t>Акцентировать внимание  на технике  приема мяча при подаче и передаче мяча в зону 3, вторая передача в зоны 4 или 2.</w:t>
            </w:r>
          </w:p>
          <w:p w:rsidR="00DD16E2" w:rsidRPr="00F84D95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2E4">
              <w:rPr>
                <w:rFonts w:ascii="Times New Roman" w:hAnsi="Times New Roman"/>
                <w:kern w:val="24"/>
                <w:sz w:val="28"/>
                <w:szCs w:val="28"/>
              </w:rPr>
              <w:t xml:space="preserve">Соблюдать </w:t>
            </w:r>
            <w:proofErr w:type="spellStart"/>
            <w:proofErr w:type="gramStart"/>
            <w:r w:rsidRPr="00A722E4">
              <w:rPr>
                <w:rFonts w:ascii="Times New Roman" w:hAnsi="Times New Roman"/>
                <w:kern w:val="24"/>
                <w:sz w:val="28"/>
                <w:szCs w:val="28"/>
              </w:rPr>
              <w:t>дис</w:t>
            </w:r>
            <w:r>
              <w:rPr>
                <w:rFonts w:ascii="Times New Roman" w:hAnsi="Times New Roman"/>
                <w:kern w:val="24"/>
                <w:sz w:val="28"/>
                <w:szCs w:val="28"/>
              </w:rPr>
              <w:t>-</w:t>
            </w:r>
            <w:r w:rsidRPr="00A722E4">
              <w:rPr>
                <w:rFonts w:ascii="Times New Roman" w:hAnsi="Times New Roman"/>
                <w:kern w:val="24"/>
                <w:sz w:val="28"/>
                <w:szCs w:val="28"/>
              </w:rPr>
              <w:t>та</w:t>
            </w:r>
            <w:r>
              <w:rPr>
                <w:rFonts w:ascii="Times New Roman" w:hAnsi="Times New Roman"/>
                <w:kern w:val="24"/>
                <w:sz w:val="28"/>
                <w:szCs w:val="28"/>
              </w:rPr>
              <w:t>нцию</w:t>
            </w:r>
            <w:proofErr w:type="spellEnd"/>
            <w:proofErr w:type="gramEnd"/>
            <w:r>
              <w:rPr>
                <w:rFonts w:ascii="Times New Roman" w:hAnsi="Times New Roman"/>
                <w:kern w:val="24"/>
                <w:sz w:val="28"/>
                <w:szCs w:val="28"/>
              </w:rPr>
              <w:t xml:space="preserve"> в 2 </w:t>
            </w:r>
            <w:r w:rsidRPr="00A722E4">
              <w:rPr>
                <w:rFonts w:ascii="Times New Roman" w:hAnsi="Times New Roman"/>
                <w:kern w:val="24"/>
                <w:sz w:val="28"/>
                <w:szCs w:val="28"/>
              </w:rPr>
              <w:t>шага.</w:t>
            </w:r>
          </w:p>
        </w:tc>
      </w:tr>
    </w:tbl>
    <w:tbl>
      <w:tblPr>
        <w:tblW w:w="9783" w:type="dxa"/>
        <w:tblLayout w:type="fixed"/>
        <w:tblCellMar>
          <w:left w:w="0" w:type="dxa"/>
          <w:right w:w="0" w:type="dxa"/>
        </w:tblCellMar>
        <w:tblLook w:val="0020"/>
      </w:tblPr>
      <w:tblGrid>
        <w:gridCol w:w="673"/>
        <w:gridCol w:w="2165"/>
        <w:gridCol w:w="3685"/>
        <w:gridCol w:w="851"/>
        <w:gridCol w:w="2409"/>
      </w:tblGrid>
      <w:tr w:rsidR="00DD16E2" w:rsidRPr="00C868F2" w:rsidTr="00620378">
        <w:trPr>
          <w:cantSplit/>
          <w:trHeight w:val="1323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DD16E2" w:rsidRPr="00B66CCF" w:rsidRDefault="00DD16E2" w:rsidP="00D97291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lastRenderedPageBreak/>
              <w:t xml:space="preserve">                                          Подготовительная часть, 8 минут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16E2" w:rsidRPr="00B66CCF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CCF">
              <w:rPr>
                <w:rFonts w:ascii="Times New Roman" w:hAnsi="Times New Roman"/>
                <w:kern w:val="24"/>
                <w:sz w:val="28"/>
                <w:szCs w:val="28"/>
              </w:rPr>
              <w:t xml:space="preserve">Содействовать </w:t>
            </w:r>
            <w:proofErr w:type="spellStart"/>
            <w:r w:rsidRPr="00B66CCF">
              <w:rPr>
                <w:rFonts w:ascii="Times New Roman" w:hAnsi="Times New Roman"/>
                <w:kern w:val="24"/>
                <w:sz w:val="28"/>
                <w:szCs w:val="28"/>
              </w:rPr>
              <w:t>восстановле</w:t>
            </w:r>
            <w:r>
              <w:rPr>
                <w:rFonts w:ascii="Times New Roman" w:hAnsi="Times New Roman"/>
                <w:kern w:val="24"/>
                <w:sz w:val="28"/>
                <w:szCs w:val="28"/>
              </w:rPr>
              <w:t>-</w:t>
            </w:r>
            <w:r w:rsidRPr="00B66CCF">
              <w:rPr>
                <w:rFonts w:ascii="Times New Roman" w:hAnsi="Times New Roman"/>
                <w:kern w:val="24"/>
                <w:sz w:val="28"/>
                <w:szCs w:val="28"/>
              </w:rPr>
              <w:t>нию</w:t>
            </w:r>
            <w:proofErr w:type="spellEnd"/>
            <w:r w:rsidRPr="00B66CCF">
              <w:rPr>
                <w:rFonts w:ascii="Times New Roman" w:hAnsi="Times New Roman"/>
                <w:kern w:val="24"/>
                <w:sz w:val="28"/>
                <w:szCs w:val="28"/>
              </w:rPr>
              <w:t xml:space="preserve"> ритма дыхания </w:t>
            </w:r>
            <w:proofErr w:type="gramStart"/>
            <w:r w:rsidRPr="00B66CCF">
              <w:rPr>
                <w:rFonts w:ascii="Times New Roman" w:hAnsi="Times New Roman"/>
                <w:kern w:val="24"/>
                <w:sz w:val="28"/>
                <w:szCs w:val="28"/>
              </w:rPr>
              <w:t>до</w:t>
            </w:r>
            <w:proofErr w:type="gramEnd"/>
            <w:r w:rsidRPr="00B66CCF">
              <w:rPr>
                <w:rFonts w:ascii="Times New Roman" w:hAnsi="Times New Roman"/>
                <w:kern w:val="24"/>
                <w:sz w:val="28"/>
                <w:szCs w:val="28"/>
              </w:rPr>
              <w:t xml:space="preserve"> равномерного. Организовать учащихся для выполнения </w:t>
            </w:r>
            <w:proofErr w:type="spellStart"/>
            <w:r w:rsidRPr="00B66CCF">
              <w:rPr>
                <w:rFonts w:ascii="Times New Roman" w:hAnsi="Times New Roman"/>
                <w:kern w:val="24"/>
                <w:sz w:val="28"/>
                <w:szCs w:val="28"/>
              </w:rPr>
              <w:t>общеразвива</w:t>
            </w:r>
            <w:r>
              <w:rPr>
                <w:rFonts w:ascii="Times New Roman" w:hAnsi="Times New Roman"/>
                <w:kern w:val="24"/>
                <w:sz w:val="28"/>
                <w:szCs w:val="28"/>
              </w:rPr>
              <w:t>-</w:t>
            </w:r>
            <w:r w:rsidRPr="00B66CCF">
              <w:rPr>
                <w:rFonts w:ascii="Times New Roman" w:hAnsi="Times New Roman"/>
                <w:kern w:val="24"/>
                <w:sz w:val="28"/>
                <w:szCs w:val="28"/>
              </w:rPr>
              <w:t>ющих</w:t>
            </w:r>
            <w:proofErr w:type="spellEnd"/>
            <w:r w:rsidRPr="00B66CCF">
              <w:rPr>
                <w:rFonts w:ascii="Times New Roman" w:hAnsi="Times New Roman"/>
                <w:kern w:val="24"/>
                <w:sz w:val="28"/>
                <w:szCs w:val="28"/>
              </w:rPr>
              <w:t xml:space="preserve"> упражнений.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16E2" w:rsidRPr="00B66CCF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CCF">
              <w:rPr>
                <w:rFonts w:ascii="Times New Roman" w:hAnsi="Times New Roman"/>
                <w:kern w:val="24"/>
                <w:sz w:val="28"/>
                <w:szCs w:val="28"/>
              </w:rPr>
              <w:t>8.Ходьба, перестроение из колонны по одному в колонну по два, поворотом в движении налево.</w:t>
            </w:r>
          </w:p>
          <w:p w:rsidR="00DD16E2" w:rsidRPr="00B66CCF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CCF">
              <w:rPr>
                <w:rFonts w:ascii="Times New Roman" w:hAnsi="Times New Roman"/>
                <w:kern w:val="24"/>
                <w:sz w:val="28"/>
                <w:szCs w:val="28"/>
              </w:rPr>
              <w:t>9.Перестроение из колонны по два поворотом налево в две шеренги.</w:t>
            </w:r>
          </w:p>
          <w:p w:rsidR="00DD16E2" w:rsidRPr="00B66CCF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CCF">
              <w:rPr>
                <w:rFonts w:ascii="Times New Roman" w:hAnsi="Times New Roman"/>
                <w:kern w:val="24"/>
                <w:sz w:val="28"/>
                <w:szCs w:val="28"/>
              </w:rPr>
              <w:t>10.Общеразвивающие упражнения (под счет учителя).</w:t>
            </w:r>
          </w:p>
          <w:p w:rsidR="00DD16E2" w:rsidRPr="00B66CCF" w:rsidRDefault="00DD16E2" w:rsidP="00D9729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1)</w:t>
            </w:r>
            <w:r w:rsidRPr="00B66CCF">
              <w:rPr>
                <w:rFonts w:ascii="Times New Roman" w:hAnsi="Times New Roman"/>
                <w:kern w:val="24"/>
                <w:sz w:val="28"/>
                <w:szCs w:val="28"/>
              </w:rPr>
              <w:t>И.П.- О.С. Руки вверх.</w:t>
            </w:r>
          </w:p>
          <w:p w:rsidR="00DD16E2" w:rsidRPr="00B66CCF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CCF">
              <w:rPr>
                <w:rFonts w:ascii="Times New Roman" w:hAnsi="Times New Roman"/>
                <w:kern w:val="24"/>
                <w:sz w:val="28"/>
                <w:szCs w:val="28"/>
              </w:rPr>
              <w:t xml:space="preserve"> 1-4 круговые  движения руками вперед, 5-8 круговые движения руками назад.</w:t>
            </w:r>
          </w:p>
          <w:p w:rsidR="00DD16E2" w:rsidRDefault="00DD16E2" w:rsidP="00D97291">
            <w:pPr>
              <w:spacing w:after="0" w:line="240" w:lineRule="auto"/>
              <w:ind w:left="360" w:hanging="360"/>
              <w:rPr>
                <w:rFonts w:ascii="Times New Roman" w:hAnsi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 xml:space="preserve">2)И.П. О.С. Руки в замок, </w:t>
            </w:r>
          </w:p>
          <w:p w:rsidR="00DD16E2" w:rsidRPr="00B66CCF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CCF">
              <w:rPr>
                <w:rFonts w:ascii="Times New Roman" w:hAnsi="Times New Roman"/>
                <w:kern w:val="24"/>
                <w:sz w:val="28"/>
                <w:szCs w:val="28"/>
              </w:rPr>
              <w:t>круговое вращение кистями в произвольном темпе.</w:t>
            </w:r>
          </w:p>
          <w:p w:rsidR="00DD16E2" w:rsidRDefault="00DD16E2" w:rsidP="00D97291">
            <w:pPr>
              <w:spacing w:after="0" w:line="240" w:lineRule="auto"/>
              <w:ind w:left="360" w:hanging="360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B66CCF">
              <w:rPr>
                <w:rFonts w:ascii="Times New Roman" w:hAnsi="Times New Roman"/>
                <w:kern w:val="24"/>
                <w:sz w:val="28"/>
                <w:szCs w:val="28"/>
              </w:rPr>
              <w:t>3)И.П.- стойка ноги врозь</w:t>
            </w:r>
            <w:proofErr w:type="gramStart"/>
            <w:r w:rsidRPr="00B66CCF">
              <w:rPr>
                <w:rFonts w:ascii="Times New Roman" w:hAnsi="Times New Roman"/>
                <w:kern w:val="24"/>
                <w:sz w:val="28"/>
                <w:szCs w:val="28"/>
              </w:rPr>
              <w:t xml:space="preserve"> ,</w:t>
            </w:r>
            <w:proofErr w:type="gramEnd"/>
          </w:p>
          <w:p w:rsidR="00DD16E2" w:rsidRPr="00B66CCF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CCF">
              <w:rPr>
                <w:rFonts w:ascii="Times New Roman" w:hAnsi="Times New Roman"/>
                <w:kern w:val="24"/>
                <w:sz w:val="28"/>
                <w:szCs w:val="28"/>
              </w:rPr>
              <w:t>руки на пояс:1-3 наклон туловища влево, 4- И.П.,</w:t>
            </w:r>
          </w:p>
          <w:p w:rsidR="00DD16E2" w:rsidRPr="00B66CCF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CCF">
              <w:rPr>
                <w:rFonts w:ascii="Times New Roman" w:hAnsi="Times New Roman"/>
                <w:kern w:val="24"/>
                <w:sz w:val="28"/>
                <w:szCs w:val="28"/>
              </w:rPr>
              <w:t>5-7 наклон туловища вправо, 8- И.П.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16E2" w:rsidRPr="00B66CCF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CCF">
              <w:rPr>
                <w:rFonts w:ascii="Times New Roman" w:hAnsi="Times New Roman"/>
                <w:kern w:val="24"/>
                <w:sz w:val="28"/>
                <w:szCs w:val="28"/>
              </w:rPr>
              <w:t>20-30</w:t>
            </w:r>
          </w:p>
          <w:p w:rsidR="00DD16E2" w:rsidRPr="00B66CCF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с</w:t>
            </w:r>
            <w:r w:rsidRPr="00B66CCF">
              <w:rPr>
                <w:rFonts w:ascii="Times New Roman" w:hAnsi="Times New Roman"/>
                <w:kern w:val="24"/>
                <w:sz w:val="28"/>
                <w:szCs w:val="28"/>
              </w:rPr>
              <w:t>ек.</w:t>
            </w:r>
          </w:p>
          <w:p w:rsidR="00DD16E2" w:rsidRDefault="00DD16E2" w:rsidP="00D97291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 w:rsidR="00DD16E2" w:rsidRDefault="00DD16E2" w:rsidP="00D97291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5сек</w:t>
            </w:r>
          </w:p>
          <w:p w:rsidR="00DD16E2" w:rsidRDefault="00DD16E2" w:rsidP="00D97291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 w:rsidR="00DD16E2" w:rsidRPr="00B66CCF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6E2" w:rsidRPr="00B66CCF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CCF">
              <w:rPr>
                <w:rFonts w:ascii="Times New Roman" w:hAnsi="Times New Roman"/>
                <w:kern w:val="24"/>
                <w:sz w:val="28"/>
                <w:szCs w:val="28"/>
              </w:rPr>
              <w:t>4-6раз</w:t>
            </w:r>
          </w:p>
          <w:p w:rsidR="00DD16E2" w:rsidRPr="00B66CCF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CCF">
              <w:rPr>
                <w:rFonts w:ascii="Times New Roman" w:hAnsi="Times New Roman"/>
                <w:kern w:val="24"/>
                <w:sz w:val="28"/>
                <w:szCs w:val="28"/>
              </w:rPr>
              <w:t>15сек.</w:t>
            </w:r>
          </w:p>
          <w:p w:rsidR="00DD16E2" w:rsidRDefault="00DD16E2" w:rsidP="00D97291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 w:rsidR="00DD16E2" w:rsidRDefault="00DD16E2" w:rsidP="00D97291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 w:rsidR="00DD16E2" w:rsidRDefault="00DD16E2" w:rsidP="00D97291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 w:rsidR="00DD16E2" w:rsidRDefault="00DD16E2" w:rsidP="00D97291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 w:rsidR="00DD16E2" w:rsidRPr="00B66CCF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CCF">
              <w:rPr>
                <w:rFonts w:ascii="Times New Roman" w:hAnsi="Times New Roman"/>
                <w:kern w:val="24"/>
                <w:sz w:val="28"/>
                <w:szCs w:val="28"/>
              </w:rPr>
              <w:t>4-6раз.</w:t>
            </w:r>
          </w:p>
          <w:p w:rsidR="00DD16E2" w:rsidRDefault="00DD16E2" w:rsidP="00D97291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 w:rsidR="00DD16E2" w:rsidRDefault="00DD16E2" w:rsidP="00D97291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 w:rsidR="00DD16E2" w:rsidRDefault="00DD16E2" w:rsidP="00D97291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 w:rsidR="00DD16E2" w:rsidRDefault="00DD16E2" w:rsidP="00D97291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 w:rsidR="00DD16E2" w:rsidRDefault="00DD16E2" w:rsidP="00D97291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 w:rsidR="00DD16E2" w:rsidRPr="00B66CCF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16E2" w:rsidRPr="00B66CCF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CCF">
              <w:rPr>
                <w:rFonts w:ascii="Times New Roman" w:hAnsi="Times New Roman"/>
                <w:kern w:val="24"/>
                <w:sz w:val="28"/>
                <w:szCs w:val="28"/>
              </w:rPr>
              <w:t>Ориентировать учащихся на дистанцию 2 метра, интервал 6 м.</w:t>
            </w:r>
          </w:p>
          <w:p w:rsidR="00DD16E2" w:rsidRPr="00B66CCF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CCF">
              <w:rPr>
                <w:rFonts w:ascii="Times New Roman" w:hAnsi="Times New Roman"/>
                <w:kern w:val="24"/>
                <w:sz w:val="28"/>
                <w:szCs w:val="28"/>
              </w:rPr>
              <w:t>Осанка: прямая спина.</w:t>
            </w:r>
          </w:p>
          <w:p w:rsidR="00DD16E2" w:rsidRPr="00B66CCF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CCF">
              <w:rPr>
                <w:rFonts w:ascii="Times New Roman" w:hAnsi="Times New Roman"/>
                <w:kern w:val="24"/>
                <w:sz w:val="28"/>
                <w:szCs w:val="28"/>
              </w:rPr>
              <w:t xml:space="preserve">Следить за осанкой и напоминать учащимся. </w:t>
            </w:r>
          </w:p>
          <w:p w:rsidR="00DD16E2" w:rsidRPr="00B66CCF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CCF">
              <w:rPr>
                <w:rFonts w:ascii="Times New Roman" w:hAnsi="Times New Roman"/>
                <w:kern w:val="24"/>
                <w:sz w:val="28"/>
                <w:szCs w:val="28"/>
              </w:rPr>
              <w:t>При выполнении упражнения ноги в коленях не сгибать,</w:t>
            </w:r>
          </w:p>
          <w:p w:rsidR="00DD16E2" w:rsidRPr="00B66CCF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CCF">
              <w:rPr>
                <w:rFonts w:ascii="Times New Roman" w:hAnsi="Times New Roman"/>
                <w:kern w:val="24"/>
                <w:sz w:val="28"/>
                <w:szCs w:val="28"/>
              </w:rPr>
              <w:t>руками достать пол.</w:t>
            </w:r>
          </w:p>
        </w:tc>
      </w:tr>
    </w:tbl>
    <w:p w:rsidR="00DD16E2" w:rsidRDefault="00DD16E2" w:rsidP="00D97291">
      <w:pPr>
        <w:spacing w:line="240" w:lineRule="auto"/>
      </w:pPr>
    </w:p>
    <w:p w:rsidR="00DD16E2" w:rsidRDefault="00DD16E2" w:rsidP="00D97291">
      <w:pPr>
        <w:spacing w:line="240" w:lineRule="auto"/>
      </w:pPr>
    </w:p>
    <w:p w:rsidR="00DD16E2" w:rsidRDefault="00DD16E2" w:rsidP="00D97291">
      <w:pPr>
        <w:spacing w:line="240" w:lineRule="auto"/>
      </w:pPr>
    </w:p>
    <w:tbl>
      <w:tblPr>
        <w:tblW w:w="9783" w:type="dxa"/>
        <w:tblLayout w:type="fixed"/>
        <w:tblCellMar>
          <w:left w:w="0" w:type="dxa"/>
          <w:right w:w="0" w:type="dxa"/>
        </w:tblCellMar>
        <w:tblLook w:val="0020"/>
      </w:tblPr>
      <w:tblGrid>
        <w:gridCol w:w="853"/>
        <w:gridCol w:w="1985"/>
        <w:gridCol w:w="3928"/>
        <w:gridCol w:w="891"/>
        <w:gridCol w:w="2126"/>
      </w:tblGrid>
      <w:tr w:rsidR="00DD16E2" w:rsidRPr="00C868F2" w:rsidTr="00620378">
        <w:trPr>
          <w:cantSplit/>
          <w:trHeight w:val="1181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DD16E2" w:rsidRPr="005B3901" w:rsidRDefault="00DD16E2" w:rsidP="00D9729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lastRenderedPageBreak/>
              <w:t xml:space="preserve">                         </w:t>
            </w: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 xml:space="preserve">Основная </w:t>
            </w:r>
            <w:r>
              <w:rPr>
                <w:rFonts w:ascii="Times New Roman" w:hAnsi="Times New Roman"/>
                <w:kern w:val="24"/>
                <w:sz w:val="28"/>
                <w:szCs w:val="28"/>
              </w:rPr>
              <w:t>ч</w:t>
            </w: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асть30мин.30сек.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16E2" w:rsidRPr="005B3901" w:rsidRDefault="00DD16E2" w:rsidP="00D972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Организовать учащихся для выполнения следующих упражнений.</w:t>
            </w:r>
          </w:p>
          <w:p w:rsidR="00DD16E2" w:rsidRPr="005B3901" w:rsidRDefault="00DD16E2" w:rsidP="00D972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Восстановить навыки выполнения верхней передачи мяча.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16E2" w:rsidRPr="005B3901" w:rsidRDefault="00DD16E2" w:rsidP="00D972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5)И.П.- стойка ноги врозь, руки за голову: 1-3 поворот туловища влево, 4- И.П., 5-7 поворот туловища вправо, 8- И.П.</w:t>
            </w:r>
          </w:p>
          <w:p w:rsidR="00DD16E2" w:rsidRPr="005B3901" w:rsidRDefault="00DD16E2" w:rsidP="00D972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6)И</w:t>
            </w:r>
            <w:proofErr w:type="gramStart"/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,П</w:t>
            </w:r>
            <w:proofErr w:type="gramEnd"/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,- стойка ноги врозь, руки вперед : 1-мах левой ногой  достать правую руку,</w:t>
            </w:r>
          </w:p>
          <w:p w:rsidR="00DD16E2" w:rsidRPr="005B3901" w:rsidRDefault="00DD16E2" w:rsidP="00D972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2-И.П.</w:t>
            </w:r>
          </w:p>
          <w:p w:rsidR="00DD16E2" w:rsidRPr="005B3901" w:rsidRDefault="00DD16E2" w:rsidP="00D972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3-мах правой ногой достать левую руку.</w:t>
            </w:r>
          </w:p>
          <w:p w:rsidR="00DD16E2" w:rsidRPr="005B3901" w:rsidRDefault="00DD16E2" w:rsidP="00D972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7)И.П.- стойка выпад  правой  ногой вперед, руки на пояс:</w:t>
            </w:r>
          </w:p>
          <w:p w:rsidR="00DD16E2" w:rsidRPr="005B3901" w:rsidRDefault="00DD16E2" w:rsidP="00D972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1-3 пружинистые приседания,</w:t>
            </w:r>
          </w:p>
          <w:p w:rsidR="00DD16E2" w:rsidRPr="005B3901" w:rsidRDefault="00DD16E2" w:rsidP="00D972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4- смена положения ног прыжком.</w:t>
            </w:r>
          </w:p>
          <w:p w:rsidR="00DD16E2" w:rsidRPr="005B3901" w:rsidRDefault="00DD16E2" w:rsidP="00D972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5-7 пружинистые приседания,</w:t>
            </w:r>
          </w:p>
          <w:p w:rsidR="00DD16E2" w:rsidRPr="005B3901" w:rsidRDefault="00DD16E2" w:rsidP="00D972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8- И.П.</w:t>
            </w:r>
          </w:p>
          <w:p w:rsidR="00DD16E2" w:rsidRDefault="00DD16E2" w:rsidP="00D97291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 xml:space="preserve">8)Перестроение на месте лицом друг к другу по всей длине зала, </w:t>
            </w:r>
          </w:p>
          <w:p w:rsidR="00DD16E2" w:rsidRPr="005B3901" w:rsidRDefault="00DD16E2" w:rsidP="00D972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11.Упражнения с мячом.</w:t>
            </w:r>
          </w:p>
          <w:p w:rsidR="00DD16E2" w:rsidRPr="005B3901" w:rsidRDefault="00DD16E2" w:rsidP="00D972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16E2" w:rsidRDefault="00DD16E2" w:rsidP="00D97291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4-6</w:t>
            </w:r>
          </w:p>
          <w:p w:rsidR="00DD16E2" w:rsidRPr="005B3901" w:rsidRDefault="00DD16E2" w:rsidP="00D972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раз.</w:t>
            </w:r>
          </w:p>
          <w:p w:rsidR="00DD16E2" w:rsidRDefault="00DD16E2" w:rsidP="00D97291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 w:rsidR="00DD16E2" w:rsidRDefault="00DD16E2" w:rsidP="00D97291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 w:rsidR="00DD16E2" w:rsidRDefault="00DD16E2" w:rsidP="00D97291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 w:rsidR="00DD16E2" w:rsidRDefault="00DD16E2" w:rsidP="00D97291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4-5</w:t>
            </w:r>
          </w:p>
          <w:p w:rsidR="00DD16E2" w:rsidRPr="005B3901" w:rsidRDefault="00DD16E2" w:rsidP="00D972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раз.</w:t>
            </w:r>
          </w:p>
          <w:p w:rsidR="00DD16E2" w:rsidRDefault="00DD16E2" w:rsidP="00D97291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 w:rsidR="00DD16E2" w:rsidRDefault="00DD16E2" w:rsidP="00D97291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 w:rsidR="00DD16E2" w:rsidRDefault="00DD16E2" w:rsidP="00D97291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 w:rsidR="00DD16E2" w:rsidRDefault="00DD16E2" w:rsidP="00D97291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 w:rsidR="00DD16E2" w:rsidRPr="005B3901" w:rsidRDefault="00DD16E2" w:rsidP="00D972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4-5 раз.</w:t>
            </w:r>
          </w:p>
          <w:p w:rsidR="00DD16E2" w:rsidRDefault="00DD16E2" w:rsidP="00D97291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 w:rsidR="00DD16E2" w:rsidRDefault="00DD16E2" w:rsidP="00D97291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 w:rsidR="00DD16E2" w:rsidRDefault="00DD16E2" w:rsidP="00D97291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 w:rsidR="00DD16E2" w:rsidRPr="005B3901" w:rsidRDefault="00DD16E2" w:rsidP="00D972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 xml:space="preserve">5сек. </w:t>
            </w:r>
          </w:p>
          <w:p w:rsidR="00DD16E2" w:rsidRDefault="00DD16E2" w:rsidP="00D97291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 w:rsidR="00DD16E2" w:rsidRDefault="00DD16E2" w:rsidP="00D97291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 w:rsidR="00DD16E2" w:rsidRDefault="00DD16E2" w:rsidP="00D97291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 w:rsidR="00DD16E2" w:rsidRDefault="00DD16E2" w:rsidP="00D97291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 w:rsidR="00DD16E2" w:rsidRPr="005B3901" w:rsidRDefault="00DD16E2" w:rsidP="00D972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1м</w:t>
            </w: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16E2" w:rsidRPr="005B3901" w:rsidRDefault="00DD16E2" w:rsidP="00D972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Ноги от пола не отрывать.</w:t>
            </w:r>
          </w:p>
          <w:p w:rsidR="00DD16E2" w:rsidRPr="005B3901" w:rsidRDefault="00DD16E2" w:rsidP="00D972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Ноги в коленях не сгибать</w:t>
            </w:r>
          </w:p>
          <w:p w:rsidR="00DD16E2" w:rsidRPr="005B3901" w:rsidRDefault="00DD16E2" w:rsidP="00D972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 xml:space="preserve">(напоминать об этом учащимся). </w:t>
            </w:r>
          </w:p>
          <w:p w:rsidR="00DD16E2" w:rsidRPr="005B3901" w:rsidRDefault="00DD16E2" w:rsidP="00D972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Указать на возможные ошибки и способы их устранения.</w:t>
            </w:r>
          </w:p>
          <w:p w:rsidR="00DD16E2" w:rsidRPr="005B3901" w:rsidRDefault="00DD16E2" w:rsidP="00D972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Слайд №10</w:t>
            </w:r>
          </w:p>
        </w:tc>
      </w:tr>
    </w:tbl>
    <w:p w:rsidR="00DD16E2" w:rsidRDefault="00DD16E2" w:rsidP="00D97291">
      <w:pPr>
        <w:spacing w:line="240" w:lineRule="auto"/>
      </w:pPr>
    </w:p>
    <w:tbl>
      <w:tblPr>
        <w:tblW w:w="9783" w:type="dxa"/>
        <w:tblLayout w:type="fixed"/>
        <w:tblCellMar>
          <w:left w:w="0" w:type="dxa"/>
          <w:right w:w="0" w:type="dxa"/>
        </w:tblCellMar>
        <w:tblLook w:val="0020"/>
      </w:tblPr>
      <w:tblGrid>
        <w:gridCol w:w="865"/>
        <w:gridCol w:w="2114"/>
        <w:gridCol w:w="3544"/>
        <w:gridCol w:w="992"/>
        <w:gridCol w:w="2268"/>
      </w:tblGrid>
      <w:tr w:rsidR="00DD16E2" w:rsidRPr="00C868F2" w:rsidTr="00620378">
        <w:trPr>
          <w:cantSplit/>
          <w:trHeight w:val="1134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DD16E2" w:rsidRPr="005B3901" w:rsidRDefault="00DD16E2" w:rsidP="00D97291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 xml:space="preserve">                  </w:t>
            </w: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 xml:space="preserve">Основная </w:t>
            </w:r>
            <w:r>
              <w:rPr>
                <w:rFonts w:ascii="Times New Roman" w:hAnsi="Times New Roman"/>
                <w:kern w:val="24"/>
                <w:sz w:val="28"/>
                <w:szCs w:val="28"/>
              </w:rPr>
              <w:t>ч</w:t>
            </w: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асть30мин.</w:t>
            </w:r>
            <w:r>
              <w:rPr>
                <w:rFonts w:ascii="Times New Roman" w:hAnsi="Times New Roman"/>
                <w:kern w:val="24"/>
                <w:sz w:val="28"/>
                <w:szCs w:val="28"/>
              </w:rPr>
              <w:t>30сек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16E2" w:rsidRPr="005B3901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Восстановить навыки выполнения приема мяча снизу.</w:t>
            </w:r>
          </w:p>
          <w:p w:rsidR="00DD16E2" w:rsidRPr="005B3901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 xml:space="preserve">Совершенствовать технику выполнения приема мяча снизу. </w:t>
            </w:r>
          </w:p>
          <w:p w:rsidR="00DD16E2" w:rsidRPr="005B3901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 xml:space="preserve">Организовать учащихся к выполнению следующего задания.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16E2" w:rsidRPr="005B3901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2)И.П.- стойка волейболиста для приема мяча снизу:</w:t>
            </w:r>
          </w:p>
          <w:p w:rsidR="00DD16E2" w:rsidRPr="005B3901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-№1 выполняет  верхнюю передачу мяча, а №2 прием мяча сниз</w:t>
            </w:r>
            <w:proofErr w:type="gramStart"/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у(</w:t>
            </w:r>
            <w:proofErr w:type="gramEnd"/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 xml:space="preserve">по команде учителя меняются заданиями). </w:t>
            </w:r>
          </w:p>
          <w:p w:rsidR="00DD16E2" w:rsidRPr="005B3901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Многократные передачи мяча снизу над собой:</w:t>
            </w:r>
          </w:p>
          <w:p w:rsidR="00DD16E2" w:rsidRPr="005B3901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 xml:space="preserve">№1 выполняет, а №2 считает </w:t>
            </w:r>
            <w:proofErr w:type="gramStart"/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и</w:t>
            </w:r>
            <w:proofErr w:type="gramEnd"/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 xml:space="preserve">  наоборот (по команде учителя меняются). </w:t>
            </w:r>
          </w:p>
          <w:p w:rsidR="00DD16E2" w:rsidRPr="005B3901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3)Перестроить из 2-х шеренг в три шеренги.</w:t>
            </w:r>
          </w:p>
          <w:p w:rsidR="00DD16E2" w:rsidRPr="005B3901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№1 - №2 - №3;</w:t>
            </w:r>
          </w:p>
          <w:p w:rsidR="00DD16E2" w:rsidRPr="005B3901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16E2" w:rsidRPr="005B3901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 xml:space="preserve">2 мин. </w:t>
            </w:r>
          </w:p>
          <w:p w:rsidR="00DD16E2" w:rsidRDefault="00DD16E2" w:rsidP="00D97291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 w:rsidR="00DD16E2" w:rsidRDefault="00DD16E2" w:rsidP="00D97291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 w:rsidR="00DD16E2" w:rsidRDefault="00DD16E2" w:rsidP="00D97291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 w:rsidR="00DD16E2" w:rsidRDefault="00DD16E2" w:rsidP="00D97291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 w:rsidR="00DD16E2" w:rsidRDefault="00DD16E2" w:rsidP="00D97291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 w:rsidR="00DD16E2" w:rsidRDefault="00DD16E2" w:rsidP="00D97291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 w:rsidR="00DD16E2" w:rsidRPr="005B3901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2 мин.</w:t>
            </w:r>
          </w:p>
          <w:p w:rsidR="00DD16E2" w:rsidRDefault="00DD16E2" w:rsidP="00D97291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 w:rsidR="00DD16E2" w:rsidRPr="005B3901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1 мин.</w:t>
            </w:r>
          </w:p>
          <w:p w:rsidR="00DD16E2" w:rsidRDefault="00DD16E2" w:rsidP="00D97291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 w:rsidR="00DD16E2" w:rsidRPr="005B3901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3мин.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16E2" w:rsidRPr="005B3901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 xml:space="preserve">Наиболее подготовленные учащиеся показывают упражнения. </w:t>
            </w:r>
          </w:p>
          <w:p w:rsidR="00DD16E2" w:rsidRPr="005B3901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Обратить внимание на положение ног и рук (ноги в стойке, кисти рук на уровне плеч, руки в локтях не сгибать).</w:t>
            </w:r>
          </w:p>
          <w:p w:rsidR="00DD16E2" w:rsidRPr="005B3901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По команде учителя проводится смена позиций номеров.</w:t>
            </w:r>
          </w:p>
        </w:tc>
      </w:tr>
    </w:tbl>
    <w:p w:rsidR="00DD16E2" w:rsidRDefault="00DD16E2" w:rsidP="00D97291">
      <w:pPr>
        <w:spacing w:line="240" w:lineRule="auto"/>
      </w:pPr>
    </w:p>
    <w:tbl>
      <w:tblPr>
        <w:tblW w:w="9783" w:type="dxa"/>
        <w:tblLayout w:type="fixed"/>
        <w:tblCellMar>
          <w:left w:w="0" w:type="dxa"/>
          <w:right w:w="0" w:type="dxa"/>
        </w:tblCellMar>
        <w:tblLook w:val="0020"/>
      </w:tblPr>
      <w:tblGrid>
        <w:gridCol w:w="540"/>
        <w:gridCol w:w="1872"/>
        <w:gridCol w:w="4111"/>
        <w:gridCol w:w="851"/>
        <w:gridCol w:w="2409"/>
      </w:tblGrid>
      <w:tr w:rsidR="00DD16E2" w:rsidRPr="00C868F2" w:rsidTr="00620378">
        <w:trPr>
          <w:trHeight w:val="1143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16E2" w:rsidRPr="005B3901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16E2" w:rsidRPr="005B3901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Организо</w:t>
            </w:r>
            <w:r>
              <w:rPr>
                <w:rFonts w:ascii="Times New Roman" w:hAnsi="Times New Roman"/>
                <w:kern w:val="24"/>
                <w:sz w:val="28"/>
                <w:szCs w:val="28"/>
              </w:rPr>
              <w:t>-вать</w:t>
            </w:r>
            <w:proofErr w:type="spellEnd"/>
            <w:proofErr w:type="gramEnd"/>
            <w:r>
              <w:rPr>
                <w:rFonts w:ascii="Times New Roman" w:hAnsi="Times New Roman"/>
                <w:kern w:val="24"/>
                <w:sz w:val="28"/>
                <w:szCs w:val="28"/>
              </w:rPr>
              <w:t xml:space="preserve"> уч-</w:t>
            </w: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ся к выполнению следующих упражнений</w:t>
            </w:r>
          </w:p>
          <w:p w:rsidR="00DD16E2" w:rsidRPr="005B3901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Восстано</w:t>
            </w:r>
            <w:r>
              <w:rPr>
                <w:rFonts w:ascii="Times New Roman" w:hAnsi="Times New Roman"/>
                <w:kern w:val="24"/>
                <w:sz w:val="28"/>
                <w:szCs w:val="28"/>
              </w:rPr>
              <w:t>-</w:t>
            </w: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вить</w:t>
            </w:r>
            <w:proofErr w:type="spellEnd"/>
            <w:proofErr w:type="gramEnd"/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 xml:space="preserve"> навыки выполнения </w:t>
            </w:r>
            <w:proofErr w:type="spellStart"/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нападающе</w:t>
            </w:r>
            <w:r>
              <w:rPr>
                <w:rFonts w:ascii="Times New Roman" w:hAnsi="Times New Roman"/>
                <w:kern w:val="24"/>
                <w:sz w:val="28"/>
                <w:szCs w:val="28"/>
              </w:rPr>
              <w:t>-</w:t>
            </w: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го</w:t>
            </w:r>
            <w:proofErr w:type="spellEnd"/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 xml:space="preserve"> удара. </w:t>
            </w:r>
          </w:p>
          <w:p w:rsidR="00DD16E2" w:rsidRPr="005B3901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Организо</w:t>
            </w:r>
            <w:r>
              <w:rPr>
                <w:rFonts w:ascii="Times New Roman" w:hAnsi="Times New Roman"/>
                <w:kern w:val="24"/>
                <w:sz w:val="28"/>
                <w:szCs w:val="28"/>
              </w:rPr>
              <w:t>-вать</w:t>
            </w:r>
            <w:proofErr w:type="spellEnd"/>
            <w:proofErr w:type="gramEnd"/>
            <w:r>
              <w:rPr>
                <w:rFonts w:ascii="Times New Roman" w:hAnsi="Times New Roman"/>
                <w:kern w:val="24"/>
                <w:sz w:val="28"/>
                <w:szCs w:val="28"/>
              </w:rPr>
              <w:t xml:space="preserve"> уч-</w:t>
            </w: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ся к выполнению следующего задания.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16E2" w:rsidRPr="005B3901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 xml:space="preserve">4.Установить волейбольную </w:t>
            </w:r>
            <w:proofErr w:type="spellStart"/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сетку</w:t>
            </w:r>
            <w:proofErr w:type="gramStart"/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.П</w:t>
            </w:r>
            <w:proofErr w:type="gramEnd"/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ерестроить</w:t>
            </w:r>
            <w:proofErr w:type="spellEnd"/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 xml:space="preserve"> класс, связующий в зону 3, половина учащихся №1 в зо</w:t>
            </w:r>
            <w:r>
              <w:rPr>
                <w:rFonts w:ascii="Times New Roman" w:hAnsi="Times New Roman"/>
                <w:kern w:val="24"/>
                <w:sz w:val="28"/>
                <w:szCs w:val="28"/>
              </w:rPr>
              <w:t xml:space="preserve">ну 2 (с мячом), а №2(без мяча)в зону </w:t>
            </w: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 xml:space="preserve">4. </w:t>
            </w:r>
          </w:p>
          <w:p w:rsidR="00DD16E2" w:rsidRPr="005B3901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 xml:space="preserve">Нападающий удар из зоны 2 </w:t>
            </w:r>
          </w:p>
          <w:p w:rsidR="00DD16E2" w:rsidRPr="005B3901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 xml:space="preserve">или 4. Игрок из зоны 2 выполняет верхнюю передачу в зону 3, а связующий выполняет передачу в зону 2 или 4 для </w:t>
            </w:r>
            <w:proofErr w:type="spellStart"/>
            <w:proofErr w:type="gramStart"/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вы</w:t>
            </w:r>
            <w:r>
              <w:rPr>
                <w:rFonts w:ascii="Times New Roman" w:hAnsi="Times New Roman"/>
                <w:kern w:val="24"/>
                <w:sz w:val="28"/>
                <w:szCs w:val="28"/>
              </w:rPr>
              <w:t>-</w:t>
            </w: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полнения</w:t>
            </w:r>
            <w:proofErr w:type="spellEnd"/>
            <w:proofErr w:type="gramEnd"/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 xml:space="preserve"> нападающего удара.</w:t>
            </w:r>
          </w:p>
          <w:p w:rsidR="00DD16E2" w:rsidRPr="005B3901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5</w:t>
            </w: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 xml:space="preserve">.Первые номера встают </w:t>
            </w:r>
            <w:proofErr w:type="spellStart"/>
            <w:proofErr w:type="gramStart"/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кома</w:t>
            </w:r>
            <w:r>
              <w:rPr>
                <w:rFonts w:ascii="Times New Roman" w:hAnsi="Times New Roman"/>
                <w:kern w:val="24"/>
                <w:sz w:val="28"/>
                <w:szCs w:val="28"/>
              </w:rPr>
              <w:t>-</w:t>
            </w: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ндой</w:t>
            </w:r>
            <w:proofErr w:type="spellEnd"/>
            <w:proofErr w:type="gramEnd"/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 xml:space="preserve"> на площадке, вторые </w:t>
            </w:r>
            <w:proofErr w:type="spellStart"/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но</w:t>
            </w:r>
            <w:r>
              <w:rPr>
                <w:rFonts w:ascii="Times New Roman" w:hAnsi="Times New Roman"/>
                <w:kern w:val="24"/>
                <w:sz w:val="28"/>
                <w:szCs w:val="28"/>
              </w:rPr>
              <w:t>-</w:t>
            </w: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мера</w:t>
            </w:r>
            <w:proofErr w:type="spellEnd"/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 xml:space="preserve"> на противоположную сторону, на подачу.</w:t>
            </w:r>
            <w:r>
              <w:rPr>
                <w:rFonts w:ascii="Times New Roman" w:hAnsi="Times New Roman"/>
                <w:kern w:val="24"/>
                <w:sz w:val="28"/>
                <w:szCs w:val="28"/>
              </w:rPr>
              <w:t>2-ые</w:t>
            </w: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 xml:space="preserve"> номера по очереди выполняют по</w:t>
            </w:r>
            <w:r>
              <w:rPr>
                <w:rFonts w:ascii="Times New Roman" w:hAnsi="Times New Roman"/>
                <w:kern w:val="24"/>
                <w:sz w:val="28"/>
                <w:szCs w:val="28"/>
              </w:rPr>
              <w:t>дачу, а 1-ые</w:t>
            </w: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 xml:space="preserve"> номера выполняют </w:t>
            </w:r>
            <w:proofErr w:type="spellStart"/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при</w:t>
            </w:r>
            <w:r>
              <w:rPr>
                <w:rFonts w:ascii="Times New Roman" w:hAnsi="Times New Roman"/>
                <w:kern w:val="24"/>
                <w:sz w:val="28"/>
                <w:szCs w:val="28"/>
              </w:rPr>
              <w:t>-</w:t>
            </w: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ем</w:t>
            </w:r>
            <w:proofErr w:type="spellEnd"/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 xml:space="preserve"> подачи и розыгрыш мяча. </w:t>
            </w:r>
          </w:p>
          <w:p w:rsidR="00DD16E2" w:rsidRPr="005B3901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6.Учебная игра.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16E2" w:rsidRPr="005B3901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1 мин.</w:t>
            </w:r>
          </w:p>
          <w:p w:rsidR="00DD16E2" w:rsidRDefault="00DD16E2" w:rsidP="00D97291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 w:rsidR="00DD16E2" w:rsidRDefault="00DD16E2" w:rsidP="00D97291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 w:rsidR="00DD16E2" w:rsidRDefault="00DD16E2" w:rsidP="00D97291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 w:rsidR="00DD16E2" w:rsidRPr="005B3901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30 сек.</w:t>
            </w:r>
          </w:p>
          <w:p w:rsidR="00DD16E2" w:rsidRDefault="00DD16E2" w:rsidP="00D97291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 w:rsidR="00DD16E2" w:rsidRDefault="00DD16E2" w:rsidP="00D97291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 w:rsidR="00DD16E2" w:rsidRDefault="00DD16E2" w:rsidP="00D97291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 w:rsidR="00DD16E2" w:rsidRDefault="00DD16E2" w:rsidP="00D97291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 w:rsidR="00DD16E2" w:rsidRPr="005B3901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8 мин.</w:t>
            </w:r>
          </w:p>
          <w:p w:rsidR="00DD16E2" w:rsidRDefault="00DD16E2" w:rsidP="00D97291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 w:rsidR="00DD16E2" w:rsidRDefault="00DD16E2" w:rsidP="00D97291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 w:rsidR="00DD16E2" w:rsidRPr="005B3901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1м</w:t>
            </w: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.</w:t>
            </w:r>
          </w:p>
          <w:p w:rsidR="00DD16E2" w:rsidRPr="005B3901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4м</w:t>
            </w: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 xml:space="preserve">.  </w:t>
            </w:r>
          </w:p>
          <w:p w:rsidR="00DD16E2" w:rsidRDefault="00DD16E2" w:rsidP="00D97291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 w:rsidR="00DD16E2" w:rsidRPr="005B3901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10м.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16E2" w:rsidRPr="005B3901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 xml:space="preserve"> Связующих менять по ходу выполнения упражнений. </w:t>
            </w:r>
          </w:p>
          <w:p w:rsidR="00DD16E2" w:rsidRPr="005B3901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Производить смену позиций, ученики из зоны 2 после передачи и нападающего удара переходят в зону 4, из зоны 4 в зону 2.</w:t>
            </w:r>
          </w:p>
          <w:p w:rsidR="00DD16E2" w:rsidRPr="005B3901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901">
              <w:rPr>
                <w:rFonts w:ascii="Times New Roman" w:hAnsi="Times New Roman"/>
                <w:kern w:val="24"/>
                <w:sz w:val="28"/>
                <w:szCs w:val="28"/>
              </w:rPr>
              <w:t>По команде учителя команды меняются ролями.</w:t>
            </w:r>
          </w:p>
          <w:p w:rsidR="00DD16E2" w:rsidRPr="005B3901" w:rsidRDefault="00DD16E2" w:rsidP="00D97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6E2" w:rsidRPr="00C868F2" w:rsidTr="00620378">
        <w:trPr>
          <w:cantSplit/>
          <w:trHeight w:val="1143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DD16E2" w:rsidRPr="00157200" w:rsidRDefault="00DD16E2" w:rsidP="00D97291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620378">
              <w:rPr>
                <w:rFonts w:ascii="Times New Roman" w:hAnsi="Times New Roman"/>
                <w:sz w:val="28"/>
                <w:szCs w:val="28"/>
              </w:rPr>
              <w:t xml:space="preserve">                  Заключительная часть  3 мин.30 сек.                                                        Заключительная часть</w:t>
            </w:r>
          </w:p>
          <w:p w:rsidR="00DD16E2" w:rsidRPr="00157200" w:rsidRDefault="00DD16E2" w:rsidP="00D97291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620378">
              <w:rPr>
                <w:rFonts w:ascii="Times New Roman" w:hAnsi="Times New Roman"/>
                <w:sz w:val="28"/>
                <w:szCs w:val="28"/>
              </w:rPr>
              <w:t>3мин.</w:t>
            </w:r>
          </w:p>
          <w:p w:rsidR="00DD16E2" w:rsidRPr="00157200" w:rsidRDefault="00DD16E2" w:rsidP="00D97291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620378">
              <w:rPr>
                <w:rFonts w:ascii="Times New Roman" w:hAnsi="Times New Roman"/>
                <w:sz w:val="28"/>
                <w:szCs w:val="28"/>
              </w:rPr>
              <w:t>30сек.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16E2" w:rsidRPr="00157200" w:rsidRDefault="00DD16E2" w:rsidP="00D97291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  <w:proofErr w:type="spellStart"/>
            <w:proofErr w:type="gramStart"/>
            <w:r w:rsidRPr="00620378">
              <w:rPr>
                <w:rFonts w:ascii="Times New Roman" w:hAnsi="Times New Roman"/>
                <w:kern w:val="24"/>
                <w:sz w:val="28"/>
                <w:szCs w:val="28"/>
              </w:rPr>
              <w:t>Организо-вать</w:t>
            </w:r>
            <w:proofErr w:type="spellEnd"/>
            <w:proofErr w:type="gramEnd"/>
            <w:r w:rsidRPr="00620378">
              <w:rPr>
                <w:rFonts w:ascii="Times New Roman" w:hAnsi="Times New Roman"/>
                <w:kern w:val="24"/>
                <w:sz w:val="28"/>
                <w:szCs w:val="28"/>
              </w:rPr>
              <w:t xml:space="preserve"> уч-ся к подведению </w:t>
            </w:r>
            <w:proofErr w:type="spellStart"/>
            <w:r w:rsidRPr="00620378">
              <w:rPr>
                <w:rFonts w:ascii="Times New Roman" w:hAnsi="Times New Roman"/>
                <w:kern w:val="24"/>
                <w:sz w:val="28"/>
                <w:szCs w:val="28"/>
              </w:rPr>
              <w:t>итоговурока</w:t>
            </w:r>
            <w:proofErr w:type="spellEnd"/>
            <w:r w:rsidRPr="00620378">
              <w:rPr>
                <w:rFonts w:ascii="Times New Roman" w:hAnsi="Times New Roman"/>
                <w:kern w:val="24"/>
                <w:sz w:val="28"/>
                <w:szCs w:val="28"/>
              </w:rPr>
              <w:t xml:space="preserve">. </w:t>
            </w:r>
          </w:p>
          <w:p w:rsidR="00DD16E2" w:rsidRPr="00157200" w:rsidRDefault="00DD16E2" w:rsidP="00D97291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  <w:proofErr w:type="spellStart"/>
            <w:r w:rsidRPr="00620378">
              <w:rPr>
                <w:rFonts w:ascii="Times New Roman" w:hAnsi="Times New Roman"/>
                <w:kern w:val="24"/>
                <w:sz w:val="28"/>
                <w:szCs w:val="28"/>
              </w:rPr>
              <w:t>Содейство-Оптимиза-ция</w:t>
            </w:r>
            <w:proofErr w:type="spellEnd"/>
            <w:r w:rsidRPr="00620378">
              <w:rPr>
                <w:rFonts w:ascii="Times New Roman" w:hAnsi="Times New Roman"/>
                <w:kern w:val="24"/>
                <w:sz w:val="28"/>
                <w:szCs w:val="28"/>
              </w:rPr>
              <w:t xml:space="preserve"> ритма дыхания и частоты СС.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16E2" w:rsidRPr="00157200" w:rsidRDefault="00DD16E2" w:rsidP="00D97291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620378">
              <w:rPr>
                <w:rFonts w:ascii="Times New Roman" w:hAnsi="Times New Roman"/>
                <w:kern w:val="24"/>
                <w:sz w:val="28"/>
                <w:szCs w:val="28"/>
              </w:rPr>
              <w:t xml:space="preserve">12.Построение учеников в шеренгу. </w:t>
            </w:r>
          </w:p>
          <w:p w:rsidR="00DD16E2" w:rsidRPr="00157200" w:rsidRDefault="00DD16E2" w:rsidP="00D97291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620378">
              <w:rPr>
                <w:rFonts w:ascii="Times New Roman" w:hAnsi="Times New Roman"/>
                <w:kern w:val="24"/>
                <w:sz w:val="28"/>
                <w:szCs w:val="28"/>
              </w:rPr>
              <w:t>13.Подведение итогов.</w:t>
            </w:r>
          </w:p>
          <w:p w:rsidR="00DD16E2" w:rsidRPr="00157200" w:rsidRDefault="00DD16E2" w:rsidP="00D97291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620378">
              <w:rPr>
                <w:rFonts w:ascii="Times New Roman" w:hAnsi="Times New Roman"/>
                <w:kern w:val="24"/>
                <w:sz w:val="28"/>
                <w:szCs w:val="28"/>
              </w:rPr>
              <w:t xml:space="preserve">1)Опрос учащихся с целью выявления мнений о результате собственных действий. </w:t>
            </w:r>
          </w:p>
          <w:p w:rsidR="00DD16E2" w:rsidRPr="00157200" w:rsidRDefault="00DD16E2" w:rsidP="00D97291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620378">
              <w:rPr>
                <w:rFonts w:ascii="Times New Roman" w:hAnsi="Times New Roman"/>
                <w:kern w:val="24"/>
                <w:sz w:val="28"/>
                <w:szCs w:val="28"/>
              </w:rPr>
              <w:t>3)Выделение лучших, выставление оценок за урок.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16E2" w:rsidRPr="00157200" w:rsidRDefault="00DD16E2" w:rsidP="00D97291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620378">
              <w:rPr>
                <w:rFonts w:ascii="Times New Roman" w:hAnsi="Times New Roman"/>
                <w:kern w:val="24"/>
                <w:sz w:val="28"/>
                <w:szCs w:val="28"/>
              </w:rPr>
              <w:t>30</w:t>
            </w:r>
          </w:p>
          <w:p w:rsidR="00DD16E2" w:rsidRPr="00157200" w:rsidRDefault="00DD16E2" w:rsidP="00D97291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620378">
              <w:rPr>
                <w:rFonts w:ascii="Times New Roman" w:hAnsi="Times New Roman"/>
                <w:kern w:val="24"/>
                <w:sz w:val="28"/>
                <w:szCs w:val="28"/>
              </w:rPr>
              <w:t xml:space="preserve">сек. </w:t>
            </w:r>
          </w:p>
          <w:p w:rsidR="00DD16E2" w:rsidRPr="00157200" w:rsidRDefault="00DD16E2" w:rsidP="00D97291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620378">
              <w:rPr>
                <w:rFonts w:ascii="Times New Roman" w:hAnsi="Times New Roman"/>
                <w:kern w:val="24"/>
                <w:sz w:val="28"/>
                <w:szCs w:val="28"/>
              </w:rPr>
              <w:t xml:space="preserve">1м. </w:t>
            </w:r>
          </w:p>
          <w:p w:rsidR="00DD16E2" w:rsidRPr="00157200" w:rsidRDefault="00DD16E2" w:rsidP="00D97291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620378">
              <w:rPr>
                <w:rFonts w:ascii="Times New Roman" w:hAnsi="Times New Roman"/>
                <w:kern w:val="24"/>
                <w:sz w:val="28"/>
                <w:szCs w:val="28"/>
              </w:rPr>
              <w:t xml:space="preserve">1 мин. </w:t>
            </w:r>
          </w:p>
          <w:p w:rsidR="00DD16E2" w:rsidRPr="00620378" w:rsidRDefault="00DD16E2" w:rsidP="00D97291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 w:rsidR="00DD16E2" w:rsidRPr="00620378" w:rsidRDefault="00DD16E2" w:rsidP="00D97291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620378">
              <w:rPr>
                <w:rFonts w:ascii="Times New Roman" w:hAnsi="Times New Roman"/>
                <w:kern w:val="24"/>
                <w:sz w:val="28"/>
                <w:szCs w:val="28"/>
              </w:rPr>
              <w:t>1</w:t>
            </w:r>
          </w:p>
          <w:p w:rsidR="00DD16E2" w:rsidRPr="00157200" w:rsidRDefault="00DD16E2" w:rsidP="00D97291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620378">
              <w:rPr>
                <w:rFonts w:ascii="Times New Roman" w:hAnsi="Times New Roman"/>
                <w:kern w:val="24"/>
                <w:sz w:val="28"/>
                <w:szCs w:val="28"/>
              </w:rPr>
              <w:t>мин.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16E2" w:rsidRPr="00157200" w:rsidRDefault="00DD16E2" w:rsidP="00D97291"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620378">
              <w:rPr>
                <w:rFonts w:ascii="Times New Roman" w:hAnsi="Times New Roman"/>
                <w:kern w:val="24"/>
                <w:sz w:val="28"/>
                <w:szCs w:val="28"/>
              </w:rPr>
              <w:t>Обратить внимание  учащихся на ритм дыхания.</w:t>
            </w:r>
          </w:p>
        </w:tc>
      </w:tr>
    </w:tbl>
    <w:p w:rsidR="00DD16E2" w:rsidRPr="00F84D95" w:rsidRDefault="00DD16E2" w:rsidP="00D97291">
      <w:pPr>
        <w:spacing w:line="240" w:lineRule="auto"/>
      </w:pPr>
    </w:p>
    <w:p w:rsidR="00DD16E2" w:rsidRDefault="00DD16E2" w:rsidP="00D97291">
      <w:pPr>
        <w:spacing w:line="360" w:lineRule="auto"/>
        <w:jc w:val="righ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Пр</w:t>
      </w:r>
      <w:proofErr w:type="spellStart"/>
      <w:r>
        <w:rPr>
          <w:rFonts w:ascii="Times New Roman" w:hAnsi="Times New Roman"/>
          <w:b/>
          <w:sz w:val="28"/>
          <w:szCs w:val="28"/>
        </w:rPr>
        <w:t>иложение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                                                                      </w:t>
      </w:r>
    </w:p>
    <w:p w:rsidR="00DD16E2" w:rsidRPr="00D97291" w:rsidRDefault="00DD16E2" w:rsidP="00D97291">
      <w:pPr>
        <w:spacing w:after="0" w:line="360" w:lineRule="auto"/>
        <w:ind w:left="57"/>
        <w:jc w:val="center"/>
        <w:rPr>
          <w:rFonts w:ascii="Times New Roman" w:hAnsi="Times New Roman"/>
          <w:b/>
          <w:sz w:val="28"/>
          <w:szCs w:val="28"/>
        </w:rPr>
      </w:pPr>
      <w:r w:rsidRPr="00D97291">
        <w:rPr>
          <w:rFonts w:ascii="Times New Roman" w:hAnsi="Times New Roman"/>
          <w:b/>
          <w:sz w:val="28"/>
          <w:szCs w:val="28"/>
        </w:rPr>
        <w:t>ПЛАН</w:t>
      </w:r>
      <w:r w:rsidRPr="00D97291">
        <w:rPr>
          <w:rFonts w:ascii="Times New Roman" w:hAnsi="Times New Roman"/>
          <w:b/>
          <w:sz w:val="28"/>
          <w:szCs w:val="28"/>
          <w:lang w:val="be-BY"/>
        </w:rPr>
        <w:t xml:space="preserve"> УРОКА ФИЗИЧЕСКОЙ КУЛЬТУРЫ И ЗДОРОВЬЯ</w:t>
      </w:r>
    </w:p>
    <w:p w:rsidR="00DD16E2" w:rsidRPr="00D97291" w:rsidRDefault="00DD16E2" w:rsidP="00D97291">
      <w:pPr>
        <w:spacing w:after="0" w:line="360" w:lineRule="auto"/>
        <w:ind w:left="57"/>
        <w:jc w:val="center"/>
        <w:rPr>
          <w:rFonts w:ascii="Times New Roman" w:hAnsi="Times New Roman"/>
          <w:b/>
          <w:sz w:val="28"/>
          <w:szCs w:val="28"/>
        </w:rPr>
      </w:pPr>
      <w:r w:rsidRPr="00D97291">
        <w:rPr>
          <w:rFonts w:ascii="Times New Roman" w:hAnsi="Times New Roman"/>
          <w:b/>
          <w:sz w:val="28"/>
          <w:szCs w:val="28"/>
        </w:rPr>
        <w:t>7 класс</w:t>
      </w:r>
    </w:p>
    <w:p w:rsidR="00DD16E2" w:rsidRPr="00D97291" w:rsidRDefault="00DD16E2" w:rsidP="00D97291">
      <w:pPr>
        <w:spacing w:after="0" w:line="36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D97291">
        <w:rPr>
          <w:rFonts w:ascii="Times New Roman" w:hAnsi="Times New Roman"/>
          <w:b/>
          <w:sz w:val="28"/>
          <w:szCs w:val="28"/>
        </w:rPr>
        <w:t>ТЕМА:</w:t>
      </w:r>
      <w:r w:rsidRPr="00D97291">
        <w:rPr>
          <w:rFonts w:ascii="Times New Roman" w:hAnsi="Times New Roman"/>
          <w:sz w:val="28"/>
          <w:szCs w:val="28"/>
        </w:rPr>
        <w:t xml:space="preserve"> Спортивные игры (волейбол)</w:t>
      </w:r>
    </w:p>
    <w:p w:rsidR="00DD16E2" w:rsidRPr="00D97291" w:rsidRDefault="00DD16E2" w:rsidP="00D97291">
      <w:pPr>
        <w:spacing w:after="0" w:line="360" w:lineRule="auto"/>
        <w:ind w:left="57"/>
        <w:jc w:val="both"/>
        <w:rPr>
          <w:rFonts w:ascii="Times New Roman" w:hAnsi="Times New Roman"/>
          <w:b/>
          <w:sz w:val="28"/>
          <w:szCs w:val="28"/>
        </w:rPr>
      </w:pPr>
      <w:r w:rsidRPr="00D97291">
        <w:rPr>
          <w:rFonts w:ascii="Times New Roman" w:hAnsi="Times New Roman"/>
          <w:b/>
          <w:sz w:val="28"/>
          <w:szCs w:val="28"/>
        </w:rPr>
        <w:t>ЗАДАЧИ:</w:t>
      </w:r>
    </w:p>
    <w:p w:rsidR="00DD16E2" w:rsidRPr="00D97291" w:rsidRDefault="00DD16E2" w:rsidP="00D97291">
      <w:pPr>
        <w:numPr>
          <w:ilvl w:val="0"/>
          <w:numId w:val="25"/>
        </w:numPr>
        <w:spacing w:after="0" w:line="36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D97291">
        <w:rPr>
          <w:rFonts w:ascii="Times New Roman" w:hAnsi="Times New Roman"/>
          <w:sz w:val="28"/>
          <w:szCs w:val="28"/>
        </w:rPr>
        <w:t>Обучение техники верхней и нижней передачи мяча; нижней прямой подачи мяча.</w:t>
      </w:r>
    </w:p>
    <w:p w:rsidR="00DD16E2" w:rsidRPr="00D97291" w:rsidRDefault="00DD16E2" w:rsidP="00D97291">
      <w:pPr>
        <w:numPr>
          <w:ilvl w:val="0"/>
          <w:numId w:val="25"/>
        </w:numPr>
        <w:spacing w:after="0" w:line="36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D97291">
        <w:rPr>
          <w:rFonts w:ascii="Times New Roman" w:hAnsi="Times New Roman"/>
          <w:sz w:val="28"/>
          <w:szCs w:val="28"/>
        </w:rPr>
        <w:t>Развитие координации, силы, спортивно-силовых качеств</w:t>
      </w:r>
    </w:p>
    <w:p w:rsidR="00DD16E2" w:rsidRPr="00D97291" w:rsidRDefault="00DD16E2" w:rsidP="00D97291">
      <w:pPr>
        <w:numPr>
          <w:ilvl w:val="0"/>
          <w:numId w:val="25"/>
        </w:numPr>
        <w:spacing w:after="0" w:line="36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D97291">
        <w:rPr>
          <w:rFonts w:ascii="Times New Roman" w:hAnsi="Times New Roman"/>
          <w:sz w:val="28"/>
          <w:szCs w:val="28"/>
        </w:rPr>
        <w:lastRenderedPageBreak/>
        <w:t>Воспитание дисциплинированности, трудолюбия.</w:t>
      </w:r>
    </w:p>
    <w:p w:rsidR="00DD16E2" w:rsidRPr="00D97291" w:rsidRDefault="00DD16E2" w:rsidP="00D97291">
      <w:pPr>
        <w:spacing w:after="0" w:line="36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D97291">
        <w:rPr>
          <w:rFonts w:ascii="Times New Roman" w:hAnsi="Times New Roman"/>
          <w:b/>
          <w:sz w:val="28"/>
          <w:szCs w:val="28"/>
        </w:rPr>
        <w:t>МЕТОД  ПРОВЕДЕНИЯ</w:t>
      </w:r>
      <w:r w:rsidRPr="00D97291">
        <w:rPr>
          <w:rFonts w:ascii="Times New Roman" w:hAnsi="Times New Roman"/>
          <w:sz w:val="28"/>
          <w:szCs w:val="28"/>
        </w:rPr>
        <w:t>: групповой, соревновательный, индивидуальный, игровой</w:t>
      </w:r>
    </w:p>
    <w:p w:rsidR="00DD16E2" w:rsidRPr="00D97291" w:rsidRDefault="00DD16E2" w:rsidP="00D97291">
      <w:pPr>
        <w:spacing w:after="0" w:line="36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D97291">
        <w:rPr>
          <w:rFonts w:ascii="Times New Roman" w:hAnsi="Times New Roman"/>
          <w:b/>
          <w:sz w:val="28"/>
          <w:szCs w:val="28"/>
        </w:rPr>
        <w:t>МЕСТО ПРОВЕДЕНИЯ</w:t>
      </w:r>
      <w:r w:rsidRPr="00D97291">
        <w:rPr>
          <w:rFonts w:ascii="Times New Roman" w:hAnsi="Times New Roman"/>
          <w:sz w:val="28"/>
          <w:szCs w:val="28"/>
        </w:rPr>
        <w:t>: спортивный зал</w:t>
      </w:r>
    </w:p>
    <w:p w:rsidR="00DD16E2" w:rsidRPr="00D97291" w:rsidRDefault="00DD16E2" w:rsidP="00D97291">
      <w:pPr>
        <w:spacing w:after="0" w:line="36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D97291">
        <w:rPr>
          <w:rFonts w:ascii="Times New Roman" w:hAnsi="Times New Roman"/>
          <w:b/>
          <w:sz w:val="28"/>
          <w:szCs w:val="28"/>
        </w:rPr>
        <w:t>ОБОРУДОВАНИЕ И ИНВЕНТАРЬ</w:t>
      </w:r>
      <w:r w:rsidRPr="00D97291">
        <w:rPr>
          <w:rFonts w:ascii="Times New Roman" w:hAnsi="Times New Roman"/>
          <w:sz w:val="28"/>
          <w:szCs w:val="28"/>
        </w:rPr>
        <w:t>: волейбольная сетка, волейбольные мячи, набивные мячи</w:t>
      </w:r>
    </w:p>
    <w:p w:rsidR="00DD16E2" w:rsidRPr="00D97291" w:rsidRDefault="00DD16E2" w:rsidP="00D97291">
      <w:pPr>
        <w:spacing w:after="0" w:line="360" w:lineRule="auto"/>
        <w:ind w:left="57"/>
        <w:jc w:val="both"/>
        <w:rPr>
          <w:rFonts w:ascii="Times New Roman" w:hAnsi="Times New Roman"/>
          <w:sz w:val="28"/>
          <w:szCs w:val="28"/>
        </w:rPr>
      </w:pPr>
    </w:p>
    <w:p w:rsidR="00DD16E2" w:rsidRPr="00D97291" w:rsidRDefault="00DD16E2" w:rsidP="00D97291">
      <w:pPr>
        <w:spacing w:after="0" w:line="360" w:lineRule="auto"/>
        <w:ind w:left="57"/>
        <w:jc w:val="center"/>
        <w:rPr>
          <w:rFonts w:ascii="Times New Roman" w:hAnsi="Times New Roman"/>
          <w:sz w:val="28"/>
          <w:szCs w:val="28"/>
        </w:rPr>
      </w:pPr>
      <w:r w:rsidRPr="00D97291">
        <w:rPr>
          <w:rFonts w:ascii="Times New Roman" w:hAnsi="Times New Roman"/>
          <w:sz w:val="28"/>
          <w:szCs w:val="28"/>
          <w:lang w:val="be-BY"/>
        </w:rPr>
        <w:t xml:space="preserve">І. </w:t>
      </w:r>
      <w:r w:rsidRPr="00D97291">
        <w:rPr>
          <w:rFonts w:ascii="Times New Roman" w:hAnsi="Times New Roman"/>
          <w:sz w:val="28"/>
          <w:szCs w:val="28"/>
        </w:rPr>
        <w:t>ПОДГОТОВИТЕЛЬНАЯ ЧАСТЬ (10 минут)</w:t>
      </w:r>
    </w:p>
    <w:p w:rsidR="00DD16E2" w:rsidRPr="00D97291" w:rsidRDefault="00DD16E2" w:rsidP="00D97291">
      <w:pPr>
        <w:numPr>
          <w:ilvl w:val="0"/>
          <w:numId w:val="26"/>
        </w:numPr>
        <w:spacing w:after="0" w:line="36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D97291">
        <w:rPr>
          <w:rFonts w:ascii="Times New Roman" w:hAnsi="Times New Roman"/>
          <w:sz w:val="28"/>
          <w:szCs w:val="28"/>
        </w:rPr>
        <w:t>Построение, сообщение задач (дежурный сдает  учителю рапорт готовности класса к уроку)</w:t>
      </w:r>
    </w:p>
    <w:p w:rsidR="00DD16E2" w:rsidRPr="00D97291" w:rsidRDefault="00DD16E2" w:rsidP="00D97291">
      <w:pPr>
        <w:numPr>
          <w:ilvl w:val="0"/>
          <w:numId w:val="26"/>
        </w:numPr>
        <w:spacing w:after="0" w:line="36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D97291">
        <w:rPr>
          <w:rFonts w:ascii="Times New Roman" w:hAnsi="Times New Roman"/>
          <w:sz w:val="28"/>
          <w:szCs w:val="28"/>
        </w:rPr>
        <w:t>Ходьба: на носках, на пятках, на внешних и внутренних сводах стопы. (Следить за правильной осанкой, положением рук и постановкой стоп).</w:t>
      </w:r>
    </w:p>
    <w:p w:rsidR="00DD16E2" w:rsidRPr="00D97291" w:rsidRDefault="00DD16E2" w:rsidP="00D97291">
      <w:pPr>
        <w:numPr>
          <w:ilvl w:val="0"/>
          <w:numId w:val="26"/>
        </w:numPr>
        <w:spacing w:after="0" w:line="36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D97291">
        <w:rPr>
          <w:rFonts w:ascii="Times New Roman" w:hAnsi="Times New Roman"/>
          <w:sz w:val="28"/>
          <w:szCs w:val="28"/>
        </w:rPr>
        <w:t>Бег: с высоким подниманием бедра; с  захлёстыванием голени; прыжками; приставными шагами (левым и правым боком).  (Следить за правильной постановкой стоп при выполнении каждого задания).</w:t>
      </w:r>
    </w:p>
    <w:p w:rsidR="00DD16E2" w:rsidRPr="00D97291" w:rsidRDefault="00DD16E2" w:rsidP="00D97291">
      <w:pPr>
        <w:numPr>
          <w:ilvl w:val="0"/>
          <w:numId w:val="26"/>
        </w:numPr>
        <w:spacing w:after="0" w:line="360" w:lineRule="auto"/>
        <w:ind w:left="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97291">
        <w:rPr>
          <w:rFonts w:ascii="Times New Roman" w:hAnsi="Times New Roman"/>
          <w:sz w:val="28"/>
          <w:szCs w:val="28"/>
        </w:rPr>
        <w:t>Общеразвивающие</w:t>
      </w:r>
      <w:proofErr w:type="spellEnd"/>
      <w:r w:rsidRPr="00D97291">
        <w:rPr>
          <w:rFonts w:ascii="Times New Roman" w:hAnsi="Times New Roman"/>
          <w:sz w:val="28"/>
          <w:szCs w:val="28"/>
        </w:rPr>
        <w:t xml:space="preserve"> упражнения на месте. (Подготовить верхний плечевой пояс к основной части урока)</w:t>
      </w:r>
    </w:p>
    <w:p w:rsidR="00DD16E2" w:rsidRPr="00D97291" w:rsidRDefault="00DD16E2" w:rsidP="00D97291">
      <w:pPr>
        <w:spacing w:after="0" w:line="360" w:lineRule="auto"/>
        <w:ind w:left="57"/>
        <w:jc w:val="both"/>
        <w:rPr>
          <w:rFonts w:ascii="Times New Roman" w:hAnsi="Times New Roman"/>
          <w:sz w:val="28"/>
          <w:szCs w:val="28"/>
        </w:rPr>
      </w:pPr>
    </w:p>
    <w:p w:rsidR="00DD16E2" w:rsidRPr="00D97291" w:rsidRDefault="00DD16E2" w:rsidP="00D97291">
      <w:pPr>
        <w:spacing w:after="0" w:line="360" w:lineRule="auto"/>
        <w:ind w:left="57"/>
        <w:jc w:val="center"/>
        <w:rPr>
          <w:rFonts w:ascii="Times New Roman" w:hAnsi="Times New Roman"/>
          <w:sz w:val="28"/>
          <w:szCs w:val="28"/>
        </w:rPr>
      </w:pPr>
      <w:r w:rsidRPr="00D97291">
        <w:rPr>
          <w:rFonts w:ascii="Times New Roman" w:hAnsi="Times New Roman"/>
          <w:sz w:val="28"/>
          <w:szCs w:val="28"/>
          <w:lang w:val="be-BY"/>
        </w:rPr>
        <w:t xml:space="preserve">ІІ. </w:t>
      </w:r>
      <w:r w:rsidRPr="00D97291">
        <w:rPr>
          <w:rFonts w:ascii="Times New Roman" w:hAnsi="Times New Roman"/>
          <w:sz w:val="28"/>
          <w:szCs w:val="28"/>
        </w:rPr>
        <w:t>ОСНОВНАЯ ЧАСТЬ (30 минут)</w:t>
      </w:r>
    </w:p>
    <w:p w:rsidR="00DD16E2" w:rsidRPr="00D97291" w:rsidRDefault="00DD16E2" w:rsidP="00D97291">
      <w:pPr>
        <w:numPr>
          <w:ilvl w:val="0"/>
          <w:numId w:val="27"/>
        </w:numPr>
        <w:spacing w:after="0" w:line="36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D97291">
        <w:rPr>
          <w:rFonts w:ascii="Times New Roman" w:hAnsi="Times New Roman"/>
          <w:sz w:val="28"/>
          <w:szCs w:val="28"/>
        </w:rPr>
        <w:t>Упражнения в парах:</w:t>
      </w:r>
    </w:p>
    <w:p w:rsidR="00DD16E2" w:rsidRPr="00D97291" w:rsidRDefault="00DD16E2" w:rsidP="00D97291">
      <w:pPr>
        <w:spacing w:after="0" w:line="36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D97291">
        <w:rPr>
          <w:rFonts w:ascii="Times New Roman" w:hAnsi="Times New Roman"/>
          <w:sz w:val="28"/>
          <w:szCs w:val="28"/>
        </w:rPr>
        <w:t>- верхняя передача мяча над собой – верхняя передача партнёру. (Обратить внимание на положение рук и работу рук во время передачи мяча);</w:t>
      </w:r>
    </w:p>
    <w:p w:rsidR="00DD16E2" w:rsidRPr="00D97291" w:rsidRDefault="00DD16E2" w:rsidP="00D97291">
      <w:pPr>
        <w:spacing w:after="0" w:line="36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D97291">
        <w:rPr>
          <w:rFonts w:ascii="Times New Roman" w:hAnsi="Times New Roman"/>
          <w:sz w:val="28"/>
          <w:szCs w:val="28"/>
        </w:rPr>
        <w:t>- верхняя передача мяча над собой (до 5 передач);</w:t>
      </w:r>
    </w:p>
    <w:p w:rsidR="00DD16E2" w:rsidRPr="00D97291" w:rsidRDefault="00DD16E2" w:rsidP="00D97291">
      <w:pPr>
        <w:spacing w:after="0" w:line="36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D97291">
        <w:rPr>
          <w:rFonts w:ascii="Times New Roman" w:hAnsi="Times New Roman"/>
          <w:sz w:val="28"/>
          <w:szCs w:val="28"/>
        </w:rPr>
        <w:t>-  нижняя передача мяча над собой, верхней передачей вернуть мяч;</w:t>
      </w:r>
    </w:p>
    <w:p w:rsidR="00DD16E2" w:rsidRPr="00D97291" w:rsidRDefault="00DD16E2" w:rsidP="00D97291">
      <w:pPr>
        <w:spacing w:after="0" w:line="36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D97291">
        <w:rPr>
          <w:rFonts w:ascii="Times New Roman" w:hAnsi="Times New Roman"/>
          <w:sz w:val="28"/>
          <w:szCs w:val="28"/>
        </w:rPr>
        <w:t>- нижняя передача мяча над собой – нижняя передача партнеру;</w:t>
      </w:r>
    </w:p>
    <w:p w:rsidR="00DD16E2" w:rsidRPr="00D97291" w:rsidRDefault="00DD16E2" w:rsidP="00D97291">
      <w:pPr>
        <w:spacing w:after="0" w:line="36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D97291">
        <w:rPr>
          <w:rFonts w:ascii="Times New Roman" w:hAnsi="Times New Roman"/>
          <w:sz w:val="28"/>
          <w:szCs w:val="28"/>
        </w:rPr>
        <w:t>- нижняя прямая подача мяча:</w:t>
      </w:r>
    </w:p>
    <w:p w:rsidR="00DD16E2" w:rsidRPr="00D97291" w:rsidRDefault="00DD16E2" w:rsidP="00D97291">
      <w:pPr>
        <w:spacing w:after="0" w:line="36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D97291">
        <w:rPr>
          <w:rFonts w:ascii="Times New Roman" w:hAnsi="Times New Roman"/>
          <w:sz w:val="28"/>
          <w:szCs w:val="28"/>
        </w:rPr>
        <w:t xml:space="preserve"> </w:t>
      </w:r>
      <w:r w:rsidRPr="00D97291">
        <w:rPr>
          <w:rFonts w:ascii="Times New Roman" w:hAnsi="Times New Roman"/>
          <w:sz w:val="28"/>
          <w:szCs w:val="28"/>
        </w:rPr>
        <w:tab/>
        <w:t>- имитация подачи,</w:t>
      </w:r>
    </w:p>
    <w:p w:rsidR="00DD16E2" w:rsidRPr="00D97291" w:rsidRDefault="00DD16E2" w:rsidP="00D97291">
      <w:pPr>
        <w:spacing w:after="0" w:line="36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D97291">
        <w:rPr>
          <w:rFonts w:ascii="Times New Roman" w:hAnsi="Times New Roman"/>
          <w:sz w:val="28"/>
          <w:szCs w:val="28"/>
        </w:rPr>
        <w:tab/>
        <w:t>- подбрасывание мяча – ударное движение заменить ловлей мяча,</w:t>
      </w:r>
    </w:p>
    <w:p w:rsidR="00DD16E2" w:rsidRPr="00D97291" w:rsidRDefault="00DD16E2" w:rsidP="00D97291">
      <w:pPr>
        <w:spacing w:after="0" w:line="36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D97291">
        <w:rPr>
          <w:rFonts w:ascii="Times New Roman" w:hAnsi="Times New Roman"/>
          <w:sz w:val="28"/>
          <w:szCs w:val="28"/>
        </w:rPr>
        <w:tab/>
        <w:t xml:space="preserve">- подача мяча в направлении своего партнера с высокой и низкой траекторией полета мяча. </w:t>
      </w:r>
    </w:p>
    <w:p w:rsidR="00DD16E2" w:rsidRPr="00D97291" w:rsidRDefault="00DD16E2" w:rsidP="00D97291">
      <w:pPr>
        <w:spacing w:after="0" w:line="36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D97291">
        <w:rPr>
          <w:rFonts w:ascii="Times New Roman" w:hAnsi="Times New Roman"/>
          <w:sz w:val="28"/>
          <w:szCs w:val="28"/>
        </w:rPr>
        <w:lastRenderedPageBreak/>
        <w:t>(Сосредоточить внимание учеников на правильности выполнения техники и точности подачи).</w:t>
      </w:r>
    </w:p>
    <w:p w:rsidR="00DD16E2" w:rsidRPr="00D97291" w:rsidRDefault="00DD16E2" w:rsidP="00D97291">
      <w:pPr>
        <w:numPr>
          <w:ilvl w:val="0"/>
          <w:numId w:val="27"/>
        </w:numPr>
        <w:spacing w:after="0" w:line="36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D97291">
        <w:rPr>
          <w:rFonts w:ascii="Times New Roman" w:hAnsi="Times New Roman"/>
          <w:sz w:val="28"/>
          <w:szCs w:val="28"/>
        </w:rPr>
        <w:t>Эстафета встречная. Ускорение с набивным мячом в руках.</w:t>
      </w:r>
    </w:p>
    <w:p w:rsidR="00DD16E2" w:rsidRPr="00D97291" w:rsidRDefault="00DD16E2" w:rsidP="00D97291">
      <w:pPr>
        <w:spacing w:after="0" w:line="360" w:lineRule="auto"/>
        <w:ind w:left="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7291">
        <w:rPr>
          <w:rFonts w:ascii="Times New Roman" w:hAnsi="Times New Roman"/>
          <w:sz w:val="28"/>
          <w:szCs w:val="28"/>
        </w:rPr>
        <w:t>(Эстафета проводится во встречных колоннах, мяч передавать из рук в руки.</w:t>
      </w:r>
      <w:proofErr w:type="gramEnd"/>
      <w:r w:rsidRPr="00D972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97291">
        <w:rPr>
          <w:rFonts w:ascii="Times New Roman" w:hAnsi="Times New Roman"/>
          <w:sz w:val="28"/>
          <w:szCs w:val="28"/>
        </w:rPr>
        <w:t>Выполнять упражнение по 2 раза)</w:t>
      </w:r>
      <w:proofErr w:type="gramEnd"/>
    </w:p>
    <w:p w:rsidR="00DD16E2" w:rsidRPr="00D97291" w:rsidRDefault="00DD16E2" w:rsidP="00D97291">
      <w:pPr>
        <w:spacing w:after="0" w:line="360" w:lineRule="auto"/>
        <w:ind w:left="57"/>
        <w:jc w:val="both"/>
        <w:rPr>
          <w:rFonts w:ascii="Times New Roman" w:hAnsi="Times New Roman"/>
          <w:sz w:val="28"/>
          <w:szCs w:val="28"/>
        </w:rPr>
      </w:pPr>
    </w:p>
    <w:p w:rsidR="00DD16E2" w:rsidRPr="00D97291" w:rsidRDefault="008D30AC" w:rsidP="00D97291">
      <w:pPr>
        <w:spacing w:after="0" w:line="36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8D30AC">
        <w:rPr>
          <w:noProof/>
          <w:lang w:val="en-US" w:eastAsia="en-US"/>
        </w:rPr>
        <w:pict>
          <v:oval id="_x0000_s1026" style="position:absolute;left:0;text-align:left;margin-left:189pt;margin-top:7.6pt;width:9pt;height:9pt;z-index:251653120"/>
        </w:pict>
      </w:r>
      <w:r w:rsidRPr="008D30AC">
        <w:rPr>
          <w:noProof/>
          <w:lang w:val="en-US" w:eastAsia="en-US"/>
        </w:rPr>
        <w:pict>
          <v:oval id="_x0000_s1027" style="position:absolute;left:0;text-align:left;margin-left:153pt;margin-top:7.6pt;width:9pt;height:9pt;z-index:251652096"/>
        </w:pict>
      </w:r>
      <w:r w:rsidRPr="008D30AC">
        <w:rPr>
          <w:noProof/>
          <w:lang w:val="en-US" w:eastAsia="en-US"/>
        </w:rPr>
        <w:pict>
          <v:oval id="_x0000_s1028" style="position:absolute;left:0;text-align:left;margin-left:396pt;margin-top:7.6pt;width:9pt;height:9pt;z-index:251660288"/>
        </w:pict>
      </w:r>
      <w:r w:rsidRPr="008D30AC">
        <w:rPr>
          <w:noProof/>
          <w:lang w:val="en-US" w:eastAsia="en-US"/>
        </w:rPr>
        <w:pict>
          <v:oval id="_x0000_s1029" style="position:absolute;left:0;text-align:left;margin-left:351pt;margin-top:7.6pt;width:9pt;height:9pt;z-index:251659264"/>
        </w:pict>
      </w:r>
      <w:r w:rsidRPr="008D30AC">
        <w:rPr>
          <w:noProof/>
          <w:lang w:val="en-US" w:eastAsia="en-US"/>
        </w:rPr>
        <w:pict>
          <v:oval id="_x0000_s1030" style="position:absolute;left:0;text-align:left;margin-left:306pt;margin-top:7.6pt;width:9pt;height:9pt;z-index:251658240"/>
        </w:pict>
      </w:r>
      <w:r w:rsidRPr="008D30AC">
        <w:rPr>
          <w:noProof/>
          <w:lang w:val="en-US" w:eastAsia="en-US"/>
        </w:rPr>
        <w:pict>
          <v:oval id="_x0000_s1031" style="position:absolute;left:0;text-align:left;margin-left:117pt;margin-top:7.6pt;width:9pt;height:9pt;z-index:251654144"/>
        </w:pict>
      </w:r>
    </w:p>
    <w:p w:rsidR="00DD16E2" w:rsidRPr="00D97291" w:rsidRDefault="00DD16E2" w:rsidP="00D97291">
      <w:pPr>
        <w:spacing w:after="0" w:line="360" w:lineRule="auto"/>
        <w:ind w:left="57"/>
        <w:jc w:val="both"/>
        <w:rPr>
          <w:rFonts w:ascii="Times New Roman" w:hAnsi="Times New Roman"/>
          <w:sz w:val="28"/>
          <w:szCs w:val="28"/>
        </w:rPr>
      </w:pPr>
    </w:p>
    <w:p w:rsidR="00DD16E2" w:rsidRPr="00D97291" w:rsidRDefault="008D30AC" w:rsidP="00D97291">
      <w:pPr>
        <w:spacing w:after="0" w:line="36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8D30AC">
        <w:rPr>
          <w:noProof/>
          <w:lang w:val="en-US" w:eastAsia="en-US"/>
        </w:rPr>
        <w:pict>
          <v:oval id="_x0000_s1032" style="position:absolute;left:0;text-align:left;margin-left:189pt;margin-top:2.4pt;width:9pt;height:9pt;flip:x;z-index:251657216"/>
        </w:pict>
      </w:r>
      <w:r w:rsidRPr="008D30AC">
        <w:rPr>
          <w:noProof/>
          <w:lang w:val="en-US" w:eastAsia="en-US"/>
        </w:rPr>
        <w:pict>
          <v:oval id="_x0000_s1033" style="position:absolute;left:0;text-align:left;margin-left:396pt;margin-top:2.4pt;width:9pt;height:9pt;z-index:251663360"/>
        </w:pict>
      </w:r>
      <w:r w:rsidRPr="008D30AC">
        <w:rPr>
          <w:noProof/>
          <w:lang w:val="en-US" w:eastAsia="en-US"/>
        </w:rPr>
        <w:pict>
          <v:oval id="_x0000_s1034" style="position:absolute;left:0;text-align:left;margin-left:351pt;margin-top:2.4pt;width:9pt;height:9pt;z-index:251662336"/>
        </w:pict>
      </w:r>
      <w:r w:rsidRPr="008D30AC">
        <w:rPr>
          <w:noProof/>
          <w:lang w:val="en-US" w:eastAsia="en-US"/>
        </w:rPr>
        <w:pict>
          <v:oval id="_x0000_s1035" style="position:absolute;left:0;text-align:left;margin-left:306pt;margin-top:2.4pt;width:9pt;height:9pt;z-index:251661312"/>
        </w:pict>
      </w:r>
      <w:r w:rsidRPr="008D30AC">
        <w:rPr>
          <w:noProof/>
          <w:lang w:val="en-US" w:eastAsia="en-US"/>
        </w:rPr>
        <w:pict>
          <v:oval id="_x0000_s1036" style="position:absolute;left:0;text-align:left;margin-left:153pt;margin-top:2.4pt;width:9pt;height:9pt;z-index:251656192"/>
        </w:pict>
      </w:r>
      <w:r w:rsidRPr="008D30AC">
        <w:rPr>
          <w:noProof/>
          <w:lang w:val="en-US" w:eastAsia="en-US"/>
        </w:rPr>
        <w:pict>
          <v:oval id="_x0000_s1037" style="position:absolute;left:0;text-align:left;margin-left:117pt;margin-top:2.4pt;width:9pt;height:9pt;z-index:251655168"/>
        </w:pict>
      </w:r>
    </w:p>
    <w:p w:rsidR="00DD16E2" w:rsidRPr="00D97291" w:rsidRDefault="00DD16E2" w:rsidP="00D97291">
      <w:pPr>
        <w:spacing w:after="0" w:line="360" w:lineRule="auto"/>
        <w:ind w:left="57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DD16E2" w:rsidRPr="00D97291" w:rsidRDefault="00DD16E2" w:rsidP="00D97291">
      <w:pPr>
        <w:numPr>
          <w:ilvl w:val="0"/>
          <w:numId w:val="27"/>
        </w:numPr>
        <w:spacing w:after="0" w:line="36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D97291">
        <w:rPr>
          <w:rFonts w:ascii="Times New Roman" w:hAnsi="Times New Roman"/>
          <w:sz w:val="28"/>
          <w:szCs w:val="28"/>
        </w:rPr>
        <w:t>Учебная игра.</w:t>
      </w:r>
    </w:p>
    <w:p w:rsidR="00DD16E2" w:rsidRPr="00D97291" w:rsidRDefault="00DD16E2" w:rsidP="00D97291">
      <w:pPr>
        <w:spacing w:after="0" w:line="36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D97291">
        <w:rPr>
          <w:rFonts w:ascii="Times New Roman" w:hAnsi="Times New Roman"/>
          <w:sz w:val="28"/>
          <w:szCs w:val="28"/>
        </w:rPr>
        <w:t>Класс разделяется на две команды. Подача мяча по свистку, следить за передачей мяча</w:t>
      </w:r>
    </w:p>
    <w:p w:rsidR="00DD16E2" w:rsidRPr="00D97291" w:rsidRDefault="00DD16E2" w:rsidP="00D97291">
      <w:pPr>
        <w:spacing w:after="0" w:line="360" w:lineRule="auto"/>
        <w:ind w:left="57"/>
        <w:jc w:val="both"/>
        <w:rPr>
          <w:rFonts w:ascii="Times New Roman" w:hAnsi="Times New Roman"/>
          <w:sz w:val="28"/>
          <w:szCs w:val="28"/>
        </w:rPr>
      </w:pPr>
    </w:p>
    <w:p w:rsidR="00DD16E2" w:rsidRPr="00D97291" w:rsidRDefault="00DD16E2" w:rsidP="00D97291">
      <w:pPr>
        <w:spacing w:after="0" w:line="360" w:lineRule="auto"/>
        <w:ind w:left="57"/>
        <w:jc w:val="center"/>
        <w:rPr>
          <w:rFonts w:ascii="Times New Roman" w:hAnsi="Times New Roman"/>
          <w:sz w:val="28"/>
          <w:szCs w:val="28"/>
        </w:rPr>
      </w:pPr>
      <w:r w:rsidRPr="00D97291">
        <w:rPr>
          <w:rFonts w:ascii="Times New Roman" w:hAnsi="Times New Roman"/>
          <w:sz w:val="28"/>
          <w:szCs w:val="28"/>
          <w:lang w:val="be-BY"/>
        </w:rPr>
        <w:t xml:space="preserve">ІІІ. </w:t>
      </w:r>
      <w:r w:rsidRPr="00D97291">
        <w:rPr>
          <w:rFonts w:ascii="Times New Roman" w:hAnsi="Times New Roman"/>
          <w:sz w:val="28"/>
          <w:szCs w:val="28"/>
        </w:rPr>
        <w:t>ЗАКЛЮЧИТЕЛЬНАЯ ЧАСТЬ (5 минут)</w:t>
      </w:r>
    </w:p>
    <w:p w:rsidR="00DD16E2" w:rsidRPr="00D97291" w:rsidRDefault="00DD16E2" w:rsidP="00D97291">
      <w:pPr>
        <w:spacing w:after="0" w:line="36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D97291">
        <w:rPr>
          <w:rFonts w:ascii="Times New Roman" w:hAnsi="Times New Roman"/>
          <w:sz w:val="28"/>
          <w:szCs w:val="28"/>
        </w:rPr>
        <w:t>Построение, строевые упражнения, подведение итогов урока. (Отметить лучших)</w:t>
      </w:r>
    </w:p>
    <w:p w:rsidR="00DD16E2" w:rsidRPr="00D97291" w:rsidRDefault="00DD16E2" w:rsidP="00D97291">
      <w:pPr>
        <w:spacing w:after="0" w:line="36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D97291">
        <w:rPr>
          <w:rFonts w:ascii="Times New Roman" w:hAnsi="Times New Roman"/>
          <w:b/>
          <w:sz w:val="28"/>
          <w:szCs w:val="28"/>
        </w:rPr>
        <w:t>ДОМАШНЕЕ ЗАДАНИЕ</w:t>
      </w:r>
      <w:r w:rsidRPr="00D97291">
        <w:rPr>
          <w:rFonts w:ascii="Times New Roman" w:hAnsi="Times New Roman"/>
          <w:sz w:val="28"/>
          <w:szCs w:val="28"/>
        </w:rPr>
        <w:t>: Подобрать и показать упражнения на гибкость</w:t>
      </w:r>
    </w:p>
    <w:p w:rsidR="00DD16E2" w:rsidRDefault="00DD16E2" w:rsidP="00A63BAF">
      <w:pPr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</w:t>
      </w:r>
    </w:p>
    <w:p w:rsidR="00DD16E2" w:rsidRDefault="00DD16E2" w:rsidP="00A63BAF">
      <w:pPr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                                                                                    </w:t>
      </w:r>
    </w:p>
    <w:p w:rsidR="00DD16E2" w:rsidRDefault="00DD16E2" w:rsidP="00D97291">
      <w:pPr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Приложение 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DD16E2" w:rsidRDefault="00DD16E2" w:rsidP="00A63BA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участия в спортивных соревнованиях </w:t>
      </w:r>
    </w:p>
    <w:p w:rsidR="00DD16E2" w:rsidRPr="00CA6968" w:rsidRDefault="00DD16E2" w:rsidP="00A63BA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игровым видам спорта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7513"/>
        <w:gridCol w:w="1382"/>
      </w:tblGrid>
      <w:tr w:rsidR="00DD16E2" w:rsidRPr="00C868F2" w:rsidTr="00C868F2">
        <w:tc>
          <w:tcPr>
            <w:tcW w:w="959" w:type="dxa"/>
          </w:tcPr>
          <w:p w:rsidR="00DD16E2" w:rsidRPr="00C868F2" w:rsidRDefault="00DD16E2" w:rsidP="00C86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7513" w:type="dxa"/>
          </w:tcPr>
          <w:p w:rsidR="00DD16E2" w:rsidRPr="00C868F2" w:rsidRDefault="00DD16E2" w:rsidP="00C86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68F2">
              <w:rPr>
                <w:rFonts w:ascii="Times New Roman" w:hAnsi="Times New Roman"/>
                <w:sz w:val="28"/>
                <w:szCs w:val="28"/>
              </w:rPr>
              <w:t>Названиесоревнований</w:t>
            </w:r>
            <w:proofErr w:type="spellEnd"/>
          </w:p>
        </w:tc>
        <w:tc>
          <w:tcPr>
            <w:tcW w:w="1382" w:type="dxa"/>
          </w:tcPr>
          <w:p w:rsidR="00DD16E2" w:rsidRPr="00C868F2" w:rsidRDefault="00DD16E2" w:rsidP="00C86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Занятое</w:t>
            </w:r>
          </w:p>
          <w:p w:rsidR="00DD16E2" w:rsidRPr="00C868F2" w:rsidRDefault="00DD16E2" w:rsidP="00C86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DD16E2" w:rsidRPr="00C868F2" w:rsidTr="00C868F2">
        <w:tc>
          <w:tcPr>
            <w:tcW w:w="959" w:type="dxa"/>
          </w:tcPr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2012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68F2">
              <w:rPr>
                <w:rFonts w:ascii="Times New Roman" w:hAnsi="Times New Roman"/>
                <w:sz w:val="28"/>
                <w:szCs w:val="28"/>
              </w:rPr>
              <w:t>Районнаяспортландия</w:t>
            </w:r>
            <w:proofErr w:type="spellEnd"/>
            <w:r w:rsidRPr="00C868F2">
              <w:rPr>
                <w:rFonts w:ascii="Times New Roman" w:hAnsi="Times New Roman"/>
                <w:sz w:val="28"/>
                <w:szCs w:val="28"/>
              </w:rPr>
              <w:t xml:space="preserve"> среди учащихся 6 – 7 классов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Районные соревнования по хоккею с шайбой в программе спартакиады «Колосок» среди юношей 1995 – 1997 г.р.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Районные соревнования по хоккею на приз клуба «Золотая шайба» среди юношей 1997 – 1999 г.р.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 xml:space="preserve">Районные соревнования по хоккею на приз клуба «Золотая </w:t>
            </w:r>
            <w:r w:rsidRPr="00C868F2">
              <w:rPr>
                <w:rFonts w:ascii="Times New Roman" w:hAnsi="Times New Roman"/>
                <w:sz w:val="28"/>
                <w:szCs w:val="28"/>
              </w:rPr>
              <w:lastRenderedPageBreak/>
              <w:t>шайба» среди юношей 1999 – 2001 г.р.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 xml:space="preserve">Областные соревнования по хоккею с шайбой в программе спартакиады «Колосок»  для детей и юношества </w:t>
            </w:r>
            <w:proofErr w:type="spellStart"/>
            <w:r w:rsidRPr="00C868F2">
              <w:rPr>
                <w:rFonts w:ascii="Times New Roman" w:hAnsi="Times New Roman"/>
                <w:sz w:val="28"/>
                <w:szCs w:val="28"/>
              </w:rPr>
              <w:t>агрогородков</w:t>
            </w:r>
            <w:proofErr w:type="spellEnd"/>
            <w:r w:rsidRPr="00C868F2">
              <w:rPr>
                <w:rFonts w:ascii="Times New Roman" w:hAnsi="Times New Roman"/>
                <w:sz w:val="28"/>
                <w:szCs w:val="28"/>
              </w:rPr>
              <w:t xml:space="preserve">, сельских населенных пунктов 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 xml:space="preserve">Областные соревнования по хоккею на приз клуба «Золотая шайба» среди юношей 1999 – 2001 </w:t>
            </w:r>
            <w:proofErr w:type="spellStart"/>
            <w:r w:rsidRPr="00C868F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C868F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spellEnd"/>
            <w:proofErr w:type="gramEnd"/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Районные соревнования по волейболу среди юношей по месту жительства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Районные соревнования по волейболу среди девушек 1998 – 2000 г.р. по месту жительства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Районные  соревнования по волейболу среди девушек 1996 – 1998 г.р. в программе спартакиады «Колосок»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Областные  соревнования по волейболу среди девушек 1996 – 1998 г.р. в программе спартакиады «Колосок»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Районные соревнования по волейболу среди девушек по месту жительства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 xml:space="preserve">Смотр-конкурс на лучшую организацию спортивно-массовой и физкультурно-оздоровительной работы в </w:t>
            </w:r>
            <w:proofErr w:type="spellStart"/>
            <w:r w:rsidRPr="00C868F2">
              <w:rPr>
                <w:rFonts w:ascii="Times New Roman" w:hAnsi="Times New Roman"/>
                <w:sz w:val="28"/>
                <w:szCs w:val="28"/>
              </w:rPr>
              <w:t>Кореличском</w:t>
            </w:r>
            <w:proofErr w:type="spellEnd"/>
            <w:r w:rsidRPr="00C868F2">
              <w:rPr>
                <w:rFonts w:ascii="Times New Roman" w:hAnsi="Times New Roman"/>
                <w:sz w:val="28"/>
                <w:szCs w:val="28"/>
              </w:rPr>
              <w:t xml:space="preserve"> районе по итогам работы за 2011, 2012 годы</w:t>
            </w:r>
          </w:p>
        </w:tc>
        <w:tc>
          <w:tcPr>
            <w:tcW w:w="1382" w:type="dxa"/>
          </w:tcPr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D16E2" w:rsidRPr="00C868F2" w:rsidTr="00C868F2">
        <w:tc>
          <w:tcPr>
            <w:tcW w:w="959" w:type="dxa"/>
          </w:tcPr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lastRenderedPageBreak/>
              <w:t>2013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Районные соревнования по хоккею на приз клуба «Золотая шайба» среди юношей 2000 – 2002 г.р.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Областные соревнования по хоккею на приз клуба «Золотая шайба» среди юношей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Районные соревнования по хоккею в программе спартакиады «Колосок» среди юношей 2000 – 2002 г.р.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 xml:space="preserve">Областные соревнования по хоккею с шайбой в программе спартакиады «Колосок»  для детей и юношества </w:t>
            </w:r>
            <w:proofErr w:type="spellStart"/>
            <w:r w:rsidRPr="00C868F2">
              <w:rPr>
                <w:rFonts w:ascii="Times New Roman" w:hAnsi="Times New Roman"/>
                <w:sz w:val="28"/>
                <w:szCs w:val="28"/>
              </w:rPr>
              <w:t>агрогородков</w:t>
            </w:r>
            <w:proofErr w:type="spellEnd"/>
            <w:r w:rsidRPr="00C868F2">
              <w:rPr>
                <w:rFonts w:ascii="Times New Roman" w:hAnsi="Times New Roman"/>
                <w:sz w:val="28"/>
                <w:szCs w:val="28"/>
              </w:rPr>
              <w:t xml:space="preserve">, сельских населенных пунктов 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 xml:space="preserve">Открытый турнир детских команд по хоккею Октябрьского района </w:t>
            </w:r>
            <w:proofErr w:type="gramStart"/>
            <w:r w:rsidRPr="00C868F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C868F2">
              <w:rPr>
                <w:rFonts w:ascii="Times New Roman" w:hAnsi="Times New Roman"/>
                <w:sz w:val="28"/>
                <w:szCs w:val="28"/>
              </w:rPr>
              <w:t>. Гродно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Первенство района по волейболу среди девушек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Районные соревнования по волейболу среди девушек в программе спартакиады «Колосок»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Районный полевой слет «Юный спасатель-2013»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Районные соревнования по футболу в программе спартакиады «Колосок» среди юношей 1997 – 1998 г.р.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Районные соревнования по футболу в программе спартакиады «Колосок» среди юношей 1999 – 2000 г.р.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Районные соревнования по волейболу среди девушек в программе спартакиады «Колосок»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 xml:space="preserve">Областные соревнования «Олимпийские надежды Беларуси» </w:t>
            </w:r>
            <w:proofErr w:type="gramStart"/>
            <w:r w:rsidRPr="00C868F2">
              <w:rPr>
                <w:rFonts w:ascii="Times New Roman" w:hAnsi="Times New Roman"/>
                <w:sz w:val="28"/>
                <w:szCs w:val="28"/>
              </w:rPr>
              <w:t>по летнему</w:t>
            </w:r>
            <w:proofErr w:type="gramEnd"/>
            <w:r w:rsidRPr="00C868F2">
              <w:rPr>
                <w:rFonts w:ascii="Times New Roman" w:hAnsi="Times New Roman"/>
                <w:sz w:val="28"/>
                <w:szCs w:val="28"/>
              </w:rPr>
              <w:t xml:space="preserve"> многоборье «Здоровье»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Областной этап республиканской акции «Лето – пора спортивная»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Смотр-конкурс на лучшую организацию спортивно-массовой и физкультурно-оздоровительной работы в </w:t>
            </w:r>
            <w:proofErr w:type="spellStart"/>
            <w:r w:rsidRPr="00C868F2">
              <w:rPr>
                <w:rFonts w:ascii="Times New Roman" w:hAnsi="Times New Roman"/>
                <w:sz w:val="28"/>
                <w:szCs w:val="28"/>
              </w:rPr>
              <w:t>Кореличском</w:t>
            </w:r>
            <w:proofErr w:type="spellEnd"/>
            <w:r w:rsidRPr="00C868F2">
              <w:rPr>
                <w:rFonts w:ascii="Times New Roman" w:hAnsi="Times New Roman"/>
                <w:sz w:val="28"/>
                <w:szCs w:val="28"/>
              </w:rPr>
              <w:t xml:space="preserve"> районе по итогам работы за 2013 год</w:t>
            </w:r>
          </w:p>
        </w:tc>
        <w:tc>
          <w:tcPr>
            <w:tcW w:w="1382" w:type="dxa"/>
          </w:tcPr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DD16E2" w:rsidRPr="00C868F2" w:rsidTr="00C868F2">
        <w:tc>
          <w:tcPr>
            <w:tcW w:w="959" w:type="dxa"/>
          </w:tcPr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lastRenderedPageBreak/>
              <w:t>2014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Районные соревнования по хоккею на приз клуба «Золотая шайба» в младшей возрастной группе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Районные соревнования по хоккею на приз клуба «Золотая шайба» в старшей возрастной группе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Районные соревнования «Олимпийские надежды Беларуси» по зимнему многоборью «Здоровье»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Районные соревнования по волейболу среди девушек по месту жительства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Районные соревнования по волейболу среди юношей по месту жительства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 xml:space="preserve">Районные соревнования по волейболу среди девушек 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 xml:space="preserve">Районные соревнования по волейболу среди юношей 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Областные соревнования по хоккею на приз клуба «Золотая шайба» в младшей возрастной группе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Областные  соревнования по хоккею на приз клуба «Золотая шайба» в старшей возрастной группе</w:t>
            </w:r>
          </w:p>
        </w:tc>
        <w:tc>
          <w:tcPr>
            <w:tcW w:w="1382" w:type="dxa"/>
          </w:tcPr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16E2" w:rsidRPr="00C868F2" w:rsidRDefault="00DD16E2" w:rsidP="00C8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8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D16E2" w:rsidRPr="009B388C" w:rsidRDefault="00DD16E2" w:rsidP="00D97291">
      <w:pPr>
        <w:tabs>
          <w:tab w:val="left" w:pos="7460"/>
        </w:tabs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DD16E2" w:rsidRPr="00F855ED" w:rsidRDefault="00DD16E2" w:rsidP="00A63BAF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Приложение 4</w:t>
      </w:r>
    </w:p>
    <w:p w:rsidR="00DD16E2" w:rsidRPr="00F855ED" w:rsidRDefault="00DD16E2" w:rsidP="00A63BAF">
      <w:pPr>
        <w:pStyle w:val="a8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855ED">
        <w:rPr>
          <w:rFonts w:ascii="Times New Roman" w:hAnsi="Times New Roman"/>
          <w:b/>
          <w:sz w:val="28"/>
          <w:szCs w:val="28"/>
        </w:rPr>
        <w:t xml:space="preserve">                                                      АНКЕТА</w:t>
      </w:r>
    </w:p>
    <w:p w:rsidR="00DD16E2" w:rsidRPr="00685571" w:rsidRDefault="00DD16E2" w:rsidP="00A63BAF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6E53DB">
        <w:rPr>
          <w:rFonts w:ascii="Times New Roman" w:hAnsi="Times New Roman"/>
          <w:bCs/>
          <w:kern w:val="36"/>
          <w:sz w:val="28"/>
          <w:szCs w:val="28"/>
        </w:rPr>
        <w:t>Отношение к занятиям физической культурой и спортом</w:t>
      </w:r>
    </w:p>
    <w:p w:rsidR="00DD16E2" w:rsidRPr="006E53DB" w:rsidRDefault="00DD16E2" w:rsidP="00A63BAF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(всего 27</w:t>
      </w:r>
      <w:r w:rsidRPr="006E53DB">
        <w:rPr>
          <w:rFonts w:ascii="Times New Roman" w:hAnsi="Times New Roman"/>
          <w:bCs/>
          <w:kern w:val="36"/>
          <w:sz w:val="28"/>
          <w:szCs w:val="28"/>
        </w:rPr>
        <w:t xml:space="preserve"> респондент</w:t>
      </w:r>
      <w:r>
        <w:rPr>
          <w:rFonts w:ascii="Times New Roman" w:hAnsi="Times New Roman"/>
          <w:bCs/>
          <w:kern w:val="36"/>
          <w:sz w:val="28"/>
          <w:szCs w:val="28"/>
        </w:rPr>
        <w:t>ов – учащиеся 9 – 11 классов</w:t>
      </w:r>
      <w:r w:rsidRPr="006E53DB">
        <w:rPr>
          <w:rFonts w:ascii="Times New Roman" w:hAnsi="Times New Roman"/>
          <w:bCs/>
          <w:kern w:val="36"/>
          <w:sz w:val="28"/>
          <w:szCs w:val="28"/>
        </w:rPr>
        <w:t>)</w:t>
      </w:r>
    </w:p>
    <w:p w:rsidR="00DD16E2" w:rsidRPr="006E53DB" w:rsidRDefault="00DD16E2" w:rsidP="00A63BAF">
      <w:pPr>
        <w:pStyle w:val="a9"/>
        <w:numPr>
          <w:ilvl w:val="0"/>
          <w:numId w:val="14"/>
        </w:numPr>
        <w:shd w:val="clear" w:color="auto" w:fill="FFFFFF"/>
        <w:spacing w:after="0" w:line="360" w:lineRule="auto"/>
        <w:outlineLvl w:val="3"/>
        <w:rPr>
          <w:rFonts w:ascii="Times New Roman" w:hAnsi="Times New Roman"/>
          <w:bCs/>
          <w:sz w:val="28"/>
          <w:szCs w:val="28"/>
        </w:rPr>
      </w:pPr>
      <w:r w:rsidRPr="006E53DB">
        <w:rPr>
          <w:rFonts w:ascii="Times New Roman" w:hAnsi="Times New Roman"/>
          <w:bCs/>
          <w:sz w:val="28"/>
          <w:szCs w:val="28"/>
        </w:rPr>
        <w:t xml:space="preserve">Я всегда с нетерпением жду уроков физической культуры, </w:t>
      </w:r>
      <w:proofErr w:type="gramStart"/>
      <w:r w:rsidRPr="006E53DB">
        <w:rPr>
          <w:rFonts w:ascii="Times New Roman" w:hAnsi="Times New Roman"/>
          <w:bCs/>
          <w:sz w:val="28"/>
          <w:szCs w:val="28"/>
        </w:rPr>
        <w:t>потому</w:t>
      </w:r>
      <w:proofErr w:type="gramEnd"/>
      <w:r w:rsidRPr="006E53DB">
        <w:rPr>
          <w:rFonts w:ascii="Times New Roman" w:hAnsi="Times New Roman"/>
          <w:bCs/>
          <w:sz w:val="28"/>
          <w:szCs w:val="28"/>
        </w:rPr>
        <w:t xml:space="preserve"> что они по</w:t>
      </w:r>
      <w:r>
        <w:rPr>
          <w:rFonts w:ascii="Times New Roman" w:hAnsi="Times New Roman"/>
          <w:bCs/>
          <w:sz w:val="28"/>
          <w:szCs w:val="28"/>
        </w:rPr>
        <w:t>могают укреплять мое здоровье. </w:t>
      </w:r>
    </w:p>
    <w:p w:rsidR="00DD16E2" w:rsidRPr="006E53DB" w:rsidRDefault="00DD16E2" w:rsidP="00A63BAF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Согласен    - 23</w:t>
      </w:r>
    </w:p>
    <w:p w:rsidR="00DD16E2" w:rsidRPr="006E53DB" w:rsidRDefault="00DD16E2" w:rsidP="00A63BAF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Трудно сказать - 4</w:t>
      </w:r>
      <w:r w:rsidRPr="006E53DB">
        <w:rPr>
          <w:rFonts w:ascii="Times New Roman" w:hAnsi="Times New Roman"/>
          <w:sz w:val="28"/>
          <w:szCs w:val="28"/>
        </w:rPr>
        <w:t xml:space="preserve">   </w:t>
      </w:r>
    </w:p>
    <w:p w:rsidR="00DD16E2" w:rsidRPr="006E53DB" w:rsidRDefault="00DD16E2" w:rsidP="00A63BAF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6E53DB">
        <w:rPr>
          <w:rFonts w:ascii="Times New Roman" w:hAnsi="Times New Roman"/>
          <w:sz w:val="28"/>
          <w:szCs w:val="28"/>
        </w:rPr>
        <w:t>Не согласен    - 0</w:t>
      </w:r>
    </w:p>
    <w:p w:rsidR="00DD16E2" w:rsidRPr="006E53DB" w:rsidRDefault="00DD16E2" w:rsidP="00A63BAF">
      <w:pPr>
        <w:pStyle w:val="a9"/>
        <w:numPr>
          <w:ilvl w:val="0"/>
          <w:numId w:val="14"/>
        </w:numPr>
        <w:shd w:val="clear" w:color="auto" w:fill="FFFFFF"/>
        <w:spacing w:after="0" w:line="360" w:lineRule="auto"/>
        <w:outlineLvl w:val="3"/>
        <w:rPr>
          <w:rFonts w:ascii="Times New Roman" w:hAnsi="Times New Roman"/>
          <w:bCs/>
          <w:sz w:val="28"/>
          <w:szCs w:val="28"/>
        </w:rPr>
      </w:pPr>
      <w:r w:rsidRPr="006E53DB">
        <w:rPr>
          <w:rFonts w:ascii="Times New Roman" w:hAnsi="Times New Roman"/>
          <w:bCs/>
          <w:sz w:val="28"/>
          <w:szCs w:val="28"/>
        </w:rPr>
        <w:t xml:space="preserve">Я всегда нахожу возможность заниматься физкультурой, </w:t>
      </w:r>
      <w:proofErr w:type="gramStart"/>
      <w:r w:rsidRPr="006E53DB">
        <w:rPr>
          <w:rFonts w:ascii="Times New Roman" w:hAnsi="Times New Roman"/>
          <w:bCs/>
          <w:sz w:val="28"/>
          <w:szCs w:val="28"/>
        </w:rPr>
        <w:t>потому</w:t>
      </w:r>
      <w:proofErr w:type="gramEnd"/>
      <w:r w:rsidRPr="006E53DB">
        <w:rPr>
          <w:rFonts w:ascii="Times New Roman" w:hAnsi="Times New Roman"/>
          <w:bCs/>
          <w:sz w:val="28"/>
          <w:szCs w:val="28"/>
        </w:rPr>
        <w:t xml:space="preserve"> что д</w:t>
      </w:r>
      <w:r>
        <w:rPr>
          <w:rFonts w:ascii="Times New Roman" w:hAnsi="Times New Roman"/>
          <w:bCs/>
          <w:sz w:val="28"/>
          <w:szCs w:val="28"/>
        </w:rPr>
        <w:t>вижения доставляют мне радость </w:t>
      </w:r>
    </w:p>
    <w:p w:rsidR="00DD16E2" w:rsidRPr="006E53DB" w:rsidRDefault="00DD16E2" w:rsidP="00A63BAF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Согласен    - 22</w:t>
      </w:r>
    </w:p>
    <w:p w:rsidR="00DD16E2" w:rsidRPr="006E53DB" w:rsidRDefault="00DD16E2" w:rsidP="00A63BAF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Трудно сказать  - 4</w:t>
      </w:r>
    </w:p>
    <w:p w:rsidR="00DD16E2" w:rsidRPr="006E53DB" w:rsidRDefault="00DD16E2" w:rsidP="00A63BAF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6E53DB">
        <w:rPr>
          <w:rFonts w:ascii="Times New Roman" w:hAnsi="Times New Roman"/>
          <w:sz w:val="28"/>
          <w:szCs w:val="28"/>
        </w:rPr>
        <w:t>Не со</w:t>
      </w:r>
      <w:r>
        <w:rPr>
          <w:rFonts w:ascii="Times New Roman" w:hAnsi="Times New Roman"/>
          <w:sz w:val="28"/>
          <w:szCs w:val="28"/>
        </w:rPr>
        <w:t>гласен - 1</w:t>
      </w:r>
    </w:p>
    <w:p w:rsidR="00DD16E2" w:rsidRPr="006E53DB" w:rsidRDefault="00DD16E2" w:rsidP="00A63BAF">
      <w:pPr>
        <w:pStyle w:val="a9"/>
        <w:numPr>
          <w:ilvl w:val="0"/>
          <w:numId w:val="14"/>
        </w:numPr>
        <w:shd w:val="clear" w:color="auto" w:fill="FFFFFF"/>
        <w:spacing w:after="0" w:line="360" w:lineRule="auto"/>
        <w:outlineLvl w:val="3"/>
        <w:rPr>
          <w:rFonts w:ascii="Times New Roman" w:hAnsi="Times New Roman"/>
          <w:bCs/>
          <w:sz w:val="28"/>
          <w:szCs w:val="28"/>
        </w:rPr>
      </w:pPr>
      <w:r w:rsidRPr="006E53DB">
        <w:rPr>
          <w:rFonts w:ascii="Times New Roman" w:hAnsi="Times New Roman"/>
          <w:bCs/>
          <w:sz w:val="28"/>
          <w:szCs w:val="28"/>
        </w:rPr>
        <w:t>Я хочу заниматься физическими упражнениями и спортом, потому что это мод</w:t>
      </w:r>
      <w:r>
        <w:rPr>
          <w:rFonts w:ascii="Times New Roman" w:hAnsi="Times New Roman"/>
          <w:bCs/>
          <w:sz w:val="28"/>
          <w:szCs w:val="28"/>
        </w:rPr>
        <w:t>но и престижно среди молодежи. </w:t>
      </w:r>
    </w:p>
    <w:p w:rsidR="00DD16E2" w:rsidRPr="006E53DB" w:rsidRDefault="00DD16E2" w:rsidP="00A63BAF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Согласен – 23</w:t>
      </w:r>
    </w:p>
    <w:p w:rsidR="00DD16E2" w:rsidRPr="006E53DB" w:rsidRDefault="00DD16E2" w:rsidP="00A63BAF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Трудно сказать – 3</w:t>
      </w:r>
    </w:p>
    <w:p w:rsidR="00DD16E2" w:rsidRPr="00685571" w:rsidRDefault="00DD16E2" w:rsidP="00A63BAF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6E53DB">
        <w:rPr>
          <w:rFonts w:ascii="Times New Roman" w:hAnsi="Times New Roman"/>
          <w:sz w:val="28"/>
          <w:szCs w:val="28"/>
        </w:rPr>
        <w:t>Не согласен - 1</w:t>
      </w:r>
    </w:p>
    <w:p w:rsidR="00DD16E2" w:rsidRPr="006E53DB" w:rsidRDefault="00DD16E2" w:rsidP="00A63BAF">
      <w:pPr>
        <w:pStyle w:val="a9"/>
        <w:numPr>
          <w:ilvl w:val="0"/>
          <w:numId w:val="14"/>
        </w:numPr>
        <w:shd w:val="clear" w:color="auto" w:fill="FFFFFF"/>
        <w:spacing w:after="0" w:line="360" w:lineRule="auto"/>
        <w:outlineLvl w:val="3"/>
        <w:rPr>
          <w:rFonts w:ascii="Times New Roman" w:hAnsi="Times New Roman"/>
          <w:bCs/>
          <w:sz w:val="28"/>
          <w:szCs w:val="28"/>
        </w:rPr>
      </w:pPr>
      <w:r w:rsidRPr="006E53DB">
        <w:rPr>
          <w:rFonts w:ascii="Times New Roman" w:hAnsi="Times New Roman"/>
          <w:bCs/>
          <w:sz w:val="28"/>
          <w:szCs w:val="28"/>
        </w:rPr>
        <w:t>На соревнованиях мне нравится: </w:t>
      </w:r>
    </w:p>
    <w:p w:rsidR="00DD16E2" w:rsidRPr="006E53DB" w:rsidRDefault="00DD16E2" w:rsidP="00A63BAF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Побеждать   - 21</w:t>
      </w:r>
    </w:p>
    <w:p w:rsidR="00DD16E2" w:rsidRPr="006E53DB" w:rsidRDefault="00DD16E2" w:rsidP="00A63BAF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Участвовать   - 3</w:t>
      </w:r>
    </w:p>
    <w:p w:rsidR="00DD16E2" w:rsidRPr="006E53DB" w:rsidRDefault="00DD16E2" w:rsidP="00A63BAF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6E53DB">
        <w:rPr>
          <w:rFonts w:ascii="Times New Roman" w:hAnsi="Times New Roman"/>
          <w:sz w:val="28"/>
          <w:szCs w:val="28"/>
        </w:rPr>
        <w:t>Мне не нравятся соревнования   - 3</w:t>
      </w:r>
    </w:p>
    <w:p w:rsidR="00DD16E2" w:rsidRPr="006E53DB" w:rsidRDefault="00DD16E2" w:rsidP="00A63BAF">
      <w:pPr>
        <w:pStyle w:val="a9"/>
        <w:numPr>
          <w:ilvl w:val="0"/>
          <w:numId w:val="14"/>
        </w:numPr>
        <w:shd w:val="clear" w:color="auto" w:fill="FFFFFF"/>
        <w:spacing w:after="0" w:line="360" w:lineRule="auto"/>
        <w:outlineLvl w:val="3"/>
        <w:rPr>
          <w:rFonts w:ascii="Times New Roman" w:hAnsi="Times New Roman"/>
          <w:bCs/>
          <w:sz w:val="28"/>
          <w:szCs w:val="28"/>
        </w:rPr>
      </w:pPr>
      <w:r w:rsidRPr="006E53DB">
        <w:rPr>
          <w:rFonts w:ascii="Times New Roman" w:hAnsi="Times New Roman"/>
          <w:bCs/>
          <w:sz w:val="28"/>
          <w:szCs w:val="28"/>
        </w:rPr>
        <w:t>Мне приходится ходить на уроки физической ку</w:t>
      </w:r>
      <w:r>
        <w:rPr>
          <w:rFonts w:ascii="Times New Roman" w:hAnsi="Times New Roman"/>
          <w:bCs/>
          <w:sz w:val="28"/>
          <w:szCs w:val="28"/>
        </w:rPr>
        <w:t xml:space="preserve">льтуры, чтобы получить </w:t>
      </w:r>
      <w:r w:rsidRPr="006E53DB">
        <w:rPr>
          <w:rFonts w:ascii="Times New Roman" w:hAnsi="Times New Roman"/>
          <w:bCs/>
          <w:sz w:val="28"/>
          <w:szCs w:val="28"/>
        </w:rPr>
        <w:t>оценку. </w:t>
      </w:r>
    </w:p>
    <w:p w:rsidR="00DD16E2" w:rsidRPr="006E53DB" w:rsidRDefault="00DD16E2" w:rsidP="00A63BAF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Согласен    - 2</w:t>
      </w:r>
    </w:p>
    <w:p w:rsidR="00DD16E2" w:rsidRPr="006E53DB" w:rsidRDefault="00DD16E2" w:rsidP="00A63BAF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Трудно сказать    - 2</w:t>
      </w:r>
    </w:p>
    <w:p w:rsidR="00DD16E2" w:rsidRPr="006E53DB" w:rsidRDefault="00DD16E2" w:rsidP="00A63BAF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согласен   - 23</w:t>
      </w:r>
    </w:p>
    <w:p w:rsidR="00DD16E2" w:rsidRDefault="00DD16E2" w:rsidP="00D9729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D16E2" w:rsidRPr="00D97291" w:rsidRDefault="00DD16E2" w:rsidP="00CE4DA1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5 </w:t>
      </w:r>
    </w:p>
    <w:p w:rsidR="00DD16E2" w:rsidRDefault="00DD16E2" w:rsidP="00CE4D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E4DA1">
        <w:rPr>
          <w:rFonts w:ascii="Times New Roman" w:hAnsi="Times New Roman"/>
          <w:b/>
          <w:sz w:val="28"/>
          <w:szCs w:val="28"/>
        </w:rPr>
        <w:t>Анкета. Заинтересованность игрой «Волейбол»</w:t>
      </w:r>
    </w:p>
    <w:p w:rsidR="00DD16E2" w:rsidRPr="00251871" w:rsidRDefault="00DD16E2" w:rsidP="00251871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(всего 27</w:t>
      </w:r>
      <w:r w:rsidRPr="006E53DB">
        <w:rPr>
          <w:rFonts w:ascii="Times New Roman" w:hAnsi="Times New Roman"/>
          <w:bCs/>
          <w:kern w:val="36"/>
          <w:sz w:val="28"/>
          <w:szCs w:val="28"/>
        </w:rPr>
        <w:t xml:space="preserve"> респондент</w:t>
      </w:r>
      <w:r>
        <w:rPr>
          <w:rFonts w:ascii="Times New Roman" w:hAnsi="Times New Roman"/>
          <w:bCs/>
          <w:kern w:val="36"/>
          <w:sz w:val="28"/>
          <w:szCs w:val="28"/>
        </w:rPr>
        <w:t>ов – учащиеся 9 – 11 классов</w:t>
      </w:r>
      <w:r w:rsidRPr="006E53DB">
        <w:rPr>
          <w:rFonts w:ascii="Times New Roman" w:hAnsi="Times New Roman"/>
          <w:bCs/>
          <w:kern w:val="36"/>
          <w:sz w:val="28"/>
          <w:szCs w:val="28"/>
        </w:rPr>
        <w:t>)</w:t>
      </w:r>
    </w:p>
    <w:p w:rsidR="00DD16E2" w:rsidRPr="00CE4DA1" w:rsidRDefault="00DD16E2" w:rsidP="00CE4DA1">
      <w:pPr>
        <w:pStyle w:val="a9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E4DA1">
        <w:rPr>
          <w:rFonts w:ascii="Times New Roman" w:hAnsi="Times New Roman"/>
          <w:sz w:val="28"/>
          <w:szCs w:val="28"/>
        </w:rPr>
        <w:t xml:space="preserve">Когда я вижу, как играют в волейбол, то… </w:t>
      </w:r>
    </w:p>
    <w:p w:rsidR="00DD16E2" w:rsidRPr="00251871" w:rsidRDefault="00DD16E2" w:rsidP="00CE4DA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E4DA1">
        <w:rPr>
          <w:rFonts w:ascii="Times New Roman" w:hAnsi="Times New Roman"/>
          <w:sz w:val="28"/>
          <w:szCs w:val="28"/>
        </w:rPr>
        <w:t>• Я хочу н</w:t>
      </w:r>
      <w:r>
        <w:rPr>
          <w:rFonts w:ascii="Times New Roman" w:hAnsi="Times New Roman"/>
          <w:sz w:val="28"/>
          <w:szCs w:val="28"/>
        </w:rPr>
        <w:t>аблюдать за игрой - 4</w:t>
      </w:r>
    </w:p>
    <w:p w:rsidR="00DD16E2" w:rsidRPr="00251871" w:rsidRDefault="00DD16E2" w:rsidP="00CE4DA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Я хочу выйти на площадку - 23</w:t>
      </w:r>
    </w:p>
    <w:p w:rsidR="00DD16E2" w:rsidRPr="00251871" w:rsidRDefault="00DD16E2" w:rsidP="00CE4DA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Мне эта игра не интересна. - 0</w:t>
      </w:r>
    </w:p>
    <w:p w:rsidR="00DD16E2" w:rsidRPr="00CE4DA1" w:rsidRDefault="00DD16E2" w:rsidP="00CE4DA1">
      <w:pPr>
        <w:pStyle w:val="a9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CE4DA1">
        <w:rPr>
          <w:rFonts w:ascii="Times New Roman" w:hAnsi="Times New Roman"/>
          <w:sz w:val="28"/>
          <w:szCs w:val="28"/>
        </w:rPr>
        <w:t xml:space="preserve">Мне нравится волейбол </w:t>
      </w:r>
    </w:p>
    <w:p w:rsidR="00DD16E2" w:rsidRDefault="00DD16E2" w:rsidP="00CE4DA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 – 27 </w:t>
      </w:r>
    </w:p>
    <w:p w:rsidR="00DD16E2" w:rsidRDefault="00DD16E2" w:rsidP="00CE4DA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Нет</w:t>
      </w:r>
    </w:p>
    <w:p w:rsidR="00DD16E2" w:rsidRDefault="00DD16E2" w:rsidP="00CE4DA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CE4DA1">
        <w:rPr>
          <w:rFonts w:ascii="Times New Roman" w:hAnsi="Times New Roman"/>
          <w:sz w:val="28"/>
          <w:szCs w:val="28"/>
        </w:rPr>
        <w:t xml:space="preserve">знаю. </w:t>
      </w:r>
    </w:p>
    <w:p w:rsidR="00DD16E2" w:rsidRPr="00CE4DA1" w:rsidRDefault="00DD16E2" w:rsidP="00CE4DA1">
      <w:pPr>
        <w:pStyle w:val="a9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E4DA1">
        <w:rPr>
          <w:rFonts w:ascii="Times New Roman" w:hAnsi="Times New Roman"/>
          <w:sz w:val="28"/>
          <w:szCs w:val="28"/>
        </w:rPr>
        <w:t xml:space="preserve">Я люблю участвовать в различных соревнованиях </w:t>
      </w:r>
    </w:p>
    <w:p w:rsidR="00DD16E2" w:rsidRDefault="00DD16E2" w:rsidP="00CE4DA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– 19</w:t>
      </w:r>
    </w:p>
    <w:p w:rsidR="00DD16E2" w:rsidRDefault="00DD16E2" w:rsidP="00CE4DA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Нет – 2 </w:t>
      </w:r>
    </w:p>
    <w:p w:rsidR="00DD16E2" w:rsidRDefault="00DD16E2" w:rsidP="00CE4DA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знаю - 6</w:t>
      </w:r>
    </w:p>
    <w:p w:rsidR="00DD16E2" w:rsidRPr="00CE4DA1" w:rsidRDefault="00DD16E2" w:rsidP="00CE4DA1">
      <w:pPr>
        <w:pStyle w:val="a9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E4DA1">
        <w:rPr>
          <w:rFonts w:ascii="Times New Roman" w:hAnsi="Times New Roman"/>
          <w:sz w:val="28"/>
          <w:szCs w:val="28"/>
        </w:rPr>
        <w:t xml:space="preserve">Что я чувствую, когда играю в волейбол </w:t>
      </w:r>
    </w:p>
    <w:p w:rsidR="00DD16E2" w:rsidRDefault="00DD16E2" w:rsidP="00CE4DA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Радость, уверенность - 20</w:t>
      </w:r>
    </w:p>
    <w:p w:rsidR="00DD16E2" w:rsidRDefault="00DD16E2" w:rsidP="00CE4DA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Напряжение - 4</w:t>
      </w:r>
    </w:p>
    <w:p w:rsidR="00DD16E2" w:rsidRDefault="00DD16E2" w:rsidP="00CE4DA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Жду, когда закончится игра - 3</w:t>
      </w:r>
    </w:p>
    <w:p w:rsidR="00DD16E2" w:rsidRPr="00CE4DA1" w:rsidRDefault="00DD16E2" w:rsidP="00CE4DA1">
      <w:pPr>
        <w:pStyle w:val="a9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E4DA1">
        <w:rPr>
          <w:rFonts w:ascii="Times New Roman" w:hAnsi="Times New Roman"/>
          <w:sz w:val="28"/>
          <w:szCs w:val="28"/>
        </w:rPr>
        <w:t xml:space="preserve">Я хочу играть в волейбол не только на уроке </w:t>
      </w:r>
    </w:p>
    <w:p w:rsidR="00DD16E2" w:rsidRDefault="00DD16E2" w:rsidP="00CE4DA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 – 22</w:t>
      </w:r>
    </w:p>
    <w:p w:rsidR="00DD16E2" w:rsidRDefault="00DD16E2" w:rsidP="00CE4DA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Уже занимаюсь в секции – 20</w:t>
      </w:r>
    </w:p>
    <w:p w:rsidR="00DD16E2" w:rsidRPr="00CE4DA1" w:rsidRDefault="00DD16E2" w:rsidP="00CE4DA1">
      <w:pPr>
        <w:spacing w:after="0" w:line="360" w:lineRule="auto"/>
        <w:ind w:left="360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E4DA1">
        <w:rPr>
          <w:rFonts w:ascii="Times New Roman" w:hAnsi="Times New Roman"/>
          <w:sz w:val="28"/>
          <w:szCs w:val="28"/>
        </w:rPr>
        <w:t>Я и так очень сильно загружен</w:t>
      </w:r>
      <w:r>
        <w:rPr>
          <w:rFonts w:ascii="Times New Roman" w:hAnsi="Times New Roman"/>
          <w:sz w:val="28"/>
          <w:szCs w:val="28"/>
        </w:rPr>
        <w:t xml:space="preserve"> - 3</w:t>
      </w:r>
    </w:p>
    <w:p w:rsidR="00DD16E2" w:rsidRPr="00AF28A1" w:rsidRDefault="00DD16E2" w:rsidP="00CE4DA1">
      <w:pPr>
        <w:spacing w:after="0" w:line="240" w:lineRule="auto"/>
        <w:ind w:left="75" w:right="75"/>
        <w:jc w:val="both"/>
        <w:rPr>
          <w:rFonts w:ascii="Arial" w:hAnsi="Arial" w:cs="Arial"/>
          <w:sz w:val="18"/>
          <w:szCs w:val="18"/>
        </w:rPr>
      </w:pPr>
      <w:bookmarkStart w:id="1" w:name="_Toc373062928"/>
    </w:p>
    <w:p w:rsidR="00DD16E2" w:rsidRPr="00FE38B6" w:rsidRDefault="00DD16E2" w:rsidP="0025187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2" w:name="_GoBack"/>
      <w:bookmarkEnd w:id="1"/>
      <w:bookmarkEnd w:id="2"/>
    </w:p>
    <w:sectPr w:rsidR="00DD16E2" w:rsidRPr="00FE38B6" w:rsidSect="00FE38B6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6E2" w:rsidRDefault="00DD16E2" w:rsidP="003F371A">
      <w:pPr>
        <w:spacing w:after="0" w:line="240" w:lineRule="auto"/>
      </w:pPr>
      <w:r>
        <w:separator/>
      </w:r>
    </w:p>
  </w:endnote>
  <w:endnote w:type="continuationSeparator" w:id="1">
    <w:p w:rsidR="00DD16E2" w:rsidRDefault="00DD16E2" w:rsidP="003F3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6E2" w:rsidRDefault="008D30AC" w:rsidP="00620378">
    <w:pPr>
      <w:pStyle w:val="aa"/>
      <w:framePr w:wrap="around" w:vAnchor="text" w:hAnchor="margin" w:xAlign="right" w:y="1"/>
      <w:rPr>
        <w:rStyle w:val="ac"/>
      </w:rPr>
    </w:pPr>
    <w:r w:rsidRPr="0077758F">
      <w:rPr>
        <w:rStyle w:val="ac"/>
        <w:color w:val="FFFFFF"/>
      </w:rPr>
      <w:fldChar w:fldCharType="begin"/>
    </w:r>
    <w:r w:rsidR="00DD16E2" w:rsidRPr="0077758F">
      <w:rPr>
        <w:rStyle w:val="ac"/>
        <w:color w:val="FFFFFF"/>
      </w:rPr>
      <w:instrText xml:space="preserve">PAGE  </w:instrText>
    </w:r>
    <w:r w:rsidRPr="0077758F">
      <w:rPr>
        <w:rStyle w:val="ac"/>
        <w:color w:val="FFFFFF"/>
      </w:rPr>
      <w:fldChar w:fldCharType="end"/>
    </w:r>
  </w:p>
  <w:p w:rsidR="00DD16E2" w:rsidRDefault="00DD16E2" w:rsidP="00620378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6E2" w:rsidRDefault="008D30AC">
    <w:pPr>
      <w:pStyle w:val="aa"/>
      <w:jc w:val="right"/>
    </w:pPr>
    <w:fldSimple w:instr=" PAGE   \* MERGEFORMAT ">
      <w:r w:rsidR="00DF06CA">
        <w:rPr>
          <w:noProof/>
        </w:rPr>
        <w:t>2</w:t>
      </w:r>
    </w:fldSimple>
  </w:p>
  <w:p w:rsidR="00DD16E2" w:rsidRPr="002D1AEF" w:rsidRDefault="00DD16E2" w:rsidP="00620378">
    <w:pPr>
      <w:pStyle w:val="a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6E2" w:rsidRDefault="008D30AC">
    <w:pPr>
      <w:pStyle w:val="aa"/>
      <w:jc w:val="right"/>
    </w:pPr>
    <w:fldSimple w:instr=" PAGE   \* MERGEFORMAT ">
      <w:r w:rsidR="00DF06CA">
        <w:rPr>
          <w:noProof/>
        </w:rPr>
        <w:t>20</w:t>
      </w:r>
    </w:fldSimple>
  </w:p>
  <w:p w:rsidR="00DD16E2" w:rsidRDefault="00DD16E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6E2" w:rsidRDefault="00DD16E2" w:rsidP="003F371A">
      <w:pPr>
        <w:spacing w:after="0" w:line="240" w:lineRule="auto"/>
      </w:pPr>
      <w:r>
        <w:separator/>
      </w:r>
    </w:p>
  </w:footnote>
  <w:footnote w:type="continuationSeparator" w:id="1">
    <w:p w:rsidR="00DD16E2" w:rsidRDefault="00DD16E2" w:rsidP="003F3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909"/>
    <w:multiLevelType w:val="hybridMultilevel"/>
    <w:tmpl w:val="6CE6278C"/>
    <w:lvl w:ilvl="0" w:tplc="707E2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1CA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A001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AEA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3EC4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2850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C54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6CD7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E9C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7AF55F2"/>
    <w:multiLevelType w:val="multilevel"/>
    <w:tmpl w:val="FD14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23F02"/>
    <w:multiLevelType w:val="hybridMultilevel"/>
    <w:tmpl w:val="DB1C4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3B6621"/>
    <w:multiLevelType w:val="hybridMultilevel"/>
    <w:tmpl w:val="49BAF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4F74BF"/>
    <w:multiLevelType w:val="hybridMultilevel"/>
    <w:tmpl w:val="4170D2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8D37016"/>
    <w:multiLevelType w:val="hybridMultilevel"/>
    <w:tmpl w:val="7E1215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90432BC"/>
    <w:multiLevelType w:val="hybridMultilevel"/>
    <w:tmpl w:val="BEAC751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F5210FC"/>
    <w:multiLevelType w:val="hybridMultilevel"/>
    <w:tmpl w:val="6A20EA86"/>
    <w:lvl w:ilvl="0" w:tplc="CB981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BF42C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3EA6E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AE4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6DF02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C91E0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A112C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9000D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3BB86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abstractNum w:abstractNumId="8">
    <w:nsid w:val="39830BC7"/>
    <w:multiLevelType w:val="hybridMultilevel"/>
    <w:tmpl w:val="C4A8E2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5A2543"/>
    <w:multiLevelType w:val="multilevel"/>
    <w:tmpl w:val="6CF42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429B7086"/>
    <w:multiLevelType w:val="hybridMultilevel"/>
    <w:tmpl w:val="05108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D470A2"/>
    <w:multiLevelType w:val="multilevel"/>
    <w:tmpl w:val="68CC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231CBA"/>
    <w:multiLevelType w:val="multilevel"/>
    <w:tmpl w:val="7748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E3248A"/>
    <w:multiLevelType w:val="hybridMultilevel"/>
    <w:tmpl w:val="0DBAF648"/>
    <w:lvl w:ilvl="0" w:tplc="D4D6CF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4CB345FE"/>
    <w:multiLevelType w:val="hybridMultilevel"/>
    <w:tmpl w:val="88EC4F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770B8E"/>
    <w:multiLevelType w:val="hybridMultilevel"/>
    <w:tmpl w:val="47C6D8F8"/>
    <w:lvl w:ilvl="0" w:tplc="647682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3E95C82"/>
    <w:multiLevelType w:val="hybridMultilevel"/>
    <w:tmpl w:val="86C269B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66A5915"/>
    <w:multiLevelType w:val="hybridMultilevel"/>
    <w:tmpl w:val="51662D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87E330B"/>
    <w:multiLevelType w:val="multilevel"/>
    <w:tmpl w:val="E7F2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2749ED"/>
    <w:multiLevelType w:val="multilevel"/>
    <w:tmpl w:val="916A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960AAB"/>
    <w:multiLevelType w:val="hybridMultilevel"/>
    <w:tmpl w:val="EBE0A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86238E7"/>
    <w:multiLevelType w:val="hybridMultilevel"/>
    <w:tmpl w:val="8DBA9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D6B6538"/>
    <w:multiLevelType w:val="hybridMultilevel"/>
    <w:tmpl w:val="8D36E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FC36435"/>
    <w:multiLevelType w:val="hybridMultilevel"/>
    <w:tmpl w:val="452AB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DB4102"/>
    <w:multiLevelType w:val="multilevel"/>
    <w:tmpl w:val="50E8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47644D"/>
    <w:multiLevelType w:val="hybridMultilevel"/>
    <w:tmpl w:val="3EA8067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7ACB06C9"/>
    <w:multiLevelType w:val="hybridMultilevel"/>
    <w:tmpl w:val="EDFA4A24"/>
    <w:lvl w:ilvl="0" w:tplc="DAF0B64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2"/>
  </w:num>
  <w:num w:numId="2">
    <w:abstractNumId w:val="18"/>
  </w:num>
  <w:num w:numId="3">
    <w:abstractNumId w:val="19"/>
  </w:num>
  <w:num w:numId="4">
    <w:abstractNumId w:val="24"/>
  </w:num>
  <w:num w:numId="5">
    <w:abstractNumId w:val="11"/>
  </w:num>
  <w:num w:numId="6">
    <w:abstractNumId w:val="13"/>
  </w:num>
  <w:num w:numId="7">
    <w:abstractNumId w:val="7"/>
  </w:num>
  <w:num w:numId="8">
    <w:abstractNumId w:val="8"/>
  </w:num>
  <w:num w:numId="9">
    <w:abstractNumId w:val="2"/>
  </w:num>
  <w:num w:numId="10">
    <w:abstractNumId w:val="1"/>
  </w:num>
  <w:num w:numId="11">
    <w:abstractNumId w:val="6"/>
  </w:num>
  <w:num w:numId="12">
    <w:abstractNumId w:val="17"/>
  </w:num>
  <w:num w:numId="13">
    <w:abstractNumId w:val="0"/>
  </w:num>
  <w:num w:numId="14">
    <w:abstractNumId w:val="10"/>
  </w:num>
  <w:num w:numId="15">
    <w:abstractNumId w:val="4"/>
  </w:num>
  <w:num w:numId="16">
    <w:abstractNumId w:val="16"/>
  </w:num>
  <w:num w:numId="17">
    <w:abstractNumId w:val="5"/>
  </w:num>
  <w:num w:numId="18">
    <w:abstractNumId w:val="25"/>
  </w:num>
  <w:num w:numId="19">
    <w:abstractNumId w:val="23"/>
  </w:num>
  <w:num w:numId="20">
    <w:abstractNumId w:val="20"/>
  </w:num>
  <w:num w:numId="21">
    <w:abstractNumId w:val="9"/>
  </w:num>
  <w:num w:numId="22">
    <w:abstractNumId w:val="1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1"/>
  </w:num>
  <w:num w:numId="26">
    <w:abstractNumId w:val="22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18E"/>
    <w:rsid w:val="000B10F2"/>
    <w:rsid w:val="000F616C"/>
    <w:rsid w:val="00157200"/>
    <w:rsid w:val="001A4AB5"/>
    <w:rsid w:val="001B32EE"/>
    <w:rsid w:val="001F3272"/>
    <w:rsid w:val="00251871"/>
    <w:rsid w:val="00251D9A"/>
    <w:rsid w:val="00270748"/>
    <w:rsid w:val="0027461C"/>
    <w:rsid w:val="002B128B"/>
    <w:rsid w:val="002C7545"/>
    <w:rsid w:val="002D1AEF"/>
    <w:rsid w:val="00374032"/>
    <w:rsid w:val="003F371A"/>
    <w:rsid w:val="003F4170"/>
    <w:rsid w:val="0043736B"/>
    <w:rsid w:val="004438BD"/>
    <w:rsid w:val="0044634E"/>
    <w:rsid w:val="004662F8"/>
    <w:rsid w:val="004F2039"/>
    <w:rsid w:val="00551AC2"/>
    <w:rsid w:val="00591799"/>
    <w:rsid w:val="005B3901"/>
    <w:rsid w:val="005D0892"/>
    <w:rsid w:val="00620378"/>
    <w:rsid w:val="00651E2F"/>
    <w:rsid w:val="00677E5E"/>
    <w:rsid w:val="00685571"/>
    <w:rsid w:val="006B04A0"/>
    <w:rsid w:val="006E53DB"/>
    <w:rsid w:val="00724E24"/>
    <w:rsid w:val="0077758F"/>
    <w:rsid w:val="007B1090"/>
    <w:rsid w:val="007D5825"/>
    <w:rsid w:val="007F0264"/>
    <w:rsid w:val="008117AF"/>
    <w:rsid w:val="008A0055"/>
    <w:rsid w:val="008D30AC"/>
    <w:rsid w:val="008E0B5D"/>
    <w:rsid w:val="00907E00"/>
    <w:rsid w:val="0091173B"/>
    <w:rsid w:val="00936FCF"/>
    <w:rsid w:val="00961876"/>
    <w:rsid w:val="0097418E"/>
    <w:rsid w:val="009A71BD"/>
    <w:rsid w:val="009B388C"/>
    <w:rsid w:val="009B4432"/>
    <w:rsid w:val="00A4429D"/>
    <w:rsid w:val="00A63BAF"/>
    <w:rsid w:val="00A722E4"/>
    <w:rsid w:val="00A83BF4"/>
    <w:rsid w:val="00A9534F"/>
    <w:rsid w:val="00AB46D1"/>
    <w:rsid w:val="00AD0598"/>
    <w:rsid w:val="00AD1A62"/>
    <w:rsid w:val="00AE7C6F"/>
    <w:rsid w:val="00AF28A1"/>
    <w:rsid w:val="00B148FD"/>
    <w:rsid w:val="00B42815"/>
    <w:rsid w:val="00B663CC"/>
    <w:rsid w:val="00B66CCF"/>
    <w:rsid w:val="00B75433"/>
    <w:rsid w:val="00BC5A46"/>
    <w:rsid w:val="00BD458B"/>
    <w:rsid w:val="00C36BF6"/>
    <w:rsid w:val="00C417C8"/>
    <w:rsid w:val="00C5031F"/>
    <w:rsid w:val="00C868F2"/>
    <w:rsid w:val="00CA6968"/>
    <w:rsid w:val="00CE4DA1"/>
    <w:rsid w:val="00D57130"/>
    <w:rsid w:val="00D77948"/>
    <w:rsid w:val="00D97291"/>
    <w:rsid w:val="00DB3301"/>
    <w:rsid w:val="00DB43E7"/>
    <w:rsid w:val="00DB50D6"/>
    <w:rsid w:val="00DD16E2"/>
    <w:rsid w:val="00DF06CA"/>
    <w:rsid w:val="00E43C47"/>
    <w:rsid w:val="00E86250"/>
    <w:rsid w:val="00EC461F"/>
    <w:rsid w:val="00ED0D62"/>
    <w:rsid w:val="00F02422"/>
    <w:rsid w:val="00F14C37"/>
    <w:rsid w:val="00F31D4F"/>
    <w:rsid w:val="00F84D95"/>
    <w:rsid w:val="00F855ED"/>
    <w:rsid w:val="00F908E9"/>
    <w:rsid w:val="00F94B13"/>
    <w:rsid w:val="00F95F6B"/>
    <w:rsid w:val="00FB7A14"/>
    <w:rsid w:val="00FE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D4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link w:val="10"/>
    <w:uiPriority w:val="99"/>
    <w:qFormat/>
    <w:rsid w:val="004438BD"/>
    <w:pPr>
      <w:spacing w:before="100" w:beforeAutospacing="1" w:after="100" w:afterAutospacing="1" w:line="240" w:lineRule="auto"/>
      <w:outlineLvl w:val="0"/>
    </w:pPr>
    <w:rPr>
      <w:rFonts w:ascii="Times New Roman" w:hAnsi="Times New Roman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51AC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51AC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38BD"/>
    <w:rPr>
      <w:rFonts w:ascii="Times New Roman" w:hAnsi="Times New Roman" w:cs="Times New Roman"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551AC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1AC2"/>
    <w:rPr>
      <w:rFonts w:ascii="Cambria" w:hAnsi="Cambria" w:cs="Times New Roman"/>
      <w:b/>
      <w:bCs/>
      <w:color w:val="4F81BD"/>
    </w:rPr>
  </w:style>
  <w:style w:type="paragraph" w:styleId="a3">
    <w:name w:val="Normal (Web)"/>
    <w:basedOn w:val="a"/>
    <w:uiPriority w:val="99"/>
    <w:rsid w:val="009741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651E2F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B75433"/>
    <w:rPr>
      <w:rFonts w:cs="Times New Roman"/>
      <w:color w:val="D40000"/>
      <w:u w:val="single"/>
    </w:rPr>
  </w:style>
  <w:style w:type="character" w:customStyle="1" w:styleId="articleseperator1">
    <w:name w:val="article_seperator1"/>
    <w:basedOn w:val="a0"/>
    <w:uiPriority w:val="99"/>
    <w:rsid w:val="00B75433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75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75433"/>
    <w:rPr>
      <w:rFonts w:ascii="Tahoma" w:hAnsi="Tahoma" w:cs="Tahoma"/>
      <w:sz w:val="16"/>
      <w:szCs w:val="16"/>
    </w:rPr>
  </w:style>
  <w:style w:type="character" w:customStyle="1" w:styleId="FontStyle112">
    <w:name w:val="Font Style112"/>
    <w:basedOn w:val="a0"/>
    <w:uiPriority w:val="99"/>
    <w:rsid w:val="00B148FD"/>
    <w:rPr>
      <w:rFonts w:ascii="Times New Roman" w:hAnsi="Times New Roman" w:cs="Times New Roman"/>
      <w:sz w:val="22"/>
      <w:szCs w:val="22"/>
    </w:rPr>
  </w:style>
  <w:style w:type="character" w:customStyle="1" w:styleId="c412">
    <w:name w:val="c412"/>
    <w:basedOn w:val="a0"/>
    <w:uiPriority w:val="99"/>
    <w:rsid w:val="00B148FD"/>
    <w:rPr>
      <w:rFonts w:ascii="Times New Roman" w:hAnsi="Times New Roman" w:cs="Times New Roman"/>
      <w:sz w:val="28"/>
      <w:szCs w:val="28"/>
    </w:rPr>
  </w:style>
  <w:style w:type="paragraph" w:styleId="a8">
    <w:name w:val="No Spacing"/>
    <w:uiPriority w:val="99"/>
    <w:qFormat/>
    <w:rsid w:val="00B148FD"/>
    <w:rPr>
      <w:lang w:val="ru-RU"/>
    </w:rPr>
  </w:style>
  <w:style w:type="character" w:customStyle="1" w:styleId="font12">
    <w:name w:val="font12"/>
    <w:basedOn w:val="a0"/>
    <w:uiPriority w:val="99"/>
    <w:rsid w:val="000F616C"/>
    <w:rPr>
      <w:rFonts w:cs="Times New Roman"/>
    </w:rPr>
  </w:style>
  <w:style w:type="paragraph" w:styleId="a9">
    <w:name w:val="List Paragraph"/>
    <w:basedOn w:val="a"/>
    <w:uiPriority w:val="99"/>
    <w:qFormat/>
    <w:rsid w:val="00374032"/>
    <w:pPr>
      <w:ind w:left="720"/>
      <w:contextualSpacing/>
    </w:pPr>
  </w:style>
  <w:style w:type="paragraph" w:styleId="aa">
    <w:name w:val="footer"/>
    <w:basedOn w:val="a"/>
    <w:link w:val="ab"/>
    <w:uiPriority w:val="99"/>
    <w:rsid w:val="003F417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3F4170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3F4170"/>
    <w:rPr>
      <w:rFonts w:cs="Times New Roman"/>
    </w:rPr>
  </w:style>
  <w:style w:type="table" w:styleId="ad">
    <w:name w:val="Table Grid"/>
    <w:basedOn w:val="a1"/>
    <w:uiPriority w:val="99"/>
    <w:rsid w:val="0062037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lock Text"/>
    <w:basedOn w:val="a"/>
    <w:uiPriority w:val="99"/>
    <w:rsid w:val="003F371A"/>
    <w:pPr>
      <w:widowControl w:val="0"/>
      <w:shd w:val="clear" w:color="auto" w:fill="FFFFFF"/>
      <w:spacing w:before="245" w:after="0" w:line="250" w:lineRule="exact"/>
      <w:ind w:left="14" w:right="14" w:firstLine="274"/>
      <w:jc w:val="both"/>
    </w:pPr>
    <w:rPr>
      <w:rFonts w:ascii="Times New Roman" w:hAnsi="Times New Roman"/>
      <w:sz w:val="20"/>
      <w:szCs w:val="20"/>
    </w:rPr>
  </w:style>
  <w:style w:type="paragraph" w:styleId="af">
    <w:name w:val="footnote text"/>
    <w:basedOn w:val="a"/>
    <w:link w:val="af0"/>
    <w:uiPriority w:val="99"/>
    <w:semiHidden/>
    <w:rsid w:val="003F371A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3F371A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semiHidden/>
    <w:rsid w:val="003F371A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uiPriority w:val="99"/>
    <w:rsid w:val="007D5825"/>
    <w:rPr>
      <w:rFonts w:cs="Times New Roman"/>
    </w:rPr>
  </w:style>
  <w:style w:type="paragraph" w:customStyle="1" w:styleId="Style8">
    <w:name w:val="Style8"/>
    <w:basedOn w:val="a"/>
    <w:uiPriority w:val="99"/>
    <w:rsid w:val="00251871"/>
    <w:pPr>
      <w:widowControl w:val="0"/>
      <w:autoSpaceDE w:val="0"/>
      <w:autoSpaceDN w:val="0"/>
      <w:adjustRightInd w:val="0"/>
      <w:spacing w:after="0" w:line="346" w:lineRule="exact"/>
      <w:ind w:firstLine="701"/>
      <w:jc w:val="both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251871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FontStyle30">
    <w:name w:val="Font Style30"/>
    <w:basedOn w:val="a0"/>
    <w:uiPriority w:val="99"/>
    <w:rsid w:val="00251871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00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0932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00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0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00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0719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00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00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00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10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0748">
                  <w:marLeft w:val="0"/>
                  <w:marRight w:val="0"/>
                  <w:marTop w:val="0"/>
                  <w:marBottom w:val="0"/>
                  <w:divBdr>
                    <w:top w:val="single" w:sz="2" w:space="10" w:color="D6D6D4"/>
                    <w:left w:val="single" w:sz="8" w:space="9" w:color="D6D6D4"/>
                    <w:bottom w:val="single" w:sz="2" w:space="10" w:color="D6D6D4"/>
                    <w:right w:val="single" w:sz="8" w:space="9" w:color="D6D6D4"/>
                  </w:divBdr>
                  <w:divsChild>
                    <w:div w:id="198300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00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1081">
              <w:marLeft w:val="-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0684">
                      <w:marLeft w:val="-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00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00714">
                      <w:marLeft w:val="-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00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00739">
                      <w:marLeft w:val="-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00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00740">
                      <w:marLeft w:val="-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0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00743">
                      <w:marLeft w:val="-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00746">
                      <w:marLeft w:val="-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00754">
                      <w:marLeft w:val="-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00767">
                      <w:marLeft w:val="-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00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00785">
                      <w:marLeft w:val="-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00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00787">
                      <w:marLeft w:val="-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00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00793">
                      <w:marLeft w:val="-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00797">
                      <w:marLeft w:val="-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00816">
                      <w:marLeft w:val="-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00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00822">
                      <w:marLeft w:val="-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00834">
                      <w:marLeft w:val="-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00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00841">
                      <w:marLeft w:val="-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00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00852">
                      <w:marLeft w:val="-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00858">
                      <w:marLeft w:val="-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00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00929">
                      <w:marLeft w:val="-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0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00934">
                      <w:marLeft w:val="-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00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00967">
                      <w:marLeft w:val="-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01005">
                      <w:marLeft w:val="-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01019">
                      <w:marLeft w:val="-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01053">
                      <w:marLeft w:val="-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01071">
                      <w:marLeft w:val="-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01084">
                      <w:marLeft w:val="-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01097">
                      <w:marLeft w:val="-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00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01116">
                      <w:marLeft w:val="-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01147">
                      <w:marLeft w:val="-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01153">
                      <w:marLeft w:val="-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00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01155">
                      <w:marLeft w:val="-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00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86">
                      <w:marLeft w:val="0"/>
                      <w:marRight w:val="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0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00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1055">
                      <w:marLeft w:val="5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08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001074">
                              <w:marLeft w:val="0"/>
                              <w:marRight w:val="0"/>
                              <w:marTop w:val="0"/>
                              <w:marBottom w:val="5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00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0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0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000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00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00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300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00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00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00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0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0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00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1032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00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00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0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0864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00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0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sporteducation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23</Pages>
  <Words>4611</Words>
  <Characters>30696</Characters>
  <Application>Microsoft Office Word</Application>
  <DocSecurity>0</DocSecurity>
  <Lines>255</Lines>
  <Paragraphs>70</Paragraphs>
  <ScaleCrop>false</ScaleCrop>
  <Company>Grizli777</Company>
  <LinksUpToDate>false</LinksUpToDate>
  <CharactersWithSpaces>35237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2014-03-17T08:53:00Z</cp:lastPrinted>
  <dcterms:created xsi:type="dcterms:W3CDTF">2014-03-11T11:13:00Z</dcterms:created>
  <dcterms:modified xsi:type="dcterms:W3CDTF">2016-08-15T07:53:00Z</dcterms:modified>
</cp:coreProperties>
</file>