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E4" w:rsidRPr="00B04CC7" w:rsidRDefault="00B04CC7" w:rsidP="00B04CC7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C7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 w:rsidRPr="00B04CC7">
        <w:rPr>
          <w:rFonts w:ascii="Times New Roman" w:hAnsi="Times New Roman" w:cs="Times New Roman"/>
          <w:b/>
          <w:sz w:val="28"/>
          <w:szCs w:val="28"/>
        </w:rPr>
        <w:t>ЛИЯНИЕ КОМПЬЮТЕРА НА РАЗВИТИЕ РЕЧИ РЕБЕНКА</w:t>
      </w:r>
    </w:p>
    <w:p w:rsidR="00B04CC7" w:rsidRPr="00DC0C54" w:rsidRDefault="00B04CC7" w:rsidP="00B04CC7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4F0B9C" w:rsidRPr="003E6F84" w:rsidRDefault="00DC0C54" w:rsidP="00B04CC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относительно</w:t>
      </w:r>
      <w:r w:rsidR="004F0B9C"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недавно такая техника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3FEF"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компьютер</w:t>
      </w:r>
      <w:r w:rsidR="004F0B9C"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роскошью, а уже сегодня она есть почти в каждом доме. И пользуются компьютером не только взрослые, но и дети. Конечно, польза компьютера неоспорима: интерактивные доски, программы для творчества и обучения, а также интернет, увеличивают образовательные возможности ребенка и уровень его познания. </w:t>
      </w:r>
    </w:p>
    <w:p w:rsidR="004F0B9C" w:rsidRPr="003E6F84" w:rsidRDefault="004F0B9C" w:rsidP="00B04CC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например, </w:t>
      </w:r>
      <w:r w:rsidR="00DC0C5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часто такое, что</w:t>
      </w: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играя всего лишь на детском компьютере, за пару недель </w:t>
      </w:r>
      <w:r w:rsidR="00DC0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выучит</w:t>
      </w: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алфавит, в то время, как стандартные занятия с букварем </w:t>
      </w:r>
      <w:r w:rsidR="00DC0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не принест</w:t>
      </w: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должного результата.</w:t>
      </w:r>
    </w:p>
    <w:p w:rsidR="004F0B9C" w:rsidRPr="003E6F84" w:rsidRDefault="004F0B9C" w:rsidP="00B04CC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влияние компьютера на ребенка может быть и отрицательным. Вот об этом мы поговорим более подробно. </w:t>
      </w:r>
    </w:p>
    <w:p w:rsidR="004F0B9C" w:rsidRPr="003E6F84" w:rsidRDefault="004F0B9C" w:rsidP="00B04CC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Длительное сидение за компьютером приводит в напряжение тело и детскую психику.</w:t>
      </w:r>
    </w:p>
    <w:p w:rsidR="004F0B9C" w:rsidRPr="003E6F84" w:rsidRDefault="004F0B9C" w:rsidP="00B04CC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за компьют</w:t>
      </w:r>
      <w:r w:rsidR="00DC0C5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ером приводит к ухудшению зрение</w:t>
      </w: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гиподинамии. </w:t>
      </w:r>
    </w:p>
    <w:p w:rsidR="004F0B9C" w:rsidRPr="003E6F84" w:rsidRDefault="004F0B9C" w:rsidP="00B04CC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Вредное влияние компьютера на ребенка проявляется и в электромагнитном облучении организма. Большие дозы, которые могут накапливаться в течение нескольких лет, в конечном результате </w:t>
      </w:r>
      <w:r w:rsidR="00DC0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</w:t>
      </w: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вызвать серьезные последствия.</w:t>
      </w:r>
    </w:p>
    <w:p w:rsidR="004F0B9C" w:rsidRPr="003E6F84" w:rsidRDefault="004F0B9C" w:rsidP="00B04CC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Но больше всего длительное нахождение за компьютером вредит детской психике. </w:t>
      </w:r>
    </w:p>
    <w:p w:rsidR="004F0B9C" w:rsidRPr="003E6F84" w:rsidRDefault="004F0B9C" w:rsidP="00B04CC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самые распространенные негативные последствия такого влияния компьютера на ребенка. </w:t>
      </w:r>
    </w:p>
    <w:p w:rsidR="00C34350" w:rsidRPr="003E6F84" w:rsidRDefault="004F0B9C" w:rsidP="00B04CC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Утомляемость</w:t>
      </w:r>
      <w:r w:rsidRPr="006C3A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ребенок несколько часов подряд сидит за компьютером, он очень быстро переутомляется. Причиной тому является нервно-эмоциональное напряжение, требующее от ребенка постоянной концентрации внимании и быстрого реагирования на то или иное действие. Американские ученые пришли к выводу, что уже на 14-й минуте работы за компьютером ребенок становится беспокойным и рассеянным, а спустя 20 минут влияние компьютера на ребенка проявляется в подавлении деятельности центральной нервной системы. </w:t>
      </w:r>
    </w:p>
    <w:p w:rsidR="00C34350" w:rsidRPr="003E6F84" w:rsidRDefault="004F0B9C" w:rsidP="00B04CC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Компьютерная зависимость</w:t>
      </w:r>
      <w:r w:rsidR="00C34350"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Детские психиатры уже давно бьет тревогу, ведь компьютерные игры приводят к постоянному возбуждению участков мозга, отвечающих за удовольствие. В итоге ребенку хочется получать удовлетворение как можно дольше, а это уже настоящая зависимость, сравнить которую можно даже с наркотиками. Негативное влияние компьютера на ребенка очень подробно описано в книге </w:t>
      </w:r>
      <w:proofErr w:type="spellStart"/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Т.Л.Шишовой</w:t>
      </w:r>
      <w:proofErr w:type="spellEnd"/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«Ребенок и компьютер». Там же рассказывается об очень интересном эксперименте, </w:t>
      </w:r>
      <w:r w:rsidR="00C34350"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которого</w:t>
      </w:r>
      <w:r w:rsidR="00DC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японские исследования</w:t>
      </w: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показали, что влияние компьютера на ребенка такое огромное и сильное, что может привести к остановке развития головного мозга. Дети, играющие в компьютерные игры, более агрессивны и неспособны контролировать свои эмоции.</w:t>
      </w:r>
    </w:p>
    <w:p w:rsidR="00C34350" w:rsidRPr="003E6F84" w:rsidRDefault="004F0B9C" w:rsidP="00B04CC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3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Нарушение детского кругозора</w:t>
      </w:r>
      <w:r w:rsidR="00DC0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жизнь постоянно подбрасывает различные ситуации, выход из которых может быть самым разным. </w:t>
      </w:r>
      <w:r w:rsidR="00DC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думаем и подбираем то, что </w:t>
      </w: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считаем нужным. В играх все наоборот. Их сюжет чаще всего линейный, подразумевающий использование только одного, в крайнем случае, двух-трех способов. В итоге детский кругозор существенно сужается, фантазировать и воображать что-либо вообще нет смысла. Такое влияние компьютера на ребенка </w:t>
      </w: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приводит к серьезному нарушению психики. Ребенок, постоянно щелкая кнопки мыши, не может пережить те эмоции, которые можно испытать при игре с машинками, конструктором, кубиками и т.д. </w:t>
      </w:r>
    </w:p>
    <w:p w:rsidR="007910F8" w:rsidRPr="003E6F84" w:rsidRDefault="004F0B9C" w:rsidP="00B04CC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сильно страдает мелкая моторика рук, ведь щелканье мыши и кнопок клавиатуры не может этому поспособствовать. </w:t>
      </w:r>
    </w:p>
    <w:p w:rsidR="00C34350" w:rsidRPr="003E6F84" w:rsidRDefault="004F0B9C" w:rsidP="00B04CC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Воплощение игры в реальность</w:t>
      </w:r>
      <w:r w:rsidR="007910F8"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игры наносят большой вред детскому восприятию. Дело в том, что дети очень любят переносит в жизнь то, что видят по телевизору или в компьютере. </w:t>
      </w:r>
    </w:p>
    <w:p w:rsidR="00C34350" w:rsidRPr="003E6F84" w:rsidRDefault="00C34350" w:rsidP="00B04CC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F0B9C"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>о, что видит ребенок, будет преследовать всю его жизнь. Во избежание такого негативного влияния ко</w:t>
      </w: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мпьютера на ребенка</w:t>
      </w:r>
      <w:r w:rsidR="00DC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советуем</w:t>
      </w:r>
      <w:r w:rsidR="004F0B9C"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обращать внимание на то, во что играет их чадо. </w:t>
      </w:r>
    </w:p>
    <w:p w:rsidR="00C34350" w:rsidRPr="003E6F84" w:rsidRDefault="004F0B9C" w:rsidP="00B04CC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Детский эгоизм</w:t>
      </w:r>
      <w:r w:rsidR="00DC0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часто родители, дабы хоть чем-то занять ребенка, просто усаживают его за телевизор ил</w:t>
      </w:r>
      <w:r w:rsidR="00DC0C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компьютер, и даже не догадываю</w:t>
      </w: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 что это приводит к развитию детского одиночества. Кроме того, компьютерные игры могут развивать у детей эгоизм и изолированность, ведь б</w:t>
      </w:r>
      <w:r w:rsidR="00EE2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ольшая часть их сюжетов основана</w:t>
      </w: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принципах «выживает сильнейший» либо «каждый выживает сам за себя». </w:t>
      </w:r>
    </w:p>
    <w:p w:rsidR="00C34350" w:rsidRPr="003E6F84" w:rsidRDefault="004F0B9C" w:rsidP="00B04CC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Неправильное восприятие мира</w:t>
      </w:r>
      <w:r w:rsidR="006C3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Негативное влияние компьютера на ребенка проявляется в неправильном восприятии картины мира. Длительное время нахождения за компьютером приводит к тому, что ребенок начинает смотреть на все реальное как на нечто агрессивное и жестокое, а некоторые дети вообще перестают эту реальность замечать. </w:t>
      </w:r>
    </w:p>
    <w:p w:rsidR="00C34350" w:rsidRPr="003E6F84" w:rsidRDefault="004F0B9C" w:rsidP="00B04CC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 время было проведено исследование под названием «Рисунок всего мира». Были собраны две группы детей: одни не зависели от компьютера, а другие днями просиживали возле монитора. В итоге первая группа нарисовала яркий и красочный мир, с изображением деревьев, людей, солнца. А вот в рисунках второй группы четко прослеживались признаки повышенного беспокойства, жестокости и страха. Некоторые дети даже изображали оружие и мертвецов. Нежелание общаться с реальными людьми </w:t>
      </w:r>
    </w:p>
    <w:p w:rsidR="007910F8" w:rsidRPr="003E6F84" w:rsidRDefault="004F0B9C" w:rsidP="00B04CC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негативного влияния компьютера на ребенка проявляется и в общении с другими людьми. Если раньше ребенок, который имел определенные трудности в общении с другими людьми, мог как-то изменить себя и предпринять какие-либо шаги для сближения, то сегодня ситуация совсем другая. Чтобы забыть обо всех своих проблемах, можно просто с головой уйти в компьютер, найти себе друзей в интернете и спокойно с ними общаться на условиях анонимности. Нет необходимости подстраиваться под окружающих людей, можно вести себя так, как хочется. Дети понимают, что их не узнают и не осудят строгим взором за нехорошее поведение. </w:t>
      </w:r>
    </w:p>
    <w:p w:rsidR="00EE236A" w:rsidRDefault="004F0B9C" w:rsidP="00B04CC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компьютера на ребенка лишает его настоящего детства.</w:t>
      </w:r>
    </w:p>
    <w:p w:rsidR="00EC3CB4" w:rsidRDefault="00EC3CB4" w:rsidP="00B04CC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CB4" w:rsidRDefault="00EC3CB4" w:rsidP="00B04CC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CB4" w:rsidRPr="00EC3CB4" w:rsidRDefault="00EC3CB4" w:rsidP="00EC3CB4">
      <w:pPr>
        <w:spacing w:after="0" w:line="240" w:lineRule="auto"/>
        <w:ind w:left="-567" w:right="-284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Подготовила учитель-дефектолог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Легович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Е.Г.</w:t>
      </w:r>
    </w:p>
    <w:p w:rsidR="00EE236A" w:rsidRDefault="00EE236A" w:rsidP="00B04CC7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C7" w:rsidRDefault="00B04CC7" w:rsidP="00B04CC7">
      <w:pPr>
        <w:shd w:val="clear" w:color="auto" w:fill="FFFFFF"/>
        <w:spacing w:after="0" w:line="240" w:lineRule="auto"/>
        <w:ind w:left="-567" w:right="-284"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be-BY"/>
        </w:rPr>
      </w:pPr>
    </w:p>
    <w:p w:rsidR="00E9171A" w:rsidRDefault="00E9171A" w:rsidP="00B04CC7">
      <w:pPr>
        <w:shd w:val="clear" w:color="auto" w:fill="FFFFFF"/>
        <w:spacing w:after="0" w:line="240" w:lineRule="auto"/>
        <w:ind w:left="-567" w:right="-284" w:firstLine="141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be-BY"/>
        </w:rPr>
      </w:pPr>
      <w:bookmarkStart w:id="0" w:name="_GoBack"/>
      <w:bookmarkEnd w:id="0"/>
      <w:r w:rsidRPr="00E917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be-BY"/>
        </w:rPr>
        <w:lastRenderedPageBreak/>
        <w:t>ПАМЯТКА</w:t>
      </w:r>
    </w:p>
    <w:p w:rsidR="00B04CC7" w:rsidRPr="00E9171A" w:rsidRDefault="00B04CC7" w:rsidP="00B04CC7">
      <w:pPr>
        <w:shd w:val="clear" w:color="auto" w:fill="FFFFFF"/>
        <w:spacing w:after="0" w:line="240" w:lineRule="auto"/>
        <w:ind w:left="-567" w:right="-284"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be-BY"/>
        </w:rPr>
      </w:pPr>
    </w:p>
    <w:p w:rsidR="00E9171A" w:rsidRPr="003E6F84" w:rsidRDefault="00E9171A" w:rsidP="00B04CC7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Больше общайтесь с ребенком</w:t>
      </w:r>
      <w:r w:rsidRPr="003E6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Статистика свидетельствует, что в большинстве </w:t>
      </w:r>
      <w:proofErr w:type="spellStart"/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компьютероманами</w:t>
      </w:r>
      <w:proofErr w:type="spellEnd"/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дети, у которых общение с родителями сводится к 15-20 минутам в день. </w:t>
      </w:r>
    </w:p>
    <w:p w:rsidR="00E9171A" w:rsidRPr="003E6F84" w:rsidRDefault="00E9171A" w:rsidP="00B04CC7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Войдите в доверие ребенка</w:t>
      </w: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что бы он не боялся и рассказывал вам, в какие игры играет и какие больше всего любит. Тогда вы сможете плавно рассказывать ему о негативном влияние таких игр, </w:t>
      </w:r>
      <w:proofErr w:type="gramStart"/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например</w:t>
      </w:r>
      <w:proofErr w:type="gramEnd"/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заинтриговать его какой-то другой интересной игрой, необязательно компьютерной, которая будет менее опасна для него.  </w:t>
      </w:r>
    </w:p>
    <w:p w:rsidR="00E9171A" w:rsidRPr="003E6F84" w:rsidRDefault="00E9171A" w:rsidP="00B04CC7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Больше </w:t>
      </w:r>
      <w:r w:rsidRPr="003B7B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уделяйте внимания ребенку</w:t>
      </w:r>
      <w:r w:rsidRPr="003B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3B7B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играйте в игры вместе с ним</w:t>
      </w:r>
      <w:r w:rsidRPr="003B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E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так, постепенно заменяйте компьютерные игры настольными играми. Главное побольше общения, внимания. Переключитесь с себя на ребенка. </w:t>
      </w:r>
    </w:p>
    <w:p w:rsidR="003B7BBB" w:rsidRDefault="00E9171A" w:rsidP="00B04CC7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Станьте лучшим другом для своего ребенка</w:t>
      </w:r>
      <w:r w:rsidRPr="003B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Время от времени (чем чаще, тем лучше) интересуйтесь его делами, самочувствием, интересами, происходящем в сегодняшнем дне и т.д. Если ребенок вам ничего не рассказывает, то вы ничего не добьетесь положительного. Крики, злость, наказания - не помогут, а только навредят.  Лучший выход из этой ситуации - стать другом своему ребенку. </w:t>
      </w:r>
    </w:p>
    <w:p w:rsidR="00E9171A" w:rsidRPr="00E9171A" w:rsidRDefault="00E9171A" w:rsidP="00B04CC7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  <w:r w:rsidRPr="00B04C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Разнообразьте жизнь ребенка</w:t>
      </w:r>
      <w:r w:rsidRPr="00B04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0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своего ребенка на какой-то интересный кружок. Это </w:t>
      </w:r>
      <w:proofErr w:type="gramStart"/>
      <w:r w:rsidRPr="00B04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</w:t>
      </w:r>
      <w:proofErr w:type="gramEnd"/>
      <w:r w:rsidRPr="00B0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спортивная секция - футбол, баскетбол, теннис, волейбол, плавание и т.д. Или же что-то творческое для души - пение, танцы, игра на музыкальных инструментах и т.д. Дайте ребенку свободу выбора и не навязывайте, а только предложите ему и предоставьте право выбора. </w:t>
      </w:r>
    </w:p>
    <w:sectPr w:rsidR="00E9171A" w:rsidRPr="00E9171A" w:rsidSect="003B7BB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550" w:rsidRDefault="006F1550" w:rsidP="003B7BBB">
      <w:pPr>
        <w:spacing w:after="0" w:line="240" w:lineRule="auto"/>
      </w:pPr>
      <w:r>
        <w:separator/>
      </w:r>
    </w:p>
  </w:endnote>
  <w:endnote w:type="continuationSeparator" w:id="0">
    <w:p w:rsidR="006F1550" w:rsidRDefault="006F1550" w:rsidP="003B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550" w:rsidRDefault="006F1550" w:rsidP="003B7BBB">
      <w:pPr>
        <w:spacing w:after="0" w:line="240" w:lineRule="auto"/>
      </w:pPr>
      <w:r>
        <w:separator/>
      </w:r>
    </w:p>
  </w:footnote>
  <w:footnote w:type="continuationSeparator" w:id="0">
    <w:p w:rsidR="006F1550" w:rsidRDefault="006F1550" w:rsidP="003B7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3220789"/>
      <w:docPartObj>
        <w:docPartGallery w:val="Page Numbers (Top of Page)"/>
        <w:docPartUnique/>
      </w:docPartObj>
    </w:sdtPr>
    <w:sdtEndPr/>
    <w:sdtContent>
      <w:p w:rsidR="003B7BBB" w:rsidRDefault="003B7B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CB4">
          <w:rPr>
            <w:noProof/>
          </w:rPr>
          <w:t>2</w:t>
        </w:r>
        <w:r>
          <w:fldChar w:fldCharType="end"/>
        </w:r>
      </w:p>
    </w:sdtContent>
  </w:sdt>
  <w:p w:rsidR="003B7BBB" w:rsidRDefault="003B7B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F7333"/>
    <w:multiLevelType w:val="hybridMultilevel"/>
    <w:tmpl w:val="0734BC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C05E82"/>
    <w:multiLevelType w:val="hybridMultilevel"/>
    <w:tmpl w:val="CC4ACADE"/>
    <w:lvl w:ilvl="0" w:tplc="41DE4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C8A6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CCDA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3AC7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B453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3600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1CF5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AA7C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0439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3E319FA"/>
    <w:multiLevelType w:val="hybridMultilevel"/>
    <w:tmpl w:val="85A69CD6"/>
    <w:lvl w:ilvl="0" w:tplc="456CAB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1A2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62DE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0AE9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FAC3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3291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28A5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1E41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F08B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77B7081"/>
    <w:multiLevelType w:val="hybridMultilevel"/>
    <w:tmpl w:val="88827738"/>
    <w:lvl w:ilvl="0" w:tplc="05B8AE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6645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0272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4A50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3482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A860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D61C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5C55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9431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03F5291"/>
    <w:multiLevelType w:val="hybridMultilevel"/>
    <w:tmpl w:val="80802A2C"/>
    <w:lvl w:ilvl="0" w:tplc="42C84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03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43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CE1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E4F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7E0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027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E1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AD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E62CE8"/>
    <w:multiLevelType w:val="hybridMultilevel"/>
    <w:tmpl w:val="184EDF18"/>
    <w:lvl w:ilvl="0" w:tplc="2B7ED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AE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8A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6B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F27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EC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01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E0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03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04277E"/>
    <w:multiLevelType w:val="multilevel"/>
    <w:tmpl w:val="92BC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D6AB8"/>
    <w:multiLevelType w:val="multilevel"/>
    <w:tmpl w:val="67F69F7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B5385"/>
    <w:multiLevelType w:val="hybridMultilevel"/>
    <w:tmpl w:val="FABC9B68"/>
    <w:lvl w:ilvl="0" w:tplc="34B6939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85561F5"/>
    <w:multiLevelType w:val="hybridMultilevel"/>
    <w:tmpl w:val="746819AC"/>
    <w:lvl w:ilvl="0" w:tplc="64520F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885D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0C68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1C79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C4EF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9C96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2868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5AEF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623E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BC663F7"/>
    <w:multiLevelType w:val="multilevel"/>
    <w:tmpl w:val="7FB26B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192DF4"/>
    <w:multiLevelType w:val="hybridMultilevel"/>
    <w:tmpl w:val="5CD49684"/>
    <w:lvl w:ilvl="0" w:tplc="C9988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70150F"/>
    <w:multiLevelType w:val="hybridMultilevel"/>
    <w:tmpl w:val="325430F2"/>
    <w:lvl w:ilvl="0" w:tplc="2AA2D2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4AB8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3250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DA05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7465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2A27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9EF9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A8E7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3ABC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6D65EF2"/>
    <w:multiLevelType w:val="hybridMultilevel"/>
    <w:tmpl w:val="5EF4422A"/>
    <w:lvl w:ilvl="0" w:tplc="B96E5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64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3A7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41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85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28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E9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ECC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07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CA1181C"/>
    <w:multiLevelType w:val="hybridMultilevel"/>
    <w:tmpl w:val="4F68A264"/>
    <w:lvl w:ilvl="0" w:tplc="42645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9A48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76B1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3666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3860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8C9C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54C2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04A8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4035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D9A7D13"/>
    <w:multiLevelType w:val="hybridMultilevel"/>
    <w:tmpl w:val="3DAEBB2A"/>
    <w:lvl w:ilvl="0" w:tplc="EBF6DF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241A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9029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A2D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2A6B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C08C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9273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9EAD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3E15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4"/>
  </w:num>
  <w:num w:numId="5">
    <w:abstractNumId w:val="13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2"/>
  </w:num>
  <w:num w:numId="12">
    <w:abstractNumId w:val="7"/>
  </w:num>
  <w:num w:numId="13">
    <w:abstractNumId w:val="6"/>
  </w:num>
  <w:num w:numId="14">
    <w:abstractNumId w:val="0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B9C"/>
    <w:rsid w:val="00041FE4"/>
    <w:rsid w:val="000A73E5"/>
    <w:rsid w:val="00106DFF"/>
    <w:rsid w:val="001A2350"/>
    <w:rsid w:val="00213263"/>
    <w:rsid w:val="0021496E"/>
    <w:rsid w:val="00272D99"/>
    <w:rsid w:val="002B7608"/>
    <w:rsid w:val="00304FAA"/>
    <w:rsid w:val="003402ED"/>
    <w:rsid w:val="003B7BBB"/>
    <w:rsid w:val="003E6F84"/>
    <w:rsid w:val="00400B88"/>
    <w:rsid w:val="00426CF9"/>
    <w:rsid w:val="00485F19"/>
    <w:rsid w:val="004C32F9"/>
    <w:rsid w:val="004F0B9C"/>
    <w:rsid w:val="005416A6"/>
    <w:rsid w:val="00607C6A"/>
    <w:rsid w:val="00696B5C"/>
    <w:rsid w:val="006A7722"/>
    <w:rsid w:val="006C3A8E"/>
    <w:rsid w:val="006F1550"/>
    <w:rsid w:val="00762269"/>
    <w:rsid w:val="00777DDD"/>
    <w:rsid w:val="007910F8"/>
    <w:rsid w:val="00794130"/>
    <w:rsid w:val="007F6DF9"/>
    <w:rsid w:val="00851AB8"/>
    <w:rsid w:val="00994428"/>
    <w:rsid w:val="00A16B4E"/>
    <w:rsid w:val="00A54A4F"/>
    <w:rsid w:val="00AA363B"/>
    <w:rsid w:val="00AA6312"/>
    <w:rsid w:val="00AC7320"/>
    <w:rsid w:val="00B04CC7"/>
    <w:rsid w:val="00B41F22"/>
    <w:rsid w:val="00C34350"/>
    <w:rsid w:val="00D96D3B"/>
    <w:rsid w:val="00DC0C54"/>
    <w:rsid w:val="00E9171A"/>
    <w:rsid w:val="00EB6347"/>
    <w:rsid w:val="00EC3CB4"/>
    <w:rsid w:val="00EC3FEF"/>
    <w:rsid w:val="00EE236A"/>
    <w:rsid w:val="00FC72F4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A5157-9088-4065-9412-B3F0CA77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B9C"/>
  </w:style>
  <w:style w:type="paragraph" w:styleId="2">
    <w:name w:val="heading 2"/>
    <w:basedOn w:val="a"/>
    <w:link w:val="20"/>
    <w:uiPriority w:val="9"/>
    <w:qFormat/>
    <w:rsid w:val="00607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be-BY" w:eastAsia="be-BY"/>
    </w:rPr>
  </w:style>
  <w:style w:type="paragraph" w:styleId="3">
    <w:name w:val="heading 3"/>
    <w:basedOn w:val="a"/>
    <w:link w:val="30"/>
    <w:uiPriority w:val="9"/>
    <w:qFormat/>
    <w:rsid w:val="00607C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e-BY" w:eastAsia="be-BY"/>
    </w:rPr>
  </w:style>
  <w:style w:type="paragraph" w:styleId="4">
    <w:name w:val="heading 4"/>
    <w:basedOn w:val="a"/>
    <w:link w:val="40"/>
    <w:uiPriority w:val="9"/>
    <w:qFormat/>
    <w:rsid w:val="00607C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5">
    <w:name w:val="heading 5"/>
    <w:basedOn w:val="a"/>
    <w:link w:val="50"/>
    <w:uiPriority w:val="9"/>
    <w:qFormat/>
    <w:rsid w:val="00607C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7320"/>
    <w:rPr>
      <w:color w:val="0000FF" w:themeColor="hyperlink"/>
      <w:u w:val="single"/>
    </w:rPr>
  </w:style>
  <w:style w:type="paragraph" w:customStyle="1" w:styleId="c4">
    <w:name w:val="c4"/>
    <w:basedOn w:val="a"/>
    <w:rsid w:val="0060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">
    <w:name w:val="c1"/>
    <w:basedOn w:val="a0"/>
    <w:rsid w:val="00607C6A"/>
  </w:style>
  <w:style w:type="character" w:customStyle="1" w:styleId="20">
    <w:name w:val="Заголовок 2 Знак"/>
    <w:basedOn w:val="a0"/>
    <w:link w:val="2"/>
    <w:uiPriority w:val="9"/>
    <w:rsid w:val="00607C6A"/>
    <w:rPr>
      <w:rFonts w:ascii="Times New Roman" w:eastAsia="Times New Roman" w:hAnsi="Times New Roman" w:cs="Times New Roman"/>
      <w:b/>
      <w:bCs/>
      <w:sz w:val="36"/>
      <w:szCs w:val="36"/>
      <w:lang w:val="be-BY" w:eastAsia="be-BY"/>
    </w:rPr>
  </w:style>
  <w:style w:type="character" w:customStyle="1" w:styleId="30">
    <w:name w:val="Заголовок 3 Знак"/>
    <w:basedOn w:val="a0"/>
    <w:link w:val="3"/>
    <w:uiPriority w:val="9"/>
    <w:rsid w:val="00607C6A"/>
    <w:rPr>
      <w:rFonts w:ascii="Times New Roman" w:eastAsia="Times New Roman" w:hAnsi="Times New Roman" w:cs="Times New Roman"/>
      <w:b/>
      <w:bCs/>
      <w:sz w:val="27"/>
      <w:szCs w:val="27"/>
      <w:lang w:val="be-BY" w:eastAsia="be-BY"/>
    </w:rPr>
  </w:style>
  <w:style w:type="character" w:customStyle="1" w:styleId="40">
    <w:name w:val="Заголовок 4 Знак"/>
    <w:basedOn w:val="a0"/>
    <w:link w:val="4"/>
    <w:uiPriority w:val="9"/>
    <w:rsid w:val="00607C6A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customStyle="1" w:styleId="50">
    <w:name w:val="Заголовок 5 Знак"/>
    <w:basedOn w:val="a0"/>
    <w:link w:val="5"/>
    <w:uiPriority w:val="9"/>
    <w:rsid w:val="00607C6A"/>
    <w:rPr>
      <w:rFonts w:ascii="Times New Roman" w:eastAsia="Times New Roman" w:hAnsi="Times New Roman" w:cs="Times New Roman"/>
      <w:b/>
      <w:bCs/>
      <w:sz w:val="20"/>
      <w:szCs w:val="20"/>
      <w:lang w:val="be-BY" w:eastAsia="be-BY"/>
    </w:rPr>
  </w:style>
  <w:style w:type="character" w:customStyle="1" w:styleId="apple-converted-space">
    <w:name w:val="apple-converted-space"/>
    <w:basedOn w:val="a0"/>
    <w:rsid w:val="00607C6A"/>
  </w:style>
  <w:style w:type="character" w:styleId="a5">
    <w:name w:val="Strong"/>
    <w:basedOn w:val="a0"/>
    <w:uiPriority w:val="22"/>
    <w:qFormat/>
    <w:rsid w:val="00607C6A"/>
    <w:rPr>
      <w:b/>
      <w:bCs/>
    </w:rPr>
  </w:style>
  <w:style w:type="paragraph" w:styleId="a6">
    <w:name w:val="List Paragraph"/>
    <w:basedOn w:val="a"/>
    <w:uiPriority w:val="34"/>
    <w:qFormat/>
    <w:rsid w:val="00272D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7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7BBB"/>
  </w:style>
  <w:style w:type="paragraph" w:styleId="a9">
    <w:name w:val="footer"/>
    <w:basedOn w:val="a"/>
    <w:link w:val="aa"/>
    <w:uiPriority w:val="99"/>
    <w:unhideWhenUsed/>
    <w:rsid w:val="003B7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7BBB"/>
  </w:style>
  <w:style w:type="character" w:styleId="HTML">
    <w:name w:val="HTML Cite"/>
    <w:basedOn w:val="a0"/>
    <w:uiPriority w:val="99"/>
    <w:semiHidden/>
    <w:unhideWhenUsed/>
    <w:rsid w:val="00696B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1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1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0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1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5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1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0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48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9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6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08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79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86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6583">
          <w:blockQuote w:val="1"/>
          <w:marLeft w:val="720"/>
          <w:marRight w:val="7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929">
          <w:blockQuote w:val="1"/>
          <w:marLeft w:val="720"/>
          <w:marRight w:val="7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0727">
          <w:blockQuote w:val="1"/>
          <w:marLeft w:val="720"/>
          <w:marRight w:val="7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04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549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5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3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4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35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07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438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2119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47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9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34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9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259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57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1816">
          <w:blockQuote w:val="1"/>
          <w:marLeft w:val="720"/>
          <w:marRight w:val="7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964">
          <w:blockQuote w:val="1"/>
          <w:marLeft w:val="720"/>
          <w:marRight w:val="7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63">
          <w:blockQuote w:val="1"/>
          <w:marLeft w:val="720"/>
          <w:marRight w:val="7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24</cp:revision>
  <dcterms:created xsi:type="dcterms:W3CDTF">2012-09-03T16:38:00Z</dcterms:created>
  <dcterms:modified xsi:type="dcterms:W3CDTF">2022-04-11T23:00:00Z</dcterms:modified>
</cp:coreProperties>
</file>