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D" w:rsidRPr="00602C4D" w:rsidRDefault="00602C4D" w:rsidP="00602C4D">
      <w:pPr>
        <w:shd w:val="clear" w:color="auto" w:fill="FFFFFF"/>
        <w:jc w:val="center"/>
        <w:outlineLvl w:val="1"/>
        <w:rPr>
          <w:rFonts w:eastAsia="Times New Roman"/>
          <w:b/>
          <w:bCs/>
          <w:color w:val="000000"/>
          <w:lang w:eastAsia="ru-RU"/>
        </w:rPr>
      </w:pPr>
      <w:r w:rsidRPr="00602C4D">
        <w:rPr>
          <w:rFonts w:eastAsia="Times New Roman"/>
          <w:b/>
          <w:bCs/>
          <w:color w:val="000000"/>
          <w:lang w:eastAsia="ru-RU"/>
        </w:rPr>
        <w:t>Особенности адаптации ребёнка к условиям обучения в средней школе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Переход пятиклассника из начальной школы в среднее звено связан с возрастанием нагрузки на его психику. Согласно психофизиологическим исследованиям в начале обучения в 5-ом классе школьники переживают период адаптации к новым условиям обучения, во многом сходный с тем, который был характерен</w:t>
      </w:r>
      <w:bookmarkStart w:id="0" w:name="_GoBack"/>
      <w:bookmarkEnd w:id="0"/>
      <w:r w:rsidRPr="00602C4D">
        <w:rPr>
          <w:rFonts w:eastAsia="Times New Roman"/>
          <w:color w:val="000000"/>
          <w:lang w:eastAsia="ru-RU"/>
        </w:rPr>
        <w:t xml:space="preserve"> для начала обучения в 1-ом классе. Большинство детей переживает этот переход как важный шаг в их жизни, они гордятся тем, что “уже не маленькие”. Определенная часть детей осознает такой переход как шанс заново начать школьную жизнь, наладить не сложившиеся отношения с учителем.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 xml:space="preserve">В </w:t>
      </w:r>
      <w:proofErr w:type="gramStart"/>
      <w:r w:rsidRPr="00602C4D">
        <w:rPr>
          <w:rFonts w:eastAsia="Times New Roman"/>
          <w:color w:val="000000"/>
          <w:lang w:eastAsia="ru-RU"/>
        </w:rPr>
        <w:t>адаптационной</w:t>
      </w:r>
      <w:proofErr w:type="gramEnd"/>
      <w:r w:rsidRPr="00602C4D">
        <w:rPr>
          <w:rFonts w:eastAsia="Times New Roman"/>
          <w:color w:val="000000"/>
          <w:lang w:eastAsia="ru-RU"/>
        </w:rPr>
        <w:t xml:space="preserve"> период дети могут стать более тревожными, робкими, или, напротив, чрезмерно шумными, суетливыми. У них может снижаться работоспособность, повышаться неорганизованность. Они могут стать забывчивыми, иногда нарушается сон, аппетит… Исследовательские данные свидетельствуют о том, что подобные функциональные отклонения в той или иной форме характерны примерно для 70-80 % </w:t>
      </w:r>
      <w:proofErr w:type="spellStart"/>
      <w:r w:rsidRPr="00602C4D">
        <w:rPr>
          <w:rFonts w:eastAsia="Times New Roman"/>
          <w:color w:val="000000"/>
          <w:lang w:eastAsia="ru-RU"/>
        </w:rPr>
        <w:t>школьников</w:t>
      </w:r>
      <w:proofErr w:type="gramStart"/>
      <w:r w:rsidRPr="00602C4D">
        <w:rPr>
          <w:rFonts w:eastAsia="Times New Roman"/>
          <w:color w:val="000000"/>
          <w:lang w:eastAsia="ru-RU"/>
        </w:rPr>
        <w:t>.У</w:t>
      </w:r>
      <w:proofErr w:type="spellEnd"/>
      <w:proofErr w:type="gramEnd"/>
      <w:r w:rsidRPr="00602C4D">
        <w:rPr>
          <w:rFonts w:eastAsia="Times New Roman"/>
          <w:color w:val="000000"/>
          <w:lang w:eastAsia="ru-RU"/>
        </w:rPr>
        <w:t xml:space="preserve">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дольше.</w:t>
      </w:r>
    </w:p>
    <w:p w:rsidR="00602C4D" w:rsidRPr="00602C4D" w:rsidRDefault="00602C4D" w:rsidP="00602C4D">
      <w:pPr>
        <w:rPr>
          <w:rFonts w:eastAsia="Times New Roman"/>
          <w:lang w:eastAsia="ru-RU"/>
        </w:rPr>
      </w:pPr>
      <w:hyperlink r:id="rId6" w:history="1">
        <w:r w:rsidRPr="00602C4D">
          <w:rPr>
            <w:rFonts w:eastAsia="Times New Roman"/>
            <w:color w:val="004E88"/>
            <w:bdr w:val="none" w:sz="0" w:space="0" w:color="auto" w:frame="1"/>
            <w:shd w:val="clear" w:color="auto" w:fill="FFFFFF"/>
            <w:lang w:eastAsia="ru-RU"/>
          </w:rPr>
          <w:t>« свернуть</w:t>
        </w:r>
      </w:hyperlink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В начале 5-го класса в поведении детей можно наблюдать многие </w:t>
      </w:r>
      <w:r w:rsidRPr="00602C4D">
        <w:rPr>
          <w:rFonts w:eastAsia="Times New Roman"/>
          <w:b/>
          <w:bCs/>
          <w:i/>
          <w:iCs/>
          <w:color w:val="000000"/>
          <w:lang w:eastAsia="ru-RU"/>
        </w:rPr>
        <w:t>негативные проявления: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1. </w:t>
      </w:r>
      <w:r w:rsidRPr="00602C4D">
        <w:rPr>
          <w:rFonts w:eastAsia="Times New Roman"/>
          <w:b/>
          <w:bCs/>
          <w:i/>
          <w:iCs/>
          <w:color w:val="000000"/>
          <w:lang w:eastAsia="ru-RU"/>
        </w:rPr>
        <w:t xml:space="preserve">Снижение интереса к </w:t>
      </w:r>
      <w:proofErr w:type="spellStart"/>
      <w:r w:rsidRPr="00602C4D">
        <w:rPr>
          <w:rFonts w:eastAsia="Times New Roman"/>
          <w:b/>
          <w:bCs/>
          <w:i/>
          <w:iCs/>
          <w:color w:val="000000"/>
          <w:lang w:eastAsia="ru-RU"/>
        </w:rPr>
        <w:t>учебе</w:t>
      </w:r>
      <w:proofErr w:type="gramStart"/>
      <w:r w:rsidRPr="00602C4D">
        <w:rPr>
          <w:rFonts w:eastAsia="Times New Roman"/>
          <w:i/>
          <w:iCs/>
          <w:color w:val="000000"/>
          <w:lang w:eastAsia="ru-RU"/>
        </w:rPr>
        <w:t>.</w:t>
      </w:r>
      <w:r w:rsidRPr="00602C4D">
        <w:rPr>
          <w:rFonts w:eastAsia="Times New Roman"/>
          <w:color w:val="000000"/>
          <w:lang w:eastAsia="ru-RU"/>
        </w:rPr>
        <w:t>Р</w:t>
      </w:r>
      <w:proofErr w:type="gramEnd"/>
      <w:r w:rsidRPr="00602C4D">
        <w:rPr>
          <w:rFonts w:eastAsia="Times New Roman"/>
          <w:color w:val="000000"/>
          <w:lang w:eastAsia="ru-RU"/>
        </w:rPr>
        <w:t>ебенок</w:t>
      </w:r>
      <w:proofErr w:type="spellEnd"/>
      <w:r w:rsidRPr="00602C4D">
        <w:rPr>
          <w:rFonts w:eastAsia="Times New Roman"/>
          <w:color w:val="000000"/>
          <w:lang w:eastAsia="ru-RU"/>
        </w:rPr>
        <w:t xml:space="preserve"> не хочет идти в школу, его трудно усадить за уроки. Многие пятиклассники не записывают задание в дневник, чтобы родители не смогли их проконтролировать. Записи в тетрадях и дневниках становятся небрежными: куда-то пропадает старательность и аккуратность. Ребенок, которого было не оторвать от книги, теперь не хочет брать ее в руки.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2. </w:t>
      </w:r>
      <w:r w:rsidRPr="00602C4D">
        <w:rPr>
          <w:rFonts w:eastAsia="Times New Roman"/>
          <w:b/>
          <w:bCs/>
          <w:i/>
          <w:iCs/>
          <w:color w:val="000000"/>
          <w:lang w:eastAsia="ru-RU"/>
        </w:rPr>
        <w:t xml:space="preserve">Снижение </w:t>
      </w:r>
      <w:proofErr w:type="spellStart"/>
      <w:r w:rsidRPr="00602C4D">
        <w:rPr>
          <w:rFonts w:eastAsia="Times New Roman"/>
          <w:b/>
          <w:bCs/>
          <w:i/>
          <w:iCs/>
          <w:color w:val="000000"/>
          <w:lang w:eastAsia="ru-RU"/>
        </w:rPr>
        <w:t>успеваемости</w:t>
      </w:r>
      <w:proofErr w:type="gramStart"/>
      <w:r w:rsidRPr="00602C4D">
        <w:rPr>
          <w:rFonts w:eastAsia="Times New Roman"/>
          <w:b/>
          <w:bCs/>
          <w:i/>
          <w:iCs/>
          <w:color w:val="000000"/>
          <w:lang w:eastAsia="ru-RU"/>
        </w:rPr>
        <w:t>.</w:t>
      </w:r>
      <w:r w:rsidRPr="00602C4D">
        <w:rPr>
          <w:rFonts w:eastAsia="Times New Roman"/>
          <w:color w:val="000000"/>
          <w:lang w:eastAsia="ru-RU"/>
        </w:rPr>
        <w:t>Д</w:t>
      </w:r>
      <w:proofErr w:type="gramEnd"/>
      <w:r w:rsidRPr="00602C4D">
        <w:rPr>
          <w:rFonts w:eastAsia="Times New Roman"/>
          <w:color w:val="000000"/>
          <w:lang w:eastAsia="ru-RU"/>
        </w:rPr>
        <w:t>ети</w:t>
      </w:r>
      <w:proofErr w:type="spellEnd"/>
      <w:r w:rsidRPr="00602C4D">
        <w:rPr>
          <w:rFonts w:eastAsia="Times New Roman"/>
          <w:color w:val="000000"/>
          <w:lang w:eastAsia="ru-RU"/>
        </w:rPr>
        <w:t xml:space="preserve"> допускают ошибки даже в тех случаях, которые были хорошо отработаны ранее. Теряются умения и навыки, приобретенные в начальной школе: хуже становится техника чтения, пересказы даются с трудом, ухудшаются вычислительные навыки и т.д. Многие пятиклассники начинают хуже запоминать материал урока.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3. </w:t>
      </w:r>
      <w:r w:rsidRPr="00602C4D">
        <w:rPr>
          <w:rFonts w:eastAsia="Times New Roman"/>
          <w:b/>
          <w:bCs/>
          <w:i/>
          <w:iCs/>
          <w:color w:val="000000"/>
          <w:lang w:eastAsia="ru-RU"/>
        </w:rPr>
        <w:t xml:space="preserve">Напряженные отношения между </w:t>
      </w:r>
      <w:proofErr w:type="spellStart"/>
      <w:r w:rsidRPr="00602C4D">
        <w:rPr>
          <w:rFonts w:eastAsia="Times New Roman"/>
          <w:b/>
          <w:bCs/>
          <w:i/>
          <w:iCs/>
          <w:color w:val="000000"/>
          <w:lang w:eastAsia="ru-RU"/>
        </w:rPr>
        <w:t>детьми</w:t>
      </w:r>
      <w:proofErr w:type="gramStart"/>
      <w:r w:rsidRPr="00602C4D">
        <w:rPr>
          <w:rFonts w:eastAsia="Times New Roman"/>
          <w:b/>
          <w:bCs/>
          <w:i/>
          <w:iCs/>
          <w:color w:val="000000"/>
          <w:lang w:eastAsia="ru-RU"/>
        </w:rPr>
        <w:t>.</w:t>
      </w:r>
      <w:r w:rsidRPr="00602C4D">
        <w:rPr>
          <w:rFonts w:eastAsia="Times New Roman"/>
          <w:color w:val="000000"/>
          <w:lang w:eastAsia="ru-RU"/>
        </w:rPr>
        <w:t>Е</w:t>
      </w:r>
      <w:proofErr w:type="gramEnd"/>
      <w:r w:rsidRPr="00602C4D">
        <w:rPr>
          <w:rFonts w:eastAsia="Times New Roman"/>
          <w:color w:val="000000"/>
          <w:lang w:eastAsia="ru-RU"/>
        </w:rPr>
        <w:t>ще</w:t>
      </w:r>
      <w:proofErr w:type="spellEnd"/>
      <w:r w:rsidRPr="00602C4D">
        <w:rPr>
          <w:rFonts w:eastAsia="Times New Roman"/>
          <w:color w:val="000000"/>
          <w:lang w:eastAsia="ru-RU"/>
        </w:rPr>
        <w:t xml:space="preserve"> вчера дружный класс становится просто группой детей, возникают конфликты, драки, ссоры.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4. </w:t>
      </w:r>
      <w:r w:rsidRPr="00602C4D">
        <w:rPr>
          <w:rFonts w:eastAsia="Times New Roman"/>
          <w:b/>
          <w:bCs/>
          <w:i/>
          <w:iCs/>
          <w:color w:val="000000"/>
          <w:lang w:eastAsia="ru-RU"/>
        </w:rPr>
        <w:t>Повышенная тревожность</w:t>
      </w:r>
      <w:r w:rsidRPr="00602C4D">
        <w:rPr>
          <w:rFonts w:eastAsia="Times New Roman"/>
          <w:color w:val="000000"/>
          <w:lang w:eastAsia="ru-RU"/>
        </w:rPr>
        <w:t>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5. </w:t>
      </w:r>
      <w:r w:rsidRPr="00602C4D">
        <w:rPr>
          <w:rFonts w:eastAsia="Times New Roman"/>
          <w:b/>
          <w:bCs/>
          <w:i/>
          <w:iCs/>
          <w:color w:val="000000"/>
          <w:lang w:eastAsia="ru-RU"/>
        </w:rPr>
        <w:t xml:space="preserve">Непредсказуемые </w:t>
      </w:r>
      <w:proofErr w:type="spellStart"/>
      <w:r w:rsidRPr="00602C4D">
        <w:rPr>
          <w:rFonts w:eastAsia="Times New Roman"/>
          <w:b/>
          <w:bCs/>
          <w:i/>
          <w:iCs/>
          <w:color w:val="000000"/>
          <w:lang w:eastAsia="ru-RU"/>
        </w:rPr>
        <w:t>реакции</w:t>
      </w:r>
      <w:proofErr w:type="gramStart"/>
      <w:r w:rsidRPr="00602C4D">
        <w:rPr>
          <w:rFonts w:eastAsia="Times New Roman"/>
          <w:b/>
          <w:bCs/>
          <w:i/>
          <w:iCs/>
          <w:color w:val="000000"/>
          <w:lang w:eastAsia="ru-RU"/>
        </w:rPr>
        <w:t>.</w:t>
      </w:r>
      <w:r w:rsidRPr="00602C4D">
        <w:rPr>
          <w:rFonts w:eastAsia="Times New Roman"/>
          <w:color w:val="000000"/>
          <w:lang w:eastAsia="ru-RU"/>
        </w:rPr>
        <w:t>С</w:t>
      </w:r>
      <w:proofErr w:type="spellEnd"/>
      <w:proofErr w:type="gramEnd"/>
      <w:r w:rsidRPr="00602C4D">
        <w:rPr>
          <w:rFonts w:eastAsia="Times New Roman"/>
          <w:color w:val="000000"/>
          <w:lang w:eastAsia="ru-RU"/>
        </w:rPr>
        <w:t xml:space="preserve"> этим явлением часто сталкиваются родители и учителя.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6. </w:t>
      </w:r>
      <w:r w:rsidRPr="00602C4D">
        <w:rPr>
          <w:rFonts w:eastAsia="Times New Roman"/>
          <w:b/>
          <w:bCs/>
          <w:i/>
          <w:iCs/>
          <w:color w:val="000000"/>
          <w:lang w:eastAsia="ru-RU"/>
        </w:rPr>
        <w:t xml:space="preserve">Отстранение от </w:t>
      </w:r>
      <w:proofErr w:type="spellStart"/>
      <w:r w:rsidRPr="00602C4D">
        <w:rPr>
          <w:rFonts w:eastAsia="Times New Roman"/>
          <w:b/>
          <w:bCs/>
          <w:i/>
          <w:iCs/>
          <w:color w:val="000000"/>
          <w:lang w:eastAsia="ru-RU"/>
        </w:rPr>
        <w:t>взрослых</w:t>
      </w:r>
      <w:proofErr w:type="gramStart"/>
      <w:r w:rsidRPr="00602C4D">
        <w:rPr>
          <w:rFonts w:eastAsia="Times New Roman"/>
          <w:b/>
          <w:bCs/>
          <w:color w:val="000000"/>
          <w:lang w:eastAsia="ru-RU"/>
        </w:rPr>
        <w:t>.</w:t>
      </w:r>
      <w:r w:rsidRPr="00602C4D">
        <w:rPr>
          <w:rFonts w:eastAsia="Times New Roman"/>
          <w:color w:val="000000"/>
          <w:lang w:eastAsia="ru-RU"/>
        </w:rPr>
        <w:t>О</w:t>
      </w:r>
      <w:proofErr w:type="gramEnd"/>
      <w:r w:rsidRPr="00602C4D">
        <w:rPr>
          <w:rFonts w:eastAsia="Times New Roman"/>
          <w:color w:val="000000"/>
          <w:lang w:eastAsia="ru-RU"/>
        </w:rPr>
        <w:t>чень</w:t>
      </w:r>
      <w:proofErr w:type="spellEnd"/>
      <w:r w:rsidRPr="00602C4D">
        <w:rPr>
          <w:rFonts w:eastAsia="Times New Roman"/>
          <w:color w:val="000000"/>
          <w:lang w:eastAsia="ru-RU"/>
        </w:rPr>
        <w:t xml:space="preserve"> опасный фактор, который нужно не проглядеть. Часто свои трудности дети плохо осознают, считают, что все дело только в них самих, и не делятся переживаниями с родителями. У родителей создается впечатление полного благополучия. Очень важно родителям уловить изменения в поведении ребенка, понять их причину и вовремя оказать помощь.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b/>
          <w:bCs/>
          <w:i/>
          <w:iCs/>
          <w:color w:val="000000"/>
          <w:lang w:eastAsia="ru-RU"/>
        </w:rPr>
        <w:lastRenderedPageBreak/>
        <w:t>Какие факторы делают процесс адаптации пятиклассников сложным?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1. </w:t>
      </w:r>
      <w:r w:rsidRPr="00602C4D">
        <w:rPr>
          <w:rFonts w:eastAsia="Times New Roman"/>
          <w:i/>
          <w:iCs/>
          <w:color w:val="000000"/>
          <w:lang w:eastAsia="ru-RU"/>
        </w:rPr>
        <w:t xml:space="preserve">Смена </w:t>
      </w:r>
      <w:proofErr w:type="spellStart"/>
      <w:r w:rsidRPr="00602C4D">
        <w:rPr>
          <w:rFonts w:eastAsia="Times New Roman"/>
          <w:i/>
          <w:iCs/>
          <w:color w:val="000000"/>
          <w:lang w:eastAsia="ru-RU"/>
        </w:rPr>
        <w:t>учителя</w:t>
      </w:r>
      <w:proofErr w:type="gramStart"/>
      <w:r w:rsidRPr="00602C4D">
        <w:rPr>
          <w:rFonts w:eastAsia="Times New Roman"/>
          <w:i/>
          <w:iCs/>
          <w:color w:val="000000"/>
          <w:lang w:eastAsia="ru-RU"/>
        </w:rPr>
        <w:t>.</w:t>
      </w:r>
      <w:r w:rsidRPr="00602C4D">
        <w:rPr>
          <w:rFonts w:eastAsia="Times New Roman"/>
          <w:color w:val="000000"/>
          <w:lang w:eastAsia="ru-RU"/>
        </w:rPr>
        <w:t>В</w:t>
      </w:r>
      <w:proofErr w:type="spellEnd"/>
      <w:proofErr w:type="gramEnd"/>
      <w:r w:rsidRPr="00602C4D">
        <w:rPr>
          <w:rFonts w:eastAsia="Times New Roman"/>
          <w:color w:val="000000"/>
          <w:lang w:eastAsia="ru-RU"/>
        </w:rPr>
        <w:t xml:space="preserve"> начальных классах учитель – это вторая мама для детей. Отношения между учителем и учащимися чаще всего строятся по принципу домашних, родственных отношений. Учитель не просто преподает предметы, он учит обслуживать себя, заботится, чтобы ребенок был хорошо одет, сыт. Дети, в свою очередь, чувствуют себя защищенными со своей первой учительницей. И вдруг им предлагают «сменить маму».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2. </w:t>
      </w:r>
      <w:r w:rsidRPr="00602C4D">
        <w:rPr>
          <w:rFonts w:eastAsia="Times New Roman"/>
          <w:i/>
          <w:iCs/>
          <w:color w:val="000000"/>
          <w:lang w:eastAsia="ru-RU"/>
        </w:rPr>
        <w:t xml:space="preserve">Много </w:t>
      </w:r>
      <w:proofErr w:type="spellStart"/>
      <w:r w:rsidRPr="00602C4D">
        <w:rPr>
          <w:rFonts w:eastAsia="Times New Roman"/>
          <w:i/>
          <w:iCs/>
          <w:color w:val="000000"/>
          <w:lang w:eastAsia="ru-RU"/>
        </w:rPr>
        <w:t>учителей</w:t>
      </w:r>
      <w:proofErr w:type="gramStart"/>
      <w:r w:rsidRPr="00602C4D">
        <w:rPr>
          <w:rFonts w:eastAsia="Times New Roman"/>
          <w:i/>
          <w:iCs/>
          <w:color w:val="000000"/>
          <w:lang w:eastAsia="ru-RU"/>
        </w:rPr>
        <w:t>.</w:t>
      </w:r>
      <w:r w:rsidRPr="00602C4D">
        <w:rPr>
          <w:rFonts w:eastAsia="Times New Roman"/>
          <w:color w:val="000000"/>
          <w:lang w:eastAsia="ru-RU"/>
        </w:rPr>
        <w:t>П</w:t>
      </w:r>
      <w:proofErr w:type="gramEnd"/>
      <w:r w:rsidRPr="00602C4D">
        <w:rPr>
          <w:rFonts w:eastAsia="Times New Roman"/>
          <w:color w:val="000000"/>
          <w:lang w:eastAsia="ru-RU"/>
        </w:rPr>
        <w:t>оявляется</w:t>
      </w:r>
      <w:proofErr w:type="spellEnd"/>
      <w:r w:rsidRPr="00602C4D">
        <w:rPr>
          <w:rFonts w:eastAsia="Times New Roman"/>
          <w:color w:val="000000"/>
          <w:lang w:eastAsia="ru-RU"/>
        </w:rPr>
        <w:t xml:space="preserve"> множество разных учителей, каждый со своим характером, со своими требованиями и привычками. Часто учителя ждут от детей, что те к ним приспособятся, никак не облегчая школьникам процесс приспособления к ним самим. Трудности у пятиклассников могут вызывать и необходимость на каждом уроке приспособиться к своеобразному темпу, особенностям речи, стилю преподавания каждого учителя.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3. </w:t>
      </w:r>
      <w:r w:rsidRPr="00602C4D">
        <w:rPr>
          <w:rFonts w:eastAsia="Times New Roman"/>
          <w:i/>
          <w:iCs/>
          <w:color w:val="000000"/>
          <w:lang w:eastAsia="ru-RU"/>
        </w:rPr>
        <w:t xml:space="preserve">Новые </w:t>
      </w:r>
      <w:proofErr w:type="spellStart"/>
      <w:r w:rsidRPr="00602C4D">
        <w:rPr>
          <w:rFonts w:eastAsia="Times New Roman"/>
          <w:i/>
          <w:iCs/>
          <w:color w:val="000000"/>
          <w:lang w:eastAsia="ru-RU"/>
        </w:rPr>
        <w:t>предметы</w:t>
      </w:r>
      <w:proofErr w:type="gramStart"/>
      <w:r w:rsidRPr="00602C4D">
        <w:rPr>
          <w:rFonts w:eastAsia="Times New Roman"/>
          <w:color w:val="000000"/>
          <w:lang w:eastAsia="ru-RU"/>
        </w:rPr>
        <w:t>.Е</w:t>
      </w:r>
      <w:proofErr w:type="gramEnd"/>
      <w:r w:rsidRPr="00602C4D">
        <w:rPr>
          <w:rFonts w:eastAsia="Times New Roman"/>
          <w:color w:val="000000"/>
          <w:lang w:eastAsia="ru-RU"/>
        </w:rPr>
        <w:t>сли</w:t>
      </w:r>
      <w:proofErr w:type="spellEnd"/>
      <w:r w:rsidRPr="00602C4D">
        <w:rPr>
          <w:rFonts w:eastAsia="Times New Roman"/>
          <w:color w:val="000000"/>
          <w:lang w:eastAsia="ru-RU"/>
        </w:rPr>
        <w:t xml:space="preserve"> раньше ежедневно ученики готовились к 2-3 предметам, то теперь приходится готовиться к 4-5. На первых порах появление новых предметов и новых учителей вызывает интерес у пятиклассников. Поэтому на вопрос: «Ну, как тебе в школе?» они часто отвечают: «Хорошо, интересно, </w:t>
      </w:r>
      <w:proofErr w:type="gramStart"/>
      <w:r w:rsidRPr="00602C4D">
        <w:rPr>
          <w:rFonts w:eastAsia="Times New Roman"/>
          <w:color w:val="000000"/>
          <w:lang w:eastAsia="ru-RU"/>
        </w:rPr>
        <w:t>здорово</w:t>
      </w:r>
      <w:proofErr w:type="gramEnd"/>
      <w:r w:rsidRPr="00602C4D">
        <w:rPr>
          <w:rFonts w:eastAsia="Times New Roman"/>
          <w:color w:val="000000"/>
          <w:lang w:eastAsia="ru-RU"/>
        </w:rPr>
        <w:t>!» Успокоенные взрослые перестают волноваться слишком рано. По-настоящему ощутить трудности новых предметов дети могут только месяца через два, а иногда и позже. 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4.  </w:t>
      </w:r>
      <w:r w:rsidRPr="00602C4D">
        <w:rPr>
          <w:rFonts w:eastAsia="Times New Roman"/>
          <w:i/>
          <w:iCs/>
          <w:color w:val="000000"/>
          <w:lang w:eastAsia="ru-RU"/>
        </w:rPr>
        <w:t>Новые требования</w:t>
      </w:r>
      <w:r w:rsidRPr="00602C4D">
        <w:rPr>
          <w:rFonts w:eastAsia="Times New Roman"/>
          <w:color w:val="000000"/>
          <w:lang w:eastAsia="ru-RU"/>
        </w:rPr>
        <w:t>. Противоречивость требований разных учителей нередко существенно затрудняют жизнь школьника: в тетради по математике поля должны быть с двух сторон, в тетради по русскому языку - с одной, а по английскому языку -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 Школьник впервые оказывается в ситуации множественности требований, и если он научится учитывать эти разные требования, соотносить их, преодолевать связанные с этим трудности, то овладеет умением, необходимым для взрослой жизни.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5.  </w:t>
      </w:r>
      <w:r w:rsidRPr="00602C4D">
        <w:rPr>
          <w:rFonts w:eastAsia="Times New Roman"/>
          <w:i/>
          <w:iCs/>
          <w:color w:val="000000"/>
          <w:lang w:eastAsia="ru-RU"/>
        </w:rPr>
        <w:t xml:space="preserve">Отсутствие постоянного </w:t>
      </w:r>
      <w:proofErr w:type="spellStart"/>
      <w:r w:rsidRPr="00602C4D">
        <w:rPr>
          <w:rFonts w:eastAsia="Times New Roman"/>
          <w:i/>
          <w:iCs/>
          <w:color w:val="000000"/>
          <w:lang w:eastAsia="ru-RU"/>
        </w:rPr>
        <w:t>кабинета</w:t>
      </w:r>
      <w:proofErr w:type="gramStart"/>
      <w:r w:rsidRPr="00602C4D">
        <w:rPr>
          <w:rFonts w:eastAsia="Times New Roman"/>
          <w:i/>
          <w:iCs/>
          <w:color w:val="000000"/>
          <w:lang w:eastAsia="ru-RU"/>
        </w:rPr>
        <w:t>.</w:t>
      </w:r>
      <w:r w:rsidRPr="00602C4D">
        <w:rPr>
          <w:rFonts w:eastAsia="Times New Roman"/>
          <w:color w:val="000000"/>
          <w:lang w:eastAsia="ru-RU"/>
        </w:rPr>
        <w:t>В</w:t>
      </w:r>
      <w:proofErr w:type="gramEnd"/>
      <w:r w:rsidRPr="00602C4D">
        <w:rPr>
          <w:rFonts w:eastAsia="Times New Roman"/>
          <w:color w:val="000000"/>
          <w:lang w:eastAsia="ru-RU"/>
        </w:rPr>
        <w:t>зрослым</w:t>
      </w:r>
      <w:proofErr w:type="spellEnd"/>
      <w:r w:rsidRPr="00602C4D">
        <w:rPr>
          <w:rFonts w:eastAsia="Times New Roman"/>
          <w:color w:val="000000"/>
          <w:lang w:eastAsia="ru-RU"/>
        </w:rPr>
        <w:t xml:space="preserve"> может показаться, что никаких трудностей здесь нет. Какая разница, в каком кабинете проходит урок. Такое мнение возникает из-за незнания психологии детей. На самом деле отсутствие своего места, своей территории, необходимость на каждой перемене сложить вещи и перейти в другой кабинет, сама проблема перетаскивания большого количества вещей с места на место вызывает у школьников чувство дискомфорта.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В период адаптации важно обеспечить ребенку спокойную, щадящую обстановку, но при этом достаточно четкий режим, сделать так, чтобы пятиклассник постоянно ощущал поддержку и помощь со стороны родителей.</w:t>
      </w:r>
    </w:p>
    <w:p w:rsidR="00602C4D" w:rsidRPr="00602C4D" w:rsidRDefault="00602C4D" w:rsidP="00602C4D">
      <w:pPr>
        <w:shd w:val="clear" w:color="auto" w:fill="FFFFFF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 </w:t>
      </w:r>
      <w:r w:rsidRPr="00602C4D">
        <w:rPr>
          <w:rFonts w:eastAsia="Times New Roman"/>
          <w:b/>
          <w:bCs/>
          <w:i/>
          <w:iCs/>
          <w:color w:val="000000"/>
          <w:lang w:eastAsia="ru-RU"/>
        </w:rPr>
        <w:t>Рекомендации для родителей пятиклассников: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lastRenderedPageBreak/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недовольства, поддерживая при этом при этом авторитет учителя.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Пятикласснику уже не так интересна учеба сама по себе, многим в школе бывать интересно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Учет индивидуальных возможностей и способностей ребенка для предупреждения переутомления (нагрузка – дополнительные занятия, кружки, факультативы).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proofErr w:type="gramStart"/>
      <w:r w:rsidRPr="00602C4D">
        <w:rPr>
          <w:rFonts w:eastAsia="Times New Roman"/>
          <w:color w:val="000000"/>
          <w:lang w:eastAsia="ru-RU"/>
        </w:rPr>
        <w:t>Способствовать созданию благоприятного эмоционального микроклимата в семье (праздники, поездки, походы, прогулки, занятия спортом, просмотр развивающих ТВ программ и их обсуждение, вера в успех ребенка, проявление заботы, любви, интереса к ребенку, его делам в школе, в отношениях с одноклассниками, участие в школьных мероприятиях, концертах).</w:t>
      </w:r>
      <w:proofErr w:type="gramEnd"/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Не допускать физических мер воздействия, запугивания, критики в адрес ребенка, особенно в присутствии других людей.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Поощрение ребенка не только за учебные успехи. Моральное стимулирование достижений ребенка.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Воодушевление ребенка на рассказ о своих делах. Не ограничивайте свой интерес обычным вопросом типа: «Как прошел твой день в школе?» Каждую неделю выбирайте время, свободное от домашних дел. И внимательно беседуйте с ребенком о школе. Спрашивайте вашего ребенка о его одноклассниках, делах в классе, школьных предметах, учителях.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Регулярно беседуйте с учителями вашего ребенка о его успеваемости, поведении и взаимоотношениях с другими детьми. Даже если нет особенных поводов для беспокойства, консультируйтесь с учителем вашего ребенка не реже, чем раз в два месяца.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Помогайте ребенку выполнять домашние задания, но не делайте их сами.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Помогите ребенку почувствовать интерес к тому, что преподают в школе. Выясните, что вообще интересует вашего ребенка, а затем установите связь между его интересами и предметами, изучаемыми в школе. Ищите любые возможности, чтобы ребенок мог применять свои знания, полученные в школе, в домашней деятельности.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lastRenderedPageBreak/>
        <w:t xml:space="preserve">Особенные усилия прилагайте для того, чтобы поддерживать спокойную и стабильную атмосферу в доме, когда в школьной жизни ребенка происходят изменения. Переход из начальной школы в </w:t>
      </w:r>
      <w:proofErr w:type="gramStart"/>
      <w:r w:rsidRPr="00602C4D">
        <w:rPr>
          <w:rFonts w:eastAsia="Times New Roman"/>
          <w:color w:val="000000"/>
          <w:lang w:eastAsia="ru-RU"/>
        </w:rPr>
        <w:t>среднюю</w:t>
      </w:r>
      <w:proofErr w:type="gramEnd"/>
      <w:r w:rsidRPr="00602C4D">
        <w:rPr>
          <w:rFonts w:eastAsia="Times New Roman"/>
          <w:color w:val="000000"/>
          <w:lang w:eastAsia="ru-RU"/>
        </w:rPr>
        <w:t xml:space="preserve"> могут привести к стрессу ребенка.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602C4D" w:rsidRPr="00602C4D" w:rsidRDefault="00602C4D" w:rsidP="00602C4D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602C4D">
        <w:rPr>
          <w:rFonts w:eastAsia="Times New Roman"/>
          <w:color w:val="000000"/>
          <w:lang w:eastAsia="ru-RU"/>
        </w:rPr>
        <w:t>Если вас что-то беспокоит в поведении ребенка, его учебных делах, желательно обратиться за консультацией к учителю или школьному психологу.</w:t>
      </w:r>
    </w:p>
    <w:p w:rsidR="00255E8E" w:rsidRPr="00602C4D" w:rsidRDefault="00255E8E" w:rsidP="00602C4D"/>
    <w:sectPr w:rsidR="00255E8E" w:rsidRPr="0060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2E75"/>
    <w:multiLevelType w:val="multilevel"/>
    <w:tmpl w:val="DEE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4D"/>
    <w:rsid w:val="00255E8E"/>
    <w:rsid w:val="0060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75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9.kobrin.edu.by/main.aspx?guid=943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natus</dc:creator>
  <cp:lastModifiedBy>natus</cp:lastModifiedBy>
  <cp:revision>1</cp:revision>
  <dcterms:created xsi:type="dcterms:W3CDTF">2022-01-03T17:39:00Z</dcterms:created>
  <dcterms:modified xsi:type="dcterms:W3CDTF">2022-01-03T17:41:00Z</dcterms:modified>
</cp:coreProperties>
</file>