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BA" w:rsidRPr="00F47FE3" w:rsidRDefault="00DB3ABA" w:rsidP="00F47FE3">
      <w:pPr>
        <w:jc w:val="center"/>
      </w:pPr>
      <w:r w:rsidRPr="00F47FE3">
        <w:t>Методические рекомендации по проведению единого дня информирования для обучающихся учреждений образования</w:t>
      </w:r>
    </w:p>
    <w:p w:rsidR="004652F3" w:rsidRDefault="004652F3" w:rsidP="00A33E00">
      <w:pPr>
        <w:jc w:val="center"/>
        <w:rPr>
          <w:bCs/>
        </w:rPr>
      </w:pPr>
    </w:p>
    <w:p w:rsidR="00DB3ABA" w:rsidRPr="00A33E00" w:rsidRDefault="00A33E00" w:rsidP="00A33E00">
      <w:pPr>
        <w:jc w:val="center"/>
        <w:rPr>
          <w:bCs/>
        </w:rPr>
      </w:pPr>
      <w:r w:rsidRPr="00A33E00">
        <w:rPr>
          <w:bCs/>
        </w:rPr>
        <w:t>1. ОБЩИЕ ПОЛОЖЕНИЯ</w:t>
      </w:r>
    </w:p>
    <w:p w:rsidR="004652F3" w:rsidRDefault="004652F3" w:rsidP="00F47FE3"/>
    <w:p w:rsidR="00DB3ABA" w:rsidRPr="00F47FE3" w:rsidRDefault="00DB3ABA" w:rsidP="00F47FE3">
      <w:proofErr w:type="gramStart"/>
      <w:r w:rsidRPr="00F47FE3">
        <w:t xml:space="preserve">В соответствии с Инструктивно-методическим письмом Министерства образования Республики Беларусь «Особенности организации воспитательной, идеологической и социальной работы в учреждениях общего среднего образования в 2018/2019 учебном году» каждый четвертый четверг месяца для учащихся </w:t>
      </w:r>
      <w:r w:rsidRPr="00F47FE3">
        <w:rPr>
          <w:lang w:val="en-US"/>
        </w:rPr>
        <w:t>IX</w:t>
      </w:r>
      <w:r w:rsidRPr="00F47FE3">
        <w:t>-</w:t>
      </w:r>
      <w:r w:rsidRPr="00F47FE3">
        <w:rPr>
          <w:lang w:val="en-US"/>
        </w:rPr>
        <w:t>XI</w:t>
      </w:r>
      <w:r w:rsidRPr="00F47FE3">
        <w:t xml:space="preserve"> классов будет организован единый день информирования под общим девизом «ШАГ» – «Школа Активного Гражданина» – с приглашением государственных и общественных деятелей, представителей органов государственного управления, депутатов, </w:t>
      </w:r>
      <w:proofErr w:type="spellStart"/>
      <w:r w:rsidRPr="00F47FE3">
        <w:t>медийных</w:t>
      </w:r>
      <w:proofErr w:type="spellEnd"/>
      <w:r w:rsidRPr="00F47FE3">
        <w:t xml:space="preserve"> персон.</w:t>
      </w:r>
      <w:proofErr w:type="gramEnd"/>
      <w:r w:rsidRPr="00F47FE3">
        <w:t xml:space="preserve"> В течение учебного года каждое учреждение образования осуществит девять тематических </w:t>
      </w:r>
      <w:proofErr w:type="spellStart"/>
      <w:r w:rsidRPr="00F47FE3">
        <w:t>ШАГов</w:t>
      </w:r>
      <w:proofErr w:type="spellEnd"/>
      <w:r w:rsidRPr="00F47FE3">
        <w:t xml:space="preserve">. Каждый ШАГ предполагает последовательное формирование знаний, умений, личностных качеств, убеждений, лежащих в основе гражданской компетентности. </w:t>
      </w:r>
    </w:p>
    <w:p w:rsidR="00DB3ABA" w:rsidRPr="00F47FE3" w:rsidRDefault="00DB3ABA" w:rsidP="00F47FE3">
      <w:r w:rsidRPr="00F47FE3">
        <w:t>В «Школе Активного Гражданина» формируется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т.д.), готовность самостоятельно принимать решения в сфере государственно-общественных отношений, нести ответственность за принятые решения и их последствия. Основная задача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общества.</w:t>
      </w:r>
    </w:p>
    <w:p w:rsidR="00A33E00" w:rsidRDefault="00A33E00" w:rsidP="00F47FE3">
      <w:r>
        <w:t xml:space="preserve">Информационную поддержку данного мероприятия осуществляет </w:t>
      </w:r>
      <w:r w:rsidRPr="007D7887">
        <w:t>Республ</w:t>
      </w:r>
      <w:r>
        <w:t>иканское унитарное предприятие «</w:t>
      </w:r>
      <w:r w:rsidRPr="007D7887">
        <w:t>Бе</w:t>
      </w:r>
      <w:r>
        <w:t>лорусское телеграфное агентство» (</w:t>
      </w:r>
      <w:proofErr w:type="spellStart"/>
      <w:r>
        <w:t>БелТА</w:t>
      </w:r>
      <w:proofErr w:type="spellEnd"/>
      <w:r>
        <w:t>).</w:t>
      </w:r>
    </w:p>
    <w:p w:rsidR="00DB3ABA" w:rsidRPr="00AE1FEC" w:rsidRDefault="00DB3ABA" w:rsidP="00F47FE3">
      <w:pPr>
        <w:rPr>
          <w:bCs/>
          <w:u w:val="single"/>
        </w:rPr>
      </w:pPr>
      <w:r w:rsidRPr="00AE1FEC">
        <w:rPr>
          <w:bCs/>
        </w:rPr>
        <w:t>Структуру</w:t>
      </w:r>
      <w:r w:rsidRPr="00AE1FEC">
        <w:t xml:space="preserve"> </w:t>
      </w:r>
      <w:r w:rsidRPr="00AE1FEC">
        <w:rPr>
          <w:bCs/>
        </w:rPr>
        <w:t xml:space="preserve">мероприятия </w:t>
      </w:r>
      <w:r w:rsidRPr="00AE1FEC">
        <w:t>составляют три взаимосвязанных содержательных блока:</w:t>
      </w:r>
    </w:p>
    <w:p w:rsidR="00DB3ABA" w:rsidRPr="00AE1FEC" w:rsidRDefault="00DB3ABA" w:rsidP="00F47FE3">
      <w:r w:rsidRPr="00AE1FEC">
        <w:rPr>
          <w:bCs/>
        </w:rPr>
        <w:t>ШАГ 1. «МЫ УЗНАЁМ».</w:t>
      </w:r>
      <w:r w:rsidRPr="00AE1FEC">
        <w:t xml:space="preserve"> Целевая установка – информировать учащихся.</w:t>
      </w:r>
    </w:p>
    <w:p w:rsidR="00DB3ABA" w:rsidRPr="00AE1FEC" w:rsidRDefault="00DB3ABA" w:rsidP="00F47FE3">
      <w:r w:rsidRPr="00AE1FEC">
        <w:rPr>
          <w:bCs/>
        </w:rPr>
        <w:t>ШАГ 2. «МЫ РАЗМЫШЛЯЕМ».</w:t>
      </w:r>
      <w:r w:rsidRPr="00AE1FEC">
        <w:t xml:space="preserve"> Целевая установка – развивать 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общества.</w:t>
      </w:r>
    </w:p>
    <w:p w:rsidR="00DB3ABA" w:rsidRPr="00F47FE3" w:rsidRDefault="00DB3ABA" w:rsidP="00F47FE3">
      <w:r w:rsidRPr="00AE1FEC">
        <w:rPr>
          <w:bCs/>
        </w:rPr>
        <w:t>ШАГ 3. «МЫ ДЕЙСТВУЕМ».</w:t>
      </w:r>
      <w:r w:rsidRPr="00AE1FEC">
        <w:t xml:space="preserve"> Целевая</w:t>
      </w:r>
      <w:r w:rsidRPr="00F47FE3">
        <w:t xml:space="preserve"> установка – формировать рефлексивные умения, понимание взаимосвязи между личной гражданской инициативностью и благополучием страны (компетенция социального действия).</w:t>
      </w:r>
    </w:p>
    <w:p w:rsidR="00DB3ABA" w:rsidRPr="00F47FE3" w:rsidRDefault="00DB3ABA" w:rsidP="00F47FE3">
      <w:pPr>
        <w:pStyle w:val="a6"/>
        <w:ind w:left="0" w:firstLine="708"/>
      </w:pPr>
      <w:r w:rsidRPr="00F47FE3">
        <w:t xml:space="preserve">В ходе реализации </w:t>
      </w:r>
      <w:proofErr w:type="spellStart"/>
      <w:r w:rsidRPr="00F47FE3">
        <w:t>ШАГа</w:t>
      </w:r>
      <w:proofErr w:type="spellEnd"/>
      <w:r w:rsidRPr="00F47FE3">
        <w:t xml:space="preserve"> 1 «МЫ УЗНАЁМ» ведущий ток-шоу (учитель, </w:t>
      </w:r>
      <w:r w:rsidRPr="00076401">
        <w:t xml:space="preserve">педагог-организатор, заместитель директора) информирует </w:t>
      </w:r>
      <w:r w:rsidRPr="00076401">
        <w:lastRenderedPageBreak/>
        <w:t xml:space="preserve">учащихся в </w:t>
      </w:r>
      <w:r w:rsidR="004652F3">
        <w:t>соответствии с заданной темой</w:t>
      </w:r>
      <w:r w:rsidRPr="00F47FE3">
        <w:t xml:space="preserve">. На данном этапе для участия в представлении информации можно привлечь учащихся (лидеров детских и молодежных общественных объединений, ученического самоуправления). Рекомендуемое время реализации </w:t>
      </w:r>
      <w:proofErr w:type="spellStart"/>
      <w:r w:rsidRPr="00F47FE3">
        <w:t>ШАГа</w:t>
      </w:r>
      <w:proofErr w:type="spellEnd"/>
      <w:r w:rsidRPr="00F47FE3">
        <w:t> 1 – 15 минут.</w:t>
      </w:r>
    </w:p>
    <w:p w:rsidR="00DB3ABA" w:rsidRPr="00076401" w:rsidRDefault="00DB3ABA" w:rsidP="00F47FE3">
      <w:r w:rsidRPr="00F47FE3">
        <w:t xml:space="preserve">ШАГ 2 «МЫ РАЗМЫШЛЯЕМ» можно реализовать двумя способами. При наличии приглашенных гостей (представителей государственных органов власти, местных органов управления, депутатов) можно использовать технологию «100 вопросов </w:t>
      </w:r>
      <w:proofErr w:type="gramStart"/>
      <w:r w:rsidRPr="00F47FE3">
        <w:t>ко</w:t>
      </w:r>
      <w:proofErr w:type="gramEnd"/>
      <w:r w:rsidRPr="00F47FE3">
        <w:t xml:space="preserve"> взрослому: события, факты, комментарии». Информация о данной технологии размещена на сайте Министерства образования Республики Беларусь </w:t>
      </w:r>
      <w:hyperlink r:id="rId8" w:history="1">
        <w:r w:rsidRPr="00F47FE3">
          <w:rPr>
            <w:rStyle w:val="a5"/>
          </w:rPr>
          <w:t>http://edu.gov.by/sistema-obrazovaniya/glavnoe-upravlenie-vospitatelnoy-raboty-i-molodezhnoy-politiki/upravlenie-raboty/informatsionno-analiticheskie-i-metodicheskie-materialy/index.php</w:t>
        </w:r>
      </w:hyperlink>
      <w:r w:rsidRPr="00F47FE3">
        <w:rPr>
          <w:color w:val="3366FF"/>
          <w:u w:val="single"/>
        </w:rPr>
        <w:t xml:space="preserve"> </w:t>
      </w:r>
      <w:r w:rsidRPr="00F47FE3">
        <w:t xml:space="preserve">. </w:t>
      </w:r>
      <w:r w:rsidRPr="00076401">
        <w:t xml:space="preserve">В ходе общения с гостем учащиеся задают заранее подготовленные вопросы в фокусе темы единого дня информирования. </w:t>
      </w:r>
      <w:r w:rsidR="004652F3">
        <w:t>Возможен вариант</w:t>
      </w:r>
      <w:r w:rsidRPr="00076401">
        <w:t xml:space="preserve"> онлайн-встреч</w:t>
      </w:r>
      <w:r w:rsidR="00926495">
        <w:t>и</w:t>
      </w:r>
      <w:r w:rsidR="004652F3">
        <w:t xml:space="preserve"> (при наличии технического обеспечения)</w:t>
      </w:r>
      <w:r w:rsidRPr="00076401">
        <w:t>.</w:t>
      </w:r>
    </w:p>
    <w:p w:rsidR="00DB3ABA" w:rsidRPr="00076401" w:rsidRDefault="00DB3ABA" w:rsidP="00F47FE3">
      <w:pPr>
        <w:pStyle w:val="a6"/>
        <w:ind w:left="0" w:firstLine="708"/>
      </w:pPr>
      <w:r w:rsidRPr="00076401">
        <w:t xml:space="preserve">При отсутствии специально приглашенного гостя ведущий ток-шоу организует с учащимися обсуждение с опорой на вопросы, сформулированные в соответствии с основными блоками информации, представленной на первом этапе мероприятия. Рекомендуемое время реализации </w:t>
      </w:r>
      <w:proofErr w:type="spellStart"/>
      <w:r w:rsidRPr="00076401">
        <w:t>ШАГа</w:t>
      </w:r>
      <w:proofErr w:type="spellEnd"/>
      <w:r w:rsidRPr="00076401">
        <w:t> 2 – 20 минут.</w:t>
      </w:r>
    </w:p>
    <w:p w:rsidR="00DB3ABA" w:rsidRPr="00076401" w:rsidRDefault="00DB3ABA" w:rsidP="00F47FE3">
      <w:r w:rsidRPr="00076401">
        <w:t xml:space="preserve">В ходе реализации </w:t>
      </w:r>
      <w:proofErr w:type="spellStart"/>
      <w:r w:rsidRPr="00076401">
        <w:t>ШАГа</w:t>
      </w:r>
      <w:proofErr w:type="spellEnd"/>
      <w:r w:rsidRPr="00076401">
        <w:t> 3 «МЫ ДЕЙСТВУЕМ»</w:t>
      </w:r>
      <w:r w:rsidR="00AF503E" w:rsidRPr="00AF503E">
        <w:t xml:space="preserve"> </w:t>
      </w:r>
      <w:r w:rsidR="00AF503E">
        <w:t xml:space="preserve">учащиеся на основе анализа полученной информации делают выводы, делятся </w:t>
      </w:r>
      <w:r w:rsidR="00AF503E" w:rsidRPr="00AB713B">
        <w:t>опыт</w:t>
      </w:r>
      <w:r w:rsidR="00AF503E">
        <w:t>ом</w:t>
      </w:r>
      <w:r w:rsidR="00AF503E" w:rsidRPr="00AB713B">
        <w:t xml:space="preserve"> </w:t>
      </w:r>
      <w:r w:rsidR="00AF503E">
        <w:t>деятельности по реализации социальных проектов и инициатив, вносят предложения по участию в общественной жизни своего региона, своей малой родины.</w:t>
      </w:r>
      <w:r w:rsidRPr="00076401">
        <w:t xml:space="preserve"> Рекомендуемое время реализации </w:t>
      </w:r>
      <w:proofErr w:type="spellStart"/>
      <w:r w:rsidRPr="00076401">
        <w:t>ШАГа</w:t>
      </w:r>
      <w:proofErr w:type="spellEnd"/>
      <w:r w:rsidRPr="00076401">
        <w:t> 3 – 10 минут.</w:t>
      </w:r>
    </w:p>
    <w:p w:rsidR="00DB3ABA" w:rsidRDefault="00DB3ABA" w:rsidP="00F47FE3">
      <w:pPr>
        <w:widowControl w:val="0"/>
        <w:overflowPunct w:val="0"/>
        <w:autoSpaceDE w:val="0"/>
        <w:autoSpaceDN w:val="0"/>
        <w:adjustRightInd w:val="0"/>
      </w:pPr>
      <w:r w:rsidRPr="00076401">
        <w:t xml:space="preserve">Информационный материал для подготовки и проведения </w:t>
      </w:r>
      <w:r w:rsidR="00AF503E">
        <w:t>единого дня информирования</w:t>
      </w:r>
      <w:r w:rsidRPr="00076401">
        <w:t xml:space="preserve"> размещ</w:t>
      </w:r>
      <w:r w:rsidR="00AF503E">
        <w:t>ён</w:t>
      </w:r>
      <w:r w:rsidRPr="00076401">
        <w:t xml:space="preserve"> в приложении к данным методическим рекомендациям. В целях визуализации предложенной информации инициативная группа учащихся может заранее подготовить мультимедийную презентацию.</w:t>
      </w:r>
      <w:r w:rsidRPr="00F47FE3">
        <w:t xml:space="preserve"> </w:t>
      </w:r>
    </w:p>
    <w:p w:rsidR="00DB3ABA" w:rsidRPr="00A33E00" w:rsidRDefault="00A33E00" w:rsidP="00A33E00">
      <w:pPr>
        <w:widowControl w:val="0"/>
        <w:overflowPunct w:val="0"/>
        <w:autoSpaceDE w:val="0"/>
        <w:autoSpaceDN w:val="0"/>
        <w:adjustRightInd w:val="0"/>
      </w:pPr>
      <w:r>
        <w:t>2. ОСОБЕННОСТИ ПРОВЕДЕНИЯ ЕДИНОГО ДНЯ ИНФОРМИРОВАНИЯ В СЕНТЯБРЕ 2018 ГОДА</w:t>
      </w:r>
    </w:p>
    <w:p w:rsidR="00DB3ABA" w:rsidRPr="00A33E00" w:rsidRDefault="00A33E00" w:rsidP="00A33E00">
      <w:r w:rsidRPr="00A33E00">
        <w:t xml:space="preserve">Тема: </w:t>
      </w:r>
      <w:r w:rsidR="00DB3ABA" w:rsidRPr="00AE1FEC">
        <w:rPr>
          <w:b/>
        </w:rPr>
        <w:t>«</w:t>
      </w:r>
      <w:r w:rsidR="00AE1FEC" w:rsidRPr="00AE1FEC">
        <w:rPr>
          <w:b/>
        </w:rPr>
        <w:t>Беларусь. Социально-экономические и общественно-политические события сентября»</w:t>
      </w:r>
      <w:r w:rsidR="00DB3ABA" w:rsidRPr="00A33E00">
        <w:t>.</w:t>
      </w:r>
    </w:p>
    <w:p w:rsidR="00DB3ABA" w:rsidRPr="00A33E00" w:rsidRDefault="00DB3ABA" w:rsidP="00A33E00">
      <w:r w:rsidRPr="00AF503E">
        <w:t>ШАГ 1 «МЫ УЗНАЁМ»</w:t>
      </w:r>
    </w:p>
    <w:p w:rsidR="00CB5CB8" w:rsidRDefault="00DB3ABA" w:rsidP="00AF503E">
      <w:r w:rsidRPr="00A33E00">
        <w:t xml:space="preserve">Ведущий </w:t>
      </w:r>
      <w:r w:rsidR="00CB5CB8">
        <w:t>знакомит</w:t>
      </w:r>
      <w:r w:rsidRPr="00A33E00">
        <w:t xml:space="preserve"> учащихся</w:t>
      </w:r>
      <w:r w:rsidR="00CB5CB8">
        <w:t xml:space="preserve"> с содержанием двух информационных блоков:</w:t>
      </w:r>
    </w:p>
    <w:p w:rsidR="00CB5CB8" w:rsidRDefault="00CB5CB8" w:rsidP="00CB5CB8">
      <w:r>
        <w:t>«Сделано в Беларуси»:</w:t>
      </w:r>
      <w:r w:rsidRPr="007B1851">
        <w:t xml:space="preserve"> </w:t>
      </w:r>
      <w:r w:rsidRPr="00190274">
        <w:t>производств</w:t>
      </w:r>
      <w:r>
        <w:t>о отечественных музыкальных инструментов и спортивного инвентаря»;</w:t>
      </w:r>
    </w:p>
    <w:p w:rsidR="00CB5CB8" w:rsidRPr="00CB5CB8" w:rsidRDefault="00CB5CB8" w:rsidP="00CB5CB8">
      <w:r>
        <w:t>«</w:t>
      </w:r>
      <w:r w:rsidRPr="00E739F3">
        <w:t>Об итогах белорусско-российских переговоров в Сочи</w:t>
      </w:r>
      <w:r>
        <w:t>»</w:t>
      </w:r>
      <w:r w:rsidRPr="00E739F3">
        <w:t>:</w:t>
      </w:r>
    </w:p>
    <w:p w:rsidR="00CB5CB8" w:rsidRPr="00F47FE3" w:rsidRDefault="00CB5CB8" w:rsidP="00CB5CB8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интеграция </w:t>
      </w:r>
      <w:r w:rsidRPr="004C08C4">
        <w:t>в военно-политической сфере</w:t>
      </w:r>
      <w:r w:rsidRPr="00F47FE3">
        <w:t>;</w:t>
      </w:r>
    </w:p>
    <w:p w:rsidR="00CB5CB8" w:rsidRPr="00F47FE3" w:rsidRDefault="00CB5CB8" w:rsidP="00CB5CB8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7E392B">
        <w:t>б</w:t>
      </w:r>
      <w:r>
        <w:t>езопасность и б</w:t>
      </w:r>
      <w:r w:rsidRPr="007E392B">
        <w:t>езвизовый режим Союзного государства</w:t>
      </w:r>
      <w:r w:rsidRPr="00F47FE3">
        <w:t>;</w:t>
      </w:r>
    </w:p>
    <w:p w:rsidR="00CB5CB8" w:rsidRPr="0051148A" w:rsidRDefault="00CB5CB8" w:rsidP="00CB5CB8">
      <w:pPr>
        <w:pStyle w:val="a6"/>
        <w:numPr>
          <w:ilvl w:val="0"/>
          <w:numId w:val="5"/>
        </w:numPr>
        <w:tabs>
          <w:tab w:val="left" w:pos="993"/>
        </w:tabs>
        <w:ind w:left="0" w:right="-1" w:firstLine="709"/>
      </w:pPr>
      <w:r>
        <w:lastRenderedPageBreak/>
        <w:t>э</w:t>
      </w:r>
      <w:r w:rsidRPr="0051148A">
        <w:t>кономическое сотрудничество (развитие сельского хозяйства,  поставки продовольствия, грузоперевозки, промышленная кооперация)</w:t>
      </w:r>
      <w:r w:rsidRPr="00190274">
        <w:t xml:space="preserve"> </w:t>
      </w:r>
      <w:r>
        <w:t>и др.;</w:t>
      </w:r>
    </w:p>
    <w:p w:rsidR="00CB5CB8" w:rsidRDefault="00CB5CB8" w:rsidP="00CB5CB8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53DD4">
        <w:t>исполнени</w:t>
      </w:r>
      <w:r>
        <w:t>е</w:t>
      </w:r>
      <w:r w:rsidRPr="00553DD4">
        <w:t xml:space="preserve"> договоренностей по поступлению таможенны</w:t>
      </w:r>
      <w:r>
        <w:t>х</w:t>
      </w:r>
      <w:r w:rsidRPr="00553DD4">
        <w:t xml:space="preserve"> пошлин</w:t>
      </w:r>
      <w:r>
        <w:t xml:space="preserve"> на нефть и газ. </w:t>
      </w:r>
    </w:p>
    <w:p w:rsidR="00CB5CB8" w:rsidRDefault="00CB5CB8" w:rsidP="00CB5CB8">
      <w:pPr>
        <w:widowControl w:val="0"/>
        <w:overflowPunct w:val="0"/>
        <w:autoSpaceDE w:val="0"/>
        <w:autoSpaceDN w:val="0"/>
        <w:adjustRightInd w:val="0"/>
      </w:pPr>
      <w:r w:rsidRPr="0008509F">
        <w:t>В целях визуализации предложенной информации инициативная группа учащихся может заранее подготовить мультимедийную презентацию</w:t>
      </w:r>
      <w:r>
        <w:t xml:space="preserve">, </w:t>
      </w:r>
      <w:r w:rsidRPr="008F3C98">
        <w:rPr>
          <w:shd w:val="clear" w:color="auto" w:fill="FFFFFF"/>
        </w:rPr>
        <w:t>использу</w:t>
      </w:r>
      <w:r>
        <w:rPr>
          <w:shd w:val="clear" w:color="auto" w:fill="FFFFFF"/>
        </w:rPr>
        <w:t>я</w:t>
      </w:r>
      <w:r w:rsidRPr="008F3C98">
        <w:rPr>
          <w:shd w:val="clear" w:color="auto" w:fill="FFFFFF"/>
        </w:rPr>
        <w:t xml:space="preserve"> </w:t>
      </w:r>
      <w:r w:rsidRPr="008F3C98">
        <w:t xml:space="preserve">материалы приложения </w:t>
      </w:r>
      <w:r>
        <w:t xml:space="preserve"> к данным методическим рекомендациям </w:t>
      </w:r>
      <w:r w:rsidRPr="008F3C98">
        <w:t xml:space="preserve">и материалы </w:t>
      </w:r>
      <w:r w:rsidRPr="0008509F">
        <w:t xml:space="preserve">сайтов: </w:t>
      </w:r>
    </w:p>
    <w:p w:rsidR="00CB5CB8" w:rsidRPr="00450141" w:rsidRDefault="00CB5CB8" w:rsidP="00CB5CB8">
      <w:pPr>
        <w:rPr>
          <w:color w:val="0070C0"/>
          <w:sz w:val="24"/>
          <w:szCs w:val="24"/>
          <w:shd w:val="clear" w:color="auto" w:fill="FFFFFF"/>
        </w:rPr>
      </w:pPr>
      <w:r w:rsidRPr="00450141">
        <w:rPr>
          <w:color w:val="0070C0"/>
          <w:sz w:val="24"/>
          <w:szCs w:val="24"/>
          <w:shd w:val="clear" w:color="auto" w:fill="FFFFFF"/>
        </w:rPr>
        <w:t>http://president.gov.by/ru/news_ru/view/prezentatsija-spetsialnyx-vidov-zimnej-texniki-sportinventarja-i-muzykalnyx-instrumentov-19502/</w:t>
      </w:r>
    </w:p>
    <w:p w:rsidR="00CB5CB8" w:rsidRPr="00450141" w:rsidRDefault="00CB5CB8" w:rsidP="00CB5CB8">
      <w:pPr>
        <w:rPr>
          <w:color w:val="0070C0"/>
          <w:sz w:val="24"/>
          <w:szCs w:val="24"/>
          <w:shd w:val="clear" w:color="auto" w:fill="FFFFFF"/>
        </w:rPr>
      </w:pPr>
      <w:r w:rsidRPr="00450141">
        <w:rPr>
          <w:color w:val="0070C0"/>
          <w:sz w:val="24"/>
          <w:szCs w:val="24"/>
          <w:shd w:val="clear" w:color="auto" w:fill="FFFFFF"/>
        </w:rPr>
        <w:t>http://president.gov.by/ru/video_ru/getRecord/703573/</w:t>
      </w:r>
    </w:p>
    <w:p w:rsidR="00CB5CB8" w:rsidRPr="00450141" w:rsidRDefault="00CB5CB8" w:rsidP="00CB5CB8">
      <w:pPr>
        <w:rPr>
          <w:color w:val="0070C0"/>
          <w:sz w:val="24"/>
          <w:szCs w:val="24"/>
          <w:shd w:val="clear" w:color="auto" w:fill="FFFFFF"/>
        </w:rPr>
      </w:pPr>
      <w:r w:rsidRPr="00450141">
        <w:rPr>
          <w:color w:val="0070C0"/>
          <w:sz w:val="24"/>
          <w:szCs w:val="24"/>
          <w:shd w:val="clear" w:color="auto" w:fill="FFFFFF"/>
        </w:rPr>
        <w:t>http://president.gov.by/ru/photo_ru/getRubric/501838/</w:t>
      </w:r>
    </w:p>
    <w:p w:rsidR="00CB5CB8" w:rsidRPr="006D0BF8" w:rsidRDefault="00CB5CB8" w:rsidP="00CB5CB8">
      <w:pPr>
        <w:shd w:val="clear" w:color="auto" w:fill="FFFFFF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6D0BF8">
        <w:rPr>
          <w:rFonts w:eastAsia="Times New Roman"/>
          <w:bCs/>
          <w:kern w:val="36"/>
          <w:sz w:val="24"/>
          <w:szCs w:val="24"/>
          <w:lang w:eastAsia="ru-RU"/>
        </w:rPr>
        <w:t>Переговоры с Президентом России Владимиром Путиным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http://president.gov.by/ru/news_ru/view/peregovory-s-prezidentom-rossii-vladimirom-putinym-19531/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>Лукашенко: белорусско-российские переговоры в Сочи были тяжелые, но результативные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http://www.belta.by/video/getRecord/3452/</w:t>
      </w:r>
    </w:p>
    <w:p w:rsidR="00CB5CB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 xml:space="preserve">Лукашенко о переговорах с Россией по рефинансированию $1 </w:t>
      </w:r>
      <w:proofErr w:type="gramStart"/>
      <w:r w:rsidRPr="006D0BF8">
        <w:rPr>
          <w:sz w:val="24"/>
          <w:szCs w:val="24"/>
        </w:rPr>
        <w:t>млрд</w:t>
      </w:r>
      <w:proofErr w:type="gramEnd"/>
      <w:r w:rsidRPr="006D0BF8">
        <w:rPr>
          <w:sz w:val="24"/>
          <w:szCs w:val="24"/>
        </w:rPr>
        <w:t xml:space="preserve"> долга: отторжения не было никакого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http://www.belta.by/video/getRecord/3457/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 xml:space="preserve">Возможность продления срока возврата кредита на </w:t>
      </w:r>
      <w:proofErr w:type="spellStart"/>
      <w:r w:rsidRPr="006D0BF8">
        <w:rPr>
          <w:sz w:val="24"/>
          <w:szCs w:val="24"/>
        </w:rPr>
        <w:t>БелАЭС</w:t>
      </w:r>
      <w:proofErr w:type="spellEnd"/>
      <w:r w:rsidRPr="006D0BF8">
        <w:rPr>
          <w:sz w:val="24"/>
          <w:szCs w:val="24"/>
        </w:rPr>
        <w:t xml:space="preserve"> и снижения процентной ставки обсудили в Сочи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http://www.belta.by/video/getRecord/3458/</w:t>
      </w:r>
    </w:p>
    <w:p w:rsidR="00CB5CB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4"/>
          <w:szCs w:val="24"/>
        </w:rPr>
      </w:pPr>
      <w:r w:rsidRPr="006D0BF8">
        <w:rPr>
          <w:sz w:val="24"/>
          <w:szCs w:val="24"/>
        </w:rPr>
        <w:t>Лукашенко: понимание с Россией по теме пересечения иностранцами белорусско-российской границы есть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color w:val="0070C0"/>
          <w:sz w:val="24"/>
          <w:szCs w:val="24"/>
        </w:rPr>
        <w:t>http://www.belta.by/video/getRecord/3460/</w:t>
      </w:r>
    </w:p>
    <w:p w:rsidR="00CB5CB8" w:rsidRPr="006D0BF8" w:rsidRDefault="00CB5CB8" w:rsidP="00CB5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0070C0"/>
          <w:sz w:val="24"/>
          <w:szCs w:val="24"/>
        </w:rPr>
      </w:pPr>
      <w:r w:rsidRPr="006D0BF8">
        <w:rPr>
          <w:sz w:val="24"/>
          <w:szCs w:val="24"/>
        </w:rPr>
        <w:t>Путина удивила ситуация с квотами для белорусских перевозчиков - Лукашенко</w:t>
      </w:r>
      <w:r w:rsidRPr="006D0BF8">
        <w:rPr>
          <w:color w:val="0070C0"/>
          <w:sz w:val="24"/>
          <w:szCs w:val="24"/>
        </w:rPr>
        <w:br/>
        <w:t>http://www.belta.by/video/getRecord/3461/</w:t>
      </w:r>
    </w:p>
    <w:p w:rsidR="00CB5CB8" w:rsidRPr="008F3C98" w:rsidRDefault="00CB5CB8" w:rsidP="00CB5CB8">
      <w:pPr>
        <w:ind w:firstLine="708"/>
        <w:rPr>
          <w:shd w:val="clear" w:color="auto" w:fill="FFFFFF"/>
        </w:rPr>
      </w:pPr>
    </w:p>
    <w:p w:rsidR="00CB5CB8" w:rsidRPr="00F47FE3" w:rsidRDefault="00CB5CB8" w:rsidP="00CB5CB8">
      <w:pPr>
        <w:rPr>
          <w:b/>
          <w:i/>
          <w:spacing w:val="-4"/>
        </w:rPr>
      </w:pPr>
      <w:r w:rsidRPr="00F47FE3">
        <w:t xml:space="preserve">ШАГ 2 «МЫ РАЗМЫШЛЯЕМ» </w:t>
      </w:r>
    </w:p>
    <w:p w:rsidR="00CB5CB8" w:rsidRPr="00F47FE3" w:rsidRDefault="00CB5CB8" w:rsidP="00CB5CB8">
      <w:pPr>
        <w:pStyle w:val="a6"/>
        <w:ind w:left="0" w:firstLine="708"/>
      </w:pPr>
      <w:r>
        <w:t xml:space="preserve">Ведущий организует обсуждение информации, полученной в </w:t>
      </w:r>
      <w:proofErr w:type="spellStart"/>
      <w:r>
        <w:t>ШАГе</w:t>
      </w:r>
      <w:proofErr w:type="spellEnd"/>
      <w:r>
        <w:t xml:space="preserve"> 1.</w:t>
      </w:r>
    </w:p>
    <w:p w:rsidR="00CB5CB8" w:rsidRDefault="00CB5CB8" w:rsidP="00CB5CB8">
      <w:pPr>
        <w:rPr>
          <w:color w:val="323130"/>
          <w:sz w:val="24"/>
          <w:szCs w:val="24"/>
          <w:shd w:val="clear" w:color="auto" w:fill="FFFFFF"/>
        </w:rPr>
      </w:pPr>
    </w:p>
    <w:p w:rsidR="00CB5CB8" w:rsidRPr="00A23CEE" w:rsidRDefault="00CB5CB8" w:rsidP="00CB5CB8">
      <w:pPr>
        <w:rPr>
          <w:b/>
          <w:i/>
          <w:color w:val="323130"/>
          <w:shd w:val="clear" w:color="auto" w:fill="FFFFFF"/>
        </w:rPr>
      </w:pPr>
      <w:r w:rsidRPr="00A23CEE">
        <w:rPr>
          <w:b/>
          <w:i/>
          <w:color w:val="323130"/>
          <w:shd w:val="clear" w:color="auto" w:fill="FFFFFF"/>
        </w:rPr>
        <w:t>Главе государства представили сделанные в стране музыкальные инструменты: пианино, гитары, цимбалы, балалайки, баян и другие.</w:t>
      </w:r>
    </w:p>
    <w:p w:rsidR="00CB5CB8" w:rsidRPr="00F47FE3" w:rsidRDefault="00CB5CB8" w:rsidP="00CB5C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5CB8" w:rsidRPr="00A23CEE" w:rsidRDefault="00CB5CB8" w:rsidP="00CB5C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23CEE">
        <w:rPr>
          <w:b/>
          <w:sz w:val="28"/>
          <w:szCs w:val="28"/>
        </w:rPr>
        <w:t>Вопросы для обсуждения:</w:t>
      </w:r>
    </w:p>
    <w:p w:rsidR="00CB5CB8" w:rsidRPr="00B93A4E" w:rsidRDefault="00CB5CB8" w:rsidP="00CB5CB8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Какую роль играет музыка в нашей жизни?</w:t>
      </w:r>
    </w:p>
    <w:p w:rsidR="00CB5CB8" w:rsidRDefault="00CB5CB8" w:rsidP="00CB5CB8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E36136">
        <w:rPr>
          <w:color w:val="323130"/>
          <w:shd w:val="clear" w:color="auto" w:fill="FFFFFF"/>
        </w:rPr>
        <w:t>Пр</w:t>
      </w:r>
      <w:r>
        <w:rPr>
          <w:color w:val="323130"/>
          <w:shd w:val="clear" w:color="auto" w:fill="FFFFFF"/>
        </w:rPr>
        <w:t>о</w:t>
      </w:r>
      <w:r w:rsidRPr="00E36136">
        <w:rPr>
          <w:color w:val="323130"/>
          <w:shd w:val="clear" w:color="auto" w:fill="FFFFFF"/>
        </w:rPr>
        <w:t>б</w:t>
      </w:r>
      <w:r>
        <w:rPr>
          <w:color w:val="323130"/>
          <w:shd w:val="clear" w:color="auto" w:fill="FFFFFF"/>
        </w:rPr>
        <w:t>о</w:t>
      </w:r>
      <w:r w:rsidRPr="00E36136">
        <w:rPr>
          <w:color w:val="323130"/>
          <w:shd w:val="clear" w:color="auto" w:fill="FFFFFF"/>
        </w:rPr>
        <w:t xml:space="preserve">вали ли </w:t>
      </w:r>
      <w:r>
        <w:rPr>
          <w:color w:val="323130"/>
          <w:shd w:val="clear" w:color="auto" w:fill="FFFFFF"/>
        </w:rPr>
        <w:t xml:space="preserve">вы </w:t>
      </w:r>
      <w:r w:rsidRPr="00E36136">
        <w:rPr>
          <w:color w:val="323130"/>
          <w:shd w:val="clear" w:color="auto" w:fill="FFFFFF"/>
        </w:rPr>
        <w:t>себя на музыкальном поприще? Легко ли подобрать хороший инструмент для занятий музыкой?</w:t>
      </w:r>
    </w:p>
    <w:p w:rsidR="00CB5CB8" w:rsidRPr="00B93A4E" w:rsidRDefault="00CB5CB8" w:rsidP="00CB5CB8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Приходилось ли вам сталкиваться с п</w:t>
      </w:r>
      <w:r w:rsidR="00EA679A">
        <w:rPr>
          <w:color w:val="323130"/>
          <w:shd w:val="clear" w:color="auto" w:fill="FFFFFF"/>
        </w:rPr>
        <w:t xml:space="preserve">роблемой </w:t>
      </w:r>
      <w:r>
        <w:rPr>
          <w:color w:val="323130"/>
          <w:shd w:val="clear" w:color="auto" w:fill="FFFFFF"/>
        </w:rPr>
        <w:t xml:space="preserve">приобретения нужного </w:t>
      </w:r>
      <w:r w:rsidRPr="00B93A4E">
        <w:rPr>
          <w:color w:val="323130"/>
          <w:shd w:val="clear" w:color="auto" w:fill="FFFFFF"/>
        </w:rPr>
        <w:t xml:space="preserve">музыкального инструмента? Что </w:t>
      </w:r>
      <w:r w:rsidR="00EA679A">
        <w:rPr>
          <w:color w:val="323130"/>
          <w:shd w:val="clear" w:color="auto" w:fill="FFFFFF"/>
        </w:rPr>
        <w:t xml:space="preserve">для вас </w:t>
      </w:r>
      <w:r w:rsidRPr="00B93A4E">
        <w:rPr>
          <w:color w:val="323130"/>
          <w:shd w:val="clear" w:color="auto" w:fill="FFFFFF"/>
        </w:rPr>
        <w:t xml:space="preserve">значит </w:t>
      </w:r>
      <w:r w:rsidR="00EA679A">
        <w:rPr>
          <w:color w:val="323130"/>
          <w:shd w:val="clear" w:color="auto" w:fill="FFFFFF"/>
        </w:rPr>
        <w:t>«</w:t>
      </w:r>
      <w:r w:rsidRPr="00B93A4E">
        <w:rPr>
          <w:color w:val="323130"/>
          <w:shd w:val="clear" w:color="auto" w:fill="FFFFFF"/>
        </w:rPr>
        <w:t>качественная музыка</w:t>
      </w:r>
      <w:r w:rsidR="00EA679A">
        <w:rPr>
          <w:color w:val="323130"/>
          <w:shd w:val="clear" w:color="auto" w:fill="FFFFFF"/>
        </w:rPr>
        <w:t>»</w:t>
      </w:r>
      <w:r w:rsidRPr="00B93A4E">
        <w:rPr>
          <w:color w:val="323130"/>
          <w:shd w:val="clear" w:color="auto" w:fill="FFFFFF"/>
        </w:rPr>
        <w:t>?</w:t>
      </w:r>
    </w:p>
    <w:p w:rsidR="00CB5CB8" w:rsidRPr="00B93A4E" w:rsidRDefault="00CB5CB8" w:rsidP="00CB5CB8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Чем вызвано такое пристальное внимание Президента</w:t>
      </w:r>
      <w:r w:rsidR="00EA679A">
        <w:rPr>
          <w:color w:val="323130"/>
          <w:shd w:val="clear" w:color="auto" w:fill="FFFFFF"/>
        </w:rPr>
        <w:t xml:space="preserve"> нашей страны </w:t>
      </w:r>
      <w:r w:rsidRPr="00B93A4E">
        <w:rPr>
          <w:color w:val="323130"/>
          <w:shd w:val="clear" w:color="auto" w:fill="FFFFFF"/>
        </w:rPr>
        <w:t>к производству отечественных музыкальных инструментов? Зачем белорусскому государству свои «Страдивари»?</w:t>
      </w:r>
    </w:p>
    <w:p w:rsidR="00CB5CB8" w:rsidRPr="00B93A4E" w:rsidRDefault="00CB5CB8" w:rsidP="00CB5CB8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lastRenderedPageBreak/>
        <w:t>Даст ли толчок собственное производство музыкальных инструментов дальнейшему развитию талантов детей и молодежи?</w:t>
      </w:r>
    </w:p>
    <w:p w:rsidR="00CB5CB8" w:rsidRDefault="00CB5CB8" w:rsidP="00CB5CB8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Какие условия созданы для раскрытия талантов детей и молодежи?</w:t>
      </w:r>
    </w:p>
    <w:p w:rsidR="00EA679A" w:rsidRPr="00EA679A" w:rsidRDefault="00EA679A" w:rsidP="00EA679A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contextualSpacing/>
        <w:rPr>
          <w:color w:val="323130"/>
          <w:shd w:val="clear" w:color="auto" w:fill="FFFFFF"/>
        </w:rPr>
      </w:pPr>
      <w:r w:rsidRPr="00B93A4E">
        <w:rPr>
          <w:color w:val="323130"/>
          <w:shd w:val="clear" w:color="auto" w:fill="FFFFFF"/>
        </w:rPr>
        <w:t>Как вы относитесь к</w:t>
      </w:r>
      <w:r>
        <w:rPr>
          <w:color w:val="323130"/>
          <w:shd w:val="clear" w:color="auto" w:fill="FFFFFF"/>
        </w:rPr>
        <w:t xml:space="preserve"> появлению уличных музыкантов?</w:t>
      </w:r>
    </w:p>
    <w:p w:rsidR="00CB5CB8" w:rsidRPr="005662FE" w:rsidRDefault="00CB5CB8" w:rsidP="00CB5CB8">
      <w:pPr>
        <w:tabs>
          <w:tab w:val="left" w:pos="709"/>
          <w:tab w:val="left" w:pos="851"/>
          <w:tab w:val="left" w:pos="993"/>
        </w:tabs>
        <w:rPr>
          <w:color w:val="323130"/>
          <w:shd w:val="clear" w:color="auto" w:fill="FFFFFF"/>
        </w:rPr>
      </w:pPr>
    </w:p>
    <w:p w:rsidR="00CB5CB8" w:rsidRPr="0051449D" w:rsidRDefault="00CB5CB8" w:rsidP="00CB5CB8">
      <w:pPr>
        <w:rPr>
          <w:b/>
          <w:i/>
          <w:color w:val="323130"/>
          <w:shd w:val="clear" w:color="auto" w:fill="FFFFFF"/>
        </w:rPr>
      </w:pPr>
      <w:r w:rsidRPr="0051449D">
        <w:rPr>
          <w:b/>
          <w:i/>
          <w:color w:val="323130"/>
          <w:shd w:val="clear" w:color="auto" w:fill="FFFFFF"/>
        </w:rPr>
        <w:t>Президента</w:t>
      </w:r>
      <w:r>
        <w:rPr>
          <w:b/>
          <w:i/>
          <w:color w:val="323130"/>
          <w:shd w:val="clear" w:color="auto" w:fill="FFFFFF"/>
        </w:rPr>
        <w:t xml:space="preserve"> Республики Беларусь </w:t>
      </w:r>
      <w:r w:rsidRPr="0051449D">
        <w:rPr>
          <w:b/>
          <w:i/>
          <w:color w:val="323130"/>
          <w:shd w:val="clear" w:color="auto" w:fill="FFFFFF"/>
        </w:rPr>
        <w:t>проинформировали о конструкторских особенностях специальных видов техники</w:t>
      </w:r>
      <w:r>
        <w:rPr>
          <w:b/>
          <w:i/>
          <w:color w:val="323130"/>
          <w:shd w:val="clear" w:color="auto" w:fill="FFFFFF"/>
        </w:rPr>
        <w:t>, отечественном инвентаре для зимних видов спорта</w:t>
      </w:r>
      <w:r w:rsidRPr="0051449D">
        <w:rPr>
          <w:b/>
          <w:i/>
          <w:color w:val="323130"/>
          <w:shd w:val="clear" w:color="auto" w:fill="FFFFFF"/>
        </w:rPr>
        <w:t xml:space="preserve"> и их отличительны</w:t>
      </w:r>
      <w:r>
        <w:rPr>
          <w:b/>
          <w:i/>
          <w:color w:val="323130"/>
          <w:shd w:val="clear" w:color="auto" w:fill="FFFFFF"/>
        </w:rPr>
        <w:t>х</w:t>
      </w:r>
      <w:r w:rsidRPr="0051449D">
        <w:rPr>
          <w:b/>
          <w:i/>
          <w:color w:val="323130"/>
          <w:shd w:val="clear" w:color="auto" w:fill="FFFFFF"/>
        </w:rPr>
        <w:t xml:space="preserve"> особенностя</w:t>
      </w:r>
      <w:r>
        <w:rPr>
          <w:b/>
          <w:i/>
          <w:color w:val="323130"/>
          <w:shd w:val="clear" w:color="auto" w:fill="FFFFFF"/>
        </w:rPr>
        <w:t>х</w:t>
      </w:r>
      <w:r w:rsidRPr="0051449D">
        <w:rPr>
          <w:b/>
          <w:i/>
          <w:color w:val="323130"/>
          <w:shd w:val="clear" w:color="auto" w:fill="FFFFFF"/>
        </w:rPr>
        <w:t xml:space="preserve"> в сравнении с импортными аналогами.</w:t>
      </w:r>
    </w:p>
    <w:p w:rsidR="00CB5CB8" w:rsidRPr="00F47FE3" w:rsidRDefault="00CB5CB8" w:rsidP="00CB5C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5CB8" w:rsidRPr="00A23CEE" w:rsidRDefault="00CB5CB8" w:rsidP="00CB5C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23CEE">
        <w:rPr>
          <w:b/>
          <w:sz w:val="28"/>
          <w:szCs w:val="28"/>
        </w:rPr>
        <w:t>Вопросы для обсуждения:</w:t>
      </w:r>
      <w:bookmarkStart w:id="0" w:name="_GoBack"/>
      <w:bookmarkEnd w:id="0"/>
    </w:p>
    <w:p w:rsidR="00CB5CB8" w:rsidRPr="003A0B5A" w:rsidRDefault="00EA679A" w:rsidP="00CB5CB8">
      <w:pPr>
        <w:pStyle w:val="a6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>Какие действия предпринимаю</w:t>
      </w:r>
      <w:r w:rsidR="00CB5CB8" w:rsidRPr="003A0B5A">
        <w:rPr>
          <w:color w:val="323130"/>
          <w:shd w:val="clear" w:color="auto" w:fill="FFFFFF"/>
        </w:rPr>
        <w:t xml:space="preserve">тся в нашей стране, в </w:t>
      </w:r>
      <w:r w:rsidR="00CB5CB8">
        <w:rPr>
          <w:color w:val="323130"/>
          <w:shd w:val="clear" w:color="auto" w:fill="FFFFFF"/>
        </w:rPr>
        <w:t>н</w:t>
      </w:r>
      <w:r w:rsidR="00CB5CB8" w:rsidRPr="003A0B5A">
        <w:rPr>
          <w:color w:val="323130"/>
          <w:shd w:val="clear" w:color="auto" w:fill="FFFFFF"/>
        </w:rPr>
        <w:t xml:space="preserve">ашем регионе для развития </w:t>
      </w:r>
      <w:r>
        <w:rPr>
          <w:color w:val="323130"/>
          <w:shd w:val="clear" w:color="auto" w:fill="FFFFFF"/>
        </w:rPr>
        <w:t xml:space="preserve">и популяризации </w:t>
      </w:r>
      <w:r w:rsidR="00CB5CB8" w:rsidRPr="003A0B5A">
        <w:rPr>
          <w:color w:val="323130"/>
          <w:shd w:val="clear" w:color="auto" w:fill="FFFFFF"/>
        </w:rPr>
        <w:t>зимних видов спорта?</w:t>
      </w:r>
    </w:p>
    <w:p w:rsidR="00CB5CB8" w:rsidRPr="003A0B5A" w:rsidRDefault="00CB5CB8" w:rsidP="00CB5CB8">
      <w:pPr>
        <w:pStyle w:val="a6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 w:rsidRPr="003A0B5A">
        <w:rPr>
          <w:color w:val="323130"/>
          <w:shd w:val="clear" w:color="auto" w:fill="FFFFFF"/>
        </w:rPr>
        <w:t>Какими видами с</w:t>
      </w:r>
      <w:r w:rsidR="00EA679A">
        <w:rPr>
          <w:color w:val="323130"/>
          <w:shd w:val="clear" w:color="auto" w:fill="FFFFFF"/>
        </w:rPr>
        <w:t>п</w:t>
      </w:r>
      <w:r w:rsidRPr="003A0B5A">
        <w:rPr>
          <w:color w:val="323130"/>
          <w:shd w:val="clear" w:color="auto" w:fill="FFFFFF"/>
        </w:rPr>
        <w:t>орта вы занимаетесь либо хотели бы заняться?</w:t>
      </w:r>
    </w:p>
    <w:p w:rsidR="00CB5CB8" w:rsidRPr="00F23FDB" w:rsidRDefault="00CB5CB8" w:rsidP="00CB5CB8">
      <w:pPr>
        <w:pStyle w:val="a6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 w:rsidRPr="00F23FDB">
        <w:rPr>
          <w:color w:val="323130"/>
          <w:shd w:val="clear" w:color="auto" w:fill="FFFFFF"/>
        </w:rPr>
        <w:t>Производится ли спортивный инвентарь для зимних видов спорта на белорусских предприятиях?</w:t>
      </w:r>
    </w:p>
    <w:p w:rsidR="00CB5CB8" w:rsidRDefault="00EA679A" w:rsidP="00CB5CB8">
      <w:pPr>
        <w:pStyle w:val="a6"/>
        <w:numPr>
          <w:ilvl w:val="0"/>
          <w:numId w:val="11"/>
        </w:numPr>
        <w:ind w:left="0" w:firstLine="567"/>
        <w:contextualSpacing/>
        <w:rPr>
          <w:color w:val="323130"/>
          <w:shd w:val="clear" w:color="auto" w:fill="FFFFFF"/>
        </w:rPr>
      </w:pPr>
      <w:r>
        <w:rPr>
          <w:color w:val="323130"/>
          <w:shd w:val="clear" w:color="auto" w:fill="FFFFFF"/>
        </w:rPr>
        <w:t xml:space="preserve">Была ли у вас </w:t>
      </w:r>
      <w:r w:rsidR="00CB5CB8" w:rsidRPr="003A0B5A">
        <w:rPr>
          <w:color w:val="323130"/>
          <w:shd w:val="clear" w:color="auto" w:fill="FFFFFF"/>
        </w:rPr>
        <w:t xml:space="preserve">возможность им воспользоваться? Если да, </w:t>
      </w:r>
      <w:proofErr w:type="gramStart"/>
      <w:r w:rsidR="00CB5CB8" w:rsidRPr="003A0B5A">
        <w:rPr>
          <w:color w:val="323130"/>
          <w:shd w:val="clear" w:color="auto" w:fill="FFFFFF"/>
        </w:rPr>
        <w:t>то</w:t>
      </w:r>
      <w:proofErr w:type="gramEnd"/>
      <w:r>
        <w:rPr>
          <w:color w:val="323130"/>
          <w:shd w:val="clear" w:color="auto" w:fill="FFFFFF"/>
        </w:rPr>
        <w:t xml:space="preserve"> ч</w:t>
      </w:r>
      <w:r w:rsidR="00CB5CB8" w:rsidRPr="003A0B5A">
        <w:rPr>
          <w:color w:val="323130"/>
          <w:shd w:val="clear" w:color="auto" w:fill="FFFFFF"/>
        </w:rPr>
        <w:t>то вы можете сказать о его качестве?</w:t>
      </w:r>
    </w:p>
    <w:p w:rsidR="00CB5CB8" w:rsidRDefault="00CB5CB8" w:rsidP="00CB5CB8">
      <w:pPr>
        <w:rPr>
          <w:u w:val="single"/>
        </w:rPr>
      </w:pPr>
    </w:p>
    <w:p w:rsidR="00CB5CB8" w:rsidRDefault="00CB5CB8" w:rsidP="00CB5CB8">
      <w:proofErr w:type="gramStart"/>
      <w:r w:rsidRPr="00F47FE3">
        <w:rPr>
          <w:u w:val="single"/>
        </w:rPr>
        <w:t>В фокусе обсуждения</w:t>
      </w:r>
      <w:r w:rsidRPr="00F47FE3">
        <w:t>:</w:t>
      </w:r>
      <w:r>
        <w:t xml:space="preserve"> творческие способности, увлеченность, </w:t>
      </w:r>
      <w:r w:rsidR="00EA679A">
        <w:t xml:space="preserve">профессионализм, народное творчество, </w:t>
      </w:r>
      <w:r>
        <w:t>заинтересованность, достижения, рачительность, гордость за отечественного произ</w:t>
      </w:r>
      <w:r w:rsidR="00EA679A">
        <w:t>водителя, здоровый образ жизни.</w:t>
      </w:r>
      <w:proofErr w:type="gramEnd"/>
    </w:p>
    <w:p w:rsidR="00CB5CB8" w:rsidRPr="00AE1FEC" w:rsidRDefault="00CB5CB8" w:rsidP="00CB5CB8">
      <w:pPr>
        <w:rPr>
          <w:b/>
          <w:i/>
          <w:color w:val="323130"/>
          <w:shd w:val="clear" w:color="auto" w:fill="FFFFFF"/>
        </w:rPr>
      </w:pPr>
    </w:p>
    <w:p w:rsidR="00CB5CB8" w:rsidRPr="00AE1FEC" w:rsidRDefault="00CB5CB8" w:rsidP="00AE1FEC">
      <w:pPr>
        <w:rPr>
          <w:b/>
          <w:i/>
          <w:color w:val="323130"/>
          <w:shd w:val="clear" w:color="auto" w:fill="FFFFFF"/>
        </w:rPr>
      </w:pPr>
      <w:r w:rsidRPr="00AE1FEC">
        <w:rPr>
          <w:b/>
          <w:i/>
          <w:color w:val="323130"/>
          <w:shd w:val="clear" w:color="auto" w:fill="FFFFFF"/>
        </w:rPr>
        <w:t xml:space="preserve">На белорусско-российских переговорах в Сочи </w:t>
      </w:r>
      <w:r w:rsidR="00AE1FEC">
        <w:rPr>
          <w:b/>
          <w:i/>
          <w:color w:val="323130"/>
          <w:shd w:val="clear" w:color="auto" w:fill="FFFFFF"/>
        </w:rPr>
        <w:t>были рассмотрены все</w:t>
      </w:r>
      <w:r w:rsidRPr="00AE1FEC">
        <w:rPr>
          <w:b/>
          <w:i/>
          <w:color w:val="323130"/>
          <w:shd w:val="clear" w:color="auto" w:fill="FFFFFF"/>
        </w:rPr>
        <w:t xml:space="preserve"> вопросы, которые стояли в повестке в последние несколько лет, там, где позволили интересы, был найден </w:t>
      </w:r>
      <w:proofErr w:type="spellStart"/>
      <w:r w:rsidRPr="00AE1FEC">
        <w:rPr>
          <w:b/>
          <w:i/>
          <w:color w:val="323130"/>
          <w:shd w:val="clear" w:color="auto" w:fill="FFFFFF"/>
        </w:rPr>
        <w:t>равновыгодный</w:t>
      </w:r>
      <w:proofErr w:type="spellEnd"/>
      <w:r w:rsidRPr="00AE1FEC">
        <w:rPr>
          <w:b/>
          <w:i/>
          <w:color w:val="323130"/>
          <w:shd w:val="clear" w:color="auto" w:fill="FFFFFF"/>
        </w:rPr>
        <w:t xml:space="preserve"> компромисс.</w:t>
      </w:r>
    </w:p>
    <w:p w:rsidR="00AE1FEC" w:rsidRDefault="00AE1FEC" w:rsidP="00CB5CB8">
      <w:pPr>
        <w:spacing w:after="270" w:line="300" w:lineRule="atLeast"/>
        <w:ind w:firstLine="540"/>
        <w:rPr>
          <w:b/>
        </w:rPr>
      </w:pPr>
    </w:p>
    <w:p w:rsidR="00CB5CB8" w:rsidRDefault="00CB5CB8" w:rsidP="00CB5CB8">
      <w:pPr>
        <w:spacing w:after="270" w:line="300" w:lineRule="atLeast"/>
        <w:ind w:firstLine="540"/>
        <w:rPr>
          <w:b/>
        </w:rPr>
      </w:pPr>
      <w:r w:rsidRPr="00A23CEE">
        <w:rPr>
          <w:b/>
        </w:rPr>
        <w:t>Вопросы для обсуждения:</w:t>
      </w:r>
    </w:p>
    <w:p w:rsidR="00CB5CB8" w:rsidRPr="00210F56" w:rsidRDefault="00CB5CB8" w:rsidP="00CB5CB8">
      <w:pPr>
        <w:pStyle w:val="a6"/>
        <w:numPr>
          <w:ilvl w:val="0"/>
          <w:numId w:val="12"/>
        </w:numPr>
        <w:ind w:left="0" w:firstLine="567"/>
        <w:contextualSpacing/>
      </w:pPr>
      <w:r w:rsidRPr="00210F56">
        <w:t xml:space="preserve">Как вы считаете, каково значение переговоров </w:t>
      </w:r>
      <w:r w:rsidR="00EA679A">
        <w:t xml:space="preserve">на уровне </w:t>
      </w:r>
      <w:r w:rsidRPr="00210F56">
        <w:t>глав госуда</w:t>
      </w:r>
      <w:proofErr w:type="gramStart"/>
      <w:r w:rsidRPr="00210F56">
        <w:t>рств дл</w:t>
      </w:r>
      <w:proofErr w:type="gramEnd"/>
      <w:r w:rsidRPr="00210F56">
        <w:t>я налаживания сотрудничества между странами и народами</w:t>
      </w:r>
      <w:r w:rsidR="00EA679A">
        <w:t>?</w:t>
      </w:r>
    </w:p>
    <w:p w:rsidR="00CB5CB8" w:rsidRPr="00210F56" w:rsidRDefault="00EA679A" w:rsidP="00CB5CB8">
      <w:pPr>
        <w:pStyle w:val="a6"/>
        <w:numPr>
          <w:ilvl w:val="0"/>
          <w:numId w:val="12"/>
        </w:numPr>
        <w:ind w:left="0" w:firstLine="567"/>
        <w:contextualSpacing/>
      </w:pPr>
      <w:r>
        <w:t xml:space="preserve">Является </w:t>
      </w:r>
      <w:r w:rsidR="00CB5CB8" w:rsidRPr="00210F56">
        <w:t>ли военная безопасность страны залогом её устойчивого социально-экономического развития? Аргументируйте свою точку зрения.</w:t>
      </w:r>
    </w:p>
    <w:p w:rsidR="00CB5CB8" w:rsidRPr="00850BE4" w:rsidRDefault="00EA679A" w:rsidP="00CB5CB8">
      <w:pPr>
        <w:pStyle w:val="a6"/>
        <w:numPr>
          <w:ilvl w:val="0"/>
          <w:numId w:val="12"/>
        </w:numPr>
        <w:ind w:left="0" w:firstLine="567"/>
        <w:contextualSpacing/>
      </w:pPr>
      <w:r>
        <w:t xml:space="preserve">Назовите преимущества </w:t>
      </w:r>
      <w:r w:rsidR="00CB5CB8" w:rsidRPr="00850BE4">
        <w:t>безвизового режима между Республикой Беларусь и Российской Федерацией?</w:t>
      </w:r>
    </w:p>
    <w:p w:rsidR="00CB5CB8" w:rsidRPr="00850BE4" w:rsidRDefault="00CB5CB8" w:rsidP="00CB5CB8">
      <w:pPr>
        <w:pStyle w:val="a6"/>
        <w:numPr>
          <w:ilvl w:val="0"/>
          <w:numId w:val="12"/>
        </w:numPr>
        <w:ind w:left="0" w:firstLine="567"/>
        <w:contextualSpacing/>
      </w:pPr>
      <w:r w:rsidRPr="00850BE4">
        <w:t xml:space="preserve">Какое влияние на экономику страны </w:t>
      </w:r>
      <w:r w:rsidR="00AE1FEC">
        <w:t xml:space="preserve">могут </w:t>
      </w:r>
      <w:r w:rsidRPr="00850BE4">
        <w:t>оказ</w:t>
      </w:r>
      <w:r w:rsidR="00AE1FEC">
        <w:t>ать</w:t>
      </w:r>
      <w:r w:rsidRPr="00850BE4">
        <w:t xml:space="preserve"> достигнутые договоренности?</w:t>
      </w:r>
    </w:p>
    <w:p w:rsidR="00CB5CB8" w:rsidRPr="00850BE4" w:rsidRDefault="00EA679A" w:rsidP="00CB5CB8">
      <w:pPr>
        <w:pStyle w:val="a6"/>
        <w:numPr>
          <w:ilvl w:val="0"/>
          <w:numId w:val="12"/>
        </w:numPr>
        <w:ind w:left="0" w:firstLine="567"/>
        <w:contextualSpacing/>
      </w:pPr>
      <w:r>
        <w:t xml:space="preserve">Согласны ли вы </w:t>
      </w:r>
      <w:r w:rsidR="00CB5CB8" w:rsidRPr="00850BE4">
        <w:t>с тем, что залогом успешной экономической интеграции двух стран является точное выполнение взаимных обязательств?</w:t>
      </w:r>
    </w:p>
    <w:p w:rsidR="00CB5CB8" w:rsidRPr="00850BE4" w:rsidRDefault="00CB5CB8" w:rsidP="00CB5CB8">
      <w:pPr>
        <w:pStyle w:val="a6"/>
        <w:numPr>
          <w:ilvl w:val="0"/>
          <w:numId w:val="12"/>
        </w:numPr>
        <w:ind w:left="0" w:firstLine="567"/>
        <w:contextualSpacing/>
      </w:pPr>
      <w:r w:rsidRPr="00850BE4">
        <w:t>Какую роль играет нефтегазовая промышленность в экономике нашей страны?</w:t>
      </w:r>
    </w:p>
    <w:p w:rsidR="00CB5CB8" w:rsidRPr="00850BE4" w:rsidRDefault="00CB5CB8" w:rsidP="00CB5CB8">
      <w:pPr>
        <w:pStyle w:val="a6"/>
        <w:numPr>
          <w:ilvl w:val="0"/>
          <w:numId w:val="12"/>
        </w:numPr>
        <w:ind w:left="0" w:firstLine="567"/>
        <w:contextualSpacing/>
      </w:pPr>
      <w:r w:rsidRPr="00850BE4">
        <w:t xml:space="preserve">Является ли </w:t>
      </w:r>
      <w:proofErr w:type="spellStart"/>
      <w:r w:rsidRPr="00850BE4">
        <w:t>БелАЭС</w:t>
      </w:r>
      <w:proofErr w:type="spellEnd"/>
      <w:r w:rsidRPr="00850BE4">
        <w:t xml:space="preserve"> залогом </w:t>
      </w:r>
      <w:proofErr w:type="spellStart"/>
      <w:r w:rsidRPr="00850BE4">
        <w:t>энергобезопасности</w:t>
      </w:r>
      <w:proofErr w:type="spellEnd"/>
      <w:r w:rsidRPr="00850BE4">
        <w:t xml:space="preserve"> нашей страны?</w:t>
      </w:r>
    </w:p>
    <w:p w:rsidR="00CB5CB8" w:rsidRDefault="00CB5CB8" w:rsidP="00CB5CB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rPr>
          <w:i/>
          <w:iCs/>
        </w:rPr>
      </w:pPr>
    </w:p>
    <w:p w:rsidR="00CB5CB8" w:rsidRDefault="00CB5CB8" w:rsidP="00EA679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/>
      </w:pPr>
      <w:r w:rsidRPr="00F47FE3">
        <w:rPr>
          <w:u w:val="single"/>
        </w:rPr>
        <w:t>В фокусе обсуждения</w:t>
      </w:r>
      <w:r w:rsidRPr="00F47FE3">
        <w:t>:</w:t>
      </w:r>
      <w:r>
        <w:t xml:space="preserve"> умение вести переговоры, способность находить компромисс, привлечение внимания к </w:t>
      </w:r>
      <w:r w:rsidRPr="00120720">
        <w:t xml:space="preserve">проблемам </w:t>
      </w:r>
      <w:r>
        <w:t xml:space="preserve">и достижениям </w:t>
      </w:r>
      <w:r w:rsidRPr="00120720">
        <w:t>страны</w:t>
      </w:r>
      <w:r>
        <w:t xml:space="preserve">, </w:t>
      </w:r>
      <w:r w:rsidRPr="00F47FE3">
        <w:t>ответственность</w:t>
      </w:r>
      <w:r>
        <w:t xml:space="preserve"> за принятые решения, </w:t>
      </w:r>
      <w:r w:rsidRPr="006B68E4">
        <w:t>культура взаимоотношения</w:t>
      </w:r>
      <w:r>
        <w:t xml:space="preserve">, доверие, </w:t>
      </w:r>
      <w:r w:rsidRPr="00120720">
        <w:t>привлечение внимания молодежи к вопросам экономики</w:t>
      </w:r>
      <w:r>
        <w:t xml:space="preserve">, </w:t>
      </w:r>
      <w:r w:rsidRPr="00F47FE3">
        <w:t>уважительное отношение</w:t>
      </w:r>
      <w:r>
        <w:t xml:space="preserve"> к партнерству, экономическая интеграция.</w:t>
      </w:r>
    </w:p>
    <w:p w:rsidR="00CB5CB8" w:rsidRPr="00F47FE3" w:rsidRDefault="00CB5CB8" w:rsidP="00CB5CB8"/>
    <w:p w:rsidR="00CB5CB8" w:rsidRDefault="00CB5CB8" w:rsidP="00CB5CB8">
      <w:r w:rsidRPr="00F47FE3">
        <w:t>В ходе р</w:t>
      </w:r>
      <w:r w:rsidR="00240931">
        <w:t xml:space="preserve">еализации </w:t>
      </w:r>
      <w:proofErr w:type="spellStart"/>
      <w:r w:rsidR="00240931">
        <w:t>ШАГа</w:t>
      </w:r>
      <w:proofErr w:type="spellEnd"/>
      <w:r w:rsidR="00240931">
        <w:t> 3 «МЫ ДЕЙСТВУЕМ»</w:t>
      </w:r>
      <w:r w:rsidRPr="00F47FE3">
        <w:t xml:space="preserve"> </w:t>
      </w:r>
      <w:r w:rsidR="00240931">
        <w:t>в</w:t>
      </w:r>
      <w:r>
        <w:t>едущий ток-шоу подводит итоги.</w:t>
      </w:r>
    </w:p>
    <w:p w:rsidR="00CB5CB8" w:rsidRDefault="00CB5CB8" w:rsidP="00CB5CB8"/>
    <w:p w:rsidR="00CB5CB8" w:rsidRPr="004D4D2F" w:rsidRDefault="00CB5CB8" w:rsidP="00CB5CB8">
      <w:pPr>
        <w:rPr>
          <w:b/>
        </w:rPr>
      </w:pPr>
      <w:r w:rsidRPr="004D4D2F">
        <w:rPr>
          <w:b/>
        </w:rPr>
        <w:t>Вопрос для обсуждения:</w:t>
      </w:r>
    </w:p>
    <w:p w:rsidR="00CB5CB8" w:rsidRDefault="00CB5CB8" w:rsidP="00CB5CB8">
      <w:pPr>
        <w:tabs>
          <w:tab w:val="left" w:pos="709"/>
          <w:tab w:val="left" w:pos="851"/>
          <w:tab w:val="left" w:pos="993"/>
        </w:tabs>
      </w:pPr>
      <w:r>
        <w:t>– Заинтересовал ли вас сегодняшний разговор?</w:t>
      </w:r>
    </w:p>
    <w:p w:rsidR="00CB5CB8" w:rsidRDefault="006C5585" w:rsidP="006C5585">
      <w:pPr>
        <w:tabs>
          <w:tab w:val="left" w:pos="709"/>
          <w:tab w:val="left" w:pos="851"/>
          <w:tab w:val="left" w:pos="993"/>
        </w:tabs>
      </w:pPr>
      <w:r>
        <w:t>Для реализации целевой установки ШАГА 3 можно обсудить с учащимися проведение акции по подготовке зимнего</w:t>
      </w:r>
      <w:r w:rsidR="00AE1FEC">
        <w:t xml:space="preserve"> спортивного инвентаря к сезону, проведение благотворительного концерта силами учащих</w:t>
      </w:r>
      <w:r w:rsidR="00AE1FEC">
        <w:t>ся</w:t>
      </w:r>
      <w:r w:rsidR="00AE1FEC">
        <w:t>, которые умеют играть на музыкальных инструментах.</w:t>
      </w:r>
      <w:r>
        <w:t xml:space="preserve"> </w:t>
      </w:r>
    </w:p>
    <w:sectPr w:rsidR="00CB5CB8" w:rsidSect="00626EB6">
      <w:footerReference w:type="default" r:id="rId9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8F" w:rsidRDefault="007C338F">
      <w:r>
        <w:separator/>
      </w:r>
    </w:p>
  </w:endnote>
  <w:endnote w:type="continuationSeparator" w:id="0">
    <w:p w:rsidR="007C338F" w:rsidRDefault="007C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BA" w:rsidRDefault="002F04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E1FEC">
      <w:rPr>
        <w:noProof/>
      </w:rPr>
      <w:t>4</w:t>
    </w:r>
    <w:r>
      <w:rPr>
        <w:noProof/>
      </w:rPr>
      <w:fldChar w:fldCharType="end"/>
    </w:r>
  </w:p>
  <w:p w:rsidR="00DB3ABA" w:rsidRDefault="00DB3A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8F" w:rsidRDefault="007C338F">
      <w:r>
        <w:separator/>
      </w:r>
    </w:p>
  </w:footnote>
  <w:footnote w:type="continuationSeparator" w:id="0">
    <w:p w:rsidR="007C338F" w:rsidRDefault="007C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8CD"/>
    <w:multiLevelType w:val="hybridMultilevel"/>
    <w:tmpl w:val="42C4D876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0AC1"/>
    <w:multiLevelType w:val="hybridMultilevel"/>
    <w:tmpl w:val="EC3AEA22"/>
    <w:lvl w:ilvl="0" w:tplc="60007D10">
      <w:start w:val="1"/>
      <w:numFmt w:val="bullet"/>
      <w:lvlText w:val=""/>
      <w:lvlJc w:val="left"/>
      <w:pPr>
        <w:ind w:left="4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34E51"/>
    <w:multiLevelType w:val="hybridMultilevel"/>
    <w:tmpl w:val="6A7484FA"/>
    <w:lvl w:ilvl="0" w:tplc="D6E4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96E81"/>
    <w:multiLevelType w:val="multilevel"/>
    <w:tmpl w:val="4DA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7F5834"/>
    <w:multiLevelType w:val="hybridMultilevel"/>
    <w:tmpl w:val="2F5C30D6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9F66F76"/>
    <w:multiLevelType w:val="hybridMultilevel"/>
    <w:tmpl w:val="972C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786675"/>
    <w:multiLevelType w:val="hybridMultilevel"/>
    <w:tmpl w:val="C8947CE4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8344DF"/>
    <w:multiLevelType w:val="hybridMultilevel"/>
    <w:tmpl w:val="AF0CE9D4"/>
    <w:lvl w:ilvl="0" w:tplc="28546D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17474CE"/>
    <w:multiLevelType w:val="hybridMultilevel"/>
    <w:tmpl w:val="BDEA3CDE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5F075EC"/>
    <w:multiLevelType w:val="hybridMultilevel"/>
    <w:tmpl w:val="4624534C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94E1F49"/>
    <w:multiLevelType w:val="hybridMultilevel"/>
    <w:tmpl w:val="B0486D7E"/>
    <w:lvl w:ilvl="0" w:tplc="D6E4A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F014D"/>
    <w:multiLevelType w:val="hybridMultilevel"/>
    <w:tmpl w:val="47866822"/>
    <w:lvl w:ilvl="0" w:tplc="D6E4AB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8"/>
    <w:rsid w:val="00047C18"/>
    <w:rsid w:val="00076401"/>
    <w:rsid w:val="000904F6"/>
    <w:rsid w:val="00094878"/>
    <w:rsid w:val="001004EB"/>
    <w:rsid w:val="00120720"/>
    <w:rsid w:val="00123A06"/>
    <w:rsid w:val="0016226B"/>
    <w:rsid w:val="00162B28"/>
    <w:rsid w:val="0016497C"/>
    <w:rsid w:val="001D17DB"/>
    <w:rsid w:val="001D7E28"/>
    <w:rsid w:val="001E58D8"/>
    <w:rsid w:val="00222C81"/>
    <w:rsid w:val="0023434B"/>
    <w:rsid w:val="00240931"/>
    <w:rsid w:val="00290CD2"/>
    <w:rsid w:val="002C16EE"/>
    <w:rsid w:val="002D4176"/>
    <w:rsid w:val="002E2949"/>
    <w:rsid w:val="002F0497"/>
    <w:rsid w:val="00302B45"/>
    <w:rsid w:val="00345198"/>
    <w:rsid w:val="00356CE3"/>
    <w:rsid w:val="003A1F6B"/>
    <w:rsid w:val="003B58C6"/>
    <w:rsid w:val="003B66E4"/>
    <w:rsid w:val="003C12E8"/>
    <w:rsid w:val="003E0755"/>
    <w:rsid w:val="003E51AA"/>
    <w:rsid w:val="003F472A"/>
    <w:rsid w:val="00416F32"/>
    <w:rsid w:val="004652F3"/>
    <w:rsid w:val="004C08C4"/>
    <w:rsid w:val="004C56FE"/>
    <w:rsid w:val="0051148A"/>
    <w:rsid w:val="00553DD4"/>
    <w:rsid w:val="00554018"/>
    <w:rsid w:val="00565946"/>
    <w:rsid w:val="00582B1C"/>
    <w:rsid w:val="0058393F"/>
    <w:rsid w:val="005B1233"/>
    <w:rsid w:val="00612110"/>
    <w:rsid w:val="00624862"/>
    <w:rsid w:val="0062629B"/>
    <w:rsid w:val="00626EB6"/>
    <w:rsid w:val="00645CCC"/>
    <w:rsid w:val="0065409B"/>
    <w:rsid w:val="006856D0"/>
    <w:rsid w:val="006A1A86"/>
    <w:rsid w:val="006A61E6"/>
    <w:rsid w:val="006B68E4"/>
    <w:rsid w:val="006C0D4A"/>
    <w:rsid w:val="006C5585"/>
    <w:rsid w:val="006D10E6"/>
    <w:rsid w:val="006D116C"/>
    <w:rsid w:val="00785FDA"/>
    <w:rsid w:val="007A4D16"/>
    <w:rsid w:val="007C338F"/>
    <w:rsid w:val="007C3A50"/>
    <w:rsid w:val="007D2063"/>
    <w:rsid w:val="007E392B"/>
    <w:rsid w:val="007E7814"/>
    <w:rsid w:val="00800667"/>
    <w:rsid w:val="00843231"/>
    <w:rsid w:val="00850BDF"/>
    <w:rsid w:val="008E3AB4"/>
    <w:rsid w:val="00914FA7"/>
    <w:rsid w:val="009227CE"/>
    <w:rsid w:val="00926495"/>
    <w:rsid w:val="00974894"/>
    <w:rsid w:val="00995C98"/>
    <w:rsid w:val="009A5280"/>
    <w:rsid w:val="009A6575"/>
    <w:rsid w:val="009E4866"/>
    <w:rsid w:val="00A06AE0"/>
    <w:rsid w:val="00A1138F"/>
    <w:rsid w:val="00A20620"/>
    <w:rsid w:val="00A21E42"/>
    <w:rsid w:val="00A25286"/>
    <w:rsid w:val="00A33E00"/>
    <w:rsid w:val="00A629B8"/>
    <w:rsid w:val="00A83503"/>
    <w:rsid w:val="00A9209B"/>
    <w:rsid w:val="00AE1FEC"/>
    <w:rsid w:val="00AF3219"/>
    <w:rsid w:val="00AF503E"/>
    <w:rsid w:val="00B000FC"/>
    <w:rsid w:val="00B1411B"/>
    <w:rsid w:val="00B37A80"/>
    <w:rsid w:val="00B4764E"/>
    <w:rsid w:val="00B51AF9"/>
    <w:rsid w:val="00B62D1C"/>
    <w:rsid w:val="00B648F3"/>
    <w:rsid w:val="00B826B4"/>
    <w:rsid w:val="00B86053"/>
    <w:rsid w:val="00BA32EC"/>
    <w:rsid w:val="00BE4FE7"/>
    <w:rsid w:val="00CA04A6"/>
    <w:rsid w:val="00CA59C8"/>
    <w:rsid w:val="00CB3AD8"/>
    <w:rsid w:val="00CB5CB8"/>
    <w:rsid w:val="00CC2F36"/>
    <w:rsid w:val="00CC3C0E"/>
    <w:rsid w:val="00CC4640"/>
    <w:rsid w:val="00CF5D77"/>
    <w:rsid w:val="00D13024"/>
    <w:rsid w:val="00D3541D"/>
    <w:rsid w:val="00D62CCD"/>
    <w:rsid w:val="00D739E6"/>
    <w:rsid w:val="00D83B5B"/>
    <w:rsid w:val="00DA730F"/>
    <w:rsid w:val="00DB3ABA"/>
    <w:rsid w:val="00DD0F81"/>
    <w:rsid w:val="00DD710E"/>
    <w:rsid w:val="00DF52EA"/>
    <w:rsid w:val="00E01EA7"/>
    <w:rsid w:val="00E062E0"/>
    <w:rsid w:val="00E0777D"/>
    <w:rsid w:val="00E341EA"/>
    <w:rsid w:val="00E438B9"/>
    <w:rsid w:val="00E43F1A"/>
    <w:rsid w:val="00E775B6"/>
    <w:rsid w:val="00EA679A"/>
    <w:rsid w:val="00EC4802"/>
    <w:rsid w:val="00F036F2"/>
    <w:rsid w:val="00F10D7E"/>
    <w:rsid w:val="00F21493"/>
    <w:rsid w:val="00F21696"/>
    <w:rsid w:val="00F27CA3"/>
    <w:rsid w:val="00F42FA4"/>
    <w:rsid w:val="00F47FE3"/>
    <w:rsid w:val="00F645F9"/>
    <w:rsid w:val="00FD7545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8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8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C56F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5">
    <w:name w:val="heading 5"/>
    <w:basedOn w:val="a"/>
    <w:link w:val="50"/>
    <w:uiPriority w:val="99"/>
    <w:qFormat/>
    <w:rsid w:val="004C56FE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4C56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C56F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95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95C98"/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0"/>
    <w:uiPriority w:val="99"/>
    <w:rsid w:val="00995C98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95C98"/>
    <w:pPr>
      <w:ind w:left="720"/>
    </w:pPr>
  </w:style>
  <w:style w:type="paragraph" w:styleId="a7">
    <w:name w:val="Normal (Web)"/>
    <w:basedOn w:val="a"/>
    <w:uiPriority w:val="99"/>
    <w:rsid w:val="00995C9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95C9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95C98"/>
    <w:pPr>
      <w:widowControl w:val="0"/>
      <w:shd w:val="clear" w:color="auto" w:fill="FFFFFF"/>
      <w:spacing w:after="1140" w:line="240" w:lineRule="atLeast"/>
      <w:ind w:firstLine="0"/>
      <w:jc w:val="left"/>
    </w:pPr>
    <w:rPr>
      <w:rFonts w:ascii="Calibri" w:hAnsi="Calibri" w:cs="Calibri"/>
      <w:color w:val="auto"/>
      <w:lang w:eastAsia="ru-RU"/>
    </w:rPr>
  </w:style>
  <w:style w:type="character" w:customStyle="1" w:styleId="butback">
    <w:name w:val="butback"/>
    <w:basedOn w:val="a0"/>
    <w:uiPriority w:val="99"/>
    <w:rsid w:val="00AF3219"/>
  </w:style>
  <w:style w:type="character" w:customStyle="1" w:styleId="submenu-table">
    <w:name w:val="submenu-table"/>
    <w:basedOn w:val="a0"/>
    <w:uiPriority w:val="99"/>
    <w:rsid w:val="00AF3219"/>
  </w:style>
  <w:style w:type="paragraph" w:styleId="a8">
    <w:name w:val="Balloon Text"/>
    <w:basedOn w:val="a"/>
    <w:link w:val="a9"/>
    <w:uiPriority w:val="99"/>
    <w:semiHidden/>
    <w:rsid w:val="00E01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01EA7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2B45"/>
  </w:style>
  <w:style w:type="character" w:customStyle="1" w:styleId="misspellerror">
    <w:name w:val="misspell__error"/>
    <w:basedOn w:val="a0"/>
    <w:uiPriority w:val="99"/>
    <w:rsid w:val="00302B45"/>
  </w:style>
  <w:style w:type="character" w:customStyle="1" w:styleId="button2text">
    <w:name w:val="button2__text"/>
    <w:basedOn w:val="a0"/>
    <w:uiPriority w:val="99"/>
    <w:rsid w:val="00302B45"/>
  </w:style>
  <w:style w:type="character" w:customStyle="1" w:styleId="link">
    <w:name w:val="link"/>
    <w:basedOn w:val="a0"/>
    <w:uiPriority w:val="99"/>
    <w:rsid w:val="00302B45"/>
  </w:style>
  <w:style w:type="character" w:customStyle="1" w:styleId="pathseparator">
    <w:name w:val="path__separator"/>
    <w:basedOn w:val="a0"/>
    <w:uiPriority w:val="99"/>
    <w:rsid w:val="00302B45"/>
  </w:style>
  <w:style w:type="character" w:customStyle="1" w:styleId="extended-textshort">
    <w:name w:val="extended-text__short"/>
    <w:basedOn w:val="a0"/>
    <w:uiPriority w:val="99"/>
    <w:rsid w:val="0030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8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8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C56F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5">
    <w:name w:val="heading 5"/>
    <w:basedOn w:val="a"/>
    <w:link w:val="50"/>
    <w:uiPriority w:val="99"/>
    <w:qFormat/>
    <w:rsid w:val="004C56FE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4C56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C56F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95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95C98"/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0"/>
    <w:uiPriority w:val="99"/>
    <w:rsid w:val="00995C98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95C98"/>
    <w:pPr>
      <w:ind w:left="720"/>
    </w:pPr>
  </w:style>
  <w:style w:type="paragraph" w:styleId="a7">
    <w:name w:val="Normal (Web)"/>
    <w:basedOn w:val="a"/>
    <w:uiPriority w:val="99"/>
    <w:rsid w:val="00995C9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95C9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95C98"/>
    <w:pPr>
      <w:widowControl w:val="0"/>
      <w:shd w:val="clear" w:color="auto" w:fill="FFFFFF"/>
      <w:spacing w:after="1140" w:line="240" w:lineRule="atLeast"/>
      <w:ind w:firstLine="0"/>
      <w:jc w:val="left"/>
    </w:pPr>
    <w:rPr>
      <w:rFonts w:ascii="Calibri" w:hAnsi="Calibri" w:cs="Calibri"/>
      <w:color w:val="auto"/>
      <w:lang w:eastAsia="ru-RU"/>
    </w:rPr>
  </w:style>
  <w:style w:type="character" w:customStyle="1" w:styleId="butback">
    <w:name w:val="butback"/>
    <w:basedOn w:val="a0"/>
    <w:uiPriority w:val="99"/>
    <w:rsid w:val="00AF3219"/>
  </w:style>
  <w:style w:type="character" w:customStyle="1" w:styleId="submenu-table">
    <w:name w:val="submenu-table"/>
    <w:basedOn w:val="a0"/>
    <w:uiPriority w:val="99"/>
    <w:rsid w:val="00AF3219"/>
  </w:style>
  <w:style w:type="paragraph" w:styleId="a8">
    <w:name w:val="Balloon Text"/>
    <w:basedOn w:val="a"/>
    <w:link w:val="a9"/>
    <w:uiPriority w:val="99"/>
    <w:semiHidden/>
    <w:rsid w:val="00E01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01EA7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2B45"/>
  </w:style>
  <w:style w:type="character" w:customStyle="1" w:styleId="misspellerror">
    <w:name w:val="misspell__error"/>
    <w:basedOn w:val="a0"/>
    <w:uiPriority w:val="99"/>
    <w:rsid w:val="00302B45"/>
  </w:style>
  <w:style w:type="character" w:customStyle="1" w:styleId="button2text">
    <w:name w:val="button2__text"/>
    <w:basedOn w:val="a0"/>
    <w:uiPriority w:val="99"/>
    <w:rsid w:val="00302B45"/>
  </w:style>
  <w:style w:type="character" w:customStyle="1" w:styleId="link">
    <w:name w:val="link"/>
    <w:basedOn w:val="a0"/>
    <w:uiPriority w:val="99"/>
    <w:rsid w:val="00302B45"/>
  </w:style>
  <w:style w:type="character" w:customStyle="1" w:styleId="pathseparator">
    <w:name w:val="path__separator"/>
    <w:basedOn w:val="a0"/>
    <w:uiPriority w:val="99"/>
    <w:rsid w:val="00302B45"/>
  </w:style>
  <w:style w:type="character" w:customStyle="1" w:styleId="extended-textshort">
    <w:name w:val="extended-text__short"/>
    <w:basedOn w:val="a0"/>
    <w:uiPriority w:val="99"/>
    <w:rsid w:val="003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180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2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61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1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616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61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62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617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617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618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61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1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1062</Words>
  <Characters>8667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K-306</dc:creator>
  <cp:lastModifiedBy>user</cp:lastModifiedBy>
  <cp:revision>6</cp:revision>
  <cp:lastPrinted>2018-09-25T11:17:00Z</cp:lastPrinted>
  <dcterms:created xsi:type="dcterms:W3CDTF">2018-09-25T10:57:00Z</dcterms:created>
  <dcterms:modified xsi:type="dcterms:W3CDTF">2018-09-25T13:13:00Z</dcterms:modified>
</cp:coreProperties>
</file>