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7B" w:rsidRPr="00331392" w:rsidRDefault="00331392" w:rsidP="00331392">
      <w:pPr>
        <w:jc w:val="center"/>
        <w:rPr>
          <w:bCs/>
          <w:sz w:val="28"/>
          <w:szCs w:val="28"/>
        </w:rPr>
      </w:pPr>
      <w:bookmarkStart w:id="0" w:name="_GoBack"/>
      <w:r w:rsidRPr="00331392">
        <w:rPr>
          <w:bCs/>
          <w:sz w:val="28"/>
          <w:szCs w:val="28"/>
        </w:rPr>
        <w:t>Раздел 4.Организация воспитательного процесса</w:t>
      </w:r>
    </w:p>
    <w:p w:rsidR="00331392" w:rsidRPr="00331392" w:rsidRDefault="00331392" w:rsidP="00331392">
      <w:pPr>
        <w:jc w:val="center"/>
        <w:rPr>
          <w:b/>
          <w:i/>
          <w:sz w:val="28"/>
          <w:szCs w:val="28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8025"/>
        <w:gridCol w:w="37"/>
        <w:gridCol w:w="82"/>
        <w:gridCol w:w="2109"/>
        <w:gridCol w:w="52"/>
        <w:gridCol w:w="4829"/>
      </w:tblGrid>
      <w:tr w:rsidR="003A3D92" w:rsidRPr="00331392" w:rsidTr="00A06754">
        <w:trPr>
          <w:trHeight w:val="571"/>
        </w:trPr>
        <w:tc>
          <w:tcPr>
            <w:tcW w:w="8062" w:type="dxa"/>
            <w:gridSpan w:val="2"/>
          </w:tcPr>
          <w:p w:rsidR="000951FF" w:rsidRPr="00331392" w:rsidRDefault="000951FF" w:rsidP="00331392">
            <w:pPr>
              <w:rPr>
                <w:b/>
                <w:bCs/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Сод</w:t>
            </w:r>
            <w:r w:rsidR="00DD5033" w:rsidRPr="00331392">
              <w:rPr>
                <w:sz w:val="28"/>
                <w:szCs w:val="28"/>
              </w:rPr>
              <w:t xml:space="preserve">ержательный компонент и форма   </w:t>
            </w:r>
            <w:r w:rsidRPr="00331392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191" w:type="dxa"/>
            <w:gridSpan w:val="2"/>
          </w:tcPr>
          <w:p w:rsidR="000951FF" w:rsidRPr="00331392" w:rsidRDefault="000951FF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Сроки исполнения</w:t>
            </w:r>
          </w:p>
          <w:p w:rsidR="000951FF" w:rsidRPr="00331392" w:rsidRDefault="000951FF" w:rsidP="003313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1" w:type="dxa"/>
            <w:gridSpan w:val="2"/>
          </w:tcPr>
          <w:p w:rsidR="000951FF" w:rsidRPr="00331392" w:rsidRDefault="000951FF" w:rsidP="00331392">
            <w:pPr>
              <w:pStyle w:val="a3"/>
              <w:rPr>
                <w:sz w:val="28"/>
                <w:szCs w:val="28"/>
              </w:rPr>
            </w:pPr>
            <w:proofErr w:type="gramStart"/>
            <w:r w:rsidRPr="00331392">
              <w:rPr>
                <w:sz w:val="28"/>
                <w:szCs w:val="28"/>
              </w:rPr>
              <w:t>Ответственные</w:t>
            </w:r>
            <w:proofErr w:type="gramEnd"/>
            <w:r w:rsidRPr="00331392">
              <w:rPr>
                <w:sz w:val="28"/>
                <w:szCs w:val="28"/>
              </w:rPr>
              <w:t xml:space="preserve"> за выполнение</w:t>
            </w:r>
          </w:p>
          <w:p w:rsidR="000951FF" w:rsidRPr="00331392" w:rsidRDefault="000951FF" w:rsidP="003313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E5C43" w:rsidRPr="00331392" w:rsidTr="003E5C43">
        <w:trPr>
          <w:trHeight w:val="445"/>
        </w:trPr>
        <w:tc>
          <w:tcPr>
            <w:tcW w:w="15134" w:type="dxa"/>
            <w:gridSpan w:val="6"/>
          </w:tcPr>
          <w:p w:rsidR="003E5C43" w:rsidRPr="00331392" w:rsidRDefault="003E5C43" w:rsidP="00331392">
            <w:pPr>
              <w:jc w:val="center"/>
              <w:rPr>
                <w:sz w:val="28"/>
                <w:szCs w:val="28"/>
              </w:rPr>
            </w:pPr>
            <w:r w:rsidRPr="00331392">
              <w:rPr>
                <w:b/>
                <w:bCs/>
                <w:i/>
                <w:iCs/>
                <w:sz w:val="28"/>
                <w:szCs w:val="28"/>
              </w:rPr>
              <w:t>1. Идеологическое,  гражданское и патриотическое воспитание</w:t>
            </w:r>
          </w:p>
        </w:tc>
      </w:tr>
      <w:tr w:rsidR="003A3D92" w:rsidRPr="00331392" w:rsidTr="00F678E9">
        <w:tc>
          <w:tcPr>
            <w:tcW w:w="8062" w:type="dxa"/>
            <w:gridSpan w:val="2"/>
          </w:tcPr>
          <w:p w:rsidR="00BF5016" w:rsidRPr="00331392" w:rsidRDefault="00BF5016" w:rsidP="00331392">
            <w:pPr>
              <w:rPr>
                <w:sz w:val="28"/>
                <w:szCs w:val="28"/>
              </w:rPr>
            </w:pPr>
            <w:r w:rsidRPr="00331392">
              <w:rPr>
                <w:bCs/>
                <w:sz w:val="28"/>
                <w:szCs w:val="28"/>
              </w:rPr>
              <w:t>1.Формирование у учащихся информационной культуры:</w:t>
            </w:r>
          </w:p>
          <w:p w:rsidR="000951FF" w:rsidRPr="00331392" w:rsidRDefault="00AD342B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- </w:t>
            </w:r>
            <w:r w:rsidR="000951FF" w:rsidRPr="00331392">
              <w:rPr>
                <w:sz w:val="28"/>
                <w:szCs w:val="28"/>
              </w:rPr>
              <w:t xml:space="preserve"> Проведение информационных часов для обучающихся, </w:t>
            </w:r>
            <w:r w:rsidR="000951FF" w:rsidRPr="00331392">
              <w:rPr>
                <w:sz w:val="28"/>
                <w:szCs w:val="28"/>
              </w:rPr>
              <w:br/>
              <w:t>единых дней информирования для педагогов</w:t>
            </w:r>
          </w:p>
        </w:tc>
        <w:tc>
          <w:tcPr>
            <w:tcW w:w="2191" w:type="dxa"/>
            <w:gridSpan w:val="2"/>
          </w:tcPr>
          <w:p w:rsidR="000951FF" w:rsidRPr="00331392" w:rsidRDefault="00AD342B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Один раз в неделю с учащимися, один раз в месяц с педагогами</w:t>
            </w:r>
          </w:p>
        </w:tc>
        <w:tc>
          <w:tcPr>
            <w:tcW w:w="4881" w:type="dxa"/>
            <w:gridSpan w:val="2"/>
          </w:tcPr>
          <w:p w:rsidR="00CC508E" w:rsidRPr="00331392" w:rsidRDefault="009D0ED6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Администрация</w:t>
            </w:r>
          </w:p>
          <w:p w:rsidR="000951FF" w:rsidRPr="00331392" w:rsidRDefault="000951FF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</w:t>
            </w:r>
            <w:r w:rsidR="00CC508E" w:rsidRPr="00331392">
              <w:rPr>
                <w:sz w:val="28"/>
                <w:szCs w:val="28"/>
              </w:rPr>
              <w:t>одители 1-11 классов</w:t>
            </w:r>
          </w:p>
        </w:tc>
      </w:tr>
      <w:tr w:rsidR="003A3D92" w:rsidRPr="00331392" w:rsidTr="00F678E9">
        <w:tc>
          <w:tcPr>
            <w:tcW w:w="8062" w:type="dxa"/>
            <w:gridSpan w:val="2"/>
          </w:tcPr>
          <w:p w:rsidR="000951FF" w:rsidRPr="00331392" w:rsidRDefault="00AD342B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- </w:t>
            </w:r>
            <w:r w:rsidR="000951FF" w:rsidRPr="00331392">
              <w:rPr>
                <w:sz w:val="28"/>
                <w:szCs w:val="28"/>
              </w:rPr>
              <w:t xml:space="preserve"> Размещение информации на стендах «</w:t>
            </w:r>
            <w:r w:rsidR="00F54EAE" w:rsidRPr="00331392">
              <w:rPr>
                <w:sz w:val="28"/>
                <w:szCs w:val="28"/>
              </w:rPr>
              <w:t>Закон и я</w:t>
            </w:r>
            <w:r w:rsidR="000951FF" w:rsidRPr="00331392">
              <w:rPr>
                <w:sz w:val="28"/>
                <w:szCs w:val="28"/>
              </w:rPr>
              <w:t>», «</w:t>
            </w:r>
            <w:r w:rsidR="00F54EAE" w:rsidRPr="00331392">
              <w:rPr>
                <w:sz w:val="28"/>
                <w:szCs w:val="28"/>
              </w:rPr>
              <w:t>Выбираю профессию</w:t>
            </w:r>
            <w:r w:rsidR="000951FF" w:rsidRPr="00331392">
              <w:rPr>
                <w:sz w:val="28"/>
                <w:szCs w:val="28"/>
              </w:rPr>
              <w:t>», «</w:t>
            </w:r>
            <w:r w:rsidR="00F54EAE" w:rsidRPr="00331392">
              <w:rPr>
                <w:sz w:val="28"/>
                <w:szCs w:val="28"/>
              </w:rPr>
              <w:t xml:space="preserve">Для вас, родители», </w:t>
            </w:r>
            <w:r w:rsidR="002168A6" w:rsidRPr="00331392">
              <w:rPr>
                <w:sz w:val="28"/>
                <w:szCs w:val="28"/>
              </w:rPr>
              <w:t>«Шестой школьный день»</w:t>
            </w:r>
          </w:p>
        </w:tc>
        <w:tc>
          <w:tcPr>
            <w:tcW w:w="2191" w:type="dxa"/>
            <w:gridSpan w:val="2"/>
          </w:tcPr>
          <w:p w:rsidR="000951FF" w:rsidRPr="00331392" w:rsidRDefault="00CE717B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881" w:type="dxa"/>
            <w:gridSpan w:val="2"/>
          </w:tcPr>
          <w:p w:rsidR="000951FF" w:rsidRPr="00331392" w:rsidRDefault="00F54EAE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</w:t>
            </w:r>
          </w:p>
        </w:tc>
      </w:tr>
      <w:tr w:rsidR="003A3D92" w:rsidRPr="00331392" w:rsidTr="00F678E9">
        <w:tc>
          <w:tcPr>
            <w:tcW w:w="8062" w:type="dxa"/>
            <w:gridSpan w:val="2"/>
          </w:tcPr>
          <w:p w:rsidR="000951FF" w:rsidRPr="00331392" w:rsidRDefault="00AD342B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- </w:t>
            </w:r>
            <w:r w:rsidR="000951FF" w:rsidRPr="00331392">
              <w:rPr>
                <w:sz w:val="28"/>
                <w:szCs w:val="28"/>
              </w:rPr>
              <w:t xml:space="preserve"> Организация подписки на государственные печатные СМИ</w:t>
            </w:r>
          </w:p>
        </w:tc>
        <w:tc>
          <w:tcPr>
            <w:tcW w:w="2191" w:type="dxa"/>
            <w:gridSpan w:val="2"/>
          </w:tcPr>
          <w:p w:rsidR="000951FF" w:rsidRPr="00331392" w:rsidRDefault="00CE717B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Поквартально</w:t>
            </w:r>
          </w:p>
        </w:tc>
        <w:tc>
          <w:tcPr>
            <w:tcW w:w="4881" w:type="dxa"/>
            <w:gridSpan w:val="2"/>
          </w:tcPr>
          <w:p w:rsidR="000951FF" w:rsidRPr="00331392" w:rsidRDefault="00F54EAE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Алещик</w:t>
            </w:r>
            <w:proofErr w:type="spellEnd"/>
            <w:r w:rsidRPr="00331392">
              <w:rPr>
                <w:sz w:val="28"/>
                <w:szCs w:val="28"/>
              </w:rPr>
              <w:t xml:space="preserve"> А.С.</w:t>
            </w:r>
          </w:p>
        </w:tc>
      </w:tr>
      <w:tr w:rsidR="003A3D92" w:rsidRPr="00331392" w:rsidTr="00F678E9">
        <w:tc>
          <w:tcPr>
            <w:tcW w:w="8062" w:type="dxa"/>
            <w:gridSpan w:val="2"/>
          </w:tcPr>
          <w:p w:rsidR="000951FF" w:rsidRPr="00331392" w:rsidRDefault="00AD342B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- </w:t>
            </w:r>
            <w:r w:rsidR="000951FF" w:rsidRPr="00331392">
              <w:rPr>
                <w:sz w:val="28"/>
                <w:szCs w:val="28"/>
              </w:rPr>
              <w:t xml:space="preserve"> Проведение анал</w:t>
            </w:r>
            <w:r w:rsidR="00331392" w:rsidRPr="00331392">
              <w:rPr>
                <w:sz w:val="28"/>
                <w:szCs w:val="28"/>
              </w:rPr>
              <w:t xml:space="preserve">иза посещаемости сети Интернет </w:t>
            </w:r>
            <w:proofErr w:type="gramStart"/>
            <w:r w:rsidR="000951FF" w:rsidRPr="00331392">
              <w:rPr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191" w:type="dxa"/>
            <w:gridSpan w:val="2"/>
          </w:tcPr>
          <w:p w:rsidR="000951FF" w:rsidRPr="00331392" w:rsidRDefault="00CE717B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4881" w:type="dxa"/>
            <w:gridSpan w:val="2"/>
          </w:tcPr>
          <w:p w:rsidR="000951FF" w:rsidRPr="00331392" w:rsidRDefault="00CC508E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руководители,</w:t>
            </w:r>
            <w:r w:rsidRPr="00331392">
              <w:rPr>
                <w:sz w:val="28"/>
                <w:szCs w:val="28"/>
              </w:rPr>
              <w:br/>
            </w:r>
          </w:p>
        </w:tc>
      </w:tr>
      <w:tr w:rsidR="003A3D92" w:rsidRPr="00331392" w:rsidTr="00F678E9">
        <w:tc>
          <w:tcPr>
            <w:tcW w:w="8062" w:type="dxa"/>
            <w:gridSpan w:val="2"/>
          </w:tcPr>
          <w:p w:rsidR="000951FF" w:rsidRPr="00331392" w:rsidRDefault="000951FF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- </w:t>
            </w:r>
            <w:r w:rsidR="00F16870" w:rsidRPr="00331392">
              <w:rPr>
                <w:sz w:val="28"/>
                <w:szCs w:val="28"/>
              </w:rPr>
              <w:t>Реализация информационно-образовательного проекта «Школа активного гражданина»</w:t>
            </w:r>
          </w:p>
        </w:tc>
        <w:tc>
          <w:tcPr>
            <w:tcW w:w="2191" w:type="dxa"/>
            <w:gridSpan w:val="2"/>
          </w:tcPr>
          <w:p w:rsidR="000951FF" w:rsidRPr="00331392" w:rsidRDefault="00CE717B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 раз в месяц</w:t>
            </w:r>
          </w:p>
        </w:tc>
        <w:tc>
          <w:tcPr>
            <w:tcW w:w="4881" w:type="dxa"/>
            <w:gridSpan w:val="2"/>
          </w:tcPr>
          <w:p w:rsidR="00EA671C" w:rsidRPr="00331392" w:rsidRDefault="00F1687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Г.В., </w:t>
            </w:r>
          </w:p>
          <w:p w:rsidR="000951FF" w:rsidRPr="00331392" w:rsidRDefault="00F1687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руководители</w:t>
            </w:r>
          </w:p>
        </w:tc>
      </w:tr>
      <w:tr w:rsidR="003A3D92" w:rsidRPr="00331392" w:rsidTr="00F678E9">
        <w:tc>
          <w:tcPr>
            <w:tcW w:w="8062" w:type="dxa"/>
            <w:gridSpan w:val="2"/>
          </w:tcPr>
          <w:p w:rsidR="000951FF" w:rsidRPr="00331392" w:rsidRDefault="00AD342B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2</w:t>
            </w:r>
            <w:r w:rsidR="000951FF" w:rsidRPr="00331392">
              <w:rPr>
                <w:sz w:val="28"/>
                <w:szCs w:val="28"/>
              </w:rPr>
              <w:t>. Про</w:t>
            </w:r>
            <w:r w:rsidR="00215D03" w:rsidRPr="00331392">
              <w:rPr>
                <w:sz w:val="28"/>
                <w:szCs w:val="28"/>
              </w:rPr>
              <w:t>ведение</w:t>
            </w:r>
            <w:r w:rsidR="00B670A3" w:rsidRPr="00331392">
              <w:rPr>
                <w:sz w:val="28"/>
                <w:szCs w:val="28"/>
              </w:rPr>
              <w:t xml:space="preserve"> мероприятий по формированию у учащихся уважительного отношения к </w:t>
            </w:r>
            <w:r w:rsidR="000951FF" w:rsidRPr="00331392">
              <w:rPr>
                <w:sz w:val="28"/>
                <w:szCs w:val="28"/>
              </w:rPr>
              <w:t>государственной</w:t>
            </w:r>
            <w:r w:rsidR="00B670A3" w:rsidRPr="00331392">
              <w:rPr>
                <w:sz w:val="28"/>
                <w:szCs w:val="28"/>
              </w:rPr>
              <w:t xml:space="preserve"> символике</w:t>
            </w:r>
          </w:p>
        </w:tc>
        <w:tc>
          <w:tcPr>
            <w:tcW w:w="2191" w:type="dxa"/>
            <w:gridSpan w:val="2"/>
          </w:tcPr>
          <w:p w:rsidR="000951FF" w:rsidRPr="00331392" w:rsidRDefault="00B670A3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0951FF" w:rsidRPr="00331392" w:rsidRDefault="00B670A3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руководители</w:t>
            </w:r>
            <w:r w:rsidR="00215D03" w:rsidRPr="00331392">
              <w:rPr>
                <w:sz w:val="28"/>
                <w:szCs w:val="28"/>
              </w:rPr>
              <w:t xml:space="preserve"> 1-11 классов</w:t>
            </w:r>
          </w:p>
        </w:tc>
      </w:tr>
      <w:tr w:rsidR="003A3D92" w:rsidRPr="00331392" w:rsidTr="00F678E9">
        <w:tc>
          <w:tcPr>
            <w:tcW w:w="8062" w:type="dxa"/>
            <w:gridSpan w:val="2"/>
          </w:tcPr>
          <w:p w:rsidR="000951FF" w:rsidRPr="00331392" w:rsidRDefault="00AD342B" w:rsidP="00331392">
            <w:pPr>
              <w:rPr>
                <w:sz w:val="28"/>
                <w:szCs w:val="28"/>
                <w:lang w:val="be-BY"/>
              </w:rPr>
            </w:pPr>
            <w:r w:rsidRPr="00331392">
              <w:rPr>
                <w:sz w:val="28"/>
                <w:szCs w:val="28"/>
              </w:rPr>
              <w:t>3</w:t>
            </w:r>
            <w:r w:rsidR="000951FF" w:rsidRPr="00331392">
              <w:rPr>
                <w:sz w:val="28"/>
                <w:szCs w:val="28"/>
              </w:rPr>
              <w:t xml:space="preserve">. </w:t>
            </w:r>
            <w:r w:rsidR="00F16870" w:rsidRPr="00331392">
              <w:rPr>
                <w:sz w:val="28"/>
                <w:szCs w:val="28"/>
              </w:rPr>
              <w:t>Учас</w:t>
            </w:r>
            <w:r w:rsidR="000472B0" w:rsidRPr="00331392">
              <w:rPr>
                <w:sz w:val="28"/>
                <w:szCs w:val="28"/>
              </w:rPr>
              <w:t>тие в республиканск</w:t>
            </w:r>
            <w:r w:rsidR="00EA671C" w:rsidRPr="00331392">
              <w:rPr>
                <w:sz w:val="28"/>
                <w:szCs w:val="28"/>
              </w:rPr>
              <w:t>их</w:t>
            </w:r>
            <w:r w:rsidR="000472B0" w:rsidRPr="00331392">
              <w:rPr>
                <w:sz w:val="28"/>
                <w:szCs w:val="28"/>
              </w:rPr>
              <w:t xml:space="preserve"> конкурс</w:t>
            </w:r>
            <w:r w:rsidR="00EA671C" w:rsidRPr="00331392">
              <w:rPr>
                <w:sz w:val="28"/>
                <w:szCs w:val="28"/>
              </w:rPr>
              <w:t>ах, форумах</w:t>
            </w:r>
            <w:r w:rsidR="00FE3371" w:rsidRPr="00331392">
              <w:rPr>
                <w:sz w:val="28"/>
                <w:szCs w:val="28"/>
              </w:rPr>
              <w:t>, акциях</w:t>
            </w:r>
            <w:r w:rsidR="00EA671C" w:rsidRPr="00331392">
              <w:rPr>
                <w:sz w:val="28"/>
                <w:szCs w:val="28"/>
              </w:rPr>
              <w:t>:</w:t>
            </w:r>
            <w:r w:rsidR="000472B0" w:rsidRPr="00331392">
              <w:rPr>
                <w:sz w:val="28"/>
                <w:szCs w:val="28"/>
              </w:rPr>
              <w:t xml:space="preserve"> </w:t>
            </w:r>
            <w:r w:rsidR="00F16870" w:rsidRPr="00331392">
              <w:rPr>
                <w:sz w:val="28"/>
                <w:szCs w:val="28"/>
              </w:rPr>
              <w:t xml:space="preserve">«Конституция и мы </w:t>
            </w:r>
            <w:r w:rsidR="000472B0" w:rsidRPr="00331392">
              <w:rPr>
                <w:sz w:val="28"/>
                <w:szCs w:val="28"/>
              </w:rPr>
              <w:t>– граждане свободной страны»</w:t>
            </w:r>
            <w:r w:rsidR="00FE3371" w:rsidRPr="00331392">
              <w:rPr>
                <w:sz w:val="28"/>
                <w:szCs w:val="28"/>
              </w:rPr>
              <w:t xml:space="preserve">, </w:t>
            </w:r>
            <w:r w:rsidR="006C2BFF" w:rsidRPr="00331392">
              <w:rPr>
                <w:sz w:val="28"/>
                <w:szCs w:val="28"/>
              </w:rPr>
              <w:t xml:space="preserve">«Храним прошлое, ценим настоящее, строим будущее!», </w:t>
            </w:r>
            <w:r w:rsidR="00EA671C" w:rsidRPr="00331392">
              <w:rPr>
                <w:sz w:val="28"/>
                <w:szCs w:val="28"/>
              </w:rPr>
              <w:t>«Молодежное лидерство: современный взгляд»</w:t>
            </w:r>
            <w:r w:rsidR="00FE3371" w:rsidRPr="00331392">
              <w:rPr>
                <w:sz w:val="28"/>
                <w:szCs w:val="28"/>
              </w:rPr>
              <w:t>, «</w:t>
            </w:r>
            <w:proofErr w:type="spellStart"/>
            <w:r w:rsidR="00FE3371" w:rsidRPr="00331392">
              <w:rPr>
                <w:sz w:val="28"/>
                <w:szCs w:val="28"/>
              </w:rPr>
              <w:t>Кв</w:t>
            </w:r>
            <w:proofErr w:type="spellEnd"/>
            <w:r w:rsidR="00FE3371" w:rsidRPr="00331392">
              <w:rPr>
                <w:sz w:val="28"/>
                <w:szCs w:val="28"/>
                <w:lang w:val="be-BY"/>
              </w:rPr>
              <w:t>ітней Беларусь!”,  “В символах государства – история моего народа”</w:t>
            </w:r>
          </w:p>
        </w:tc>
        <w:tc>
          <w:tcPr>
            <w:tcW w:w="2191" w:type="dxa"/>
            <w:gridSpan w:val="2"/>
          </w:tcPr>
          <w:p w:rsidR="000951FF" w:rsidRPr="00331392" w:rsidRDefault="00EA671C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0951FF" w:rsidRPr="00331392" w:rsidRDefault="00EA671C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</w:t>
            </w:r>
            <w:r w:rsidR="000951FF" w:rsidRPr="00331392">
              <w:rPr>
                <w:sz w:val="28"/>
                <w:szCs w:val="28"/>
              </w:rPr>
              <w:t xml:space="preserve">, </w:t>
            </w:r>
          </w:p>
          <w:p w:rsidR="00EA671C" w:rsidRPr="00331392" w:rsidRDefault="00EA671C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руководители</w:t>
            </w:r>
          </w:p>
        </w:tc>
      </w:tr>
      <w:tr w:rsidR="003A3D92" w:rsidRPr="00331392" w:rsidTr="00F678E9">
        <w:tc>
          <w:tcPr>
            <w:tcW w:w="8062" w:type="dxa"/>
            <w:gridSpan w:val="2"/>
          </w:tcPr>
          <w:p w:rsidR="000951FF" w:rsidRPr="00331392" w:rsidRDefault="005804B6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4.</w:t>
            </w:r>
            <w:r w:rsidR="000951FF" w:rsidRPr="00331392">
              <w:rPr>
                <w:sz w:val="28"/>
                <w:szCs w:val="28"/>
              </w:rPr>
              <w:t xml:space="preserve"> </w:t>
            </w:r>
            <w:r w:rsidR="00F54EAE" w:rsidRPr="00331392">
              <w:rPr>
                <w:sz w:val="28"/>
                <w:szCs w:val="28"/>
              </w:rPr>
              <w:t>Активизация р</w:t>
            </w:r>
            <w:r w:rsidR="000951FF" w:rsidRPr="00331392">
              <w:rPr>
                <w:sz w:val="28"/>
                <w:szCs w:val="28"/>
              </w:rPr>
              <w:t>абот</w:t>
            </w:r>
            <w:r w:rsidR="00F54EAE" w:rsidRPr="00331392">
              <w:rPr>
                <w:sz w:val="28"/>
                <w:szCs w:val="28"/>
              </w:rPr>
              <w:t>ы</w:t>
            </w:r>
            <w:r w:rsidR="000951FF" w:rsidRPr="00331392">
              <w:rPr>
                <w:sz w:val="28"/>
                <w:szCs w:val="28"/>
              </w:rPr>
              <w:t xml:space="preserve"> школьного самоуправления </w:t>
            </w:r>
          </w:p>
        </w:tc>
        <w:tc>
          <w:tcPr>
            <w:tcW w:w="2191" w:type="dxa"/>
            <w:gridSpan w:val="2"/>
          </w:tcPr>
          <w:p w:rsidR="000951FF" w:rsidRPr="00331392" w:rsidRDefault="000951FF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0951FF" w:rsidRPr="00331392" w:rsidRDefault="00EA671C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</w:t>
            </w:r>
          </w:p>
        </w:tc>
      </w:tr>
      <w:tr w:rsidR="003A3D92" w:rsidRPr="00331392" w:rsidTr="00F678E9">
        <w:tc>
          <w:tcPr>
            <w:tcW w:w="8062" w:type="dxa"/>
            <w:gridSpan w:val="2"/>
          </w:tcPr>
          <w:p w:rsidR="000951FF" w:rsidRPr="00331392" w:rsidRDefault="005804B6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5.</w:t>
            </w:r>
            <w:r w:rsidR="000951FF" w:rsidRPr="00331392">
              <w:rPr>
                <w:sz w:val="28"/>
                <w:szCs w:val="28"/>
              </w:rPr>
              <w:t xml:space="preserve"> Выборы и собрания а</w:t>
            </w:r>
            <w:r w:rsidR="009A1EC2" w:rsidRPr="00331392">
              <w:rPr>
                <w:sz w:val="28"/>
                <w:szCs w:val="28"/>
              </w:rPr>
              <w:t xml:space="preserve">ктива детских общественных </w:t>
            </w:r>
            <w:r w:rsidR="000951FF" w:rsidRPr="00331392">
              <w:rPr>
                <w:sz w:val="28"/>
                <w:szCs w:val="28"/>
              </w:rPr>
              <w:t>организаций БРПО и БРСМ. Торжественный прием учащ</w:t>
            </w:r>
            <w:r w:rsidR="009A1EC2" w:rsidRPr="00331392">
              <w:rPr>
                <w:sz w:val="28"/>
                <w:szCs w:val="28"/>
              </w:rPr>
              <w:t>ихся</w:t>
            </w:r>
            <w:r w:rsidR="00131FFA" w:rsidRPr="00331392">
              <w:rPr>
                <w:sz w:val="28"/>
                <w:szCs w:val="28"/>
              </w:rPr>
              <w:t xml:space="preserve"> в члены БРПО и БРСМ.</w:t>
            </w:r>
          </w:p>
        </w:tc>
        <w:tc>
          <w:tcPr>
            <w:tcW w:w="2191" w:type="dxa"/>
            <w:gridSpan w:val="2"/>
          </w:tcPr>
          <w:p w:rsidR="000951FF" w:rsidRPr="00331392" w:rsidRDefault="000951FF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Сентябрь</w:t>
            </w:r>
            <w:r w:rsidR="00CE717B" w:rsidRPr="00331392">
              <w:rPr>
                <w:sz w:val="28"/>
                <w:szCs w:val="28"/>
              </w:rPr>
              <w:t>, далее</w:t>
            </w:r>
            <w:r w:rsidR="00CE717B" w:rsidRPr="00331392">
              <w:rPr>
                <w:sz w:val="28"/>
                <w:szCs w:val="28"/>
              </w:rPr>
              <w:br/>
              <w:t>в</w:t>
            </w:r>
            <w:r w:rsidRPr="00331392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4881" w:type="dxa"/>
            <w:gridSpan w:val="2"/>
          </w:tcPr>
          <w:p w:rsidR="000951FF" w:rsidRPr="00331392" w:rsidRDefault="00EA671C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Г.В., п</w:t>
            </w:r>
            <w:r w:rsidR="00BA7610" w:rsidRPr="00331392">
              <w:rPr>
                <w:sz w:val="28"/>
                <w:szCs w:val="28"/>
              </w:rPr>
              <w:t>едагог-организатор</w:t>
            </w:r>
          </w:p>
        </w:tc>
      </w:tr>
      <w:tr w:rsidR="003A3D92" w:rsidRPr="00331392" w:rsidTr="00331392">
        <w:trPr>
          <w:trHeight w:val="930"/>
        </w:trPr>
        <w:tc>
          <w:tcPr>
            <w:tcW w:w="8062" w:type="dxa"/>
            <w:gridSpan w:val="2"/>
          </w:tcPr>
          <w:p w:rsidR="000951FF" w:rsidRPr="00331392" w:rsidRDefault="005804B6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6</w:t>
            </w:r>
            <w:r w:rsidR="000951FF" w:rsidRPr="00331392">
              <w:rPr>
                <w:sz w:val="28"/>
                <w:szCs w:val="28"/>
              </w:rPr>
              <w:t>. Организация выступлений государственных и общественных</w:t>
            </w:r>
          </w:p>
          <w:p w:rsidR="000951FF" w:rsidRPr="00331392" w:rsidRDefault="000951FF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деятелей, представите</w:t>
            </w:r>
            <w:r w:rsidR="009A1EC2" w:rsidRPr="00331392">
              <w:rPr>
                <w:sz w:val="28"/>
                <w:szCs w:val="28"/>
              </w:rPr>
              <w:t xml:space="preserve">лей органов государственной </w:t>
            </w:r>
            <w:r w:rsidRPr="00331392">
              <w:rPr>
                <w:sz w:val="28"/>
                <w:szCs w:val="28"/>
              </w:rPr>
              <w:t>исполнительной и законо</w:t>
            </w:r>
            <w:r w:rsidR="009A1EC2" w:rsidRPr="00331392">
              <w:rPr>
                <w:sz w:val="28"/>
                <w:szCs w:val="28"/>
              </w:rPr>
              <w:t xml:space="preserve">дательной власти, судебных </w:t>
            </w:r>
            <w:r w:rsidR="009A1EC2" w:rsidRPr="00331392">
              <w:rPr>
                <w:sz w:val="28"/>
                <w:szCs w:val="28"/>
              </w:rPr>
              <w:lastRenderedPageBreak/>
              <w:t>правоохранительных органов, руководителей органов</w:t>
            </w:r>
            <w:r w:rsidRPr="00331392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2191" w:type="dxa"/>
            <w:gridSpan w:val="2"/>
          </w:tcPr>
          <w:p w:rsidR="000951FF" w:rsidRPr="00331392" w:rsidRDefault="00CE717B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4881" w:type="dxa"/>
            <w:gridSpan w:val="2"/>
          </w:tcPr>
          <w:p w:rsidR="000951FF" w:rsidRPr="00331392" w:rsidRDefault="009D0ED6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Администрация</w:t>
            </w:r>
          </w:p>
        </w:tc>
      </w:tr>
      <w:tr w:rsidR="003A3D92" w:rsidRPr="00331392" w:rsidTr="00F678E9">
        <w:tc>
          <w:tcPr>
            <w:tcW w:w="8062" w:type="dxa"/>
            <w:gridSpan w:val="2"/>
          </w:tcPr>
          <w:p w:rsidR="000951FF" w:rsidRPr="00331392" w:rsidRDefault="005416EF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lastRenderedPageBreak/>
              <w:t>7</w:t>
            </w:r>
            <w:r w:rsidR="000951FF" w:rsidRPr="00331392">
              <w:rPr>
                <w:sz w:val="28"/>
                <w:szCs w:val="28"/>
              </w:rPr>
              <w:t xml:space="preserve">. Повышение воспитательного потенциала шестого школьного </w:t>
            </w:r>
            <w:r w:rsidR="000951FF" w:rsidRPr="00331392">
              <w:rPr>
                <w:sz w:val="28"/>
                <w:szCs w:val="28"/>
              </w:rPr>
              <w:br/>
              <w:t xml:space="preserve">    дня, проведение тематических суббот: </w:t>
            </w:r>
            <w:r w:rsidR="009A1EC2" w:rsidRPr="00331392">
              <w:rPr>
                <w:sz w:val="28"/>
                <w:szCs w:val="28"/>
              </w:rPr>
              <w:t>День гражданского и патриотического, духовно-нравственного воспитания, День пропаганды здорового образа жизни, День трудового воспитания и профессиональной ориентации, День взаимодействия с семьей.</w:t>
            </w:r>
          </w:p>
        </w:tc>
        <w:tc>
          <w:tcPr>
            <w:tcW w:w="2191" w:type="dxa"/>
            <w:gridSpan w:val="2"/>
          </w:tcPr>
          <w:p w:rsidR="000951FF" w:rsidRPr="00331392" w:rsidRDefault="00CE717B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4881" w:type="dxa"/>
            <w:gridSpan w:val="2"/>
          </w:tcPr>
          <w:p w:rsidR="000951FF" w:rsidRPr="00331392" w:rsidRDefault="00605A0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</w:t>
            </w:r>
          </w:p>
        </w:tc>
      </w:tr>
      <w:tr w:rsidR="003A3D92" w:rsidRPr="00331392" w:rsidTr="00F678E9">
        <w:tc>
          <w:tcPr>
            <w:tcW w:w="8062" w:type="dxa"/>
            <w:gridSpan w:val="2"/>
          </w:tcPr>
          <w:p w:rsidR="00901165" w:rsidRPr="00331392" w:rsidRDefault="005416EF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8</w:t>
            </w:r>
            <w:r w:rsidR="000951FF" w:rsidRPr="00331392">
              <w:rPr>
                <w:sz w:val="28"/>
                <w:szCs w:val="28"/>
              </w:rPr>
              <w:t>. Организация экскурс</w:t>
            </w:r>
            <w:r w:rsidR="009A1EC2" w:rsidRPr="00331392">
              <w:rPr>
                <w:sz w:val="28"/>
                <w:szCs w:val="28"/>
              </w:rPr>
              <w:t xml:space="preserve">ий для школьников к мемориалам, </w:t>
            </w:r>
            <w:r w:rsidR="000951FF" w:rsidRPr="00331392">
              <w:rPr>
                <w:sz w:val="28"/>
                <w:szCs w:val="28"/>
              </w:rPr>
              <w:t>посвященным истори</w:t>
            </w:r>
            <w:r w:rsidR="009A1EC2" w:rsidRPr="00331392">
              <w:rPr>
                <w:sz w:val="28"/>
                <w:szCs w:val="28"/>
              </w:rPr>
              <w:t xml:space="preserve">и Великой Отечественной войны, </w:t>
            </w:r>
            <w:r w:rsidR="000951FF" w:rsidRPr="00331392">
              <w:rPr>
                <w:sz w:val="28"/>
                <w:szCs w:val="28"/>
              </w:rPr>
              <w:t>походов по местам боевой славы на территории Гродненског</w:t>
            </w:r>
            <w:r w:rsidR="009A1EC2" w:rsidRPr="00331392">
              <w:rPr>
                <w:sz w:val="28"/>
                <w:szCs w:val="28"/>
              </w:rPr>
              <w:t xml:space="preserve">о </w:t>
            </w:r>
            <w:r w:rsidR="00FB3111" w:rsidRPr="00331392">
              <w:rPr>
                <w:sz w:val="28"/>
                <w:szCs w:val="28"/>
              </w:rPr>
              <w:t>района, области, Беларуси.</w:t>
            </w:r>
          </w:p>
        </w:tc>
        <w:tc>
          <w:tcPr>
            <w:tcW w:w="2191" w:type="dxa"/>
            <w:gridSpan w:val="2"/>
          </w:tcPr>
          <w:p w:rsidR="000951FF" w:rsidRPr="00331392" w:rsidRDefault="00CE717B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 В каникулярный период</w:t>
            </w:r>
          </w:p>
        </w:tc>
        <w:tc>
          <w:tcPr>
            <w:tcW w:w="4881" w:type="dxa"/>
            <w:gridSpan w:val="2"/>
          </w:tcPr>
          <w:p w:rsidR="000951FF" w:rsidRPr="00331392" w:rsidRDefault="00605A0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</w:t>
            </w:r>
            <w:r w:rsidR="00AE13BC" w:rsidRPr="00331392">
              <w:rPr>
                <w:sz w:val="28"/>
                <w:szCs w:val="28"/>
              </w:rPr>
              <w:t>.</w:t>
            </w:r>
            <w:r w:rsidR="0003139B" w:rsidRPr="00331392">
              <w:rPr>
                <w:sz w:val="28"/>
                <w:szCs w:val="28"/>
              </w:rPr>
              <w:t>,</w:t>
            </w:r>
            <w:r w:rsidR="000951FF" w:rsidRPr="00331392">
              <w:rPr>
                <w:sz w:val="28"/>
                <w:szCs w:val="28"/>
              </w:rPr>
              <w:t xml:space="preserve"> классн</w:t>
            </w:r>
            <w:r w:rsidR="00AE13BC" w:rsidRPr="00331392">
              <w:rPr>
                <w:sz w:val="28"/>
                <w:szCs w:val="28"/>
              </w:rPr>
              <w:t>ые руководители</w:t>
            </w:r>
          </w:p>
        </w:tc>
      </w:tr>
      <w:tr w:rsidR="003A3D92" w:rsidRPr="00331392" w:rsidTr="00605A00">
        <w:trPr>
          <w:trHeight w:val="1275"/>
        </w:trPr>
        <w:tc>
          <w:tcPr>
            <w:tcW w:w="8062" w:type="dxa"/>
            <w:gridSpan w:val="2"/>
            <w:tcBorders>
              <w:bottom w:val="single" w:sz="4" w:space="0" w:color="auto"/>
            </w:tcBorders>
          </w:tcPr>
          <w:p w:rsidR="00FB3111" w:rsidRPr="00331392" w:rsidRDefault="005416EF" w:rsidP="00331392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9</w:t>
            </w:r>
            <w:r w:rsidR="00FB3111" w:rsidRPr="00331392">
              <w:rPr>
                <w:sz w:val="28"/>
                <w:szCs w:val="28"/>
              </w:rPr>
              <w:t>.</w:t>
            </w:r>
            <w:r w:rsidR="00FB3111" w:rsidRPr="00331392">
              <w:rPr>
                <w:bCs/>
                <w:sz w:val="28"/>
                <w:szCs w:val="28"/>
              </w:rPr>
              <w:t xml:space="preserve"> </w:t>
            </w:r>
            <w:r w:rsidR="00605A00" w:rsidRPr="00331392">
              <w:rPr>
                <w:bCs/>
                <w:sz w:val="28"/>
                <w:szCs w:val="28"/>
              </w:rPr>
              <w:t>Проведение мероприятий, приуроченных к государственным праздникам</w:t>
            </w:r>
            <w:r w:rsidR="00331392" w:rsidRPr="00331392">
              <w:rPr>
                <w:bCs/>
                <w:sz w:val="28"/>
                <w:szCs w:val="28"/>
              </w:rPr>
              <w:t xml:space="preserve"> (День народного единства, День Победы  и т.д.)</w:t>
            </w:r>
            <w:r w:rsidR="00605A00" w:rsidRPr="00331392">
              <w:rPr>
                <w:bCs/>
                <w:sz w:val="28"/>
                <w:szCs w:val="28"/>
              </w:rPr>
              <w:t>, юбилейным и памятным датам в Республике Беларусь, по вручению подарочного комплектного издания «Я – гражданин Республики Беларусь»</w:t>
            </w: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</w:tcPr>
          <w:p w:rsidR="00FB3111" w:rsidRPr="00331392" w:rsidRDefault="00FB311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  <w:tcBorders>
              <w:bottom w:val="single" w:sz="4" w:space="0" w:color="auto"/>
            </w:tcBorders>
          </w:tcPr>
          <w:p w:rsidR="00AE13BC" w:rsidRPr="00331392" w:rsidRDefault="00605A0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Алещик</w:t>
            </w:r>
            <w:proofErr w:type="spellEnd"/>
            <w:r w:rsidRPr="00331392">
              <w:rPr>
                <w:sz w:val="28"/>
                <w:szCs w:val="28"/>
              </w:rPr>
              <w:t xml:space="preserve"> А.С., </w:t>
            </w: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Г.В., </w:t>
            </w:r>
            <w:r w:rsidR="00C649E4" w:rsidRPr="00331392">
              <w:rPr>
                <w:sz w:val="28"/>
                <w:szCs w:val="28"/>
              </w:rPr>
              <w:t>классные руководители</w:t>
            </w:r>
            <w:r w:rsidR="008F585A" w:rsidRPr="00331392">
              <w:rPr>
                <w:sz w:val="28"/>
                <w:szCs w:val="28"/>
              </w:rPr>
              <w:t>, учителя-предметники</w:t>
            </w:r>
          </w:p>
          <w:p w:rsidR="00AE13BC" w:rsidRPr="00331392" w:rsidRDefault="00AE13BC" w:rsidP="00331392">
            <w:pPr>
              <w:rPr>
                <w:sz w:val="28"/>
                <w:szCs w:val="28"/>
              </w:rPr>
            </w:pPr>
          </w:p>
          <w:p w:rsidR="00C649E4" w:rsidRPr="00331392" w:rsidRDefault="00C649E4" w:rsidP="00331392">
            <w:pPr>
              <w:rPr>
                <w:sz w:val="28"/>
                <w:szCs w:val="28"/>
              </w:rPr>
            </w:pPr>
          </w:p>
        </w:tc>
      </w:tr>
      <w:tr w:rsidR="00605A00" w:rsidRPr="00331392" w:rsidTr="00633D41">
        <w:trPr>
          <w:trHeight w:val="990"/>
        </w:trPr>
        <w:tc>
          <w:tcPr>
            <w:tcW w:w="8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5A00" w:rsidRPr="00331392" w:rsidRDefault="00605A00" w:rsidP="00331392">
            <w:pPr>
              <w:pStyle w:val="a3"/>
              <w:jc w:val="both"/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</w:t>
            </w:r>
            <w:r w:rsidR="005416EF" w:rsidRPr="00331392">
              <w:rPr>
                <w:sz w:val="28"/>
                <w:szCs w:val="28"/>
              </w:rPr>
              <w:t>0</w:t>
            </w:r>
            <w:r w:rsidRPr="00331392">
              <w:rPr>
                <w:sz w:val="28"/>
                <w:szCs w:val="28"/>
              </w:rPr>
              <w:t>. Участие в мероприятиях гражданско-патриотической направленности: «</w:t>
            </w:r>
            <w:r w:rsidR="00633D41" w:rsidRPr="00331392">
              <w:rPr>
                <w:sz w:val="28"/>
                <w:szCs w:val="28"/>
              </w:rPr>
              <w:t>Маршрутами</w:t>
            </w:r>
            <w:r w:rsidRPr="00331392">
              <w:rPr>
                <w:sz w:val="28"/>
                <w:szCs w:val="28"/>
              </w:rPr>
              <w:t xml:space="preserve"> памяти. </w:t>
            </w:r>
            <w:r w:rsidR="00633D41" w:rsidRPr="00331392">
              <w:rPr>
                <w:sz w:val="28"/>
                <w:szCs w:val="28"/>
              </w:rPr>
              <w:t>Маршрутами</w:t>
            </w:r>
            <w:r w:rsidRPr="00331392">
              <w:rPr>
                <w:sz w:val="28"/>
                <w:szCs w:val="28"/>
              </w:rPr>
              <w:t xml:space="preserve"> единства», «Собери </w:t>
            </w:r>
            <w:r w:rsidR="00633D41" w:rsidRPr="00331392">
              <w:rPr>
                <w:sz w:val="28"/>
                <w:szCs w:val="28"/>
              </w:rPr>
              <w:t>Беларусь в своем сердце».</w:t>
            </w:r>
            <w:r w:rsidR="005D0B19" w:rsidRPr="00331392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5A00" w:rsidRPr="00331392" w:rsidRDefault="005D0B19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B19" w:rsidRPr="00331392" w:rsidRDefault="005D0B19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Классные руководители, </w:t>
            </w:r>
          </w:p>
          <w:p w:rsidR="00605A00" w:rsidRPr="00331392" w:rsidRDefault="005D0B19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Учителя-предметники, </w:t>
            </w:r>
          </w:p>
          <w:p w:rsidR="005D0B19" w:rsidRPr="00331392" w:rsidRDefault="005D0B19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</w:t>
            </w:r>
          </w:p>
        </w:tc>
      </w:tr>
      <w:tr w:rsidR="00605A00" w:rsidRPr="00331392" w:rsidTr="00633D41">
        <w:trPr>
          <w:trHeight w:val="565"/>
        </w:trPr>
        <w:tc>
          <w:tcPr>
            <w:tcW w:w="8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C2" w:rsidRPr="00331392" w:rsidRDefault="005D0B19" w:rsidP="00331392">
            <w:pPr>
              <w:pStyle w:val="a3"/>
              <w:jc w:val="both"/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</w:t>
            </w:r>
            <w:r w:rsidR="005416EF" w:rsidRPr="00331392">
              <w:rPr>
                <w:sz w:val="28"/>
                <w:szCs w:val="28"/>
              </w:rPr>
              <w:t>1</w:t>
            </w:r>
            <w:r w:rsidRPr="00331392">
              <w:rPr>
                <w:sz w:val="28"/>
                <w:szCs w:val="28"/>
              </w:rPr>
              <w:t>. Участие в мероприятиях военно-патриотической направленности: «Беларусь помнит», «Их подвиг  в памяти потомков сохраним»</w:t>
            </w:r>
            <w:r w:rsidR="00633D41" w:rsidRPr="00331392">
              <w:rPr>
                <w:sz w:val="28"/>
                <w:szCs w:val="28"/>
              </w:rPr>
              <w:t>.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5A00" w:rsidRPr="00331392" w:rsidRDefault="005D0B19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5A00" w:rsidRPr="00331392" w:rsidRDefault="005D0B19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руководители,</w:t>
            </w:r>
          </w:p>
          <w:p w:rsidR="005D0B19" w:rsidRPr="00331392" w:rsidRDefault="005D0B19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Учителя предметники</w:t>
            </w:r>
          </w:p>
        </w:tc>
      </w:tr>
      <w:tr w:rsidR="00633D41" w:rsidRPr="00331392" w:rsidTr="00633D41">
        <w:trPr>
          <w:trHeight w:val="313"/>
        </w:trPr>
        <w:tc>
          <w:tcPr>
            <w:tcW w:w="8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D41" w:rsidRPr="00331392" w:rsidRDefault="00633D41" w:rsidP="00331392">
            <w:pPr>
              <w:pStyle w:val="a3"/>
              <w:jc w:val="both"/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12.Участие в акции «</w:t>
            </w:r>
            <w:proofErr w:type="spellStart"/>
            <w:r w:rsidRPr="00331392">
              <w:rPr>
                <w:sz w:val="28"/>
                <w:szCs w:val="28"/>
              </w:rPr>
              <w:t>Жывая</w:t>
            </w:r>
            <w:proofErr w:type="spellEnd"/>
            <w:r w:rsidRPr="00331392">
              <w:rPr>
                <w:sz w:val="28"/>
                <w:szCs w:val="28"/>
              </w:rPr>
              <w:t xml:space="preserve"> </w:t>
            </w:r>
            <w:r w:rsidRPr="00331392">
              <w:rPr>
                <w:sz w:val="28"/>
                <w:szCs w:val="28"/>
                <w:lang w:val="be-BY"/>
              </w:rPr>
              <w:t>гісторыя</w:t>
            </w:r>
            <w:r w:rsidRPr="00331392">
              <w:rPr>
                <w:sz w:val="28"/>
                <w:szCs w:val="28"/>
              </w:rPr>
              <w:t>»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</w:t>
            </w:r>
          </w:p>
        </w:tc>
      </w:tr>
      <w:tr w:rsidR="00633D41" w:rsidRPr="00331392" w:rsidTr="00FE3371">
        <w:trPr>
          <w:trHeight w:val="701"/>
        </w:trPr>
        <w:tc>
          <w:tcPr>
            <w:tcW w:w="8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D41" w:rsidRPr="00331392" w:rsidRDefault="00633D41" w:rsidP="00331392">
            <w:pPr>
              <w:pStyle w:val="a3"/>
              <w:jc w:val="both"/>
              <w:rPr>
                <w:sz w:val="28"/>
                <w:szCs w:val="28"/>
                <w:lang w:val="be-BY"/>
              </w:rPr>
            </w:pPr>
            <w:r w:rsidRPr="00331392">
              <w:rPr>
                <w:sz w:val="28"/>
                <w:szCs w:val="28"/>
              </w:rPr>
              <w:t>13. Проведение мероприят</w:t>
            </w:r>
            <w:r w:rsidR="00701C71" w:rsidRPr="00331392">
              <w:rPr>
                <w:sz w:val="28"/>
                <w:szCs w:val="28"/>
              </w:rPr>
              <w:t>ий краеведческой направленности, участие в республиканской акции</w:t>
            </w:r>
            <w:r w:rsidRPr="00331392">
              <w:rPr>
                <w:sz w:val="28"/>
                <w:szCs w:val="28"/>
              </w:rPr>
              <w:t xml:space="preserve"> «Я </w:t>
            </w:r>
            <w:proofErr w:type="spellStart"/>
            <w:r w:rsidRPr="00331392">
              <w:rPr>
                <w:sz w:val="28"/>
                <w:szCs w:val="28"/>
              </w:rPr>
              <w:t>гэты</w:t>
            </w:r>
            <w:proofErr w:type="spellEnd"/>
            <w:r w:rsidRPr="00331392">
              <w:rPr>
                <w:sz w:val="28"/>
                <w:szCs w:val="28"/>
              </w:rPr>
              <w:t xml:space="preserve"> край </w:t>
            </w:r>
            <w:proofErr w:type="spellStart"/>
            <w:r w:rsidRPr="00331392">
              <w:rPr>
                <w:sz w:val="28"/>
                <w:szCs w:val="28"/>
              </w:rPr>
              <w:t>Радз</w:t>
            </w:r>
            <w:proofErr w:type="spellEnd"/>
            <w:r w:rsidRPr="00331392">
              <w:rPr>
                <w:sz w:val="28"/>
                <w:szCs w:val="28"/>
                <w:lang w:val="be-BY"/>
              </w:rPr>
              <w:t>імаю заву”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Романчук Л.Ч.</w:t>
            </w:r>
          </w:p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руководители</w:t>
            </w:r>
          </w:p>
        </w:tc>
      </w:tr>
      <w:tr w:rsidR="00633D41" w:rsidRPr="00331392" w:rsidTr="00A15433">
        <w:trPr>
          <w:trHeight w:val="427"/>
        </w:trPr>
        <w:tc>
          <w:tcPr>
            <w:tcW w:w="8062" w:type="dxa"/>
            <w:gridSpan w:val="2"/>
            <w:tcBorders>
              <w:top w:val="single" w:sz="4" w:space="0" w:color="auto"/>
            </w:tcBorders>
          </w:tcPr>
          <w:p w:rsidR="00633D41" w:rsidRPr="00331392" w:rsidRDefault="00633D41" w:rsidP="00331392">
            <w:pPr>
              <w:pStyle w:val="a3"/>
              <w:jc w:val="both"/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14. Проведение мероприятий в рамках Года исторической памяти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</w:tcBorders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</w:tcBorders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руководители</w:t>
            </w:r>
          </w:p>
        </w:tc>
      </w:tr>
      <w:tr w:rsidR="00633D41" w:rsidRPr="00331392" w:rsidTr="009D0ED6">
        <w:trPr>
          <w:trHeight w:val="325"/>
        </w:trPr>
        <w:tc>
          <w:tcPr>
            <w:tcW w:w="8062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  <w:lang w:val="be-BY"/>
              </w:rPr>
              <w:t xml:space="preserve">15.Неделя белорусской письменности (по отдельному плану) </w:t>
            </w:r>
          </w:p>
        </w:tc>
        <w:tc>
          <w:tcPr>
            <w:tcW w:w="2191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  <w:lang w:val="be-BY"/>
              </w:rPr>
            </w:pPr>
            <w:r w:rsidRPr="00331392">
              <w:rPr>
                <w:sz w:val="28"/>
                <w:szCs w:val="28"/>
                <w:lang w:val="be-BY"/>
              </w:rPr>
              <w:t>Сентябрь</w:t>
            </w:r>
          </w:p>
        </w:tc>
        <w:tc>
          <w:tcPr>
            <w:tcW w:w="4881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  <w:lang w:val="be-BY"/>
              </w:rPr>
              <w:t>Селецкая Л.Б.</w:t>
            </w:r>
          </w:p>
        </w:tc>
      </w:tr>
      <w:tr w:rsidR="00633D41" w:rsidRPr="00331392" w:rsidTr="00F678E9">
        <w:tc>
          <w:tcPr>
            <w:tcW w:w="8062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  <w:lang w:val="be-BY"/>
              </w:rPr>
              <w:t>16.Праздн</w:t>
            </w:r>
            <w:proofErr w:type="spellStart"/>
            <w:r w:rsidRPr="00331392">
              <w:rPr>
                <w:sz w:val="28"/>
                <w:szCs w:val="28"/>
              </w:rPr>
              <w:t>ичная</w:t>
            </w:r>
            <w:proofErr w:type="spellEnd"/>
            <w:r w:rsidRPr="00331392">
              <w:rPr>
                <w:sz w:val="28"/>
                <w:szCs w:val="28"/>
              </w:rPr>
              <w:t xml:space="preserve">  программа ко Дню Вооружённых Сил Республики Беларусь «К защите Отечества готов!» (1-11 классы)</w:t>
            </w:r>
          </w:p>
        </w:tc>
        <w:tc>
          <w:tcPr>
            <w:tcW w:w="2191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Февраль</w:t>
            </w:r>
          </w:p>
        </w:tc>
        <w:tc>
          <w:tcPr>
            <w:tcW w:w="4881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Г.В., классные руководители</w:t>
            </w:r>
          </w:p>
        </w:tc>
      </w:tr>
      <w:tr w:rsidR="00633D41" w:rsidRPr="00331392" w:rsidTr="00F678E9">
        <w:tc>
          <w:tcPr>
            <w:tcW w:w="8062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17.Обеспечить работу волонтерского клуба  «Милосердие». Участие в благотворительных акциях «Доброе сердце», </w:t>
            </w:r>
            <w:r w:rsidRPr="00331392">
              <w:rPr>
                <w:sz w:val="28"/>
                <w:szCs w:val="28"/>
              </w:rPr>
              <w:lastRenderedPageBreak/>
              <w:t xml:space="preserve">«Обелиск», «Чудеса на Рождество», «Дорогой Добра», «Забота», «Дом без одиночества» и </w:t>
            </w:r>
            <w:proofErr w:type="spellStart"/>
            <w:proofErr w:type="gramStart"/>
            <w:r w:rsidRPr="00331392">
              <w:rPr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2191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881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</w:t>
            </w:r>
          </w:p>
          <w:p w:rsidR="00633D41" w:rsidRPr="00331392" w:rsidRDefault="00633D41" w:rsidP="00331392">
            <w:pPr>
              <w:rPr>
                <w:sz w:val="28"/>
                <w:szCs w:val="28"/>
              </w:rPr>
            </w:pPr>
          </w:p>
        </w:tc>
      </w:tr>
      <w:tr w:rsidR="00633D41" w:rsidRPr="00331392" w:rsidTr="00F678E9">
        <w:tc>
          <w:tcPr>
            <w:tcW w:w="8062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lastRenderedPageBreak/>
              <w:t>18.Проведение на базе музея открытых мероприятий воспитательного характера</w:t>
            </w:r>
          </w:p>
        </w:tc>
        <w:tc>
          <w:tcPr>
            <w:tcW w:w="2191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Романчук Л.Ч.</w:t>
            </w:r>
          </w:p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руководители</w:t>
            </w:r>
          </w:p>
        </w:tc>
      </w:tr>
      <w:tr w:rsidR="00E8251B" w:rsidRPr="00331392" w:rsidTr="00F678E9">
        <w:tc>
          <w:tcPr>
            <w:tcW w:w="8062" w:type="dxa"/>
            <w:gridSpan w:val="2"/>
          </w:tcPr>
          <w:p w:rsidR="00E8251B" w:rsidRPr="00331392" w:rsidRDefault="00E8251B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19. Мероприятие, посвященное 80-летию со Дня трагедии в Хатыни.</w:t>
            </w:r>
          </w:p>
        </w:tc>
        <w:tc>
          <w:tcPr>
            <w:tcW w:w="2191" w:type="dxa"/>
            <w:gridSpan w:val="2"/>
          </w:tcPr>
          <w:p w:rsidR="00E8251B" w:rsidRPr="00331392" w:rsidRDefault="00E8251B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Март 2023</w:t>
            </w:r>
          </w:p>
        </w:tc>
        <w:tc>
          <w:tcPr>
            <w:tcW w:w="4881" w:type="dxa"/>
            <w:gridSpan w:val="2"/>
          </w:tcPr>
          <w:p w:rsidR="00E8251B" w:rsidRPr="00331392" w:rsidRDefault="00E8251B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</w:t>
            </w:r>
          </w:p>
        </w:tc>
      </w:tr>
      <w:tr w:rsidR="00633D41" w:rsidRPr="00331392" w:rsidTr="0055068E">
        <w:tc>
          <w:tcPr>
            <w:tcW w:w="15134" w:type="dxa"/>
            <w:gridSpan w:val="6"/>
          </w:tcPr>
          <w:p w:rsidR="00633D41" w:rsidRPr="00331392" w:rsidRDefault="00633D41" w:rsidP="00331392">
            <w:pPr>
              <w:jc w:val="center"/>
              <w:rPr>
                <w:b/>
                <w:sz w:val="28"/>
                <w:szCs w:val="28"/>
              </w:rPr>
            </w:pPr>
            <w:r w:rsidRPr="00331392">
              <w:rPr>
                <w:b/>
                <w:i/>
                <w:sz w:val="28"/>
                <w:szCs w:val="28"/>
              </w:rPr>
              <w:t>2</w:t>
            </w:r>
            <w:r w:rsidRPr="00331392">
              <w:rPr>
                <w:b/>
                <w:sz w:val="28"/>
                <w:szCs w:val="28"/>
              </w:rPr>
              <w:t>.</w:t>
            </w:r>
            <w:r w:rsidRPr="00331392">
              <w:rPr>
                <w:b/>
                <w:i/>
                <w:sz w:val="28"/>
                <w:szCs w:val="28"/>
              </w:rPr>
              <w:t>Воспитание информационной культуры</w:t>
            </w:r>
          </w:p>
        </w:tc>
      </w:tr>
      <w:tr w:rsidR="00633D41" w:rsidRPr="00331392" w:rsidTr="005416EF">
        <w:tc>
          <w:tcPr>
            <w:tcW w:w="8025" w:type="dxa"/>
            <w:tcBorders>
              <w:right w:val="single" w:sz="4" w:space="0" w:color="auto"/>
            </w:tcBorders>
          </w:tcPr>
          <w:p w:rsidR="00633D41" w:rsidRPr="00331392" w:rsidRDefault="00633D41" w:rsidP="00331392">
            <w:pPr>
              <w:pStyle w:val="a8"/>
              <w:numPr>
                <w:ilvl w:val="0"/>
                <w:numId w:val="9"/>
              </w:numPr>
              <w:ind w:left="0" w:firstLine="0"/>
              <w:rPr>
                <w:bCs/>
                <w:iCs/>
                <w:sz w:val="28"/>
                <w:szCs w:val="28"/>
              </w:rPr>
            </w:pPr>
            <w:proofErr w:type="gramStart"/>
            <w:r w:rsidRPr="00331392">
              <w:rPr>
                <w:bCs/>
                <w:iCs/>
                <w:sz w:val="28"/>
                <w:szCs w:val="28"/>
              </w:rPr>
              <w:t>Проведение мероприятий по обучению навыкам безопасного поведения в интернет – пространстве</w:t>
            </w:r>
            <w:r w:rsidR="00701C71" w:rsidRPr="00331392">
              <w:rPr>
                <w:bCs/>
                <w:iCs/>
                <w:sz w:val="28"/>
                <w:szCs w:val="28"/>
              </w:rPr>
              <w:t xml:space="preserve"> и минимизации рисков, связанных с причинением информацией вреда здоровью (физическому, психическому, интеллектуальному),</w:t>
            </w:r>
            <w:r w:rsidRPr="00331392">
              <w:rPr>
                <w:bCs/>
                <w:iCs/>
                <w:sz w:val="28"/>
                <w:szCs w:val="28"/>
              </w:rPr>
              <w:t xml:space="preserve"> формированию культуры общения в сети и этике пользования Интернетом, </w:t>
            </w:r>
            <w:proofErr w:type="spellStart"/>
            <w:r w:rsidRPr="00331392">
              <w:rPr>
                <w:bCs/>
                <w:iCs/>
                <w:sz w:val="28"/>
                <w:szCs w:val="28"/>
              </w:rPr>
              <w:t>медийной</w:t>
            </w:r>
            <w:proofErr w:type="spellEnd"/>
            <w:r w:rsidRPr="00331392">
              <w:rPr>
                <w:bCs/>
                <w:iCs/>
                <w:sz w:val="28"/>
                <w:szCs w:val="28"/>
              </w:rPr>
              <w:t xml:space="preserve"> культуры обучающихся</w:t>
            </w:r>
            <w:r w:rsidR="00701C71" w:rsidRPr="00331392">
              <w:rPr>
                <w:bCs/>
                <w:iCs/>
                <w:sz w:val="28"/>
                <w:szCs w:val="28"/>
              </w:rPr>
              <w:t>: устные журналы, круглые столы, диспуты</w:t>
            </w:r>
            <w:r w:rsidRPr="00331392">
              <w:rPr>
                <w:bCs/>
                <w:iCs/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22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3D41" w:rsidRPr="00331392" w:rsidRDefault="00633D41" w:rsidP="00331392">
            <w:pPr>
              <w:pStyle w:val="a8"/>
              <w:ind w:left="0"/>
              <w:jc w:val="center"/>
              <w:rPr>
                <w:bCs/>
                <w:iCs/>
                <w:sz w:val="28"/>
                <w:szCs w:val="28"/>
              </w:rPr>
            </w:pPr>
            <w:r w:rsidRPr="00331392">
              <w:rPr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4829" w:type="dxa"/>
            <w:tcBorders>
              <w:left w:val="single" w:sz="4" w:space="0" w:color="auto"/>
            </w:tcBorders>
          </w:tcPr>
          <w:p w:rsidR="00633D41" w:rsidRPr="00331392" w:rsidRDefault="00633D41" w:rsidP="00331392">
            <w:pPr>
              <w:pStyle w:val="a8"/>
              <w:ind w:left="0"/>
              <w:rPr>
                <w:bCs/>
                <w:iCs/>
                <w:sz w:val="28"/>
                <w:szCs w:val="28"/>
              </w:rPr>
            </w:pPr>
            <w:r w:rsidRPr="00331392">
              <w:rPr>
                <w:bCs/>
                <w:iCs/>
                <w:sz w:val="28"/>
                <w:szCs w:val="28"/>
              </w:rPr>
              <w:t>Классные руководители</w:t>
            </w:r>
          </w:p>
        </w:tc>
      </w:tr>
      <w:tr w:rsidR="00633D41" w:rsidRPr="00331392" w:rsidTr="005416EF">
        <w:tc>
          <w:tcPr>
            <w:tcW w:w="8025" w:type="dxa"/>
            <w:tcBorders>
              <w:right w:val="single" w:sz="4" w:space="0" w:color="auto"/>
            </w:tcBorders>
          </w:tcPr>
          <w:p w:rsidR="00633D41" w:rsidRPr="00331392" w:rsidRDefault="00633D41" w:rsidP="00331392">
            <w:pPr>
              <w:pStyle w:val="a8"/>
              <w:numPr>
                <w:ilvl w:val="0"/>
                <w:numId w:val="9"/>
              </w:numPr>
              <w:ind w:left="0" w:firstLine="0"/>
              <w:rPr>
                <w:bCs/>
                <w:iCs/>
                <w:sz w:val="28"/>
                <w:szCs w:val="28"/>
              </w:rPr>
            </w:pPr>
            <w:r w:rsidRPr="00331392">
              <w:rPr>
                <w:bCs/>
                <w:iCs/>
                <w:sz w:val="28"/>
                <w:szCs w:val="28"/>
              </w:rPr>
              <w:t>Информационное сопровождение в средствах массовой информации актуальных вопросов воспитания детей и учащейся молодежи, положительного педагогического опыта и внедрения современных форм в области воспитания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3D41" w:rsidRPr="00331392" w:rsidRDefault="00633D41" w:rsidP="00331392">
            <w:pPr>
              <w:rPr>
                <w:bCs/>
                <w:iCs/>
                <w:sz w:val="28"/>
                <w:szCs w:val="28"/>
              </w:rPr>
            </w:pPr>
            <w:r w:rsidRPr="00331392">
              <w:rPr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4829" w:type="dxa"/>
            <w:tcBorders>
              <w:left w:val="single" w:sz="4" w:space="0" w:color="auto"/>
            </w:tcBorders>
          </w:tcPr>
          <w:p w:rsidR="00633D41" w:rsidRPr="00331392" w:rsidRDefault="00633D41" w:rsidP="00331392">
            <w:pPr>
              <w:rPr>
                <w:bCs/>
                <w:iCs/>
                <w:sz w:val="28"/>
                <w:szCs w:val="28"/>
              </w:rPr>
            </w:pPr>
            <w:r w:rsidRPr="00331392">
              <w:rPr>
                <w:bCs/>
                <w:iCs/>
                <w:sz w:val="28"/>
                <w:szCs w:val="28"/>
              </w:rPr>
              <w:t>Педагогический коллектив</w:t>
            </w:r>
          </w:p>
        </w:tc>
      </w:tr>
      <w:tr w:rsidR="00633D41" w:rsidRPr="00331392" w:rsidTr="00E70F0A">
        <w:tc>
          <w:tcPr>
            <w:tcW w:w="8062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3. Активизация работы по с</w:t>
            </w:r>
            <w:r w:rsidR="00331392" w:rsidRPr="00331392">
              <w:rPr>
                <w:sz w:val="28"/>
                <w:szCs w:val="28"/>
              </w:rPr>
              <w:t xml:space="preserve">овершенствованию сайта школы </w:t>
            </w:r>
            <w:r w:rsidRPr="00331392">
              <w:rPr>
                <w:sz w:val="28"/>
                <w:szCs w:val="28"/>
              </w:rPr>
              <w:t>(консультирование обучающихся, р</w:t>
            </w:r>
            <w:r w:rsidR="00331392" w:rsidRPr="00331392">
              <w:rPr>
                <w:sz w:val="28"/>
                <w:szCs w:val="28"/>
              </w:rPr>
              <w:t>одителей, размещение</w:t>
            </w:r>
            <w:r w:rsidRPr="00331392">
              <w:rPr>
                <w:sz w:val="28"/>
                <w:szCs w:val="28"/>
              </w:rPr>
              <w:t xml:space="preserve"> </w:t>
            </w:r>
            <w:r w:rsidR="00331392" w:rsidRPr="00331392">
              <w:rPr>
                <w:sz w:val="28"/>
                <w:szCs w:val="28"/>
              </w:rPr>
              <w:t>популярных и полезных психолого-педагогических</w:t>
            </w:r>
            <w:r w:rsidRPr="00331392">
              <w:rPr>
                <w:sz w:val="28"/>
                <w:szCs w:val="28"/>
              </w:rPr>
              <w:t xml:space="preserve"> материалов) </w:t>
            </w:r>
          </w:p>
        </w:tc>
        <w:tc>
          <w:tcPr>
            <w:tcW w:w="2191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Обновление материалов ежемесячно</w:t>
            </w:r>
          </w:p>
        </w:tc>
        <w:tc>
          <w:tcPr>
            <w:tcW w:w="4881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Малышко Т.Р.</w:t>
            </w:r>
          </w:p>
        </w:tc>
      </w:tr>
      <w:tr w:rsidR="00633D41" w:rsidRPr="00331392" w:rsidTr="0055068E">
        <w:tc>
          <w:tcPr>
            <w:tcW w:w="15134" w:type="dxa"/>
            <w:gridSpan w:val="6"/>
          </w:tcPr>
          <w:p w:rsidR="00633D41" w:rsidRPr="00331392" w:rsidRDefault="00633D41" w:rsidP="0033139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31392">
              <w:rPr>
                <w:b/>
                <w:bCs/>
                <w:i/>
                <w:iCs/>
                <w:sz w:val="28"/>
                <w:szCs w:val="28"/>
              </w:rPr>
              <w:t xml:space="preserve">3. </w:t>
            </w:r>
            <w:r w:rsidR="00701C71" w:rsidRPr="00331392">
              <w:rPr>
                <w:b/>
                <w:bCs/>
                <w:i/>
                <w:iCs/>
                <w:sz w:val="28"/>
                <w:szCs w:val="28"/>
              </w:rPr>
              <w:t xml:space="preserve">Профилактика преступлений и правонарушений. </w:t>
            </w:r>
            <w:r w:rsidRPr="00331392">
              <w:rPr>
                <w:b/>
                <w:bCs/>
                <w:i/>
                <w:iCs/>
                <w:sz w:val="28"/>
                <w:szCs w:val="28"/>
              </w:rPr>
              <w:t>Духовно-нравственное</w:t>
            </w:r>
            <w:r w:rsidR="00701C71" w:rsidRPr="00331392">
              <w:rPr>
                <w:b/>
                <w:bCs/>
                <w:i/>
                <w:iCs/>
                <w:sz w:val="28"/>
                <w:szCs w:val="28"/>
              </w:rPr>
              <w:t xml:space="preserve"> воспитание</w:t>
            </w:r>
            <w:r w:rsidRPr="00331392"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</w:p>
        </w:tc>
      </w:tr>
      <w:tr w:rsidR="00633D41" w:rsidRPr="00331392" w:rsidTr="00F678E9">
        <w:tc>
          <w:tcPr>
            <w:tcW w:w="8062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1. Информирование обучающихся о необходимости соблюдения </w:t>
            </w:r>
            <w:r w:rsidRPr="00331392">
              <w:rPr>
                <w:sz w:val="28"/>
                <w:szCs w:val="28"/>
              </w:rPr>
              <w:br/>
              <w:t xml:space="preserve">    правил дорожного движения, обозначения на дороге</w:t>
            </w:r>
            <w:r w:rsidRPr="00331392">
              <w:rPr>
                <w:sz w:val="28"/>
                <w:szCs w:val="28"/>
              </w:rPr>
              <w:br/>
              <w:t xml:space="preserve">    светоотражающими элементами</w:t>
            </w:r>
          </w:p>
        </w:tc>
        <w:tc>
          <w:tcPr>
            <w:tcW w:w="2191" w:type="dxa"/>
            <w:gridSpan w:val="2"/>
          </w:tcPr>
          <w:p w:rsidR="00633D41" w:rsidRPr="00331392" w:rsidRDefault="00204254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руководители, работники ГАИ</w:t>
            </w:r>
          </w:p>
        </w:tc>
      </w:tr>
      <w:tr w:rsidR="00633D41" w:rsidRPr="00331392" w:rsidTr="00F678E9">
        <w:tc>
          <w:tcPr>
            <w:tcW w:w="8062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2. Проведение недель правовых знаний</w:t>
            </w:r>
          </w:p>
        </w:tc>
        <w:tc>
          <w:tcPr>
            <w:tcW w:w="2191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4881" w:type="dxa"/>
            <w:gridSpan w:val="2"/>
          </w:tcPr>
          <w:p w:rsidR="00633D41" w:rsidRPr="00331392" w:rsidRDefault="00331392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</w:t>
            </w:r>
          </w:p>
        </w:tc>
      </w:tr>
      <w:tr w:rsidR="00633D41" w:rsidRPr="00331392" w:rsidTr="00F678E9">
        <w:tc>
          <w:tcPr>
            <w:tcW w:w="8062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3. Проведение заседаний Совета школы и Совета</w:t>
            </w:r>
            <w:r w:rsidR="00331392" w:rsidRPr="00331392">
              <w:rPr>
                <w:sz w:val="28"/>
                <w:szCs w:val="28"/>
              </w:rPr>
              <w:t xml:space="preserve"> по </w:t>
            </w:r>
            <w:r w:rsidRPr="00331392">
              <w:rPr>
                <w:sz w:val="28"/>
                <w:szCs w:val="28"/>
              </w:rPr>
              <w:t>профилактике безн</w:t>
            </w:r>
            <w:r w:rsidR="00331392" w:rsidRPr="00331392">
              <w:rPr>
                <w:sz w:val="28"/>
                <w:szCs w:val="28"/>
              </w:rPr>
              <w:t>адзорности и правонарушений</w:t>
            </w:r>
            <w:r w:rsidRPr="00331392">
              <w:rPr>
                <w:sz w:val="28"/>
                <w:szCs w:val="28"/>
              </w:rPr>
              <w:t xml:space="preserve"> несовершеннолетних</w:t>
            </w:r>
          </w:p>
        </w:tc>
        <w:tc>
          <w:tcPr>
            <w:tcW w:w="2191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Ежемесячно (по отдельному плану)</w:t>
            </w:r>
          </w:p>
        </w:tc>
        <w:tc>
          <w:tcPr>
            <w:tcW w:w="4881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Администрация</w:t>
            </w:r>
          </w:p>
          <w:p w:rsidR="00633D41" w:rsidRPr="00331392" w:rsidRDefault="00633D41" w:rsidP="00331392">
            <w:pPr>
              <w:rPr>
                <w:sz w:val="28"/>
                <w:szCs w:val="28"/>
              </w:rPr>
            </w:pPr>
          </w:p>
        </w:tc>
      </w:tr>
      <w:tr w:rsidR="00633D41" w:rsidRPr="00331392" w:rsidTr="00F678E9">
        <w:tc>
          <w:tcPr>
            <w:tcW w:w="8062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4. Информационные часы в 1-11 классах на тему «Ответственное и безопасное поведение учащихся в быту, общественных местах»</w:t>
            </w:r>
          </w:p>
        </w:tc>
        <w:tc>
          <w:tcPr>
            <w:tcW w:w="2191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4881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руководители</w:t>
            </w:r>
          </w:p>
        </w:tc>
      </w:tr>
      <w:tr w:rsidR="00633D41" w:rsidRPr="00331392" w:rsidTr="00F678E9">
        <w:tc>
          <w:tcPr>
            <w:tcW w:w="8062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5.Проведение благотворительных акций</w:t>
            </w:r>
            <w:r w:rsidR="00204254" w:rsidRPr="00331392">
              <w:rPr>
                <w:sz w:val="28"/>
                <w:szCs w:val="28"/>
              </w:rPr>
              <w:t xml:space="preserve">, организация </w:t>
            </w:r>
            <w:r w:rsidR="00204254" w:rsidRPr="00331392">
              <w:rPr>
                <w:sz w:val="28"/>
                <w:szCs w:val="28"/>
              </w:rPr>
              <w:lastRenderedPageBreak/>
              <w:t>волонтерского движения</w:t>
            </w:r>
            <w:r w:rsidRPr="00331392">
              <w:rPr>
                <w:sz w:val="28"/>
                <w:szCs w:val="28"/>
              </w:rPr>
              <w:t xml:space="preserve"> по оказанию помощи инвалидам, одиноким гражданам, ветеранам войны и труда</w:t>
            </w:r>
          </w:p>
        </w:tc>
        <w:tc>
          <w:tcPr>
            <w:tcW w:w="2191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881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Гаврилов Н.Г. </w:t>
            </w:r>
          </w:p>
          <w:p w:rsidR="00633D41" w:rsidRPr="00331392" w:rsidRDefault="00633D41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lastRenderedPageBreak/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</w:t>
            </w:r>
          </w:p>
        </w:tc>
      </w:tr>
      <w:tr w:rsidR="00633D41" w:rsidRPr="00331392" w:rsidTr="00F678E9">
        <w:tc>
          <w:tcPr>
            <w:tcW w:w="8062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lastRenderedPageBreak/>
              <w:t>6. Пропаганда материалов Детского правового сайта среди</w:t>
            </w:r>
            <w:r w:rsidRPr="00331392">
              <w:rPr>
                <w:sz w:val="28"/>
                <w:szCs w:val="28"/>
              </w:rPr>
              <w:br/>
              <w:t xml:space="preserve">     педагогов, учащихся</w:t>
            </w:r>
          </w:p>
        </w:tc>
        <w:tc>
          <w:tcPr>
            <w:tcW w:w="2191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633D41" w:rsidRPr="00331392" w:rsidRDefault="00331392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</w:t>
            </w:r>
            <w:r w:rsidR="00633D41" w:rsidRPr="00331392">
              <w:rPr>
                <w:sz w:val="28"/>
                <w:szCs w:val="28"/>
              </w:rPr>
              <w:t>лассные руководители</w:t>
            </w:r>
          </w:p>
        </w:tc>
      </w:tr>
      <w:tr w:rsidR="00633D41" w:rsidRPr="00331392" w:rsidTr="00F678E9">
        <w:tc>
          <w:tcPr>
            <w:tcW w:w="8062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7.Правовое просвещение </w:t>
            </w:r>
            <w:proofErr w:type="gramStart"/>
            <w:r w:rsidRPr="00331392">
              <w:rPr>
                <w:sz w:val="28"/>
                <w:szCs w:val="28"/>
              </w:rPr>
              <w:t>обучающихся</w:t>
            </w:r>
            <w:proofErr w:type="gramEnd"/>
            <w:r w:rsidRPr="00331392">
              <w:rPr>
                <w:sz w:val="28"/>
                <w:szCs w:val="28"/>
              </w:rPr>
              <w:t>:</w:t>
            </w:r>
          </w:p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-  основания для </w:t>
            </w:r>
            <w:proofErr w:type="gramStart"/>
            <w:r w:rsidRPr="00331392">
              <w:rPr>
                <w:sz w:val="28"/>
                <w:szCs w:val="28"/>
              </w:rPr>
              <w:t>привлечения</w:t>
            </w:r>
            <w:proofErr w:type="gramEnd"/>
            <w:r w:rsidRPr="00331392">
              <w:rPr>
                <w:sz w:val="28"/>
                <w:szCs w:val="28"/>
              </w:rPr>
              <w:t xml:space="preserve"> обучающегося к дисциплинарной ответственности;</w:t>
            </w:r>
          </w:p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- права детей;</w:t>
            </w:r>
            <w:r w:rsidRPr="00331392">
              <w:rPr>
                <w:sz w:val="28"/>
                <w:szCs w:val="28"/>
              </w:rPr>
              <w:br/>
              <w:t xml:space="preserve"> - ответственность за противоправные действия;</w:t>
            </w:r>
          </w:p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 -ответственность за употребление алкоголя, психотропных, наркотических веществ и их аналогов;</w:t>
            </w:r>
          </w:p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- соблюдение временного режима</w:t>
            </w:r>
          </w:p>
        </w:tc>
        <w:tc>
          <w:tcPr>
            <w:tcW w:w="2191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881" w:type="dxa"/>
            <w:gridSpan w:val="2"/>
          </w:tcPr>
          <w:p w:rsidR="00633D41" w:rsidRPr="00331392" w:rsidRDefault="00331392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Малышко Т.Р.</w:t>
            </w:r>
            <w:r w:rsidR="00633D41" w:rsidRPr="00331392">
              <w:rPr>
                <w:sz w:val="28"/>
                <w:szCs w:val="28"/>
              </w:rPr>
              <w:t xml:space="preserve">, </w:t>
            </w:r>
          </w:p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инспектор ИДН </w:t>
            </w:r>
          </w:p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 руководители</w:t>
            </w:r>
          </w:p>
        </w:tc>
      </w:tr>
      <w:tr w:rsidR="00633D41" w:rsidRPr="00331392" w:rsidTr="00F678E9">
        <w:tc>
          <w:tcPr>
            <w:tcW w:w="8062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8. Организация встреч учащихся с работниками РОВД</w:t>
            </w:r>
          </w:p>
        </w:tc>
        <w:tc>
          <w:tcPr>
            <w:tcW w:w="2191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4881" w:type="dxa"/>
            <w:gridSpan w:val="2"/>
          </w:tcPr>
          <w:p w:rsidR="00633D41" w:rsidRPr="00331392" w:rsidRDefault="00331392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Малышко Т.Р.</w:t>
            </w:r>
          </w:p>
        </w:tc>
      </w:tr>
      <w:tr w:rsidR="00331392" w:rsidRPr="00331392" w:rsidTr="00F678E9">
        <w:tc>
          <w:tcPr>
            <w:tcW w:w="8062" w:type="dxa"/>
            <w:gridSpan w:val="2"/>
          </w:tcPr>
          <w:p w:rsidR="00331392" w:rsidRPr="00331392" w:rsidRDefault="00331392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9. Обновление информации в уголке правовых знаний</w:t>
            </w:r>
          </w:p>
        </w:tc>
        <w:tc>
          <w:tcPr>
            <w:tcW w:w="2191" w:type="dxa"/>
            <w:gridSpan w:val="2"/>
          </w:tcPr>
          <w:p w:rsidR="00331392" w:rsidRPr="00331392" w:rsidRDefault="00331392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Ежемесячно</w:t>
            </w:r>
          </w:p>
        </w:tc>
        <w:tc>
          <w:tcPr>
            <w:tcW w:w="4881" w:type="dxa"/>
            <w:gridSpan w:val="2"/>
          </w:tcPr>
          <w:p w:rsidR="00331392" w:rsidRPr="00331392" w:rsidRDefault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Малышко Т.Р.</w:t>
            </w:r>
          </w:p>
        </w:tc>
      </w:tr>
      <w:tr w:rsidR="00331392" w:rsidRPr="00331392" w:rsidTr="00F678E9">
        <w:tc>
          <w:tcPr>
            <w:tcW w:w="8062" w:type="dxa"/>
            <w:gridSpan w:val="2"/>
          </w:tcPr>
          <w:p w:rsidR="00331392" w:rsidRPr="00331392" w:rsidRDefault="00331392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10.Взаимодействие с участковым инспектором, инспектором</w:t>
            </w:r>
            <w:r w:rsidRPr="00331392">
              <w:rPr>
                <w:sz w:val="28"/>
                <w:szCs w:val="28"/>
              </w:rPr>
              <w:br/>
              <w:t xml:space="preserve">     ИДН при проведении правовой пропаганды</w:t>
            </w:r>
          </w:p>
        </w:tc>
        <w:tc>
          <w:tcPr>
            <w:tcW w:w="2191" w:type="dxa"/>
            <w:gridSpan w:val="2"/>
          </w:tcPr>
          <w:p w:rsidR="00331392" w:rsidRPr="00331392" w:rsidRDefault="00331392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331392" w:rsidRPr="00331392" w:rsidRDefault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Малышко Т.Р.</w:t>
            </w:r>
          </w:p>
        </w:tc>
      </w:tr>
      <w:tr w:rsidR="00633D41" w:rsidRPr="00331392" w:rsidTr="00F678E9">
        <w:tc>
          <w:tcPr>
            <w:tcW w:w="8062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</w:t>
            </w:r>
            <w:r w:rsidR="00204254" w:rsidRPr="00331392">
              <w:rPr>
                <w:sz w:val="28"/>
                <w:szCs w:val="28"/>
              </w:rPr>
              <w:t>1</w:t>
            </w:r>
            <w:r w:rsidRPr="00331392">
              <w:rPr>
                <w:sz w:val="28"/>
                <w:szCs w:val="28"/>
              </w:rPr>
              <w:t xml:space="preserve">.Индивидуальная работа с </w:t>
            </w:r>
            <w:proofErr w:type="gramStart"/>
            <w:r w:rsidRPr="00331392">
              <w:rPr>
                <w:sz w:val="28"/>
                <w:szCs w:val="28"/>
              </w:rPr>
              <w:t>обучающимися</w:t>
            </w:r>
            <w:proofErr w:type="gramEnd"/>
            <w:r w:rsidRPr="00331392">
              <w:rPr>
                <w:sz w:val="28"/>
                <w:szCs w:val="28"/>
              </w:rPr>
              <w:t>, состоящими на различных видах учёта</w:t>
            </w:r>
          </w:p>
        </w:tc>
        <w:tc>
          <w:tcPr>
            <w:tcW w:w="2191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По отдельным планам</w:t>
            </w:r>
          </w:p>
        </w:tc>
        <w:tc>
          <w:tcPr>
            <w:tcW w:w="4881" w:type="dxa"/>
            <w:gridSpan w:val="2"/>
          </w:tcPr>
          <w:p w:rsidR="00633D41" w:rsidRPr="00331392" w:rsidRDefault="00331392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Малышко Т.Р.</w:t>
            </w:r>
            <w:r w:rsidR="00633D41" w:rsidRPr="00331392">
              <w:rPr>
                <w:sz w:val="28"/>
                <w:szCs w:val="28"/>
              </w:rPr>
              <w:t>, классные руководители</w:t>
            </w:r>
          </w:p>
        </w:tc>
      </w:tr>
      <w:tr w:rsidR="00633D41" w:rsidRPr="00331392" w:rsidTr="00F678E9">
        <w:tc>
          <w:tcPr>
            <w:tcW w:w="8062" w:type="dxa"/>
            <w:gridSpan w:val="2"/>
          </w:tcPr>
          <w:p w:rsidR="00204254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</w:t>
            </w:r>
            <w:r w:rsidR="00204254" w:rsidRPr="00331392">
              <w:rPr>
                <w:sz w:val="28"/>
                <w:szCs w:val="28"/>
              </w:rPr>
              <w:t>2</w:t>
            </w:r>
            <w:r w:rsidRPr="00331392">
              <w:rPr>
                <w:sz w:val="28"/>
                <w:szCs w:val="28"/>
              </w:rPr>
              <w:t>.Привлечение учащихся к участию в республиканских мероприятиях и акциях «Семья без насилия», «Вместе за безопасность и правопорядок», «Летний патруль», «Безопасное и ответственное пов</w:t>
            </w:r>
            <w:r w:rsidR="00204254" w:rsidRPr="00331392">
              <w:rPr>
                <w:sz w:val="28"/>
                <w:szCs w:val="28"/>
              </w:rPr>
              <w:t xml:space="preserve">едение – наш осознанный выбор» </w:t>
            </w:r>
            <w:r w:rsidRPr="00331392">
              <w:rPr>
                <w:sz w:val="28"/>
                <w:szCs w:val="28"/>
              </w:rPr>
              <w:t>и др.</w:t>
            </w:r>
          </w:p>
        </w:tc>
        <w:tc>
          <w:tcPr>
            <w:tcW w:w="2191" w:type="dxa"/>
            <w:gridSpan w:val="2"/>
          </w:tcPr>
          <w:p w:rsidR="00633D41" w:rsidRPr="00331392" w:rsidRDefault="00633D4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633D41" w:rsidRPr="00331392" w:rsidRDefault="00331392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Малышко Т.Р.</w:t>
            </w:r>
          </w:p>
        </w:tc>
      </w:tr>
      <w:tr w:rsidR="00C2697F" w:rsidRPr="00331392" w:rsidTr="00F678E9">
        <w:tc>
          <w:tcPr>
            <w:tcW w:w="8062" w:type="dxa"/>
            <w:gridSpan w:val="2"/>
          </w:tcPr>
          <w:p w:rsidR="00C2697F" w:rsidRPr="00331392" w:rsidRDefault="00C2697F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13. Мероприятия, направленные на профилактику употребления  </w:t>
            </w:r>
            <w:proofErr w:type="spellStart"/>
            <w:r w:rsidRPr="00331392">
              <w:rPr>
                <w:sz w:val="28"/>
                <w:szCs w:val="28"/>
              </w:rPr>
              <w:t>психоактивных</w:t>
            </w:r>
            <w:proofErr w:type="spellEnd"/>
            <w:r w:rsidRPr="00331392">
              <w:rPr>
                <w:sz w:val="28"/>
                <w:szCs w:val="28"/>
              </w:rPr>
              <w:t xml:space="preserve"> веществ, незаконного оборота наркотиков, противодействие вовлечению несовершеннолетних в совершение </w:t>
            </w:r>
            <w:proofErr w:type="spellStart"/>
            <w:r w:rsidRPr="00331392">
              <w:rPr>
                <w:sz w:val="28"/>
                <w:szCs w:val="28"/>
              </w:rPr>
              <w:t>наркопреступлений</w:t>
            </w:r>
            <w:proofErr w:type="spellEnd"/>
            <w:r w:rsidRPr="00331392">
              <w:rPr>
                <w:sz w:val="28"/>
                <w:szCs w:val="28"/>
              </w:rPr>
              <w:t>.</w:t>
            </w:r>
          </w:p>
        </w:tc>
        <w:tc>
          <w:tcPr>
            <w:tcW w:w="2191" w:type="dxa"/>
            <w:gridSpan w:val="2"/>
          </w:tcPr>
          <w:p w:rsidR="00C2697F" w:rsidRPr="00331392" w:rsidRDefault="00C2697F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C2697F" w:rsidRPr="00331392" w:rsidRDefault="00331392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Малышко Т.Р.</w:t>
            </w:r>
            <w:r w:rsidR="00C2697F" w:rsidRPr="00331392">
              <w:rPr>
                <w:sz w:val="28"/>
                <w:szCs w:val="28"/>
              </w:rPr>
              <w:t>, классные руководители</w:t>
            </w:r>
          </w:p>
        </w:tc>
      </w:tr>
      <w:tr w:rsidR="00C2697F" w:rsidRPr="00331392" w:rsidTr="00F678E9">
        <w:tc>
          <w:tcPr>
            <w:tcW w:w="8062" w:type="dxa"/>
            <w:gridSpan w:val="2"/>
          </w:tcPr>
          <w:p w:rsidR="00C2697F" w:rsidRPr="00331392" w:rsidRDefault="00C2697F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14. Организация занятости несовершеннолетних в свободное от учебы время.</w:t>
            </w:r>
          </w:p>
        </w:tc>
        <w:tc>
          <w:tcPr>
            <w:tcW w:w="2191" w:type="dxa"/>
            <w:gridSpan w:val="2"/>
          </w:tcPr>
          <w:p w:rsidR="00C2697F" w:rsidRPr="00331392" w:rsidRDefault="00C2697F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C2697F" w:rsidRPr="00331392" w:rsidRDefault="00331392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Малышко Т.Р.</w:t>
            </w:r>
            <w:r w:rsidR="00C2697F" w:rsidRPr="00331392">
              <w:rPr>
                <w:sz w:val="28"/>
                <w:szCs w:val="28"/>
              </w:rPr>
              <w:t>, классные руководители</w:t>
            </w:r>
          </w:p>
        </w:tc>
      </w:tr>
      <w:tr w:rsidR="00701C71" w:rsidRPr="00331392" w:rsidTr="00F678E9">
        <w:tc>
          <w:tcPr>
            <w:tcW w:w="8062" w:type="dxa"/>
            <w:gridSpan w:val="2"/>
          </w:tcPr>
          <w:p w:rsidR="00701C71" w:rsidRPr="00331392" w:rsidRDefault="00701C7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15.Проведение мероприятий в рамках Программы сотрудничества с Белорусской Православной Церковью: духовно-просветительские и благотворительные акции, конкурсы и т.д.</w:t>
            </w:r>
          </w:p>
        </w:tc>
        <w:tc>
          <w:tcPr>
            <w:tcW w:w="2191" w:type="dxa"/>
            <w:gridSpan w:val="2"/>
          </w:tcPr>
          <w:p w:rsidR="00701C71" w:rsidRPr="00331392" w:rsidRDefault="00701C71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701C71" w:rsidRPr="00331392" w:rsidRDefault="0051716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Г.В., к</w:t>
            </w:r>
            <w:r w:rsidR="00701C71" w:rsidRPr="00331392">
              <w:rPr>
                <w:sz w:val="28"/>
                <w:szCs w:val="28"/>
              </w:rPr>
              <w:t>лассные руководители</w:t>
            </w:r>
          </w:p>
        </w:tc>
      </w:tr>
      <w:tr w:rsidR="00517160" w:rsidRPr="00331392" w:rsidTr="00F678E9">
        <w:tc>
          <w:tcPr>
            <w:tcW w:w="8062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16.Организация волонтерского движения</w:t>
            </w:r>
          </w:p>
        </w:tc>
        <w:tc>
          <w:tcPr>
            <w:tcW w:w="219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</w:t>
            </w:r>
          </w:p>
        </w:tc>
      </w:tr>
      <w:tr w:rsidR="00517160" w:rsidRPr="00331392" w:rsidTr="00F678E9">
        <w:tc>
          <w:tcPr>
            <w:tcW w:w="8062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lastRenderedPageBreak/>
              <w:t>17.участие в районном этапе республиканского творческого конкурса юных чтецов «Живая классика»</w:t>
            </w:r>
          </w:p>
        </w:tc>
        <w:tc>
          <w:tcPr>
            <w:tcW w:w="219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Селецкая</w:t>
            </w:r>
            <w:proofErr w:type="spellEnd"/>
            <w:r w:rsidRPr="00331392">
              <w:rPr>
                <w:sz w:val="28"/>
                <w:szCs w:val="28"/>
              </w:rPr>
              <w:t xml:space="preserve"> Л.Б. 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Суворова А.Н.</w:t>
            </w:r>
          </w:p>
        </w:tc>
      </w:tr>
      <w:tr w:rsidR="00517160" w:rsidRPr="00331392" w:rsidTr="00087566">
        <w:trPr>
          <w:trHeight w:val="235"/>
        </w:trPr>
        <w:tc>
          <w:tcPr>
            <w:tcW w:w="15134" w:type="dxa"/>
            <w:gridSpan w:val="6"/>
          </w:tcPr>
          <w:p w:rsidR="00517160" w:rsidRPr="00331392" w:rsidRDefault="00517160" w:rsidP="00331392">
            <w:pPr>
              <w:jc w:val="center"/>
              <w:rPr>
                <w:b/>
                <w:sz w:val="28"/>
                <w:szCs w:val="28"/>
              </w:rPr>
            </w:pPr>
            <w:r w:rsidRPr="00331392">
              <w:rPr>
                <w:b/>
                <w:bCs/>
                <w:i/>
                <w:iCs/>
                <w:sz w:val="28"/>
                <w:szCs w:val="28"/>
              </w:rPr>
              <w:t xml:space="preserve">4. Экологическое, экономическое и трудовое воспитание, </w:t>
            </w:r>
            <w:proofErr w:type="spellStart"/>
            <w:r w:rsidRPr="00331392">
              <w:rPr>
                <w:b/>
                <w:bCs/>
                <w:i/>
                <w:iCs/>
                <w:sz w:val="28"/>
                <w:szCs w:val="28"/>
              </w:rPr>
              <w:t>профориентационная</w:t>
            </w:r>
            <w:proofErr w:type="spellEnd"/>
            <w:r w:rsidRPr="00331392">
              <w:rPr>
                <w:b/>
                <w:bCs/>
                <w:i/>
                <w:iCs/>
                <w:sz w:val="28"/>
                <w:szCs w:val="28"/>
              </w:rPr>
              <w:t xml:space="preserve"> работа</w:t>
            </w:r>
          </w:p>
        </w:tc>
      </w:tr>
      <w:tr w:rsidR="00517160" w:rsidRPr="00331392" w:rsidTr="00F678E9">
        <w:tc>
          <w:tcPr>
            <w:tcW w:w="8062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  <w:lang w:val="be-BY"/>
              </w:rPr>
            </w:pPr>
            <w:r w:rsidRPr="00331392">
              <w:rPr>
                <w:sz w:val="28"/>
                <w:szCs w:val="28"/>
              </w:rPr>
              <w:t>1. Участие в республиканском конкурсе экологических проектов «Зеленая школа» и республиканской экологической акции «</w:t>
            </w:r>
            <w:proofErr w:type="spellStart"/>
            <w:r w:rsidRPr="00331392">
              <w:rPr>
                <w:sz w:val="28"/>
                <w:szCs w:val="28"/>
              </w:rPr>
              <w:t>Сцяжынкам</w:t>
            </w:r>
            <w:proofErr w:type="spellEnd"/>
            <w:r w:rsidRPr="00331392">
              <w:rPr>
                <w:sz w:val="28"/>
                <w:szCs w:val="28"/>
                <w:lang w:val="be-BY"/>
              </w:rPr>
              <w:t>і Бацькаўшчыны”</w:t>
            </w:r>
          </w:p>
        </w:tc>
        <w:tc>
          <w:tcPr>
            <w:tcW w:w="219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Гаврилов Н.Г.</w:t>
            </w:r>
          </w:p>
        </w:tc>
      </w:tr>
      <w:tr w:rsidR="00517160" w:rsidRPr="00331392" w:rsidTr="00CE231F">
        <w:trPr>
          <w:trHeight w:val="579"/>
        </w:trPr>
        <w:tc>
          <w:tcPr>
            <w:tcW w:w="8062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2. Мероприятия в рамках Дня охраны окружающей среды, Всемирного дня Земли</w:t>
            </w:r>
            <w:r w:rsidR="00CE589B" w:rsidRPr="00331392">
              <w:rPr>
                <w:sz w:val="28"/>
                <w:szCs w:val="28"/>
              </w:rPr>
              <w:t>. Проведение исследовательской деятельности.</w:t>
            </w:r>
          </w:p>
        </w:tc>
        <w:tc>
          <w:tcPr>
            <w:tcW w:w="219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руководители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</w:p>
        </w:tc>
      </w:tr>
      <w:tr w:rsidR="00517160" w:rsidRPr="00331392" w:rsidTr="00E60C26">
        <w:trPr>
          <w:trHeight w:val="569"/>
        </w:trPr>
        <w:tc>
          <w:tcPr>
            <w:tcW w:w="8062" w:type="dxa"/>
            <w:gridSpan w:val="2"/>
          </w:tcPr>
          <w:p w:rsidR="00517160" w:rsidRPr="00331392" w:rsidRDefault="00517160" w:rsidP="00331392">
            <w:pPr>
              <w:tabs>
                <w:tab w:val="left" w:pos="612"/>
              </w:tabs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3. Мероприятия, направленные на формирование ответственного и ценностного отношения к природному наследию страны; бережного отношения к природным объектам, лесному фонду страны</w:t>
            </w:r>
          </w:p>
        </w:tc>
        <w:tc>
          <w:tcPr>
            <w:tcW w:w="219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руководители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</w:p>
        </w:tc>
      </w:tr>
      <w:tr w:rsidR="00517160" w:rsidRPr="00331392" w:rsidTr="00F678E9">
        <w:trPr>
          <w:trHeight w:val="705"/>
        </w:trPr>
        <w:tc>
          <w:tcPr>
            <w:tcW w:w="8062" w:type="dxa"/>
            <w:gridSpan w:val="2"/>
          </w:tcPr>
          <w:p w:rsidR="00517160" w:rsidRPr="00331392" w:rsidRDefault="00517160" w:rsidP="00331392">
            <w:pPr>
              <w:tabs>
                <w:tab w:val="left" w:pos="612"/>
              </w:tabs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4. Акция «Забота о пернатых» (5-11 классы) (изготовление кормушек, скворечников)</w:t>
            </w:r>
          </w:p>
        </w:tc>
        <w:tc>
          <w:tcPr>
            <w:tcW w:w="219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Октябрь, ноябрь, март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Учитель технического труда, 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руководители</w:t>
            </w:r>
          </w:p>
        </w:tc>
      </w:tr>
      <w:tr w:rsidR="00517160" w:rsidRPr="00331392" w:rsidTr="004C7EFF">
        <w:trPr>
          <w:trHeight w:val="327"/>
        </w:trPr>
        <w:tc>
          <w:tcPr>
            <w:tcW w:w="8062" w:type="dxa"/>
            <w:gridSpan w:val="2"/>
          </w:tcPr>
          <w:p w:rsidR="00517160" w:rsidRPr="00331392" w:rsidRDefault="00517160" w:rsidP="00331392">
            <w:pPr>
              <w:tabs>
                <w:tab w:val="left" w:pos="612"/>
              </w:tabs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5. Участие в республиканской добровольной акции «Неделя леса»</w:t>
            </w:r>
          </w:p>
        </w:tc>
        <w:tc>
          <w:tcPr>
            <w:tcW w:w="219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Апрель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Гаврилов Н.Г.</w:t>
            </w:r>
          </w:p>
        </w:tc>
      </w:tr>
      <w:tr w:rsidR="00517160" w:rsidRPr="00331392" w:rsidTr="00F678E9">
        <w:trPr>
          <w:trHeight w:val="360"/>
        </w:trPr>
        <w:tc>
          <w:tcPr>
            <w:tcW w:w="8062" w:type="dxa"/>
            <w:gridSpan w:val="2"/>
          </w:tcPr>
          <w:p w:rsidR="00517160" w:rsidRPr="00331392" w:rsidRDefault="00517160" w:rsidP="00331392">
            <w:pPr>
              <w:tabs>
                <w:tab w:val="left" w:pos="612"/>
              </w:tabs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6.Мероприятия, направленные на формирование экологического мировоззрения и экологической культуры:</w:t>
            </w:r>
          </w:p>
          <w:p w:rsidR="00517160" w:rsidRPr="00331392" w:rsidRDefault="00517160" w:rsidP="00331392">
            <w:pPr>
              <w:tabs>
                <w:tab w:val="left" w:pos="612"/>
              </w:tabs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 - акция «</w:t>
            </w:r>
            <w:proofErr w:type="spellStart"/>
            <w:r w:rsidRPr="00331392">
              <w:rPr>
                <w:sz w:val="28"/>
                <w:szCs w:val="28"/>
              </w:rPr>
              <w:t>Сцяжынкам</w:t>
            </w:r>
            <w:proofErr w:type="spellEnd"/>
            <w:r w:rsidRPr="00331392">
              <w:rPr>
                <w:sz w:val="28"/>
                <w:szCs w:val="28"/>
                <w:lang w:val="be-BY"/>
              </w:rPr>
              <w:t>і Бацькаўшчыны</w:t>
            </w:r>
            <w:r w:rsidRPr="00331392">
              <w:rPr>
                <w:sz w:val="28"/>
                <w:szCs w:val="28"/>
              </w:rPr>
              <w:t>»</w:t>
            </w:r>
          </w:p>
          <w:p w:rsidR="00517160" w:rsidRPr="00331392" w:rsidRDefault="00517160" w:rsidP="00331392">
            <w:pPr>
              <w:tabs>
                <w:tab w:val="left" w:pos="612"/>
              </w:tabs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 - «Минута для будущего»</w:t>
            </w:r>
          </w:p>
          <w:p w:rsidR="00517160" w:rsidRPr="00331392" w:rsidRDefault="00517160" w:rsidP="00331392">
            <w:pPr>
              <w:tabs>
                <w:tab w:val="left" w:pos="612"/>
              </w:tabs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 - «Украсим Беларусь цветами»</w:t>
            </w:r>
          </w:p>
        </w:tc>
        <w:tc>
          <w:tcPr>
            <w:tcW w:w="219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руководители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Гаврилов Н.Г.</w:t>
            </w:r>
          </w:p>
        </w:tc>
      </w:tr>
      <w:tr w:rsidR="00517160" w:rsidRPr="00331392" w:rsidTr="00F678E9">
        <w:trPr>
          <w:trHeight w:val="323"/>
        </w:trPr>
        <w:tc>
          <w:tcPr>
            <w:tcW w:w="8062" w:type="dxa"/>
            <w:gridSpan w:val="2"/>
          </w:tcPr>
          <w:p w:rsidR="00517160" w:rsidRPr="00331392" w:rsidRDefault="00517160" w:rsidP="00331392">
            <w:pPr>
              <w:tabs>
                <w:tab w:val="left" w:pos="612"/>
              </w:tabs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7. Проведение недели финансовой грамотности, тренингов, </w:t>
            </w:r>
            <w:proofErr w:type="spellStart"/>
            <w:r w:rsidRPr="00331392">
              <w:rPr>
                <w:sz w:val="28"/>
                <w:szCs w:val="28"/>
              </w:rPr>
              <w:t>квестов</w:t>
            </w:r>
            <w:proofErr w:type="spellEnd"/>
            <w:r w:rsidRPr="00331392">
              <w:rPr>
                <w:sz w:val="28"/>
                <w:szCs w:val="28"/>
              </w:rPr>
              <w:t>, встречи с привлечением специалистов банков.</w:t>
            </w:r>
          </w:p>
        </w:tc>
        <w:tc>
          <w:tcPr>
            <w:tcW w:w="219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руководители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</w:t>
            </w:r>
          </w:p>
        </w:tc>
      </w:tr>
      <w:tr w:rsidR="00517160" w:rsidRPr="00331392" w:rsidTr="00F678E9">
        <w:trPr>
          <w:trHeight w:val="343"/>
        </w:trPr>
        <w:tc>
          <w:tcPr>
            <w:tcW w:w="8062" w:type="dxa"/>
            <w:gridSpan w:val="2"/>
          </w:tcPr>
          <w:p w:rsidR="00517160" w:rsidRPr="00331392" w:rsidRDefault="00517160" w:rsidP="00331392">
            <w:pPr>
              <w:tabs>
                <w:tab w:val="left" w:pos="612"/>
              </w:tabs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8. Участие в мероприятиях республиканской декады общественно-патриотических дел «Чернобыль. Сохраняя память…» </w:t>
            </w:r>
          </w:p>
        </w:tc>
        <w:tc>
          <w:tcPr>
            <w:tcW w:w="219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руководители</w:t>
            </w:r>
          </w:p>
        </w:tc>
      </w:tr>
      <w:tr w:rsidR="00517160" w:rsidRPr="00331392" w:rsidTr="00F678E9">
        <w:trPr>
          <w:trHeight w:val="437"/>
        </w:trPr>
        <w:tc>
          <w:tcPr>
            <w:tcW w:w="8062" w:type="dxa"/>
            <w:gridSpan w:val="2"/>
          </w:tcPr>
          <w:p w:rsidR="00517160" w:rsidRPr="00331392" w:rsidRDefault="00517160" w:rsidP="00331392">
            <w:pPr>
              <w:tabs>
                <w:tab w:val="left" w:pos="612"/>
              </w:tabs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9.Неделя энергосбережения в школе (1-11 классы)</w:t>
            </w:r>
          </w:p>
          <w:p w:rsidR="00517160" w:rsidRPr="00331392" w:rsidRDefault="00517160" w:rsidP="00331392">
            <w:pPr>
              <w:tabs>
                <w:tab w:val="left" w:pos="612"/>
              </w:tabs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Ноябрь 2022г.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классные руководители, </w:t>
            </w:r>
          </w:p>
        </w:tc>
      </w:tr>
      <w:tr w:rsidR="00517160" w:rsidRPr="00331392" w:rsidTr="00402A4B">
        <w:trPr>
          <w:trHeight w:val="550"/>
        </w:trPr>
        <w:tc>
          <w:tcPr>
            <w:tcW w:w="8062" w:type="dxa"/>
            <w:gridSpan w:val="2"/>
          </w:tcPr>
          <w:p w:rsidR="00517160" w:rsidRPr="00331392" w:rsidRDefault="00517160" w:rsidP="00331392">
            <w:pPr>
              <w:jc w:val="both"/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10.Совершенствование </w:t>
            </w:r>
            <w:proofErr w:type="spellStart"/>
            <w:r w:rsidRPr="00331392">
              <w:rPr>
                <w:sz w:val="28"/>
                <w:szCs w:val="28"/>
              </w:rPr>
              <w:t>профориентационной</w:t>
            </w:r>
            <w:proofErr w:type="spellEnd"/>
            <w:r w:rsidRPr="00331392">
              <w:rPr>
                <w:sz w:val="28"/>
                <w:szCs w:val="28"/>
              </w:rPr>
              <w:t xml:space="preserve"> работы, в том числе:</w:t>
            </w:r>
          </w:p>
          <w:p w:rsidR="00517160" w:rsidRPr="00331392" w:rsidRDefault="00517160" w:rsidP="00331392">
            <w:pPr>
              <w:jc w:val="both"/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-проведение Дней профориентации»;</w:t>
            </w:r>
          </w:p>
          <w:p w:rsidR="00517160" w:rsidRPr="00331392" w:rsidRDefault="00517160" w:rsidP="00331392">
            <w:pPr>
              <w:pStyle w:val="10"/>
              <w:tabs>
                <w:tab w:val="left" w:pos="426"/>
              </w:tabs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31392">
              <w:rPr>
                <w:rFonts w:ascii="Times New Roman" w:hAnsi="Times New Roman"/>
                <w:sz w:val="28"/>
                <w:szCs w:val="28"/>
              </w:rPr>
              <w:t xml:space="preserve"> -проведение выставок-ярмарок «На пути к профессии»</w:t>
            </w:r>
            <w:r w:rsidRPr="00331392">
              <w:rPr>
                <w:sz w:val="28"/>
                <w:szCs w:val="28"/>
              </w:rPr>
              <w:t>;</w:t>
            </w:r>
          </w:p>
          <w:p w:rsidR="00517160" w:rsidRPr="00331392" w:rsidRDefault="00517160" w:rsidP="00331392">
            <w:pPr>
              <w:jc w:val="both"/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lastRenderedPageBreak/>
              <w:t>-организация Дней открытых дверей;</w:t>
            </w:r>
          </w:p>
          <w:p w:rsidR="00517160" w:rsidRPr="00331392" w:rsidRDefault="00517160" w:rsidP="00331392">
            <w:pPr>
              <w:jc w:val="both"/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-проведение Дней профессии; </w:t>
            </w:r>
          </w:p>
          <w:p w:rsidR="00517160" w:rsidRPr="00331392" w:rsidRDefault="00517160" w:rsidP="00331392">
            <w:pPr>
              <w:jc w:val="both"/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-организация мероприятий, посвященных профессиональным праздникам «Твоё будущее в твоих руках»;</w:t>
            </w:r>
          </w:p>
          <w:p w:rsidR="00517160" w:rsidRPr="00331392" w:rsidRDefault="00517160" w:rsidP="00331392">
            <w:pPr>
              <w:jc w:val="both"/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-организация экскурсий на предприятия</w:t>
            </w:r>
          </w:p>
        </w:tc>
        <w:tc>
          <w:tcPr>
            <w:tcW w:w="219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Г.В.,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педагоги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</w:p>
        </w:tc>
      </w:tr>
      <w:tr w:rsidR="00517160" w:rsidRPr="00331392" w:rsidTr="00F678E9">
        <w:trPr>
          <w:trHeight w:val="735"/>
        </w:trPr>
        <w:tc>
          <w:tcPr>
            <w:tcW w:w="8062" w:type="dxa"/>
            <w:gridSpan w:val="2"/>
          </w:tcPr>
          <w:p w:rsidR="00517160" w:rsidRPr="00331392" w:rsidRDefault="00517160" w:rsidP="00331392">
            <w:pPr>
              <w:jc w:val="both"/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lastRenderedPageBreak/>
              <w:t>11.Привлечение обучающихся к участию в месячниках, субботниках, других мероприятиях по благоустройству и озеленению территорий, прилегающих к учреждению образования, населенных пунктов, природных и культурно-исторических объектов</w:t>
            </w:r>
          </w:p>
        </w:tc>
        <w:tc>
          <w:tcPr>
            <w:tcW w:w="219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Классные руководители, 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администрация</w:t>
            </w:r>
          </w:p>
        </w:tc>
      </w:tr>
      <w:tr w:rsidR="00517160" w:rsidRPr="00331392" w:rsidTr="00F678E9">
        <w:trPr>
          <w:trHeight w:val="735"/>
        </w:trPr>
        <w:tc>
          <w:tcPr>
            <w:tcW w:w="8062" w:type="dxa"/>
            <w:gridSpan w:val="2"/>
          </w:tcPr>
          <w:p w:rsidR="00517160" w:rsidRPr="00331392" w:rsidRDefault="00517160" w:rsidP="00331392">
            <w:pPr>
              <w:pStyle w:val="a3"/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12.Создание условий для профессионального самоопределения обучающихся и воспитание конкурентоспособного специалиста, в том числе:</w:t>
            </w:r>
          </w:p>
          <w:p w:rsidR="00517160" w:rsidRPr="00331392" w:rsidRDefault="00517160" w:rsidP="00331392">
            <w:pPr>
              <w:pStyle w:val="a3"/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-приобщение к традициям трудовых коллективов и организаций;</w:t>
            </w:r>
          </w:p>
          <w:p w:rsidR="00517160" w:rsidRPr="00331392" w:rsidRDefault="00517160" w:rsidP="00331392">
            <w:pPr>
              <w:pStyle w:val="a3"/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-проведение встреч с передовиками производства, ведущими специалистами-выпускниками;</w:t>
            </w:r>
          </w:p>
          <w:p w:rsidR="00517160" w:rsidRPr="00331392" w:rsidRDefault="00517160" w:rsidP="00331392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-организация общественно-полезного труда </w:t>
            </w:r>
            <w:proofErr w:type="gramStart"/>
            <w:r w:rsidRPr="00331392">
              <w:rPr>
                <w:sz w:val="28"/>
                <w:szCs w:val="28"/>
              </w:rPr>
              <w:t>обучающихся</w:t>
            </w:r>
            <w:proofErr w:type="gramEnd"/>
            <w:r w:rsidRPr="00331392">
              <w:rPr>
                <w:sz w:val="28"/>
                <w:szCs w:val="28"/>
              </w:rPr>
              <w:t>;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-включение учащихся в различные виды трудовой и творческой деятельности;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      </w:t>
            </w:r>
            <w:proofErr w:type="gramStart"/>
            <w:r w:rsidRPr="00331392">
              <w:rPr>
                <w:sz w:val="28"/>
                <w:szCs w:val="28"/>
              </w:rPr>
              <w:t>-приобщение обучающихся к научной, проектной, исследовательской деятельности в рамках будущей профессии</w:t>
            </w:r>
            <w:proofErr w:type="gramEnd"/>
          </w:p>
        </w:tc>
        <w:tc>
          <w:tcPr>
            <w:tcW w:w="219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руководители</w:t>
            </w:r>
          </w:p>
        </w:tc>
      </w:tr>
      <w:tr w:rsidR="00517160" w:rsidRPr="00331392" w:rsidTr="00F678E9">
        <w:tc>
          <w:tcPr>
            <w:tcW w:w="8062" w:type="dxa"/>
            <w:gridSpan w:val="2"/>
          </w:tcPr>
          <w:p w:rsidR="00517160" w:rsidRPr="00331392" w:rsidRDefault="00517160" w:rsidP="00331392">
            <w:pPr>
              <w:tabs>
                <w:tab w:val="left" w:pos="612"/>
              </w:tabs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13.Организация и проведение встреч-диалогов с руководителями</w:t>
            </w:r>
            <w:r w:rsidRPr="00331392">
              <w:rPr>
                <w:sz w:val="28"/>
                <w:szCs w:val="28"/>
              </w:rPr>
              <w:br/>
              <w:t xml:space="preserve">     производств</w:t>
            </w:r>
          </w:p>
        </w:tc>
        <w:tc>
          <w:tcPr>
            <w:tcW w:w="219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</w:p>
        </w:tc>
      </w:tr>
      <w:tr w:rsidR="00517160" w:rsidRPr="00331392" w:rsidTr="00F678E9">
        <w:tc>
          <w:tcPr>
            <w:tcW w:w="8062" w:type="dxa"/>
            <w:gridSpan w:val="2"/>
          </w:tcPr>
          <w:p w:rsidR="00517160" w:rsidRPr="00331392" w:rsidRDefault="00517160" w:rsidP="00331392">
            <w:pPr>
              <w:tabs>
                <w:tab w:val="left" w:pos="612"/>
              </w:tabs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14.Организация в школе экологических акций:</w:t>
            </w:r>
          </w:p>
          <w:p w:rsidR="00517160" w:rsidRPr="00331392" w:rsidRDefault="00517160" w:rsidP="00331392">
            <w:pPr>
              <w:tabs>
                <w:tab w:val="left" w:pos="612"/>
              </w:tabs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-  по сбору макулатуры «Спаси дерево»;</w:t>
            </w:r>
          </w:p>
          <w:p w:rsidR="00517160" w:rsidRPr="00331392" w:rsidRDefault="00517160" w:rsidP="00331392">
            <w:pPr>
              <w:tabs>
                <w:tab w:val="left" w:pos="612"/>
              </w:tabs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- по сбору металлолома</w:t>
            </w:r>
          </w:p>
        </w:tc>
        <w:tc>
          <w:tcPr>
            <w:tcW w:w="219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Г.В., 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руководители</w:t>
            </w:r>
          </w:p>
        </w:tc>
      </w:tr>
      <w:tr w:rsidR="00517160" w:rsidRPr="00331392" w:rsidTr="00F678E9">
        <w:tc>
          <w:tcPr>
            <w:tcW w:w="8062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15. Участие в мероприятиях, направленных на формирование эстетической культуры и реализацию творческого потенциала обучающихся: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- республиканская выставка – конкурс декоративно-прикладного творчества учащихся «</w:t>
            </w:r>
            <w:proofErr w:type="spellStart"/>
            <w:r w:rsidRPr="00331392">
              <w:rPr>
                <w:sz w:val="28"/>
                <w:szCs w:val="28"/>
              </w:rPr>
              <w:t>Калядная</w:t>
            </w:r>
            <w:proofErr w:type="spellEnd"/>
            <w:r w:rsidRPr="00331392">
              <w:rPr>
                <w:sz w:val="28"/>
                <w:szCs w:val="28"/>
              </w:rPr>
              <w:t xml:space="preserve"> зорка»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- республиканская выставка-конкурс «</w:t>
            </w:r>
            <w:proofErr w:type="spellStart"/>
            <w:r w:rsidRPr="00331392">
              <w:rPr>
                <w:sz w:val="28"/>
                <w:szCs w:val="28"/>
              </w:rPr>
              <w:t>Лед</w:t>
            </w:r>
            <w:proofErr w:type="gramStart"/>
            <w:r w:rsidRPr="00331392">
              <w:rPr>
                <w:sz w:val="28"/>
                <w:szCs w:val="28"/>
              </w:rPr>
              <w:t>.Ц</w:t>
            </w:r>
            <w:proofErr w:type="gramEnd"/>
            <w:r w:rsidRPr="00331392">
              <w:rPr>
                <w:sz w:val="28"/>
                <w:szCs w:val="28"/>
              </w:rPr>
              <w:t>веты.Фантазия</w:t>
            </w:r>
            <w:proofErr w:type="spellEnd"/>
            <w:r w:rsidRPr="00331392">
              <w:rPr>
                <w:sz w:val="28"/>
                <w:szCs w:val="28"/>
              </w:rPr>
              <w:t>»</w:t>
            </w:r>
          </w:p>
        </w:tc>
        <w:tc>
          <w:tcPr>
            <w:tcW w:w="219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руководители</w:t>
            </w:r>
          </w:p>
        </w:tc>
      </w:tr>
      <w:tr w:rsidR="00517160" w:rsidRPr="00331392" w:rsidTr="00F678E9">
        <w:tc>
          <w:tcPr>
            <w:tcW w:w="8062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16.Проведение мероприятий по реализации экологического </w:t>
            </w:r>
            <w:r w:rsidRPr="00331392">
              <w:rPr>
                <w:sz w:val="28"/>
                <w:szCs w:val="28"/>
              </w:rPr>
              <w:lastRenderedPageBreak/>
              <w:t>образовательного проекта «Зеленые школы»</w:t>
            </w:r>
          </w:p>
        </w:tc>
        <w:tc>
          <w:tcPr>
            <w:tcW w:w="219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Гаврилов Н.Г.</w:t>
            </w:r>
          </w:p>
        </w:tc>
      </w:tr>
      <w:tr w:rsidR="00517160" w:rsidRPr="00331392" w:rsidTr="00A06754">
        <w:trPr>
          <w:trHeight w:val="295"/>
        </w:trPr>
        <w:tc>
          <w:tcPr>
            <w:tcW w:w="15134" w:type="dxa"/>
            <w:gridSpan w:val="6"/>
          </w:tcPr>
          <w:p w:rsidR="00517160" w:rsidRPr="00331392" w:rsidRDefault="00517160" w:rsidP="0033139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31392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                              5. Воспитание культуры безопасности жизнедеятельности и навыков здорового образа жизни. </w:t>
            </w: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1. Организация учета посещаемости учебных занятий</w:t>
            </w:r>
            <w:r w:rsidRPr="00331392">
              <w:rPr>
                <w:sz w:val="28"/>
                <w:szCs w:val="28"/>
              </w:rPr>
              <w:br/>
            </w:r>
            <w:proofErr w:type="gramStart"/>
            <w:r w:rsidRPr="00331392">
              <w:rPr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руководители,</w:t>
            </w:r>
            <w:r w:rsidRPr="00331392">
              <w:rPr>
                <w:sz w:val="28"/>
                <w:szCs w:val="28"/>
              </w:rPr>
              <w:br/>
              <w:t>Малышко Т.Р.</w:t>
            </w: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2.Проведение мероприятий направленных на формирование навыков здорового образа жизни, профилактику травматизма, ответственного отношения к своему здоровью, разъяснение правил поведения в школе, быту и на улице, правил пожарной безопасности, дорожного движения: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- встречи со специалистами (служба МЧС, правоохранительные органы, специалисты здравоохранения);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-мероприятия, направленные на профилактику различных видов зависимостей у учащихся;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-информационно-просветительская работа с учащимися по разъяснению правил безопасного поведения в  сети Интернет и использования Интернет-ресурсов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</w:p>
        </w:tc>
        <w:tc>
          <w:tcPr>
            <w:tcW w:w="4881" w:type="dxa"/>
            <w:gridSpan w:val="2"/>
          </w:tcPr>
          <w:p w:rsidR="00517160" w:rsidRPr="00331392" w:rsidRDefault="00331392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</w:t>
            </w:r>
            <w:r w:rsidR="00517160" w:rsidRPr="00331392">
              <w:rPr>
                <w:sz w:val="28"/>
                <w:szCs w:val="28"/>
              </w:rPr>
              <w:t>лассные руководители 1-11 классов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3. Систематическое проведение лекций, классных часов,</w:t>
            </w:r>
            <w:r w:rsidRPr="00331392">
              <w:rPr>
                <w:sz w:val="28"/>
                <w:szCs w:val="28"/>
              </w:rPr>
              <w:br/>
              <w:t xml:space="preserve"> консультаций, просмотров фильмов с целью предупреждения</w:t>
            </w:r>
            <w:r w:rsidRPr="00331392">
              <w:rPr>
                <w:sz w:val="28"/>
                <w:szCs w:val="28"/>
              </w:rPr>
              <w:br/>
              <w:t xml:space="preserve">    распространения токсикомании, наркомании, алкоголизма</w:t>
            </w:r>
            <w:r w:rsidRPr="00331392">
              <w:rPr>
                <w:sz w:val="28"/>
                <w:szCs w:val="28"/>
              </w:rPr>
              <w:br/>
              <w:t xml:space="preserve">    среди подростков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331392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</w:t>
            </w:r>
            <w:r w:rsidR="00517160" w:rsidRPr="00331392">
              <w:rPr>
                <w:sz w:val="28"/>
                <w:szCs w:val="28"/>
              </w:rPr>
              <w:t>лассные руководители</w:t>
            </w: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4. Участие в районной спартакиаде по зимнему и летнему</w:t>
            </w:r>
            <w:r w:rsidRPr="00331392">
              <w:rPr>
                <w:sz w:val="28"/>
                <w:szCs w:val="28"/>
              </w:rPr>
              <w:br/>
              <w:t xml:space="preserve">    многоборью среди допризывной и призывной молодежи «Защитник Отечества»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Радевич</w:t>
            </w:r>
            <w:proofErr w:type="spellEnd"/>
            <w:r w:rsidRPr="00331392">
              <w:rPr>
                <w:sz w:val="28"/>
                <w:szCs w:val="28"/>
              </w:rPr>
              <w:t xml:space="preserve"> И.Ю.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5. Организация оздоровления учащихся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Малышко Т.Р.</w:t>
            </w: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6.Обеспечить проведение физкультминуток на уроках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Учителя-предметники</w:t>
            </w: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7.Оформление выставок по ЗОЖ, стенда «Здоровый образ жизни»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Алещик</w:t>
            </w:r>
            <w:proofErr w:type="spellEnd"/>
            <w:r w:rsidRPr="00331392">
              <w:rPr>
                <w:sz w:val="28"/>
                <w:szCs w:val="28"/>
              </w:rPr>
              <w:t xml:space="preserve"> А.С., Гаврилов Н.Г.</w:t>
            </w: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8.Проведение Дней здоровья  (по отдельному плану)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Ноябрь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Радевич</w:t>
            </w:r>
            <w:proofErr w:type="spellEnd"/>
            <w:r w:rsidRPr="00331392">
              <w:rPr>
                <w:sz w:val="28"/>
                <w:szCs w:val="28"/>
              </w:rPr>
              <w:t xml:space="preserve"> И.Ю., классные руководители, </w:t>
            </w: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</w:t>
            </w: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9.Проведение мероприятий в рамках Всемирной кампании </w:t>
            </w:r>
            <w:r w:rsidRPr="00331392">
              <w:rPr>
                <w:sz w:val="28"/>
                <w:szCs w:val="28"/>
              </w:rPr>
              <w:br/>
              <w:t xml:space="preserve"> </w:t>
            </w:r>
            <w:proofErr w:type="gramStart"/>
            <w:r w:rsidRPr="00331392">
              <w:rPr>
                <w:sz w:val="28"/>
                <w:szCs w:val="28"/>
              </w:rPr>
              <w:t>против</w:t>
            </w:r>
            <w:proofErr w:type="gramEnd"/>
            <w:r w:rsidRPr="00331392">
              <w:rPr>
                <w:sz w:val="28"/>
                <w:szCs w:val="28"/>
              </w:rPr>
              <w:t xml:space="preserve"> </w:t>
            </w:r>
            <w:proofErr w:type="gramStart"/>
            <w:r w:rsidRPr="00331392">
              <w:rPr>
                <w:sz w:val="28"/>
                <w:szCs w:val="28"/>
              </w:rPr>
              <w:t>СПИД</w:t>
            </w:r>
            <w:proofErr w:type="gramEnd"/>
            <w:r w:rsidRPr="00331392">
              <w:rPr>
                <w:sz w:val="28"/>
                <w:szCs w:val="28"/>
              </w:rPr>
              <w:t xml:space="preserve"> и Всемирного дня профилактики СПИД 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Ноябрь, декабрь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Бородюк</w:t>
            </w:r>
            <w:proofErr w:type="spellEnd"/>
            <w:r w:rsidRPr="00331392">
              <w:rPr>
                <w:sz w:val="28"/>
                <w:szCs w:val="28"/>
              </w:rPr>
              <w:t xml:space="preserve"> Л.В., классные руководители.</w:t>
            </w: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10.Организация и контроль питания учащихся школы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Бородюк</w:t>
            </w:r>
            <w:proofErr w:type="spellEnd"/>
            <w:r w:rsidRPr="00331392">
              <w:rPr>
                <w:sz w:val="28"/>
                <w:szCs w:val="28"/>
              </w:rPr>
              <w:t xml:space="preserve"> Л.В.</w:t>
            </w:r>
          </w:p>
        </w:tc>
      </w:tr>
      <w:tr w:rsidR="00517160" w:rsidRPr="00331392" w:rsidTr="00B83F55">
        <w:trPr>
          <w:trHeight w:val="584"/>
        </w:trPr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lastRenderedPageBreak/>
              <w:t>1</w:t>
            </w:r>
            <w:r w:rsidR="00331392" w:rsidRPr="00331392">
              <w:rPr>
                <w:sz w:val="28"/>
                <w:szCs w:val="28"/>
              </w:rPr>
              <w:t>1</w:t>
            </w:r>
            <w:r w:rsidRPr="00331392">
              <w:rPr>
                <w:sz w:val="28"/>
                <w:szCs w:val="28"/>
              </w:rPr>
              <w:t>.Проведение мероприятий по предупреждению и преодолению</w:t>
            </w:r>
            <w:r w:rsidRPr="00331392">
              <w:rPr>
                <w:sz w:val="28"/>
                <w:szCs w:val="28"/>
              </w:rPr>
              <w:br/>
              <w:t xml:space="preserve">     пьянства и алкоголизма 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331392" w:rsidRPr="00331392" w:rsidRDefault="00331392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Г.В., 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руководители</w:t>
            </w: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</w:t>
            </w:r>
            <w:r w:rsidR="00331392" w:rsidRPr="00331392">
              <w:rPr>
                <w:sz w:val="28"/>
                <w:szCs w:val="28"/>
              </w:rPr>
              <w:t>2</w:t>
            </w:r>
            <w:r w:rsidRPr="00331392">
              <w:rPr>
                <w:sz w:val="28"/>
                <w:szCs w:val="28"/>
              </w:rPr>
              <w:t xml:space="preserve">.Работа спортивных секций, кружков, тренажерного зала, стадиона 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(по отдельным планам)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Радевич</w:t>
            </w:r>
            <w:proofErr w:type="spellEnd"/>
            <w:r w:rsidRPr="00331392">
              <w:rPr>
                <w:sz w:val="28"/>
                <w:szCs w:val="28"/>
              </w:rPr>
              <w:t xml:space="preserve"> И.Ю.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Бондюш</w:t>
            </w:r>
            <w:proofErr w:type="spellEnd"/>
            <w:r w:rsidRPr="00331392">
              <w:rPr>
                <w:sz w:val="28"/>
                <w:szCs w:val="28"/>
              </w:rPr>
              <w:t xml:space="preserve"> Д.В.</w:t>
            </w:r>
          </w:p>
        </w:tc>
      </w:tr>
      <w:tr w:rsidR="00517160" w:rsidRPr="00331392" w:rsidTr="00F678E9">
        <w:trPr>
          <w:trHeight w:val="497"/>
        </w:trPr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14.Деятельность кружка «ЮИД</w:t>
            </w:r>
            <w:proofErr w:type="gramStart"/>
            <w:r w:rsidRPr="00331392">
              <w:rPr>
                <w:sz w:val="28"/>
                <w:szCs w:val="28"/>
              </w:rPr>
              <w:t>»(</w:t>
            </w:r>
            <w:proofErr w:type="gramEnd"/>
            <w:r w:rsidRPr="00331392">
              <w:rPr>
                <w:sz w:val="28"/>
                <w:szCs w:val="28"/>
              </w:rPr>
              <w:t>по отдельному плану)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Бондюш</w:t>
            </w:r>
            <w:proofErr w:type="spellEnd"/>
            <w:r w:rsidRPr="00331392">
              <w:rPr>
                <w:sz w:val="28"/>
                <w:szCs w:val="28"/>
              </w:rPr>
              <w:t xml:space="preserve"> Д.В.</w:t>
            </w: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15.Участие в республиканской акции «Неделя спорта и здоровья», соревнованиях по подвижным играм «Вас вызывает </w:t>
            </w:r>
            <w:proofErr w:type="spellStart"/>
            <w:r w:rsidRPr="00331392">
              <w:rPr>
                <w:sz w:val="28"/>
                <w:szCs w:val="28"/>
              </w:rPr>
              <w:t>Спортландия</w:t>
            </w:r>
            <w:proofErr w:type="spellEnd"/>
            <w:r w:rsidRPr="00331392">
              <w:rPr>
                <w:sz w:val="28"/>
                <w:szCs w:val="28"/>
              </w:rPr>
              <w:t>!» и др.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Учителя физкультуры</w:t>
            </w: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16.Проведение месячника по предупреждению суицидальных поступков среди несовершеннолетни</w:t>
            </w:r>
            <w:proofErr w:type="gramStart"/>
            <w:r w:rsidRPr="00331392">
              <w:rPr>
                <w:sz w:val="28"/>
                <w:szCs w:val="28"/>
              </w:rPr>
              <w:t>х(</w:t>
            </w:r>
            <w:proofErr w:type="gramEnd"/>
            <w:r w:rsidRPr="00331392">
              <w:rPr>
                <w:sz w:val="28"/>
                <w:szCs w:val="28"/>
              </w:rPr>
              <w:t>по отдельному плану)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Сентябрь </w:t>
            </w:r>
            <w:proofErr w:type="gramStart"/>
            <w:r w:rsidRPr="00331392">
              <w:rPr>
                <w:sz w:val="28"/>
                <w:szCs w:val="28"/>
              </w:rPr>
              <w:t>–о</w:t>
            </w:r>
            <w:proofErr w:type="gramEnd"/>
            <w:r w:rsidRPr="00331392">
              <w:rPr>
                <w:sz w:val="28"/>
                <w:szCs w:val="28"/>
              </w:rPr>
              <w:t>ктябрь 2022г.</w:t>
            </w:r>
          </w:p>
        </w:tc>
        <w:tc>
          <w:tcPr>
            <w:tcW w:w="4881" w:type="dxa"/>
            <w:gridSpan w:val="2"/>
          </w:tcPr>
          <w:p w:rsidR="00517160" w:rsidRPr="00331392" w:rsidRDefault="00331392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</w:t>
            </w:r>
            <w:r w:rsidR="00517160" w:rsidRPr="00331392">
              <w:rPr>
                <w:sz w:val="28"/>
                <w:szCs w:val="28"/>
              </w:rPr>
              <w:t xml:space="preserve">, 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руководители</w:t>
            </w: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17. Индивидуальные беседы с </w:t>
            </w:r>
            <w:proofErr w:type="gramStart"/>
            <w:r w:rsidRPr="00331392">
              <w:rPr>
                <w:sz w:val="28"/>
                <w:szCs w:val="28"/>
              </w:rPr>
              <w:t>обучающимися</w:t>
            </w:r>
            <w:proofErr w:type="gramEnd"/>
            <w:r w:rsidRPr="00331392">
              <w:rPr>
                <w:sz w:val="28"/>
                <w:szCs w:val="28"/>
              </w:rPr>
              <w:t xml:space="preserve"> с ОПФР, находящимися в СОП о необходимости ведения ЗОЖ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331392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руководители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18.Организация работы</w:t>
            </w:r>
            <w:r w:rsidRPr="00331392">
              <w:rPr>
                <w:sz w:val="28"/>
                <w:szCs w:val="28"/>
              </w:rPr>
              <w:br/>
              <w:t>- пришкольного оздоровительного лагеря «УМКИ»;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- палаточного передвижного лагеря «Следопыт»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года,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июнь-июль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Администрация, директора лагерей</w:t>
            </w: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19.Организация встречи учащихся 9-11 классов с медработниками на тему «Защити себя»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Декабрь</w:t>
            </w:r>
          </w:p>
        </w:tc>
        <w:tc>
          <w:tcPr>
            <w:tcW w:w="4881" w:type="dxa"/>
            <w:gridSpan w:val="2"/>
          </w:tcPr>
          <w:p w:rsidR="00517160" w:rsidRPr="00331392" w:rsidRDefault="00331392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20.Проведение мероприятий </w:t>
            </w:r>
            <w:r w:rsidR="00581C9E" w:rsidRPr="00331392">
              <w:rPr>
                <w:sz w:val="28"/>
                <w:szCs w:val="28"/>
              </w:rPr>
              <w:t xml:space="preserve">направленных на формирование антинаркотического барьера, профилактику употребления </w:t>
            </w:r>
            <w:proofErr w:type="spellStart"/>
            <w:r w:rsidR="00581C9E" w:rsidRPr="00331392">
              <w:rPr>
                <w:sz w:val="28"/>
                <w:szCs w:val="28"/>
              </w:rPr>
              <w:t>психоактивных</w:t>
            </w:r>
            <w:proofErr w:type="spellEnd"/>
            <w:r w:rsidR="00581C9E" w:rsidRPr="00331392">
              <w:rPr>
                <w:sz w:val="28"/>
                <w:szCs w:val="28"/>
              </w:rPr>
              <w:t xml:space="preserve"> и курительных смесей, </w:t>
            </w:r>
            <w:r w:rsidRPr="00331392">
              <w:rPr>
                <w:sz w:val="28"/>
                <w:szCs w:val="28"/>
              </w:rPr>
              <w:t xml:space="preserve">осенней и </w:t>
            </w:r>
            <w:proofErr w:type="gramStart"/>
            <w:r w:rsidRPr="00331392">
              <w:rPr>
                <w:sz w:val="28"/>
                <w:szCs w:val="28"/>
              </w:rPr>
              <w:t>весенней</w:t>
            </w:r>
            <w:proofErr w:type="gramEnd"/>
            <w:r w:rsidRPr="00331392">
              <w:rPr>
                <w:sz w:val="28"/>
                <w:szCs w:val="28"/>
              </w:rPr>
              <w:t xml:space="preserve"> антинаркотических акций (по отдельному плану)</w:t>
            </w:r>
            <w:r w:rsidR="00581C9E" w:rsidRPr="00331392">
              <w:rPr>
                <w:sz w:val="28"/>
                <w:szCs w:val="28"/>
              </w:rPr>
              <w:t>.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Октябрь, март</w:t>
            </w:r>
          </w:p>
        </w:tc>
        <w:tc>
          <w:tcPr>
            <w:tcW w:w="4881" w:type="dxa"/>
            <w:gridSpan w:val="2"/>
          </w:tcPr>
          <w:p w:rsidR="00517160" w:rsidRPr="00331392" w:rsidRDefault="00331392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Малышко Т.Р.</w:t>
            </w: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21. Организация встречи учащихся с медработниками на тему: «Вредные привычки и их последствия»»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Май</w:t>
            </w:r>
          </w:p>
        </w:tc>
        <w:tc>
          <w:tcPr>
            <w:tcW w:w="4881" w:type="dxa"/>
            <w:gridSpan w:val="2"/>
          </w:tcPr>
          <w:p w:rsidR="00517160" w:rsidRPr="00331392" w:rsidRDefault="00331392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</w:t>
            </w:r>
          </w:p>
        </w:tc>
      </w:tr>
      <w:tr w:rsidR="00517160" w:rsidRPr="00331392" w:rsidTr="0055068E">
        <w:trPr>
          <w:trHeight w:val="372"/>
        </w:trPr>
        <w:tc>
          <w:tcPr>
            <w:tcW w:w="15134" w:type="dxa"/>
            <w:gridSpan w:val="6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6. Взаимодействие с семьей. Формирование культуры семейных отношений, гендерное воспитание</w:t>
            </w: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1.Проведение мероприятий, направленных на </w:t>
            </w:r>
            <w:r w:rsidR="00B02CE3" w:rsidRPr="00331392">
              <w:rPr>
                <w:sz w:val="28"/>
                <w:szCs w:val="28"/>
              </w:rPr>
              <w:t xml:space="preserve">повышение престижа семьи, ознакомление обучающихся с основами семейной политики государства, формирование ответственного материнства и отцовства, </w:t>
            </w:r>
            <w:r w:rsidRPr="00331392">
              <w:rPr>
                <w:sz w:val="28"/>
                <w:szCs w:val="28"/>
              </w:rPr>
              <w:t>воспитание гендерной культуры обучающихся, преодоление гендерных стереотипов и дискриминации по половому признаку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Г.В., 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руководители</w:t>
            </w: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lastRenderedPageBreak/>
              <w:t>2.</w:t>
            </w:r>
            <w:r w:rsidR="00B02CE3" w:rsidRPr="00331392">
              <w:rPr>
                <w:sz w:val="28"/>
                <w:szCs w:val="28"/>
              </w:rPr>
              <w:t>Обеспечение активного взаимодействия семьи и школы.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руководители</w:t>
            </w: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3. Индивидуальная работа с родителями, дети которых находятся в социально опасном положении (консультирование, беседы, просвещение)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классные руководители</w:t>
            </w: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4. Проведение мероприятий ко Дню семьи (по отдельному плану)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Май 2023г.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классные руководители 1-11 классов </w:t>
            </w: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B02CE3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5</w:t>
            </w:r>
            <w:r w:rsidR="00517160" w:rsidRPr="00331392">
              <w:rPr>
                <w:sz w:val="28"/>
                <w:szCs w:val="28"/>
              </w:rPr>
              <w:t xml:space="preserve">.Работа родительского университета «Школа родительской любви».                                                                             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331392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</w:t>
            </w: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B02CE3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6</w:t>
            </w:r>
            <w:r w:rsidR="00517160" w:rsidRPr="00331392">
              <w:rPr>
                <w:sz w:val="28"/>
                <w:szCs w:val="28"/>
              </w:rPr>
              <w:t>. Проведение Недели матери (по отдельному плану)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Октябрь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</w:t>
            </w:r>
          </w:p>
        </w:tc>
      </w:tr>
      <w:tr w:rsidR="00517160" w:rsidRPr="00331392" w:rsidTr="0055068E">
        <w:trPr>
          <w:trHeight w:val="420"/>
        </w:trPr>
        <w:tc>
          <w:tcPr>
            <w:tcW w:w="15134" w:type="dxa"/>
            <w:gridSpan w:val="6"/>
          </w:tcPr>
          <w:p w:rsidR="00517160" w:rsidRPr="00331392" w:rsidRDefault="00517160" w:rsidP="00331392">
            <w:pPr>
              <w:jc w:val="center"/>
              <w:rPr>
                <w:b/>
                <w:i/>
                <w:sz w:val="28"/>
                <w:szCs w:val="28"/>
              </w:rPr>
            </w:pPr>
            <w:r w:rsidRPr="00331392">
              <w:rPr>
                <w:b/>
                <w:i/>
                <w:sz w:val="28"/>
                <w:szCs w:val="28"/>
              </w:rPr>
              <w:t>6.  Организация работы в шестой школьный день.</w:t>
            </w: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1.Организация посещения учащимися кинотеатров, тематических показов фильмов на патриотическую тематику, </w:t>
            </w:r>
          </w:p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Фильмов белорусского производства, музеев, драмтеатра, выставок, 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Г.В., классные руководители</w:t>
            </w: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2.Участие в реализации культурно-образовательного проекта «Смотри и помни»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Г.В., классные руководители</w:t>
            </w: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 xml:space="preserve">3.Проведение тематических суббот (в соответствии с рекомендациями) 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proofErr w:type="spellStart"/>
            <w:r w:rsidRPr="00331392">
              <w:rPr>
                <w:sz w:val="28"/>
                <w:szCs w:val="28"/>
              </w:rPr>
              <w:t>Ванюк</w:t>
            </w:r>
            <w:proofErr w:type="spellEnd"/>
            <w:r w:rsidRPr="00331392">
              <w:rPr>
                <w:sz w:val="28"/>
                <w:szCs w:val="28"/>
              </w:rPr>
              <w:t xml:space="preserve"> Г.В., педагоги </w:t>
            </w:r>
          </w:p>
        </w:tc>
      </w:tr>
      <w:tr w:rsidR="00517160" w:rsidRPr="00331392" w:rsidTr="00F678E9">
        <w:tc>
          <w:tcPr>
            <w:tcW w:w="8144" w:type="dxa"/>
            <w:gridSpan w:val="3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4.Проведение тематических мероприятий на базе музея, исследовательской работы краеведческой направленности, изучение памятных исторических событий регионов республики</w:t>
            </w:r>
          </w:p>
        </w:tc>
        <w:tc>
          <w:tcPr>
            <w:tcW w:w="2109" w:type="dxa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81" w:type="dxa"/>
            <w:gridSpan w:val="2"/>
          </w:tcPr>
          <w:p w:rsidR="00517160" w:rsidRPr="00331392" w:rsidRDefault="00517160" w:rsidP="00331392">
            <w:pPr>
              <w:rPr>
                <w:sz w:val="28"/>
                <w:szCs w:val="28"/>
              </w:rPr>
            </w:pPr>
            <w:r w:rsidRPr="00331392">
              <w:rPr>
                <w:sz w:val="28"/>
                <w:szCs w:val="28"/>
              </w:rPr>
              <w:t>Педагоги</w:t>
            </w:r>
          </w:p>
        </w:tc>
      </w:tr>
      <w:bookmarkEnd w:id="0"/>
    </w:tbl>
    <w:p w:rsidR="002E10F2" w:rsidRPr="00331392" w:rsidRDefault="002E10F2" w:rsidP="00331392">
      <w:pPr>
        <w:rPr>
          <w:b/>
          <w:sz w:val="28"/>
          <w:szCs w:val="28"/>
        </w:rPr>
      </w:pPr>
    </w:p>
    <w:sectPr w:rsidR="002E10F2" w:rsidRPr="00331392" w:rsidSect="00331392">
      <w:pgSz w:w="16838" w:h="11906" w:orient="landscape" w:code="9"/>
      <w:pgMar w:top="539" w:right="1134" w:bottom="357" w:left="42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13C7"/>
    <w:multiLevelType w:val="hybridMultilevel"/>
    <w:tmpl w:val="41D01FE0"/>
    <w:lvl w:ilvl="0" w:tplc="602E4E9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65B4AF0"/>
    <w:multiLevelType w:val="hybridMultilevel"/>
    <w:tmpl w:val="E1A27EDE"/>
    <w:lvl w:ilvl="0" w:tplc="D766DB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836C7"/>
    <w:multiLevelType w:val="hybridMultilevel"/>
    <w:tmpl w:val="B8FE8410"/>
    <w:lvl w:ilvl="0" w:tplc="7D84AB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D59C7"/>
    <w:multiLevelType w:val="multilevel"/>
    <w:tmpl w:val="D1B6C8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40"/>
        </w:tabs>
        <w:ind w:left="1740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  <w:u w:val="none"/>
      </w:rPr>
    </w:lvl>
  </w:abstractNum>
  <w:abstractNum w:abstractNumId="4">
    <w:nsid w:val="533F658E"/>
    <w:multiLevelType w:val="hybridMultilevel"/>
    <w:tmpl w:val="1214EEF2"/>
    <w:lvl w:ilvl="0" w:tplc="2452DC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57B67"/>
    <w:multiLevelType w:val="hybridMultilevel"/>
    <w:tmpl w:val="2A80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F2237"/>
    <w:multiLevelType w:val="hybridMultilevel"/>
    <w:tmpl w:val="85F215C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AE5663C"/>
    <w:multiLevelType w:val="hybridMultilevel"/>
    <w:tmpl w:val="6DEA0424"/>
    <w:lvl w:ilvl="0" w:tplc="E57EAA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7FA51FEF"/>
    <w:multiLevelType w:val="hybridMultilevel"/>
    <w:tmpl w:val="8AD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DD"/>
    <w:rsid w:val="00000FFD"/>
    <w:rsid w:val="000147F2"/>
    <w:rsid w:val="000160F5"/>
    <w:rsid w:val="00027143"/>
    <w:rsid w:val="00027EE7"/>
    <w:rsid w:val="0003139B"/>
    <w:rsid w:val="00036A20"/>
    <w:rsid w:val="00042615"/>
    <w:rsid w:val="000472B0"/>
    <w:rsid w:val="00055A93"/>
    <w:rsid w:val="00057D7E"/>
    <w:rsid w:val="00070B61"/>
    <w:rsid w:val="000724FE"/>
    <w:rsid w:val="00083239"/>
    <w:rsid w:val="00083A1E"/>
    <w:rsid w:val="00087566"/>
    <w:rsid w:val="00090944"/>
    <w:rsid w:val="000951FF"/>
    <w:rsid w:val="00096975"/>
    <w:rsid w:val="000D34B9"/>
    <w:rsid w:val="000D3949"/>
    <w:rsid w:val="000E13D8"/>
    <w:rsid w:val="000E34E5"/>
    <w:rsid w:val="000E4E99"/>
    <w:rsid w:val="000F505D"/>
    <w:rsid w:val="000F7BB1"/>
    <w:rsid w:val="00101C8A"/>
    <w:rsid w:val="00116BAC"/>
    <w:rsid w:val="00122FD3"/>
    <w:rsid w:val="00125314"/>
    <w:rsid w:val="00131FFA"/>
    <w:rsid w:val="0013250C"/>
    <w:rsid w:val="00132DA8"/>
    <w:rsid w:val="001353DB"/>
    <w:rsid w:val="0013711C"/>
    <w:rsid w:val="00151AA3"/>
    <w:rsid w:val="00160201"/>
    <w:rsid w:val="00170916"/>
    <w:rsid w:val="001723D5"/>
    <w:rsid w:val="00184FFD"/>
    <w:rsid w:val="00185A13"/>
    <w:rsid w:val="00187F72"/>
    <w:rsid w:val="00192E94"/>
    <w:rsid w:val="001A1CA0"/>
    <w:rsid w:val="001B0085"/>
    <w:rsid w:val="001B1F9F"/>
    <w:rsid w:val="001B7900"/>
    <w:rsid w:val="001D150E"/>
    <w:rsid w:val="001D388C"/>
    <w:rsid w:val="001E0E85"/>
    <w:rsid w:val="001E14F1"/>
    <w:rsid w:val="001E1A7B"/>
    <w:rsid w:val="001E470D"/>
    <w:rsid w:val="001E4E5A"/>
    <w:rsid w:val="001F58DD"/>
    <w:rsid w:val="00204254"/>
    <w:rsid w:val="0021479B"/>
    <w:rsid w:val="00215D03"/>
    <w:rsid w:val="002168A6"/>
    <w:rsid w:val="002200A4"/>
    <w:rsid w:val="00224094"/>
    <w:rsid w:val="002326C3"/>
    <w:rsid w:val="00252AAF"/>
    <w:rsid w:val="002654F0"/>
    <w:rsid w:val="00271E1A"/>
    <w:rsid w:val="0027680E"/>
    <w:rsid w:val="00292827"/>
    <w:rsid w:val="002C141B"/>
    <w:rsid w:val="002C36E7"/>
    <w:rsid w:val="002D04BF"/>
    <w:rsid w:val="002D169E"/>
    <w:rsid w:val="002D2029"/>
    <w:rsid w:val="002D6F7C"/>
    <w:rsid w:val="002E10F2"/>
    <w:rsid w:val="002E78E6"/>
    <w:rsid w:val="002F5932"/>
    <w:rsid w:val="003017B4"/>
    <w:rsid w:val="00302BB2"/>
    <w:rsid w:val="003030E6"/>
    <w:rsid w:val="00312844"/>
    <w:rsid w:val="00315750"/>
    <w:rsid w:val="00324794"/>
    <w:rsid w:val="00325675"/>
    <w:rsid w:val="0032788D"/>
    <w:rsid w:val="00331392"/>
    <w:rsid w:val="003469E9"/>
    <w:rsid w:val="003551DB"/>
    <w:rsid w:val="003758A2"/>
    <w:rsid w:val="003822A0"/>
    <w:rsid w:val="003907AD"/>
    <w:rsid w:val="003A0969"/>
    <w:rsid w:val="003A39EF"/>
    <w:rsid w:val="003A3D92"/>
    <w:rsid w:val="003C1FCC"/>
    <w:rsid w:val="003C246B"/>
    <w:rsid w:val="003D5DF6"/>
    <w:rsid w:val="003E3A17"/>
    <w:rsid w:val="003E5C43"/>
    <w:rsid w:val="003F6DB1"/>
    <w:rsid w:val="00401F83"/>
    <w:rsid w:val="00402A4B"/>
    <w:rsid w:val="00405B8F"/>
    <w:rsid w:val="00406D70"/>
    <w:rsid w:val="00426441"/>
    <w:rsid w:val="00433A52"/>
    <w:rsid w:val="00436C18"/>
    <w:rsid w:val="00443B23"/>
    <w:rsid w:val="004457D2"/>
    <w:rsid w:val="0045183E"/>
    <w:rsid w:val="004524CA"/>
    <w:rsid w:val="0045446B"/>
    <w:rsid w:val="004571CA"/>
    <w:rsid w:val="00462CCF"/>
    <w:rsid w:val="00465E49"/>
    <w:rsid w:val="00490756"/>
    <w:rsid w:val="0049269A"/>
    <w:rsid w:val="004A1051"/>
    <w:rsid w:val="004A6666"/>
    <w:rsid w:val="004B35DB"/>
    <w:rsid w:val="004C2BB0"/>
    <w:rsid w:val="004C69F6"/>
    <w:rsid w:val="004C7EFF"/>
    <w:rsid w:val="004F2849"/>
    <w:rsid w:val="004F312E"/>
    <w:rsid w:val="00502408"/>
    <w:rsid w:val="005134FE"/>
    <w:rsid w:val="00517160"/>
    <w:rsid w:val="005271D4"/>
    <w:rsid w:val="00530BDB"/>
    <w:rsid w:val="005314FF"/>
    <w:rsid w:val="00536936"/>
    <w:rsid w:val="005416EF"/>
    <w:rsid w:val="0055068E"/>
    <w:rsid w:val="005546A4"/>
    <w:rsid w:val="00575BDB"/>
    <w:rsid w:val="005804B6"/>
    <w:rsid w:val="00581C9E"/>
    <w:rsid w:val="00587139"/>
    <w:rsid w:val="00590E89"/>
    <w:rsid w:val="005A19C8"/>
    <w:rsid w:val="005B1385"/>
    <w:rsid w:val="005B4164"/>
    <w:rsid w:val="005B4832"/>
    <w:rsid w:val="005C5C7A"/>
    <w:rsid w:val="005D0877"/>
    <w:rsid w:val="005D0B19"/>
    <w:rsid w:val="005D2102"/>
    <w:rsid w:val="005D58B8"/>
    <w:rsid w:val="005E1BED"/>
    <w:rsid w:val="005E395E"/>
    <w:rsid w:val="005E41B7"/>
    <w:rsid w:val="005E421E"/>
    <w:rsid w:val="005E610E"/>
    <w:rsid w:val="00604539"/>
    <w:rsid w:val="00605177"/>
    <w:rsid w:val="00605A00"/>
    <w:rsid w:val="00607A7B"/>
    <w:rsid w:val="006129D9"/>
    <w:rsid w:val="00631CC1"/>
    <w:rsid w:val="00631E1E"/>
    <w:rsid w:val="00633D41"/>
    <w:rsid w:val="00650C49"/>
    <w:rsid w:val="00655A22"/>
    <w:rsid w:val="00660A9F"/>
    <w:rsid w:val="00661B82"/>
    <w:rsid w:val="006655E5"/>
    <w:rsid w:val="00666992"/>
    <w:rsid w:val="00672D2F"/>
    <w:rsid w:val="006855C1"/>
    <w:rsid w:val="00690089"/>
    <w:rsid w:val="006900A6"/>
    <w:rsid w:val="006942C2"/>
    <w:rsid w:val="006A0E74"/>
    <w:rsid w:val="006B042D"/>
    <w:rsid w:val="006B1243"/>
    <w:rsid w:val="006B6F95"/>
    <w:rsid w:val="006C2BFF"/>
    <w:rsid w:val="006C5590"/>
    <w:rsid w:val="006D4A28"/>
    <w:rsid w:val="006D7486"/>
    <w:rsid w:val="006E1235"/>
    <w:rsid w:val="006E6EFD"/>
    <w:rsid w:val="006E7AEB"/>
    <w:rsid w:val="00701C71"/>
    <w:rsid w:val="0071380A"/>
    <w:rsid w:val="00714882"/>
    <w:rsid w:val="00715CEA"/>
    <w:rsid w:val="00716A92"/>
    <w:rsid w:val="00716B35"/>
    <w:rsid w:val="00716E7B"/>
    <w:rsid w:val="00724DFF"/>
    <w:rsid w:val="00733445"/>
    <w:rsid w:val="007402D2"/>
    <w:rsid w:val="007475FB"/>
    <w:rsid w:val="00755CA3"/>
    <w:rsid w:val="00755EF8"/>
    <w:rsid w:val="007563F3"/>
    <w:rsid w:val="00764FA5"/>
    <w:rsid w:val="00772159"/>
    <w:rsid w:val="007874E2"/>
    <w:rsid w:val="00793796"/>
    <w:rsid w:val="0079473A"/>
    <w:rsid w:val="007A16A1"/>
    <w:rsid w:val="007A1DC6"/>
    <w:rsid w:val="007A420F"/>
    <w:rsid w:val="007B7055"/>
    <w:rsid w:val="007D0023"/>
    <w:rsid w:val="007D17FB"/>
    <w:rsid w:val="007D55CD"/>
    <w:rsid w:val="007E1042"/>
    <w:rsid w:val="007E6A68"/>
    <w:rsid w:val="00804A03"/>
    <w:rsid w:val="00804D04"/>
    <w:rsid w:val="00805174"/>
    <w:rsid w:val="00814162"/>
    <w:rsid w:val="00834CF7"/>
    <w:rsid w:val="00836B25"/>
    <w:rsid w:val="008469B1"/>
    <w:rsid w:val="00847784"/>
    <w:rsid w:val="008477DD"/>
    <w:rsid w:val="00877D39"/>
    <w:rsid w:val="008856DC"/>
    <w:rsid w:val="00887999"/>
    <w:rsid w:val="00894BB4"/>
    <w:rsid w:val="00895C1B"/>
    <w:rsid w:val="008A7CE2"/>
    <w:rsid w:val="008B56A1"/>
    <w:rsid w:val="008C1E9A"/>
    <w:rsid w:val="008C3309"/>
    <w:rsid w:val="008D6B1E"/>
    <w:rsid w:val="008F2ECD"/>
    <w:rsid w:val="008F585A"/>
    <w:rsid w:val="008F5EAE"/>
    <w:rsid w:val="008F5FB6"/>
    <w:rsid w:val="008F739D"/>
    <w:rsid w:val="00901165"/>
    <w:rsid w:val="0090261C"/>
    <w:rsid w:val="00905449"/>
    <w:rsid w:val="00905CD8"/>
    <w:rsid w:val="00915470"/>
    <w:rsid w:val="00917A71"/>
    <w:rsid w:val="00930420"/>
    <w:rsid w:val="0093284A"/>
    <w:rsid w:val="00934221"/>
    <w:rsid w:val="00934B56"/>
    <w:rsid w:val="00943ACF"/>
    <w:rsid w:val="009668AC"/>
    <w:rsid w:val="00971E58"/>
    <w:rsid w:val="00984110"/>
    <w:rsid w:val="009852C7"/>
    <w:rsid w:val="009A1EC2"/>
    <w:rsid w:val="009A251D"/>
    <w:rsid w:val="009B62AC"/>
    <w:rsid w:val="009C07DD"/>
    <w:rsid w:val="009C6E46"/>
    <w:rsid w:val="009D0ED6"/>
    <w:rsid w:val="009D2180"/>
    <w:rsid w:val="009D280D"/>
    <w:rsid w:val="009D5A0F"/>
    <w:rsid w:val="009E34A9"/>
    <w:rsid w:val="009F113D"/>
    <w:rsid w:val="009F4C8C"/>
    <w:rsid w:val="00A00654"/>
    <w:rsid w:val="00A06754"/>
    <w:rsid w:val="00A121A3"/>
    <w:rsid w:val="00A15433"/>
    <w:rsid w:val="00A357F4"/>
    <w:rsid w:val="00A42923"/>
    <w:rsid w:val="00A452CE"/>
    <w:rsid w:val="00A517A9"/>
    <w:rsid w:val="00A541D6"/>
    <w:rsid w:val="00A60AF3"/>
    <w:rsid w:val="00A674AC"/>
    <w:rsid w:val="00A67EA2"/>
    <w:rsid w:val="00A7125D"/>
    <w:rsid w:val="00A80A73"/>
    <w:rsid w:val="00A81E15"/>
    <w:rsid w:val="00A90540"/>
    <w:rsid w:val="00A940DD"/>
    <w:rsid w:val="00A9457E"/>
    <w:rsid w:val="00AB282B"/>
    <w:rsid w:val="00AB5AD2"/>
    <w:rsid w:val="00AC0782"/>
    <w:rsid w:val="00AD342B"/>
    <w:rsid w:val="00AD531E"/>
    <w:rsid w:val="00AE13BC"/>
    <w:rsid w:val="00AE4409"/>
    <w:rsid w:val="00AF3ADF"/>
    <w:rsid w:val="00B027F5"/>
    <w:rsid w:val="00B02B0A"/>
    <w:rsid w:val="00B02CE3"/>
    <w:rsid w:val="00B04910"/>
    <w:rsid w:val="00B1384C"/>
    <w:rsid w:val="00B21E0A"/>
    <w:rsid w:val="00B32E9B"/>
    <w:rsid w:val="00B44584"/>
    <w:rsid w:val="00B451E8"/>
    <w:rsid w:val="00B457B7"/>
    <w:rsid w:val="00B468A8"/>
    <w:rsid w:val="00B51320"/>
    <w:rsid w:val="00B5221C"/>
    <w:rsid w:val="00B616E9"/>
    <w:rsid w:val="00B669B1"/>
    <w:rsid w:val="00B670A3"/>
    <w:rsid w:val="00B70D1A"/>
    <w:rsid w:val="00B83F55"/>
    <w:rsid w:val="00B96C6B"/>
    <w:rsid w:val="00BA58F4"/>
    <w:rsid w:val="00BA7610"/>
    <w:rsid w:val="00BC055F"/>
    <w:rsid w:val="00BC43F8"/>
    <w:rsid w:val="00BC5CC1"/>
    <w:rsid w:val="00BD57A4"/>
    <w:rsid w:val="00BD67CA"/>
    <w:rsid w:val="00BE6B9A"/>
    <w:rsid w:val="00BF5016"/>
    <w:rsid w:val="00C2539E"/>
    <w:rsid w:val="00C2697F"/>
    <w:rsid w:val="00C31C1D"/>
    <w:rsid w:val="00C3597F"/>
    <w:rsid w:val="00C4455E"/>
    <w:rsid w:val="00C44832"/>
    <w:rsid w:val="00C46E2F"/>
    <w:rsid w:val="00C649E4"/>
    <w:rsid w:val="00C7182E"/>
    <w:rsid w:val="00C97917"/>
    <w:rsid w:val="00CA1871"/>
    <w:rsid w:val="00CB1ACF"/>
    <w:rsid w:val="00CB5AE3"/>
    <w:rsid w:val="00CC1405"/>
    <w:rsid w:val="00CC41BB"/>
    <w:rsid w:val="00CC508E"/>
    <w:rsid w:val="00CD071B"/>
    <w:rsid w:val="00CE231F"/>
    <w:rsid w:val="00CE589B"/>
    <w:rsid w:val="00CE6600"/>
    <w:rsid w:val="00CE717B"/>
    <w:rsid w:val="00D06A8A"/>
    <w:rsid w:val="00D23D1F"/>
    <w:rsid w:val="00D6128E"/>
    <w:rsid w:val="00D62275"/>
    <w:rsid w:val="00D62555"/>
    <w:rsid w:val="00D8194E"/>
    <w:rsid w:val="00D96472"/>
    <w:rsid w:val="00D9665E"/>
    <w:rsid w:val="00DA573C"/>
    <w:rsid w:val="00DA618B"/>
    <w:rsid w:val="00DB3131"/>
    <w:rsid w:val="00DC0FFB"/>
    <w:rsid w:val="00DC1528"/>
    <w:rsid w:val="00DC1DB2"/>
    <w:rsid w:val="00DC1FBE"/>
    <w:rsid w:val="00DC7447"/>
    <w:rsid w:val="00DD4438"/>
    <w:rsid w:val="00DD5033"/>
    <w:rsid w:val="00DD7C23"/>
    <w:rsid w:val="00DE124D"/>
    <w:rsid w:val="00DF1790"/>
    <w:rsid w:val="00DF54D7"/>
    <w:rsid w:val="00E06422"/>
    <w:rsid w:val="00E305AD"/>
    <w:rsid w:val="00E434C4"/>
    <w:rsid w:val="00E537D5"/>
    <w:rsid w:val="00E60C26"/>
    <w:rsid w:val="00E76FDB"/>
    <w:rsid w:val="00E8237B"/>
    <w:rsid w:val="00E8251B"/>
    <w:rsid w:val="00E82A92"/>
    <w:rsid w:val="00E9171D"/>
    <w:rsid w:val="00E92CFD"/>
    <w:rsid w:val="00EA671C"/>
    <w:rsid w:val="00EB3D38"/>
    <w:rsid w:val="00EB73A9"/>
    <w:rsid w:val="00EC12DB"/>
    <w:rsid w:val="00EE0ACA"/>
    <w:rsid w:val="00EE3A8F"/>
    <w:rsid w:val="00EF18DD"/>
    <w:rsid w:val="00EF4A7A"/>
    <w:rsid w:val="00EF74A1"/>
    <w:rsid w:val="00EF7833"/>
    <w:rsid w:val="00F0248D"/>
    <w:rsid w:val="00F16870"/>
    <w:rsid w:val="00F225BE"/>
    <w:rsid w:val="00F23405"/>
    <w:rsid w:val="00F30E8F"/>
    <w:rsid w:val="00F340A9"/>
    <w:rsid w:val="00F54EAE"/>
    <w:rsid w:val="00F57DCA"/>
    <w:rsid w:val="00F61405"/>
    <w:rsid w:val="00F678E9"/>
    <w:rsid w:val="00F71F5B"/>
    <w:rsid w:val="00F74801"/>
    <w:rsid w:val="00F77857"/>
    <w:rsid w:val="00F83E20"/>
    <w:rsid w:val="00F84A3B"/>
    <w:rsid w:val="00F8565A"/>
    <w:rsid w:val="00FA3249"/>
    <w:rsid w:val="00FA6580"/>
    <w:rsid w:val="00FB3111"/>
    <w:rsid w:val="00FC2B1D"/>
    <w:rsid w:val="00FC55C3"/>
    <w:rsid w:val="00FE0038"/>
    <w:rsid w:val="00FE305A"/>
    <w:rsid w:val="00FE3371"/>
    <w:rsid w:val="00FF5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AE"/>
    <w:rPr>
      <w:sz w:val="24"/>
      <w:szCs w:val="24"/>
    </w:rPr>
  </w:style>
  <w:style w:type="paragraph" w:styleId="1">
    <w:name w:val="heading 1"/>
    <w:basedOn w:val="a"/>
    <w:next w:val="a"/>
    <w:qFormat/>
    <w:rsid w:val="009F4C8C"/>
    <w:pPr>
      <w:keepNext/>
      <w:ind w:left="252"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4C8C"/>
    <w:rPr>
      <w:sz w:val="30"/>
    </w:rPr>
  </w:style>
  <w:style w:type="paragraph" w:customStyle="1" w:styleId="ConsPlusNormal">
    <w:name w:val="ConsPlusNormal"/>
    <w:rsid w:val="003C24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qFormat/>
    <w:rsid w:val="00905449"/>
    <w:rPr>
      <w:sz w:val="24"/>
      <w:szCs w:val="24"/>
    </w:rPr>
  </w:style>
  <w:style w:type="paragraph" w:customStyle="1" w:styleId="10">
    <w:name w:val="Абзац списка1"/>
    <w:basedOn w:val="a"/>
    <w:rsid w:val="006A0E74"/>
    <w:pPr>
      <w:spacing w:before="100" w:beforeAutospacing="1" w:after="100" w:afterAutospacing="1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rsid w:val="00C97917"/>
    <w:pPr>
      <w:spacing w:after="120" w:line="480" w:lineRule="auto"/>
    </w:pPr>
  </w:style>
  <w:style w:type="table" w:styleId="a5">
    <w:name w:val="Table Grid"/>
    <w:basedOn w:val="a1"/>
    <w:rsid w:val="00A81E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755C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55CA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E5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AE"/>
    <w:rPr>
      <w:sz w:val="24"/>
      <w:szCs w:val="24"/>
    </w:rPr>
  </w:style>
  <w:style w:type="paragraph" w:styleId="1">
    <w:name w:val="heading 1"/>
    <w:basedOn w:val="a"/>
    <w:next w:val="a"/>
    <w:qFormat/>
    <w:rsid w:val="009F4C8C"/>
    <w:pPr>
      <w:keepNext/>
      <w:ind w:left="252"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4C8C"/>
    <w:rPr>
      <w:sz w:val="30"/>
    </w:rPr>
  </w:style>
  <w:style w:type="paragraph" w:customStyle="1" w:styleId="ConsPlusNormal">
    <w:name w:val="ConsPlusNormal"/>
    <w:rsid w:val="003C24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qFormat/>
    <w:rsid w:val="00905449"/>
    <w:rPr>
      <w:sz w:val="24"/>
      <w:szCs w:val="24"/>
    </w:rPr>
  </w:style>
  <w:style w:type="paragraph" w:customStyle="1" w:styleId="10">
    <w:name w:val="Абзац списка1"/>
    <w:basedOn w:val="a"/>
    <w:rsid w:val="006A0E74"/>
    <w:pPr>
      <w:spacing w:before="100" w:beforeAutospacing="1" w:after="100" w:afterAutospacing="1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rsid w:val="00C97917"/>
    <w:pPr>
      <w:spacing w:after="120" w:line="480" w:lineRule="auto"/>
    </w:pPr>
  </w:style>
  <w:style w:type="table" w:styleId="a5">
    <w:name w:val="Table Grid"/>
    <w:basedOn w:val="a1"/>
    <w:rsid w:val="00A81E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755C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55CA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E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0196C-1BE0-41DE-B2FA-A42DCC8F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9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 III</vt:lpstr>
    </vt:vector>
  </TitlesOfParts>
  <Company>Klass</Company>
  <LinksUpToDate>false</LinksUpToDate>
  <CharactersWithSpaces>16512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 III</dc:title>
  <dc:subject/>
  <dc:creator>Computer</dc:creator>
  <cp:keywords/>
  <dc:description/>
  <cp:lastModifiedBy>user</cp:lastModifiedBy>
  <cp:revision>15</cp:revision>
  <cp:lastPrinted>2022-09-16T07:29:00Z</cp:lastPrinted>
  <dcterms:created xsi:type="dcterms:W3CDTF">2020-09-16T13:42:00Z</dcterms:created>
  <dcterms:modified xsi:type="dcterms:W3CDTF">2022-09-16T07:30:00Z</dcterms:modified>
</cp:coreProperties>
</file>