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D5" w:rsidRPr="000952D5" w:rsidRDefault="000952D5" w:rsidP="000952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2D5">
        <w:rPr>
          <w:rFonts w:ascii="Times New Roman" w:eastAsia="Calibri" w:hAnsi="Times New Roman" w:cs="Times New Roman"/>
          <w:b/>
          <w:sz w:val="28"/>
          <w:szCs w:val="28"/>
        </w:rPr>
        <w:t>План роботы с родителями в группе продлённого дня</w:t>
      </w:r>
    </w:p>
    <w:p w:rsidR="000952D5" w:rsidRPr="000952D5" w:rsidRDefault="000952D5" w:rsidP="000952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2D5">
        <w:rPr>
          <w:rFonts w:ascii="Times New Roman" w:eastAsia="Calibri" w:hAnsi="Times New Roman" w:cs="Times New Roman"/>
          <w:b/>
          <w:sz w:val="28"/>
          <w:szCs w:val="28"/>
        </w:rPr>
        <w:t xml:space="preserve">ГУО « </w:t>
      </w:r>
      <w:proofErr w:type="spellStart"/>
      <w:r w:rsidRPr="000952D5">
        <w:rPr>
          <w:rFonts w:ascii="Times New Roman" w:eastAsia="Calibri" w:hAnsi="Times New Roman" w:cs="Times New Roman"/>
          <w:b/>
          <w:sz w:val="28"/>
          <w:szCs w:val="28"/>
        </w:rPr>
        <w:t>Лойковская</w:t>
      </w:r>
      <w:proofErr w:type="spellEnd"/>
      <w:r w:rsidRPr="000952D5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школа»</w:t>
      </w:r>
    </w:p>
    <w:p w:rsidR="000952D5" w:rsidRPr="000952D5" w:rsidRDefault="000952D5" w:rsidP="000952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2D5">
        <w:rPr>
          <w:rFonts w:ascii="Times New Roman" w:eastAsia="Calibri" w:hAnsi="Times New Roman" w:cs="Times New Roman"/>
          <w:b/>
          <w:sz w:val="28"/>
          <w:szCs w:val="28"/>
        </w:rPr>
        <w:t xml:space="preserve">2022-2023 </w:t>
      </w:r>
      <w:proofErr w:type="spellStart"/>
      <w:r w:rsidRPr="000952D5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0952D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831"/>
        <w:gridCol w:w="1845"/>
        <w:gridCol w:w="1840"/>
        <w:gridCol w:w="1917"/>
        <w:gridCol w:w="1643"/>
      </w:tblGrid>
      <w:tr w:rsidR="000952D5" w:rsidRPr="000952D5" w:rsidTr="001A22B7">
        <w:trPr>
          <w:trHeight w:val="1450"/>
        </w:trPr>
        <w:tc>
          <w:tcPr>
            <w:tcW w:w="619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449" w:type="dxa"/>
            <w:gridSpan w:val="4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Организация работы с родителями</w:t>
            </w:r>
          </w:p>
        </w:tc>
        <w:tc>
          <w:tcPr>
            <w:tcW w:w="1503" w:type="dxa"/>
            <w:vMerge w:val="restart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Изучение семей и условий семейного воспитания</w:t>
            </w:r>
          </w:p>
        </w:tc>
      </w:tr>
      <w:tr w:rsidR="000952D5" w:rsidRPr="000952D5" w:rsidTr="001A22B7">
        <w:trPr>
          <w:trHeight w:val="1555"/>
        </w:trPr>
        <w:tc>
          <w:tcPr>
            <w:tcW w:w="619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8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Работа с коллективом родителей</w:t>
            </w:r>
          </w:p>
        </w:tc>
        <w:tc>
          <w:tcPr>
            <w:tcW w:w="1823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Групповое взаимодействие с родителями</w:t>
            </w:r>
          </w:p>
        </w:tc>
        <w:tc>
          <w:tcPr>
            <w:tcW w:w="1865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Индивидуальная работа с родителями</w:t>
            </w:r>
          </w:p>
        </w:tc>
        <w:tc>
          <w:tcPr>
            <w:tcW w:w="1943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Наглядно – информационное просвещение родителей</w:t>
            </w:r>
          </w:p>
        </w:tc>
        <w:tc>
          <w:tcPr>
            <w:tcW w:w="1503" w:type="dxa"/>
            <w:vMerge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952D5" w:rsidRPr="000952D5" w:rsidTr="001A22B7">
        <w:trPr>
          <w:cantSplit/>
          <w:trHeight w:val="3236"/>
        </w:trPr>
        <w:tc>
          <w:tcPr>
            <w:tcW w:w="619" w:type="dxa"/>
            <w:textDirection w:val="btLr"/>
          </w:tcPr>
          <w:p w:rsidR="000952D5" w:rsidRPr="000952D5" w:rsidRDefault="000952D5" w:rsidP="000952D5">
            <w:pPr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СЕНТЯБРЬ</w:t>
            </w:r>
          </w:p>
        </w:tc>
        <w:tc>
          <w:tcPr>
            <w:tcW w:w="1818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День открытых дверей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День рождение группы»</w:t>
            </w:r>
          </w:p>
        </w:tc>
        <w:tc>
          <w:tcPr>
            <w:tcW w:w="1823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Консультация для родителей по вопросам воспитания детей ( в течени</w:t>
            </w:r>
            <w:proofErr w:type="gramStart"/>
            <w:r w:rsidRPr="000952D5">
              <w:rPr>
                <w:rFonts w:ascii="Calibri" w:eastAsia="Calibri" w:hAnsi="Calibri" w:cs="Times New Roman"/>
              </w:rPr>
              <w:t>и</w:t>
            </w:r>
            <w:proofErr w:type="gramEnd"/>
            <w:r w:rsidRPr="000952D5">
              <w:rPr>
                <w:rFonts w:ascii="Calibri" w:eastAsia="Calibri" w:hAnsi="Calibri" w:cs="Times New Roman"/>
              </w:rPr>
              <w:t xml:space="preserve"> года по необходимости)</w:t>
            </w:r>
          </w:p>
        </w:tc>
        <w:tc>
          <w:tcPr>
            <w:tcW w:w="1865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Привлечение родителей к моделированию воспитательной системы группы.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Оформление уголка для родителей на тему « Родителям на заметку»</w:t>
            </w:r>
          </w:p>
        </w:tc>
        <w:tc>
          <w:tcPr>
            <w:tcW w:w="1503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Анкетирование родителей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Мой ребёнок»</w:t>
            </w:r>
          </w:p>
        </w:tc>
      </w:tr>
      <w:tr w:rsidR="000952D5" w:rsidRPr="000952D5" w:rsidTr="001A22B7">
        <w:trPr>
          <w:cantSplit/>
          <w:trHeight w:val="3678"/>
        </w:trPr>
        <w:tc>
          <w:tcPr>
            <w:tcW w:w="619" w:type="dxa"/>
            <w:textDirection w:val="btLr"/>
          </w:tcPr>
          <w:p w:rsidR="000952D5" w:rsidRPr="000952D5" w:rsidRDefault="000952D5" w:rsidP="000952D5">
            <w:pPr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ОКТЯБРЬ</w:t>
            </w:r>
          </w:p>
        </w:tc>
        <w:tc>
          <w:tcPr>
            <w:tcW w:w="1818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Родительская встреча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Советы родителям по самоподготовке»</w:t>
            </w:r>
          </w:p>
        </w:tc>
        <w:tc>
          <w:tcPr>
            <w:tcW w:w="1823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Групповая консультация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Предупреждение детского травматизма»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Праздник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День матери»</w:t>
            </w:r>
          </w:p>
        </w:tc>
        <w:tc>
          <w:tcPr>
            <w:tcW w:w="1865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952D5">
              <w:rPr>
                <w:rFonts w:ascii="Calibri" w:eastAsia="Calibri" w:hAnsi="Calibri" w:cs="Times New Roman"/>
              </w:rPr>
              <w:t>Индивидуаль</w:t>
            </w:r>
            <w:proofErr w:type="spellEnd"/>
            <w:r w:rsidRPr="000952D5">
              <w:rPr>
                <w:rFonts w:ascii="Calibri" w:eastAsia="Calibri" w:hAnsi="Calibri" w:cs="Times New Roman"/>
              </w:rPr>
              <w:t>-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952D5">
              <w:rPr>
                <w:rFonts w:ascii="Calibri" w:eastAsia="Calibri" w:hAnsi="Calibri" w:cs="Times New Roman"/>
              </w:rPr>
              <w:t>Ные</w:t>
            </w:r>
            <w:proofErr w:type="spellEnd"/>
            <w:r w:rsidRPr="000952D5">
              <w:rPr>
                <w:rFonts w:ascii="Calibri" w:eastAsia="Calibri" w:hAnsi="Calibri" w:cs="Times New Roman"/>
              </w:rPr>
              <w:t xml:space="preserve">  беседы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Внешний вид ребёнка»</w:t>
            </w:r>
          </w:p>
        </w:tc>
        <w:tc>
          <w:tcPr>
            <w:tcW w:w="1943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Советы родителям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Десять заповедей родителей»</w:t>
            </w:r>
          </w:p>
        </w:tc>
        <w:tc>
          <w:tcPr>
            <w:tcW w:w="1503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Рисунок семьи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Моя семья»</w:t>
            </w:r>
          </w:p>
        </w:tc>
      </w:tr>
    </w:tbl>
    <w:p w:rsidR="000952D5" w:rsidRPr="000952D5" w:rsidRDefault="000952D5" w:rsidP="000952D5">
      <w:pPr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0952D5" w:rsidRPr="000952D5" w:rsidRDefault="000952D5" w:rsidP="000952D5">
      <w:pPr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0952D5" w:rsidRPr="000952D5" w:rsidRDefault="000952D5" w:rsidP="000952D5">
      <w:pPr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0952D5" w:rsidRPr="000952D5" w:rsidRDefault="000952D5" w:rsidP="000952D5">
      <w:pPr>
        <w:spacing w:line="240" w:lineRule="auto"/>
        <w:rPr>
          <w:rFonts w:ascii="Times New Roman" w:eastAsia="Calibri" w:hAnsi="Times New Roman" w:cs="Times New Roman"/>
          <w:b/>
          <w:sz w:val="32"/>
        </w:rPr>
      </w:pPr>
      <w:r w:rsidRPr="000952D5">
        <w:rPr>
          <w:rFonts w:ascii="Calibri" w:eastAsia="Calibri" w:hAnsi="Calibri" w:cs="Times New Roman"/>
        </w:rPr>
        <w:object w:dxaOrig="9581" w:dyaOrig="14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5pt;height:10in" o:ole="">
            <v:imagedata r:id="rId5" o:title=""/>
          </v:shape>
          <o:OLEObject Type="Embed" ProgID="Word.Document.12" ShapeID="_x0000_i1025" DrawAspect="Content" ObjectID="_1733908852" r:id="rId6">
            <o:FieldCodes>\s</o:FieldCodes>
          </o:OLEObject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931"/>
        <w:gridCol w:w="1827"/>
        <w:gridCol w:w="1668"/>
        <w:gridCol w:w="1931"/>
        <w:gridCol w:w="1558"/>
      </w:tblGrid>
      <w:tr w:rsidR="000952D5" w:rsidRPr="000952D5" w:rsidTr="001A22B7">
        <w:trPr>
          <w:cantSplit/>
          <w:trHeight w:val="3533"/>
        </w:trPr>
        <w:tc>
          <w:tcPr>
            <w:tcW w:w="675" w:type="dxa"/>
            <w:textDirection w:val="btLr"/>
          </w:tcPr>
          <w:p w:rsidR="000952D5" w:rsidRPr="000952D5" w:rsidRDefault="000952D5" w:rsidP="000952D5">
            <w:pPr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МАРТ</w:t>
            </w:r>
          </w:p>
        </w:tc>
        <w:tc>
          <w:tcPr>
            <w:tcW w:w="1985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Групповая беседа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Воспитание  культуры поведения  школьников»</w:t>
            </w:r>
          </w:p>
        </w:tc>
        <w:tc>
          <w:tcPr>
            <w:tcW w:w="1843" w:type="dxa"/>
          </w:tcPr>
          <w:p w:rsidR="000952D5" w:rsidRPr="000952D5" w:rsidRDefault="000952D5" w:rsidP="000952D5">
            <w:pPr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Дискуссионный клуб </w:t>
            </w:r>
          </w:p>
          <w:p w:rsidR="000952D5" w:rsidRPr="000952D5" w:rsidRDefault="000952D5" w:rsidP="000952D5">
            <w:pPr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Участие ребёнка в жизни семьи»</w:t>
            </w:r>
          </w:p>
        </w:tc>
        <w:tc>
          <w:tcPr>
            <w:tcW w:w="1701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Беседа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Учимся быть опрятными»</w:t>
            </w:r>
          </w:p>
        </w:tc>
        <w:tc>
          <w:tcPr>
            <w:tcW w:w="1771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Информация в уголке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«Дети – деньги </w:t>
            </w:r>
            <w:proofErr w:type="gramStart"/>
            <w:r w:rsidRPr="000952D5">
              <w:rPr>
                <w:rFonts w:ascii="Calibri" w:eastAsia="Calibri" w:hAnsi="Calibri" w:cs="Times New Roman"/>
              </w:rPr>
              <w:t>–р</w:t>
            </w:r>
            <w:proofErr w:type="gramEnd"/>
            <w:r w:rsidRPr="000952D5">
              <w:rPr>
                <w:rFonts w:ascii="Calibri" w:eastAsia="Calibri" w:hAnsi="Calibri" w:cs="Times New Roman"/>
              </w:rPr>
              <w:t>одители»</w:t>
            </w:r>
          </w:p>
        </w:tc>
        <w:tc>
          <w:tcPr>
            <w:tcW w:w="1596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Тренинг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Праздники в семье»</w:t>
            </w:r>
          </w:p>
        </w:tc>
      </w:tr>
      <w:tr w:rsidR="000952D5" w:rsidRPr="000952D5" w:rsidTr="001A22B7">
        <w:trPr>
          <w:cantSplit/>
          <w:trHeight w:val="4966"/>
        </w:trPr>
        <w:tc>
          <w:tcPr>
            <w:tcW w:w="675" w:type="dxa"/>
            <w:textDirection w:val="btLr"/>
          </w:tcPr>
          <w:p w:rsidR="000952D5" w:rsidRPr="000952D5" w:rsidRDefault="000952D5" w:rsidP="000952D5">
            <w:pPr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0952D5">
              <w:rPr>
                <w:rFonts w:ascii="Calibri" w:eastAsia="Calibri" w:hAnsi="Calibri" w:cs="Times New Roman"/>
                <w:b/>
              </w:rPr>
              <w:t>АПРЕЛЬ</w:t>
            </w:r>
          </w:p>
        </w:tc>
        <w:tc>
          <w:tcPr>
            <w:tcW w:w="1985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Беседа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Роль  семьи в воспитании здорового поколения»</w:t>
            </w:r>
          </w:p>
        </w:tc>
        <w:tc>
          <w:tcPr>
            <w:tcW w:w="1843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Диспут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Компьютер</w:t>
            </w:r>
            <w:proofErr w:type="gramStart"/>
            <w:r w:rsidRPr="000952D5"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 w:rsidRPr="000952D5">
              <w:rPr>
                <w:rFonts w:ascii="Calibri" w:eastAsia="Calibri" w:hAnsi="Calibri" w:cs="Times New Roman"/>
              </w:rPr>
              <w:t xml:space="preserve"> за и против»</w:t>
            </w:r>
          </w:p>
        </w:tc>
        <w:tc>
          <w:tcPr>
            <w:tcW w:w="1701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Советы родителям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Семья и школа партнёры»</w:t>
            </w:r>
          </w:p>
        </w:tc>
        <w:tc>
          <w:tcPr>
            <w:tcW w:w="1771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 xml:space="preserve">Наглядно – информационный бюллетень </w:t>
            </w:r>
          </w:p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  <w:r w:rsidRPr="000952D5">
              <w:rPr>
                <w:rFonts w:ascii="Calibri" w:eastAsia="Calibri" w:hAnsi="Calibri" w:cs="Times New Roman"/>
              </w:rPr>
              <w:t>« Здоровье на тарелке»</w:t>
            </w:r>
          </w:p>
        </w:tc>
        <w:tc>
          <w:tcPr>
            <w:tcW w:w="1596" w:type="dxa"/>
          </w:tcPr>
          <w:p w:rsidR="000952D5" w:rsidRPr="000952D5" w:rsidRDefault="000952D5" w:rsidP="000952D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03F4E" w:rsidRDefault="00403F4E">
      <w:bookmarkStart w:id="0" w:name="_GoBack"/>
      <w:bookmarkEnd w:id="0"/>
    </w:p>
    <w:sectPr w:rsidR="0040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D5"/>
    <w:rsid w:val="000952D5"/>
    <w:rsid w:val="004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2022-12-30T09:33:00Z</dcterms:created>
  <dcterms:modified xsi:type="dcterms:W3CDTF">2022-12-30T09:34:00Z</dcterms:modified>
</cp:coreProperties>
</file>