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  <w:t>ПОЛОЖЕНИЕ</w:t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 проведении школьных соревнований «Старты надежд»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Цели и задачи.</w:t>
      </w:r>
    </w:p>
    <w:p w:rsidR="005A68A7" w:rsidRPr="005A68A7" w:rsidRDefault="005A68A7" w:rsidP="005A6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 популяризация детского спортивного движения;</w:t>
      </w:r>
    </w:p>
    <w:p w:rsidR="005A68A7" w:rsidRPr="005A68A7" w:rsidRDefault="005A68A7" w:rsidP="005A6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Привитие любви к здоровому образу жизни;</w:t>
      </w:r>
    </w:p>
    <w:p w:rsidR="005A68A7" w:rsidRPr="005A68A7" w:rsidRDefault="005A68A7" w:rsidP="005A6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выполнять командные задания и работать в коллективе;</w:t>
      </w:r>
    </w:p>
    <w:p w:rsidR="005A68A7" w:rsidRPr="005A68A7" w:rsidRDefault="005A68A7" w:rsidP="005A68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сильнейшей команды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Время и место проведения.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Школьные соревнования «Старты надежд» проводятся 19 ноября 2018 года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10.00 – начало соревнований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Участники соревнований: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 участию в соревнованиях «Старты надежд» допускаются учащиеся 5 – 6 – 7 классов. (3 мальчика + 3 девочки), Дети должны соответствовать своему возрасту по классам, по году рождения. Команда имеет единую форму, название, девиз и эмблему.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Руководство и проведение соревнований: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руководство подготовкой и проведением соревнований осуществляется учителями физической культуры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5.Определение победителей и награждение: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 соревнований определяет главный судья соревнований. Победитель определяется по наибольшей сумме набранных очков в конкурсах программы, + внешний вид команды (единую форму, название, девиз и эмблему).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Команды, занявшие в финале 1-3 места награждаются</w:t>
      </w:r>
      <w:proofErr w:type="gram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грамотами и призами.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68A7" w:rsidRPr="005A68A7" w:rsidRDefault="005A68A7" w:rsidP="005A6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Программа соревнований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выстраиваются в колонны для одновременного выполнения конкурсов.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Обозначаются начало старта и финиша.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Передача эстафетной палочки.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выстраиваются в колонну, по сигналу 1-й игрок с э/палочкой бежит до фишки, оббегает ее и возвращается, передавая э/палочку 2-му игроку и т.д.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Прыжки на скакалке.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Девочки, перепрыгивая через скакалку, добегают до фишки и оставляют ее за фишкой, возвращаясь, касанием руки передают эстафету мальчику, который бежит до скакалки, берет ее </w:t>
      </w:r>
      <w:proofErr w:type="gram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перепрыгивая через скакалку возвращается обратно и т.д.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Гонка мячей.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выстраиваются в колонну, по сигналу выполняют передачу мяча сверху над головой, последний с мячом бежит и становится впереди колонны, снова передавая его, но уже снизу между ног и т. д. пока вся команда не выполнит задание.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«</w:t>
      </w:r>
      <w:proofErr w:type="spellStart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Кокпар</w:t>
      </w:r>
      <w:proofErr w:type="spellEnd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Команды выстраиваются в колонну, по сигналу всадник на коне выполняет бег скачками до обруча, в котором лежат «</w:t>
      </w:r>
      <w:proofErr w:type="spell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кокпары</w:t>
      </w:r>
      <w:proofErr w:type="spell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», берет один «</w:t>
      </w:r>
      <w:proofErr w:type="spell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кокпар</w:t>
      </w:r>
      <w:proofErr w:type="spell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» из обруча и переносит его в обруч на финише, передает коня следующему игроку и т.д.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</w:t>
      </w:r>
      <w:proofErr w:type="spellStart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Теннисбол</w:t>
      </w:r>
      <w:proofErr w:type="spellEnd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фишкой лежит обруч (замен</w:t>
      </w:r>
      <w:proofErr w:type="gram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а-</w:t>
      </w:r>
      <w:proofErr w:type="gram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нарисовать круг). У 2-го игрока в руках мяч. По сигналу игрок 1 бежит до фишки, становится в обруч лицом к команде и ловит мяч от игрока 2, который после передачи мяча бежит и становится в обруч. Игрок 1 поймав мяч, оббегает фишку, возвращается в команду, передает мяч игроку 3 и т.д.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Челнок.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выстраиваются в колонны, по сигналу первый игрок от отметки выполняет прыжок в длину с места, чертится отметка, от которой прыжок выполняет второй игрок и т.д. пока вся команда не выполнит прыжки.</w:t>
      </w:r>
    </w:p>
    <w:p w:rsidR="005A68A7" w:rsidRPr="005A68A7" w:rsidRDefault="005A68A7" w:rsidP="005A6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«Баскетбол».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сигналу участники начинают ведение мяча </w:t>
      </w:r>
      <w:proofErr w:type="gramStart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к б</w:t>
      </w:r>
      <w:proofErr w:type="gramEnd"/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/кольцу, выполняют бросок в корзину и возвращаются с ведением мяча обратно, передавая мяч в руки следующему игроку.</w:t>
      </w: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</w:rPr>
        <w:t>За попадание в кольцо команда получает дополнительное очко.</w:t>
      </w:r>
    </w:p>
    <w:p w:rsidR="006A083E" w:rsidRPr="005A68A7" w:rsidRDefault="005A68A7" w:rsidP="005A68A7">
      <w:pPr>
        <w:rPr>
          <w:rFonts w:ascii="Times New Roman" w:hAnsi="Times New Roman" w:cs="Times New Roman"/>
          <w:sz w:val="24"/>
          <w:szCs w:val="24"/>
        </w:rPr>
      </w:pPr>
      <w:r w:rsidRPr="005A68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8. Переправа. </w:t>
      </w:r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команде 1- игрок бегом с обручем в руках направляется к фишке, огибает ее и возвращается в колонну, где к нему присоединяется 2-й и вместе они снова проделывают тот же путь. </w:t>
      </w:r>
      <w:proofErr w:type="gramStart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Добегая до противоположной фишки 1-игрок остается</w:t>
      </w:r>
      <w:proofErr w:type="gramEnd"/>
      <w:r w:rsidRPr="005A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противоположной стороне, а 2-игрок возвращается за следующим участником. Эстафета считается завершенной, когда вся команда переправится на противоположную сторону.</w:t>
      </w:r>
    </w:p>
    <w:sectPr w:rsidR="006A083E" w:rsidRPr="005A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53E2"/>
    <w:multiLevelType w:val="multilevel"/>
    <w:tmpl w:val="B6D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68A7"/>
    <w:rsid w:val="005A68A7"/>
    <w:rsid w:val="006A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>Grizli777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2018-12-21T07:44:00Z</dcterms:created>
  <dcterms:modified xsi:type="dcterms:W3CDTF">2018-12-21T07:44:00Z</dcterms:modified>
</cp:coreProperties>
</file>