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7E" w:rsidRPr="0031217E" w:rsidRDefault="0031217E" w:rsidP="0031217E">
      <w:pPr>
        <w:pStyle w:val="a3"/>
        <w:jc w:val="left"/>
        <w:rPr>
          <w:sz w:val="22"/>
        </w:rPr>
      </w:pPr>
      <w:r>
        <w:t>Косвенные признаки употребления наркотиков и наркотической зависимости</w:t>
      </w:r>
    </w:p>
    <w:p w:rsidR="0031217E" w:rsidRDefault="0031217E" w:rsidP="0031217E">
      <w:pPr>
        <w:rPr>
          <w:sz w:val="22"/>
        </w:rPr>
      </w:pPr>
      <w:r>
        <w:rPr>
          <w:sz w:val="22"/>
        </w:rPr>
        <w:t xml:space="preserve">    Можно отличать наркоманов в толпе  по внешним признакам. Они не абсолютны, но все же часто помогают. Вообще, наружность </w:t>
      </w:r>
      <w:proofErr w:type="gramStart"/>
      <w:r>
        <w:rPr>
          <w:sz w:val="22"/>
        </w:rPr>
        <w:t>употребляющих</w:t>
      </w:r>
      <w:proofErr w:type="gramEnd"/>
      <w:r>
        <w:rPr>
          <w:sz w:val="22"/>
        </w:rPr>
        <w:t xml:space="preserve"> наркотики не всегда бывает совершенно ужасной. Если Вы будете ориентироваться на внешние признаки, помните, что они не подходят к наркоманам с небольшим стажем:  </w:t>
      </w:r>
    </w:p>
    <w:p w:rsidR="0031217E" w:rsidRDefault="0031217E" w:rsidP="0031217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Длинные рукава одежды всегда, независимо от погоды и обстановки. </w:t>
      </w:r>
    </w:p>
    <w:p w:rsidR="0031217E" w:rsidRDefault="0031217E" w:rsidP="0031217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Неестественно узкие или широкие зрачки независимо от освещения. </w:t>
      </w:r>
    </w:p>
    <w:p w:rsidR="0031217E" w:rsidRDefault="0031217E" w:rsidP="0031217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Отрешенный взгляд</w:t>
      </w:r>
      <w:proofErr w:type="gramStart"/>
      <w:r>
        <w:rPr>
          <w:sz w:val="22"/>
        </w:rPr>
        <w:t xml:space="preserve">.. </w:t>
      </w:r>
      <w:proofErr w:type="gramEnd"/>
    </w:p>
    <w:p w:rsidR="0031217E" w:rsidRDefault="0031217E" w:rsidP="0031217E">
      <w:pPr>
        <w:numPr>
          <w:ilvl w:val="0"/>
          <w:numId w:val="1"/>
        </w:numPr>
        <w:rPr>
          <w:sz w:val="22"/>
        </w:rPr>
      </w:pPr>
      <w:proofErr w:type="gramStart"/>
      <w:r>
        <w:rPr>
          <w:sz w:val="22"/>
        </w:rPr>
        <w:t xml:space="preserve">Часто - неряшливый вид, сухие волосы, отекшие кисти рук; темные, разрушенные, «обломанные» зубы в виде «пеньков». </w:t>
      </w:r>
      <w:proofErr w:type="gramEnd"/>
    </w:p>
    <w:p w:rsidR="0031217E" w:rsidRDefault="0031217E" w:rsidP="0031217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Осанка чаще сутулая. </w:t>
      </w:r>
    </w:p>
    <w:p w:rsidR="0031217E" w:rsidRDefault="0031217E" w:rsidP="0031217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Невнятная, «растянутая» речь. </w:t>
      </w:r>
    </w:p>
    <w:p w:rsidR="0031217E" w:rsidRDefault="0031217E" w:rsidP="0031217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Неуклюжие и замедленные движения при отсутствии запаха алкоголя изо рта. </w:t>
      </w:r>
    </w:p>
    <w:p w:rsidR="0031217E" w:rsidRDefault="0031217E" w:rsidP="0031217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Явное стремление избегать встреч с представителями властей. </w:t>
      </w:r>
    </w:p>
    <w:p w:rsidR="0031217E" w:rsidRDefault="0031217E" w:rsidP="0031217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Раздражительность, резкость и непочтительность в ответах на вопросы. </w:t>
      </w:r>
    </w:p>
    <w:p w:rsidR="0031217E" w:rsidRDefault="0031217E" w:rsidP="0031217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После его появления в доме у Вас пропадают вещи или деньги. </w:t>
      </w:r>
    </w:p>
    <w:p w:rsidR="0031217E" w:rsidRDefault="0031217E" w:rsidP="0031217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Следы уколов наркоманы обычно не показывают, но иногда их можно заметить на тыльной стороне кистей, а вообще-то наркоманы со стажем делают себе инъекции куда угодно, и следы нужно искать во всех областях тела, не исключая кожи на голове под волосами. Часто следы уколов выглядят не просто как множественные красные точки, а сливаются в плотные синевато-багровые тяжи по ходу вен.</w:t>
      </w:r>
    </w:p>
    <w:p w:rsidR="0031217E" w:rsidRDefault="0031217E" w:rsidP="0031217E">
      <w:pPr>
        <w:pStyle w:val="2"/>
        <w:rPr>
          <w:sz w:val="22"/>
        </w:rPr>
      </w:pPr>
      <w:r>
        <w:rPr>
          <w:sz w:val="22"/>
        </w:rPr>
        <w:t xml:space="preserve">     Предположить употребление наркотиков по косвенным признакам легче людям, которые постоянно встречаются или живут с подозреваемым, </w:t>
      </w:r>
      <w:proofErr w:type="gramStart"/>
      <w:r>
        <w:rPr>
          <w:sz w:val="22"/>
        </w:rPr>
        <w:t>и</w:t>
      </w:r>
      <w:proofErr w:type="gramEnd"/>
      <w:r>
        <w:rPr>
          <w:sz w:val="22"/>
        </w:rPr>
        <w:t xml:space="preserve"> к сожалению, такими людьми чаще всего являются родители.  </w:t>
      </w:r>
    </w:p>
    <w:p w:rsidR="0031217E" w:rsidRDefault="0031217E" w:rsidP="0031217E">
      <w:pPr>
        <w:rPr>
          <w:sz w:val="22"/>
        </w:rPr>
      </w:pPr>
      <w:r>
        <w:rPr>
          <w:sz w:val="22"/>
        </w:rPr>
        <w:t xml:space="preserve">     Косвенные признаки наркотизации могут быть специфичными для отдельных препаратов и общими, характерными для всех наркотиков. Что касается общих для всех наркотиков признаков, то они беспокоят внимательных родителей в первую очередь. Правда, иногда их считают  «вполне нормальным для подростка поведением».</w:t>
      </w:r>
    </w:p>
    <w:p w:rsidR="0031217E" w:rsidRDefault="0031217E" w:rsidP="0031217E">
      <w:pPr>
        <w:rPr>
          <w:sz w:val="22"/>
        </w:rPr>
      </w:pPr>
      <w:r>
        <w:rPr>
          <w:sz w:val="22"/>
        </w:rPr>
        <w:t xml:space="preserve">     Вот они:  </w:t>
      </w:r>
    </w:p>
    <w:p w:rsidR="0031217E" w:rsidRDefault="0031217E" w:rsidP="0031217E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Нарастающая скрытность ребенка (возможно, без ухудшения отношений с родителями). Часто она сопровождается учащением и увеличением времени «гуляний», когда ребенок уходит из дома в то время, которое раньше проводил в семье или за уроками. </w:t>
      </w:r>
    </w:p>
    <w:p w:rsidR="0031217E" w:rsidRDefault="0031217E" w:rsidP="0031217E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Возможно, ребенок слишком поздно ложится спать и все дольше залеживается в постели с утра. </w:t>
      </w:r>
    </w:p>
    <w:p w:rsidR="0031217E" w:rsidRDefault="0031217E" w:rsidP="0031217E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Падает интерес к учебе или к </w:t>
      </w:r>
      <w:proofErr w:type="gramStart"/>
      <w:r>
        <w:rPr>
          <w:sz w:val="22"/>
        </w:rPr>
        <w:t>привычным увлечениям</w:t>
      </w:r>
      <w:proofErr w:type="gramEnd"/>
      <w:r>
        <w:rPr>
          <w:sz w:val="22"/>
        </w:rPr>
        <w:t xml:space="preserve"> и хобби, может быть, родители узнают о прогулах школьных занятий. </w:t>
      </w:r>
    </w:p>
    <w:p w:rsidR="0031217E" w:rsidRDefault="0031217E" w:rsidP="0031217E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Снижается успеваемость. </w:t>
      </w:r>
    </w:p>
    <w:p w:rsidR="0031217E" w:rsidRDefault="0031217E" w:rsidP="0031217E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Зато увеличиваются финансовые запросы, и молодой человек активно ищет пути их удовлетворения, выпрашивая деньги во все возрастающих количествах (если начинают пропадать деньги из родительских кошельков или ценные вещи из дома - это очень тревожный признак!). </w:t>
      </w:r>
    </w:p>
    <w:p w:rsidR="0031217E" w:rsidRDefault="0031217E" w:rsidP="0031217E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Появляются новые подозрительные друзья (но вначале молодой человек обычно встречается с весьма приличными на вид наркоманами) или поведение старых приятелей становится подозрительным. Разговоры с ними ведутся шепотом, непонятными фразами или в уединении. </w:t>
      </w:r>
      <w:r>
        <w:rPr>
          <w:sz w:val="22"/>
        </w:rPr>
        <w:cr/>
      </w:r>
    </w:p>
    <w:p w:rsidR="0031217E" w:rsidRDefault="0031217E" w:rsidP="0031217E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Настроение ребенка - это очень важный признак - меняется по непонятным причинам, очень быстро и часто не соответствует ситуации: добродушие и вялость в скандале или, наоборот, раздражительность в спокойной ситуации. </w:t>
      </w:r>
    </w:p>
    <w:p w:rsidR="0031217E" w:rsidRDefault="0031217E" w:rsidP="0031217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Наконец, Вы можете заметить следы инъекций (т.е. уколов) по ходу вен на руках.</w:t>
      </w:r>
    </w:p>
    <w:p w:rsidR="0031217E" w:rsidRDefault="0031217E" w:rsidP="0031217E">
      <w:pPr>
        <w:rPr>
          <w:sz w:val="22"/>
        </w:rPr>
      </w:pPr>
    </w:p>
    <w:p w:rsidR="00E55FF2" w:rsidRDefault="00E55FF2">
      <w:pPr>
        <w:rPr>
          <w:lang w:val="en-US"/>
        </w:rPr>
      </w:pPr>
    </w:p>
    <w:p w:rsidR="0031217E" w:rsidRDefault="0031217E">
      <w:pPr>
        <w:rPr>
          <w:lang w:val="en-US"/>
        </w:rPr>
      </w:pPr>
    </w:p>
    <w:p w:rsidR="0031217E" w:rsidRDefault="0031217E">
      <w:pPr>
        <w:rPr>
          <w:lang w:val="en-US"/>
        </w:rPr>
      </w:pPr>
    </w:p>
    <w:p w:rsidR="0031217E" w:rsidRPr="0031217E" w:rsidRDefault="0031217E">
      <w:pPr>
        <w:rPr>
          <w:lang w:val="en-US"/>
        </w:rPr>
      </w:pPr>
    </w:p>
    <w:sectPr w:rsidR="0031217E" w:rsidRPr="0031217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F5" w:rsidRDefault="00E329F5" w:rsidP="0031217E">
      <w:r>
        <w:separator/>
      </w:r>
    </w:p>
  </w:endnote>
  <w:endnote w:type="continuationSeparator" w:id="0">
    <w:p w:rsidR="00E329F5" w:rsidRDefault="00E329F5" w:rsidP="00312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F5" w:rsidRDefault="00E329F5" w:rsidP="0031217E">
      <w:r>
        <w:separator/>
      </w:r>
    </w:p>
  </w:footnote>
  <w:footnote w:type="continuationSeparator" w:id="0">
    <w:p w:rsidR="00E329F5" w:rsidRDefault="00E329F5" w:rsidP="00312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F8" w:rsidRDefault="00E329F5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08D"/>
    <w:multiLevelType w:val="hybridMultilevel"/>
    <w:tmpl w:val="5D48F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B55FB"/>
    <w:multiLevelType w:val="hybridMultilevel"/>
    <w:tmpl w:val="9BDAA3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17E"/>
    <w:rsid w:val="00002DD5"/>
    <w:rsid w:val="0001572A"/>
    <w:rsid w:val="00020306"/>
    <w:rsid w:val="00021ADA"/>
    <w:rsid w:val="0002476B"/>
    <w:rsid w:val="0002534C"/>
    <w:rsid w:val="00030AD7"/>
    <w:rsid w:val="00040368"/>
    <w:rsid w:val="000413BC"/>
    <w:rsid w:val="00042163"/>
    <w:rsid w:val="00043086"/>
    <w:rsid w:val="00043823"/>
    <w:rsid w:val="000665ED"/>
    <w:rsid w:val="000716DE"/>
    <w:rsid w:val="00084402"/>
    <w:rsid w:val="00087B74"/>
    <w:rsid w:val="0009105E"/>
    <w:rsid w:val="000954B1"/>
    <w:rsid w:val="00095C69"/>
    <w:rsid w:val="000975FC"/>
    <w:rsid w:val="000C1CD6"/>
    <w:rsid w:val="000C41F5"/>
    <w:rsid w:val="000D4CCC"/>
    <w:rsid w:val="000F0153"/>
    <w:rsid w:val="000F09D6"/>
    <w:rsid w:val="000F26E2"/>
    <w:rsid w:val="0010334B"/>
    <w:rsid w:val="00107EDE"/>
    <w:rsid w:val="0011209F"/>
    <w:rsid w:val="0011304B"/>
    <w:rsid w:val="00120D11"/>
    <w:rsid w:val="001213F0"/>
    <w:rsid w:val="001232BA"/>
    <w:rsid w:val="00130124"/>
    <w:rsid w:val="001363C4"/>
    <w:rsid w:val="00141368"/>
    <w:rsid w:val="00141645"/>
    <w:rsid w:val="001416CB"/>
    <w:rsid w:val="00145C36"/>
    <w:rsid w:val="00146BAE"/>
    <w:rsid w:val="0014738A"/>
    <w:rsid w:val="00150528"/>
    <w:rsid w:val="00153339"/>
    <w:rsid w:val="00156775"/>
    <w:rsid w:val="00156FCC"/>
    <w:rsid w:val="00166A3A"/>
    <w:rsid w:val="00173627"/>
    <w:rsid w:val="0017506B"/>
    <w:rsid w:val="001757BF"/>
    <w:rsid w:val="00177417"/>
    <w:rsid w:val="00184009"/>
    <w:rsid w:val="001860F9"/>
    <w:rsid w:val="00190E31"/>
    <w:rsid w:val="00197625"/>
    <w:rsid w:val="001B4182"/>
    <w:rsid w:val="001B66A1"/>
    <w:rsid w:val="001C7A27"/>
    <w:rsid w:val="001D47D9"/>
    <w:rsid w:val="001D5EA7"/>
    <w:rsid w:val="001D6D3B"/>
    <w:rsid w:val="001E20DA"/>
    <w:rsid w:val="001E24EC"/>
    <w:rsid w:val="001E37DC"/>
    <w:rsid w:val="001E5E30"/>
    <w:rsid w:val="002015CF"/>
    <w:rsid w:val="002035E0"/>
    <w:rsid w:val="00205D51"/>
    <w:rsid w:val="00211BDD"/>
    <w:rsid w:val="002172FC"/>
    <w:rsid w:val="00221B00"/>
    <w:rsid w:val="0022726F"/>
    <w:rsid w:val="002300CC"/>
    <w:rsid w:val="00236542"/>
    <w:rsid w:val="002365E6"/>
    <w:rsid w:val="00243464"/>
    <w:rsid w:val="00245A27"/>
    <w:rsid w:val="00247DE5"/>
    <w:rsid w:val="002520F8"/>
    <w:rsid w:val="00265974"/>
    <w:rsid w:val="00273CAF"/>
    <w:rsid w:val="00273F04"/>
    <w:rsid w:val="0027557E"/>
    <w:rsid w:val="00280641"/>
    <w:rsid w:val="00280C9F"/>
    <w:rsid w:val="00281A86"/>
    <w:rsid w:val="00285F68"/>
    <w:rsid w:val="00291030"/>
    <w:rsid w:val="00291E8D"/>
    <w:rsid w:val="00291FC6"/>
    <w:rsid w:val="00294A91"/>
    <w:rsid w:val="00294F82"/>
    <w:rsid w:val="002962F4"/>
    <w:rsid w:val="00296DEE"/>
    <w:rsid w:val="002A29AF"/>
    <w:rsid w:val="002A32EC"/>
    <w:rsid w:val="002A3427"/>
    <w:rsid w:val="002A4C74"/>
    <w:rsid w:val="002B14C2"/>
    <w:rsid w:val="002B427E"/>
    <w:rsid w:val="002C0B60"/>
    <w:rsid w:val="002D2683"/>
    <w:rsid w:val="002E5591"/>
    <w:rsid w:val="002E5842"/>
    <w:rsid w:val="002F6AAA"/>
    <w:rsid w:val="0030425A"/>
    <w:rsid w:val="0031217E"/>
    <w:rsid w:val="003145D1"/>
    <w:rsid w:val="0032491B"/>
    <w:rsid w:val="00327492"/>
    <w:rsid w:val="003318DA"/>
    <w:rsid w:val="003354AD"/>
    <w:rsid w:val="00335DFB"/>
    <w:rsid w:val="00336DD4"/>
    <w:rsid w:val="00344561"/>
    <w:rsid w:val="00345D79"/>
    <w:rsid w:val="00354040"/>
    <w:rsid w:val="00354B7E"/>
    <w:rsid w:val="00364DCB"/>
    <w:rsid w:val="00365A40"/>
    <w:rsid w:val="00367667"/>
    <w:rsid w:val="00373495"/>
    <w:rsid w:val="00381E44"/>
    <w:rsid w:val="00383298"/>
    <w:rsid w:val="00391048"/>
    <w:rsid w:val="00394531"/>
    <w:rsid w:val="003945E3"/>
    <w:rsid w:val="003A5D7E"/>
    <w:rsid w:val="003B1541"/>
    <w:rsid w:val="003B470E"/>
    <w:rsid w:val="003B72D7"/>
    <w:rsid w:val="003E1B82"/>
    <w:rsid w:val="003E3D28"/>
    <w:rsid w:val="003E5703"/>
    <w:rsid w:val="0040313E"/>
    <w:rsid w:val="0040609D"/>
    <w:rsid w:val="0041054A"/>
    <w:rsid w:val="0041399E"/>
    <w:rsid w:val="00413E3B"/>
    <w:rsid w:val="00415FE7"/>
    <w:rsid w:val="004256A7"/>
    <w:rsid w:val="00431D32"/>
    <w:rsid w:val="004446B4"/>
    <w:rsid w:val="00447542"/>
    <w:rsid w:val="00453737"/>
    <w:rsid w:val="0045519A"/>
    <w:rsid w:val="004615C2"/>
    <w:rsid w:val="00472CC9"/>
    <w:rsid w:val="0047403F"/>
    <w:rsid w:val="00475616"/>
    <w:rsid w:val="00475645"/>
    <w:rsid w:val="00476518"/>
    <w:rsid w:val="00486F35"/>
    <w:rsid w:val="004902E2"/>
    <w:rsid w:val="004905FD"/>
    <w:rsid w:val="004A38AE"/>
    <w:rsid w:val="004A6F86"/>
    <w:rsid w:val="004B0CB7"/>
    <w:rsid w:val="004C409D"/>
    <w:rsid w:val="004D3AEC"/>
    <w:rsid w:val="004D50A7"/>
    <w:rsid w:val="004E1C29"/>
    <w:rsid w:val="004E69B0"/>
    <w:rsid w:val="004E6BA1"/>
    <w:rsid w:val="004F5816"/>
    <w:rsid w:val="00510D6B"/>
    <w:rsid w:val="00515CDD"/>
    <w:rsid w:val="00533C36"/>
    <w:rsid w:val="005371DF"/>
    <w:rsid w:val="00540281"/>
    <w:rsid w:val="005558DE"/>
    <w:rsid w:val="0056242F"/>
    <w:rsid w:val="00563562"/>
    <w:rsid w:val="00571B1D"/>
    <w:rsid w:val="00571C0F"/>
    <w:rsid w:val="005728AA"/>
    <w:rsid w:val="00573B91"/>
    <w:rsid w:val="00576121"/>
    <w:rsid w:val="00577A6B"/>
    <w:rsid w:val="0058083E"/>
    <w:rsid w:val="00583D04"/>
    <w:rsid w:val="00585ADB"/>
    <w:rsid w:val="00591433"/>
    <w:rsid w:val="005A4F7C"/>
    <w:rsid w:val="005A6F92"/>
    <w:rsid w:val="005B3BA5"/>
    <w:rsid w:val="005B6EB2"/>
    <w:rsid w:val="005C0CB6"/>
    <w:rsid w:val="005C2BCD"/>
    <w:rsid w:val="005C4B0F"/>
    <w:rsid w:val="005D67BD"/>
    <w:rsid w:val="005D7537"/>
    <w:rsid w:val="005D77EA"/>
    <w:rsid w:val="005D78EF"/>
    <w:rsid w:val="005E251D"/>
    <w:rsid w:val="005E3A2D"/>
    <w:rsid w:val="005E4325"/>
    <w:rsid w:val="005E7A14"/>
    <w:rsid w:val="005F0B12"/>
    <w:rsid w:val="006118A0"/>
    <w:rsid w:val="00612AD7"/>
    <w:rsid w:val="0061486B"/>
    <w:rsid w:val="00621FEA"/>
    <w:rsid w:val="006233EA"/>
    <w:rsid w:val="00625267"/>
    <w:rsid w:val="006461FF"/>
    <w:rsid w:val="006515FF"/>
    <w:rsid w:val="00657D4D"/>
    <w:rsid w:val="00671C5B"/>
    <w:rsid w:val="00682D4C"/>
    <w:rsid w:val="006950D3"/>
    <w:rsid w:val="006A2C2E"/>
    <w:rsid w:val="006B07F0"/>
    <w:rsid w:val="006B0ED9"/>
    <w:rsid w:val="006B3968"/>
    <w:rsid w:val="006B43FE"/>
    <w:rsid w:val="006D22AC"/>
    <w:rsid w:val="006D3FA2"/>
    <w:rsid w:val="006D6396"/>
    <w:rsid w:val="006E32B3"/>
    <w:rsid w:val="006F0A0A"/>
    <w:rsid w:val="006F5F96"/>
    <w:rsid w:val="006F61E7"/>
    <w:rsid w:val="007032FB"/>
    <w:rsid w:val="00720660"/>
    <w:rsid w:val="007527EF"/>
    <w:rsid w:val="00754339"/>
    <w:rsid w:val="00757B12"/>
    <w:rsid w:val="00762ED3"/>
    <w:rsid w:val="007634D5"/>
    <w:rsid w:val="00766173"/>
    <w:rsid w:val="0077341F"/>
    <w:rsid w:val="0077389E"/>
    <w:rsid w:val="007779A5"/>
    <w:rsid w:val="0078017D"/>
    <w:rsid w:val="00781BDE"/>
    <w:rsid w:val="00790289"/>
    <w:rsid w:val="00795CB0"/>
    <w:rsid w:val="007B1C42"/>
    <w:rsid w:val="007C48E1"/>
    <w:rsid w:val="007D5A4B"/>
    <w:rsid w:val="007D6584"/>
    <w:rsid w:val="007E2B7E"/>
    <w:rsid w:val="007E2FDA"/>
    <w:rsid w:val="007F5F7B"/>
    <w:rsid w:val="0080146C"/>
    <w:rsid w:val="00801DD8"/>
    <w:rsid w:val="008077C0"/>
    <w:rsid w:val="00810534"/>
    <w:rsid w:val="00810E68"/>
    <w:rsid w:val="0081215A"/>
    <w:rsid w:val="00814FB4"/>
    <w:rsid w:val="00823A73"/>
    <w:rsid w:val="00824956"/>
    <w:rsid w:val="0082611C"/>
    <w:rsid w:val="008270AB"/>
    <w:rsid w:val="0083219E"/>
    <w:rsid w:val="008334FA"/>
    <w:rsid w:val="0083501A"/>
    <w:rsid w:val="00845D2E"/>
    <w:rsid w:val="00856D9D"/>
    <w:rsid w:val="008610DC"/>
    <w:rsid w:val="008624DB"/>
    <w:rsid w:val="00862681"/>
    <w:rsid w:val="00867FCA"/>
    <w:rsid w:val="00881F12"/>
    <w:rsid w:val="00883136"/>
    <w:rsid w:val="008A2A49"/>
    <w:rsid w:val="008B266B"/>
    <w:rsid w:val="008C0367"/>
    <w:rsid w:val="008C345A"/>
    <w:rsid w:val="008C74F8"/>
    <w:rsid w:val="008D0AA5"/>
    <w:rsid w:val="008D63A6"/>
    <w:rsid w:val="008E738F"/>
    <w:rsid w:val="008F207D"/>
    <w:rsid w:val="009013B7"/>
    <w:rsid w:val="00904510"/>
    <w:rsid w:val="00914B84"/>
    <w:rsid w:val="00916A75"/>
    <w:rsid w:val="00922413"/>
    <w:rsid w:val="0093066B"/>
    <w:rsid w:val="009402BA"/>
    <w:rsid w:val="00962291"/>
    <w:rsid w:val="0097328C"/>
    <w:rsid w:val="00974822"/>
    <w:rsid w:val="00975142"/>
    <w:rsid w:val="00975D7A"/>
    <w:rsid w:val="00982360"/>
    <w:rsid w:val="00983E66"/>
    <w:rsid w:val="009874AB"/>
    <w:rsid w:val="0099057E"/>
    <w:rsid w:val="009A3997"/>
    <w:rsid w:val="009B1C69"/>
    <w:rsid w:val="009B6FEE"/>
    <w:rsid w:val="009C5335"/>
    <w:rsid w:val="009D075C"/>
    <w:rsid w:val="009D0ECB"/>
    <w:rsid w:val="009E1133"/>
    <w:rsid w:val="009E2236"/>
    <w:rsid w:val="009F5947"/>
    <w:rsid w:val="00A00F4B"/>
    <w:rsid w:val="00A01623"/>
    <w:rsid w:val="00A03A27"/>
    <w:rsid w:val="00A04EB8"/>
    <w:rsid w:val="00A16BA9"/>
    <w:rsid w:val="00A214A1"/>
    <w:rsid w:val="00A23726"/>
    <w:rsid w:val="00A25BAF"/>
    <w:rsid w:val="00A261C8"/>
    <w:rsid w:val="00A26D66"/>
    <w:rsid w:val="00A3451A"/>
    <w:rsid w:val="00A34DB4"/>
    <w:rsid w:val="00A42B43"/>
    <w:rsid w:val="00A4488D"/>
    <w:rsid w:val="00A45320"/>
    <w:rsid w:val="00A51ABA"/>
    <w:rsid w:val="00A52290"/>
    <w:rsid w:val="00A64F0D"/>
    <w:rsid w:val="00A72BDC"/>
    <w:rsid w:val="00A75462"/>
    <w:rsid w:val="00A824FF"/>
    <w:rsid w:val="00A8543A"/>
    <w:rsid w:val="00A85DC8"/>
    <w:rsid w:val="00A9170F"/>
    <w:rsid w:val="00A94AAF"/>
    <w:rsid w:val="00AA5418"/>
    <w:rsid w:val="00AC40AE"/>
    <w:rsid w:val="00AC5932"/>
    <w:rsid w:val="00AD657E"/>
    <w:rsid w:val="00AD7277"/>
    <w:rsid w:val="00AE7019"/>
    <w:rsid w:val="00AE7534"/>
    <w:rsid w:val="00AF1352"/>
    <w:rsid w:val="00B102EE"/>
    <w:rsid w:val="00B10DB7"/>
    <w:rsid w:val="00B10F98"/>
    <w:rsid w:val="00B20E27"/>
    <w:rsid w:val="00B22ED8"/>
    <w:rsid w:val="00B24C9F"/>
    <w:rsid w:val="00B256F5"/>
    <w:rsid w:val="00B26F8D"/>
    <w:rsid w:val="00B300CF"/>
    <w:rsid w:val="00B372C0"/>
    <w:rsid w:val="00B41C76"/>
    <w:rsid w:val="00B41E0E"/>
    <w:rsid w:val="00B4616E"/>
    <w:rsid w:val="00B636A9"/>
    <w:rsid w:val="00B75B75"/>
    <w:rsid w:val="00B77B7A"/>
    <w:rsid w:val="00B77E20"/>
    <w:rsid w:val="00B851D7"/>
    <w:rsid w:val="00B87B87"/>
    <w:rsid w:val="00BC0537"/>
    <w:rsid w:val="00BC28B0"/>
    <w:rsid w:val="00BC2C86"/>
    <w:rsid w:val="00BC4297"/>
    <w:rsid w:val="00BC4A85"/>
    <w:rsid w:val="00BE2B94"/>
    <w:rsid w:val="00BE52E2"/>
    <w:rsid w:val="00BE56D7"/>
    <w:rsid w:val="00BF3D05"/>
    <w:rsid w:val="00BF4113"/>
    <w:rsid w:val="00BF4BBE"/>
    <w:rsid w:val="00BF6B3B"/>
    <w:rsid w:val="00BF7D52"/>
    <w:rsid w:val="00C07A43"/>
    <w:rsid w:val="00C07FF3"/>
    <w:rsid w:val="00C21B0C"/>
    <w:rsid w:val="00C22C23"/>
    <w:rsid w:val="00C25EAF"/>
    <w:rsid w:val="00C26A7D"/>
    <w:rsid w:val="00C31EAC"/>
    <w:rsid w:val="00C40287"/>
    <w:rsid w:val="00C42406"/>
    <w:rsid w:val="00C436C5"/>
    <w:rsid w:val="00C61247"/>
    <w:rsid w:val="00C657AB"/>
    <w:rsid w:val="00C700B8"/>
    <w:rsid w:val="00C717EA"/>
    <w:rsid w:val="00C86577"/>
    <w:rsid w:val="00C90167"/>
    <w:rsid w:val="00C902F4"/>
    <w:rsid w:val="00C92419"/>
    <w:rsid w:val="00C962F2"/>
    <w:rsid w:val="00C96669"/>
    <w:rsid w:val="00C9737F"/>
    <w:rsid w:val="00CA417A"/>
    <w:rsid w:val="00CA44D6"/>
    <w:rsid w:val="00CA4A60"/>
    <w:rsid w:val="00CA5A71"/>
    <w:rsid w:val="00CB45A2"/>
    <w:rsid w:val="00CE6DDC"/>
    <w:rsid w:val="00D038DD"/>
    <w:rsid w:val="00D076FC"/>
    <w:rsid w:val="00D07810"/>
    <w:rsid w:val="00D143D7"/>
    <w:rsid w:val="00D26D13"/>
    <w:rsid w:val="00D31126"/>
    <w:rsid w:val="00D32A4D"/>
    <w:rsid w:val="00D35CDF"/>
    <w:rsid w:val="00D36B6D"/>
    <w:rsid w:val="00D50498"/>
    <w:rsid w:val="00D5182C"/>
    <w:rsid w:val="00D51A97"/>
    <w:rsid w:val="00D52A26"/>
    <w:rsid w:val="00D5524A"/>
    <w:rsid w:val="00D56B5D"/>
    <w:rsid w:val="00D62A16"/>
    <w:rsid w:val="00D6318D"/>
    <w:rsid w:val="00D63B08"/>
    <w:rsid w:val="00D73E06"/>
    <w:rsid w:val="00D8267E"/>
    <w:rsid w:val="00D93D0E"/>
    <w:rsid w:val="00D944CC"/>
    <w:rsid w:val="00D94701"/>
    <w:rsid w:val="00D95C54"/>
    <w:rsid w:val="00DA4D63"/>
    <w:rsid w:val="00DA6D84"/>
    <w:rsid w:val="00DB61F3"/>
    <w:rsid w:val="00DB762C"/>
    <w:rsid w:val="00DC4835"/>
    <w:rsid w:val="00DD337F"/>
    <w:rsid w:val="00DD52CA"/>
    <w:rsid w:val="00DE0A11"/>
    <w:rsid w:val="00DF0FF2"/>
    <w:rsid w:val="00DF4E03"/>
    <w:rsid w:val="00E06ED9"/>
    <w:rsid w:val="00E10DB8"/>
    <w:rsid w:val="00E115A9"/>
    <w:rsid w:val="00E17ADC"/>
    <w:rsid w:val="00E21506"/>
    <w:rsid w:val="00E22563"/>
    <w:rsid w:val="00E237C8"/>
    <w:rsid w:val="00E317D4"/>
    <w:rsid w:val="00E329F5"/>
    <w:rsid w:val="00E35E99"/>
    <w:rsid w:val="00E41761"/>
    <w:rsid w:val="00E41A92"/>
    <w:rsid w:val="00E44E7E"/>
    <w:rsid w:val="00E47597"/>
    <w:rsid w:val="00E47B8D"/>
    <w:rsid w:val="00E516B4"/>
    <w:rsid w:val="00E52BBA"/>
    <w:rsid w:val="00E55FF2"/>
    <w:rsid w:val="00E578C7"/>
    <w:rsid w:val="00E62467"/>
    <w:rsid w:val="00E74D1D"/>
    <w:rsid w:val="00E7660E"/>
    <w:rsid w:val="00E9095D"/>
    <w:rsid w:val="00EA6198"/>
    <w:rsid w:val="00EB1226"/>
    <w:rsid w:val="00EB34FA"/>
    <w:rsid w:val="00EC0D0B"/>
    <w:rsid w:val="00EC33DB"/>
    <w:rsid w:val="00ED19EF"/>
    <w:rsid w:val="00EF1815"/>
    <w:rsid w:val="00EF370C"/>
    <w:rsid w:val="00F0057D"/>
    <w:rsid w:val="00F029B6"/>
    <w:rsid w:val="00F10F9C"/>
    <w:rsid w:val="00F136AF"/>
    <w:rsid w:val="00F21251"/>
    <w:rsid w:val="00F35AD8"/>
    <w:rsid w:val="00F42BBC"/>
    <w:rsid w:val="00F613D4"/>
    <w:rsid w:val="00F76677"/>
    <w:rsid w:val="00F7669B"/>
    <w:rsid w:val="00F82982"/>
    <w:rsid w:val="00F843F7"/>
    <w:rsid w:val="00FA00A6"/>
    <w:rsid w:val="00FA201A"/>
    <w:rsid w:val="00FA2034"/>
    <w:rsid w:val="00FB034C"/>
    <w:rsid w:val="00FC5E0B"/>
    <w:rsid w:val="00FE0541"/>
    <w:rsid w:val="00FF2F2E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217E"/>
    <w:pPr>
      <w:jc w:val="center"/>
    </w:pPr>
    <w:rPr>
      <w:color w:val="333399"/>
      <w:sz w:val="40"/>
    </w:rPr>
  </w:style>
  <w:style w:type="character" w:customStyle="1" w:styleId="a4">
    <w:name w:val="Основной текст Знак"/>
    <w:basedOn w:val="a0"/>
    <w:link w:val="a3"/>
    <w:rsid w:val="0031217E"/>
    <w:rPr>
      <w:rFonts w:ascii="Times New Roman" w:eastAsia="Times New Roman" w:hAnsi="Times New Roman" w:cs="Times New Roman"/>
      <w:color w:val="333399"/>
      <w:sz w:val="40"/>
      <w:szCs w:val="24"/>
      <w:lang w:eastAsia="ru-RU"/>
    </w:rPr>
  </w:style>
  <w:style w:type="paragraph" w:styleId="2">
    <w:name w:val="Body Text 2"/>
    <w:basedOn w:val="a"/>
    <w:link w:val="20"/>
    <w:rsid w:val="0031217E"/>
    <w:rPr>
      <w:sz w:val="20"/>
    </w:rPr>
  </w:style>
  <w:style w:type="character" w:customStyle="1" w:styleId="20">
    <w:name w:val="Основной текст 2 Знак"/>
    <w:basedOn w:val="a0"/>
    <w:link w:val="2"/>
    <w:rsid w:val="0031217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rsid w:val="0031217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312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21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21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2682</Characters>
  <Application>Microsoft Office Word</Application>
  <DocSecurity>0</DocSecurity>
  <Lines>22</Lines>
  <Paragraphs>6</Paragraphs>
  <ScaleCrop>false</ScaleCrop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2002-12-31T22:53:00Z</dcterms:created>
  <dcterms:modified xsi:type="dcterms:W3CDTF">2002-12-31T22:54:00Z</dcterms:modified>
</cp:coreProperties>
</file>