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5B" w:rsidRPr="00536C86" w:rsidRDefault="00392A5B" w:rsidP="00536C86">
      <w:pPr>
        <w:shd w:val="clear" w:color="auto" w:fill="EEF2F5"/>
        <w:spacing w:after="0" w:line="240" w:lineRule="auto"/>
        <w:ind w:right="2400"/>
        <w:jc w:val="both"/>
        <w:outlineLvl w:val="0"/>
        <w:rPr>
          <w:rFonts w:eastAsia="Times New Roman"/>
          <w:color w:val="111111"/>
          <w:kern w:val="36"/>
          <w:sz w:val="36"/>
          <w:szCs w:val="36"/>
          <w:lang w:eastAsia="ru-RU"/>
        </w:rPr>
      </w:pPr>
      <w:bookmarkStart w:id="0" w:name="_GoBack"/>
      <w:r w:rsidRPr="00536C86">
        <w:rPr>
          <w:rFonts w:eastAsia="Times New Roman"/>
          <w:color w:val="111111"/>
          <w:kern w:val="36"/>
          <w:sz w:val="36"/>
          <w:szCs w:val="36"/>
          <w:lang w:eastAsia="ru-RU"/>
        </w:rPr>
        <w:t xml:space="preserve">Парады </w:t>
      </w:r>
      <w:proofErr w:type="spellStart"/>
      <w:r w:rsidRPr="00536C86">
        <w:rPr>
          <w:rFonts w:eastAsia="Times New Roman"/>
          <w:color w:val="111111"/>
          <w:kern w:val="36"/>
          <w:sz w:val="36"/>
          <w:szCs w:val="36"/>
          <w:lang w:eastAsia="ru-RU"/>
        </w:rPr>
        <w:t>псіхолага</w:t>
      </w:r>
      <w:proofErr w:type="spellEnd"/>
      <w:r w:rsidRPr="00536C86">
        <w:rPr>
          <w:rFonts w:eastAsia="Times New Roman"/>
          <w:color w:val="111111"/>
          <w:kern w:val="36"/>
          <w:sz w:val="36"/>
          <w:szCs w:val="36"/>
          <w:lang w:eastAsia="ru-RU"/>
        </w:rPr>
        <w:t xml:space="preserve"> для </w:t>
      </w:r>
      <w:proofErr w:type="spellStart"/>
      <w:r w:rsidRPr="00536C86">
        <w:rPr>
          <w:rFonts w:eastAsia="Times New Roman"/>
          <w:color w:val="111111"/>
          <w:kern w:val="36"/>
          <w:sz w:val="36"/>
          <w:szCs w:val="36"/>
          <w:lang w:eastAsia="ru-RU"/>
        </w:rPr>
        <w:t>бацькоў</w:t>
      </w:r>
      <w:proofErr w:type="spellEnd"/>
      <w:r w:rsidRPr="00536C86">
        <w:rPr>
          <w:rFonts w:eastAsia="Times New Roman"/>
          <w:color w:val="111111"/>
          <w:kern w:val="36"/>
          <w:sz w:val="36"/>
          <w:szCs w:val="36"/>
          <w:lang w:eastAsia="ru-RU"/>
        </w:rPr>
        <w:t xml:space="preserve"> </w:t>
      </w:r>
      <w:proofErr w:type="spellStart"/>
      <w:r w:rsidRPr="00536C86">
        <w:rPr>
          <w:rFonts w:eastAsia="Times New Roman"/>
          <w:color w:val="111111"/>
          <w:kern w:val="36"/>
          <w:sz w:val="36"/>
          <w:szCs w:val="36"/>
          <w:lang w:eastAsia="ru-RU"/>
        </w:rPr>
        <w:t>дзяцей</w:t>
      </w:r>
      <w:proofErr w:type="spellEnd"/>
      <w:r w:rsidRPr="00536C86">
        <w:rPr>
          <w:rFonts w:eastAsia="Times New Roman"/>
          <w:color w:val="111111"/>
          <w:kern w:val="36"/>
          <w:sz w:val="36"/>
          <w:szCs w:val="36"/>
          <w:lang w:eastAsia="ru-RU"/>
        </w:rPr>
        <w:t xml:space="preserve"> 6-7 </w:t>
      </w:r>
      <w:proofErr w:type="spellStart"/>
      <w:r w:rsidRPr="00536C86">
        <w:rPr>
          <w:rFonts w:eastAsia="Times New Roman"/>
          <w:color w:val="111111"/>
          <w:kern w:val="36"/>
          <w:sz w:val="36"/>
          <w:szCs w:val="36"/>
          <w:lang w:eastAsia="ru-RU"/>
        </w:rPr>
        <w:t>гадоў</w:t>
      </w:r>
      <w:proofErr w:type="spellEnd"/>
    </w:p>
    <w:bookmarkEnd w:id="0"/>
    <w:p w:rsidR="00392A5B" w:rsidRPr="00536C86" w:rsidRDefault="00392A5B" w:rsidP="00536C86">
      <w:pPr>
        <w:shd w:val="clear" w:color="auto" w:fill="FFFFFF"/>
        <w:spacing w:before="150" w:after="180" w:line="240" w:lineRule="auto"/>
        <w:jc w:val="both"/>
        <w:rPr>
          <w:rFonts w:eastAsia="Times New Roman"/>
          <w:color w:val="111111"/>
          <w:lang w:eastAsia="ru-RU"/>
        </w:rPr>
      </w:pPr>
      <w:r w:rsidRPr="00536C86">
        <w:rPr>
          <w:rFonts w:eastAsia="Times New Roman"/>
          <w:color w:val="008000"/>
          <w:lang w:eastAsia="ru-RU"/>
        </w:rPr>
        <w:t>Советы психолога</w:t>
      </w:r>
    </w:p>
    <w:p w:rsidR="00392A5B" w:rsidRPr="00536C86" w:rsidRDefault="00392A5B" w:rsidP="00536C86">
      <w:pPr>
        <w:shd w:val="clear" w:color="auto" w:fill="FFFFFF"/>
        <w:spacing w:before="150" w:after="180" w:line="240" w:lineRule="auto"/>
        <w:jc w:val="both"/>
        <w:rPr>
          <w:rFonts w:eastAsia="Times New Roman"/>
          <w:color w:val="111111"/>
          <w:lang w:eastAsia="ru-RU"/>
        </w:rPr>
      </w:pPr>
      <w:r w:rsidRPr="00536C86">
        <w:rPr>
          <w:rFonts w:eastAsia="Times New Roman"/>
          <w:color w:val="111111"/>
          <w:lang w:eastAsia="ru-RU"/>
        </w:rPr>
        <w:t xml:space="preserve">В 6–7 лет формируются мозговые механизмы, позволяющие ребенку быть успешным в обучении. Медики считают, что в это время ребенку очень трудно с самим собой. </w:t>
      </w:r>
      <w:proofErr w:type="spellStart"/>
      <w:r w:rsidRPr="00536C86">
        <w:rPr>
          <w:rFonts w:eastAsia="Times New Roman"/>
          <w:color w:val="111111"/>
          <w:lang w:eastAsia="ru-RU"/>
        </w:rPr>
        <w:t>Cерьезных</w:t>
      </w:r>
      <w:proofErr w:type="spellEnd"/>
      <w:r w:rsidRPr="00536C86">
        <w:rPr>
          <w:rFonts w:eastAsia="Times New Roman"/>
          <w:color w:val="111111"/>
          <w:lang w:eastAsia="ru-RU"/>
        </w:rPr>
        <w:t xml:space="preserve"> срывов и болезней можно избежать</w:t>
      </w:r>
      <w:proofErr w:type="gramStart"/>
      <w:r w:rsidRPr="00536C86">
        <w:rPr>
          <w:rFonts w:eastAsia="Times New Roman"/>
          <w:color w:val="111111"/>
          <w:lang w:eastAsia="ru-RU"/>
        </w:rPr>
        <w:t xml:space="preserve"> ,</w:t>
      </w:r>
      <w:proofErr w:type="gramEnd"/>
      <w:r w:rsidRPr="00536C86">
        <w:rPr>
          <w:rFonts w:eastAsia="Times New Roman"/>
          <w:color w:val="111111"/>
          <w:lang w:eastAsia="ru-RU"/>
        </w:rPr>
        <w:t xml:space="preserve"> если соблюдать самые простые правила.</w:t>
      </w:r>
    </w:p>
    <w:p w:rsidR="00392A5B" w:rsidRPr="00536C86" w:rsidRDefault="00392A5B" w:rsidP="00536C86">
      <w:pPr>
        <w:shd w:val="clear" w:color="auto" w:fill="FFFFFF"/>
        <w:spacing w:before="150" w:after="180" w:line="240" w:lineRule="auto"/>
        <w:jc w:val="both"/>
        <w:rPr>
          <w:rFonts w:eastAsia="Times New Roman"/>
          <w:color w:val="111111"/>
          <w:lang w:eastAsia="ru-RU"/>
        </w:rPr>
      </w:pPr>
      <w:r w:rsidRPr="00536C86">
        <w:rPr>
          <w:rFonts w:eastAsia="Times New Roman"/>
          <w:color w:val="111111"/>
          <w:lang w:eastAsia="ru-RU"/>
        </w:rPr>
        <w:t>Правило 1.</w:t>
      </w:r>
    </w:p>
    <w:p w:rsidR="00392A5B" w:rsidRPr="00536C86" w:rsidRDefault="00392A5B" w:rsidP="00536C86">
      <w:pPr>
        <w:shd w:val="clear" w:color="auto" w:fill="FFFFFF"/>
        <w:spacing w:before="150" w:after="180" w:line="240" w:lineRule="auto"/>
        <w:jc w:val="both"/>
        <w:rPr>
          <w:rFonts w:eastAsia="Times New Roman"/>
          <w:color w:val="111111"/>
          <w:lang w:eastAsia="ru-RU"/>
        </w:rPr>
      </w:pPr>
      <w:r w:rsidRPr="00536C86">
        <w:rPr>
          <w:rFonts w:eastAsia="Times New Roman"/>
          <w:color w:val="111111"/>
          <w:lang w:eastAsia="ru-RU"/>
        </w:rPr>
        <w:t>Никогда не отправляйте ребенка одновременно в первый класс и какую-то секцию или кружок. Само начало школьной жизни считается тяжелым стрессом для 6–7-летних детей. Если малыш не будет иметь возможности гулять, отдыхать, делать уроки без спешки, у него могут возникнуть проблемы со здоровьем, может начаться невроз. Поэтому, если занятия музыкой и спортом кажутся вам необходимой частью воспитания вашего ребенка, начните водить его туда за год до начала учебы или со второго класса.</w:t>
      </w:r>
    </w:p>
    <w:p w:rsidR="00392A5B" w:rsidRPr="00536C86" w:rsidRDefault="00392A5B" w:rsidP="00536C86">
      <w:pPr>
        <w:shd w:val="clear" w:color="auto" w:fill="FFFFFF"/>
        <w:spacing w:before="150" w:after="180" w:line="240" w:lineRule="auto"/>
        <w:jc w:val="both"/>
        <w:rPr>
          <w:rFonts w:eastAsia="Times New Roman"/>
          <w:color w:val="111111"/>
          <w:lang w:eastAsia="ru-RU"/>
        </w:rPr>
      </w:pPr>
      <w:r w:rsidRPr="00536C86">
        <w:rPr>
          <w:rFonts w:eastAsia="Times New Roman"/>
          <w:color w:val="111111"/>
          <w:lang w:eastAsia="ru-RU"/>
        </w:rPr>
        <w:t>Правило 2.</w:t>
      </w:r>
    </w:p>
    <w:p w:rsidR="00392A5B" w:rsidRPr="00536C86" w:rsidRDefault="00392A5B" w:rsidP="00536C86">
      <w:pPr>
        <w:shd w:val="clear" w:color="auto" w:fill="FFFFFF"/>
        <w:spacing w:before="150" w:after="180" w:line="240" w:lineRule="auto"/>
        <w:jc w:val="both"/>
        <w:rPr>
          <w:rFonts w:eastAsia="Times New Roman"/>
          <w:color w:val="111111"/>
          <w:lang w:eastAsia="ru-RU"/>
        </w:rPr>
      </w:pPr>
      <w:r w:rsidRPr="00536C86">
        <w:rPr>
          <w:rFonts w:eastAsia="Times New Roman"/>
          <w:color w:val="111111"/>
          <w:lang w:eastAsia="ru-RU"/>
        </w:rPr>
        <w:t xml:space="preserve">Помните, что ребенок может концентрировать внимание не более 10–15 минут. Поэтому, когда вы будете делать с ним уроки, через каждые 10–15 минут необходимо прерываться и обязательно давать малышу физическую разрядку. Можете просто попросить его попрыгать на месте 10 раз, побегать или потанцевать под музыку несколько минут. Начинать выполнение домашних заданий лучше с письма. Можно чередовать письменные задания с </w:t>
      </w:r>
      <w:proofErr w:type="gramStart"/>
      <w:r w:rsidRPr="00536C86">
        <w:rPr>
          <w:rFonts w:eastAsia="Times New Roman"/>
          <w:color w:val="111111"/>
          <w:lang w:eastAsia="ru-RU"/>
        </w:rPr>
        <w:t>устными</w:t>
      </w:r>
      <w:proofErr w:type="gramEnd"/>
      <w:r w:rsidRPr="00536C86">
        <w:rPr>
          <w:rFonts w:eastAsia="Times New Roman"/>
          <w:color w:val="111111"/>
          <w:lang w:eastAsia="ru-RU"/>
        </w:rPr>
        <w:t>. Общая длительность занятий не должна превышать одного часа.</w:t>
      </w:r>
    </w:p>
    <w:p w:rsidR="00392A5B" w:rsidRPr="00536C86" w:rsidRDefault="00392A5B" w:rsidP="00536C86">
      <w:pPr>
        <w:shd w:val="clear" w:color="auto" w:fill="FFFFFF"/>
        <w:spacing w:before="150" w:after="180" w:line="240" w:lineRule="auto"/>
        <w:jc w:val="both"/>
        <w:rPr>
          <w:rFonts w:eastAsia="Times New Roman"/>
          <w:color w:val="111111"/>
          <w:lang w:eastAsia="ru-RU"/>
        </w:rPr>
      </w:pPr>
      <w:r w:rsidRPr="00536C86">
        <w:rPr>
          <w:rFonts w:eastAsia="Times New Roman"/>
          <w:color w:val="111111"/>
          <w:lang w:eastAsia="ru-RU"/>
        </w:rPr>
        <w:t>Правило 3.</w:t>
      </w:r>
    </w:p>
    <w:p w:rsidR="00392A5B" w:rsidRPr="00536C86" w:rsidRDefault="00392A5B" w:rsidP="00536C86">
      <w:pPr>
        <w:shd w:val="clear" w:color="auto" w:fill="FFFFFF"/>
        <w:spacing w:before="150" w:after="180" w:line="240" w:lineRule="auto"/>
        <w:jc w:val="both"/>
        <w:rPr>
          <w:rFonts w:eastAsia="Times New Roman"/>
          <w:color w:val="111111"/>
          <w:lang w:eastAsia="ru-RU"/>
        </w:rPr>
      </w:pPr>
      <w:r w:rsidRPr="00536C86">
        <w:rPr>
          <w:rFonts w:eastAsia="Times New Roman"/>
          <w:color w:val="111111"/>
          <w:lang w:eastAsia="ru-RU"/>
        </w:rPr>
        <w:t>Компьютер, телевизор и любые занятия, требующие большой зрительной нагрузки, должны продолжаться не более часа в день — так считают врачи-офтальмологи и невропатологи во всех странах мира.</w:t>
      </w:r>
    </w:p>
    <w:p w:rsidR="00392A5B" w:rsidRPr="00536C86" w:rsidRDefault="00392A5B" w:rsidP="00536C86">
      <w:pPr>
        <w:shd w:val="clear" w:color="auto" w:fill="FFFFFF"/>
        <w:spacing w:before="150" w:after="180" w:line="240" w:lineRule="auto"/>
        <w:jc w:val="both"/>
        <w:rPr>
          <w:rFonts w:eastAsia="Times New Roman"/>
          <w:color w:val="111111"/>
          <w:lang w:eastAsia="ru-RU"/>
        </w:rPr>
      </w:pPr>
      <w:r w:rsidRPr="00536C86">
        <w:rPr>
          <w:rFonts w:eastAsia="Times New Roman"/>
          <w:color w:val="111111"/>
          <w:lang w:eastAsia="ru-RU"/>
        </w:rPr>
        <w:t>Правило 4.</w:t>
      </w:r>
    </w:p>
    <w:p w:rsidR="00392A5B" w:rsidRPr="00536C86" w:rsidRDefault="00392A5B" w:rsidP="00536C86">
      <w:pPr>
        <w:shd w:val="clear" w:color="auto" w:fill="FFFFFF"/>
        <w:spacing w:before="150" w:after="180" w:line="240" w:lineRule="auto"/>
        <w:jc w:val="both"/>
        <w:rPr>
          <w:rFonts w:eastAsia="Times New Roman"/>
          <w:color w:val="111111"/>
          <w:lang w:eastAsia="ru-RU"/>
        </w:rPr>
      </w:pPr>
      <w:r w:rsidRPr="00536C86">
        <w:rPr>
          <w:rFonts w:eastAsia="Times New Roman"/>
          <w:color w:val="111111"/>
          <w:lang w:eastAsia="ru-RU"/>
        </w:rPr>
        <w:t>Больше всего на свете в течение первого года учебы ваш малыш нуждается в поддержке. Он не только формирует свои отношения с одноклассниками и учителями, но и впервые понимает, что с ним самим кто-то хочет дружить, а кто-то — нет. Именно в это время у малыша складывается свой собственный взгляд на себя. И если вы хотите, чтобы из него вырос спокойный и уверенный в себе человек, обязательно хвалите его. Поддерживайте, не ругайте за двойки и грязь в тетради. Все это мелочи по сравнению с тем, что от бесконечных упреков и наказаний ваш ребенок потеряет веру в себя.</w:t>
      </w:r>
    </w:p>
    <w:p w:rsidR="00392A5B" w:rsidRPr="00536C86" w:rsidRDefault="00392A5B" w:rsidP="00536C86">
      <w:pPr>
        <w:shd w:val="clear" w:color="auto" w:fill="FFFFFF"/>
        <w:spacing w:before="150" w:after="180" w:line="240" w:lineRule="auto"/>
        <w:jc w:val="both"/>
        <w:rPr>
          <w:rFonts w:eastAsia="Times New Roman"/>
          <w:color w:val="111111"/>
          <w:lang w:eastAsia="ru-RU"/>
        </w:rPr>
      </w:pPr>
      <w:r w:rsidRPr="00536C86">
        <w:rPr>
          <w:rFonts w:eastAsia="Times New Roman"/>
          <w:color w:val="111111"/>
          <w:lang w:eastAsia="ru-RU"/>
        </w:rPr>
        <w:lastRenderedPageBreak/>
        <w:t>Несколько коротких правил:</w:t>
      </w:r>
      <w:r w:rsidRPr="00536C86">
        <w:rPr>
          <w:rFonts w:eastAsia="Times New Roman"/>
          <w:color w:val="111111"/>
          <w:lang w:eastAsia="ru-RU"/>
        </w:rPr>
        <w:br/>
        <w:t>Показывайте ребенку, что его любят таким, каков он есть, а не его достижения.</w:t>
      </w:r>
      <w:r w:rsidRPr="00536C86">
        <w:rPr>
          <w:rFonts w:eastAsia="Times New Roman"/>
          <w:color w:val="111111"/>
          <w:lang w:eastAsia="ru-RU"/>
        </w:rPr>
        <w:br/>
        <w:t>Нельзя никогда (даже в сердцах) говорить ребенку, что он хуже других.</w:t>
      </w:r>
      <w:r w:rsidRPr="00536C86">
        <w:rPr>
          <w:rFonts w:eastAsia="Times New Roman"/>
          <w:color w:val="111111"/>
          <w:lang w:eastAsia="ru-RU"/>
        </w:rPr>
        <w:br/>
        <w:t>Следует по возможности честно и терпеливо отвечать на любые вопросы ребенка.</w:t>
      </w:r>
      <w:r w:rsidRPr="00536C86">
        <w:rPr>
          <w:rFonts w:eastAsia="Times New Roman"/>
          <w:color w:val="111111"/>
          <w:lang w:eastAsia="ru-RU"/>
        </w:rPr>
        <w:br/>
        <w:t>Старайтесь каждый день находить время, чтобы побыть наедине со своим ребенком.</w:t>
      </w:r>
      <w:r w:rsidRPr="00536C86">
        <w:rPr>
          <w:rFonts w:eastAsia="Times New Roman"/>
          <w:color w:val="111111"/>
          <w:lang w:eastAsia="ru-RU"/>
        </w:rPr>
        <w:br/>
        <w:t xml:space="preserve">Учите ребенка свободно и непринужденно общаться не только со своими сверстниками, но и </w:t>
      </w:r>
      <w:proofErr w:type="gramStart"/>
      <w:r w:rsidRPr="00536C86">
        <w:rPr>
          <w:rFonts w:eastAsia="Times New Roman"/>
          <w:color w:val="111111"/>
          <w:lang w:eastAsia="ru-RU"/>
        </w:rPr>
        <w:t>со</w:t>
      </w:r>
      <w:proofErr w:type="gramEnd"/>
      <w:r w:rsidRPr="00536C86">
        <w:rPr>
          <w:rFonts w:eastAsia="Times New Roman"/>
          <w:color w:val="111111"/>
          <w:lang w:eastAsia="ru-RU"/>
        </w:rPr>
        <w:t xml:space="preserve"> взрослыми.</w:t>
      </w:r>
      <w:r w:rsidRPr="00536C86">
        <w:rPr>
          <w:rFonts w:eastAsia="Times New Roman"/>
          <w:color w:val="111111"/>
          <w:lang w:eastAsia="ru-RU"/>
        </w:rPr>
        <w:br/>
        <w:t>Не стесняйтесь подчеркивать, что вы им гордитесь.</w:t>
      </w:r>
      <w:r w:rsidRPr="00536C86">
        <w:rPr>
          <w:rFonts w:eastAsia="Times New Roman"/>
          <w:color w:val="111111"/>
          <w:lang w:eastAsia="ru-RU"/>
        </w:rPr>
        <w:br/>
        <w:t>Будьте честны в оценках своих чу</w:t>
      </w:r>
      <w:proofErr w:type="gramStart"/>
      <w:r w:rsidRPr="00536C86">
        <w:rPr>
          <w:rFonts w:eastAsia="Times New Roman"/>
          <w:color w:val="111111"/>
          <w:lang w:eastAsia="ru-RU"/>
        </w:rPr>
        <w:t>вств к р</w:t>
      </w:r>
      <w:proofErr w:type="gramEnd"/>
      <w:r w:rsidRPr="00536C86">
        <w:rPr>
          <w:rFonts w:eastAsia="Times New Roman"/>
          <w:color w:val="111111"/>
          <w:lang w:eastAsia="ru-RU"/>
        </w:rPr>
        <w:t>ебенку.</w:t>
      </w:r>
      <w:r w:rsidRPr="00536C86">
        <w:rPr>
          <w:rFonts w:eastAsia="Times New Roman"/>
          <w:color w:val="111111"/>
          <w:lang w:eastAsia="ru-RU"/>
        </w:rPr>
        <w:br/>
        <w:t>Всегда говорите ребенку правду, даже когда вам это невыгодно.</w:t>
      </w:r>
      <w:r w:rsidRPr="00536C86">
        <w:rPr>
          <w:rFonts w:eastAsia="Times New Roman"/>
          <w:color w:val="111111"/>
          <w:lang w:eastAsia="ru-RU"/>
        </w:rPr>
        <w:br/>
        <w:t>Оценивайте только поступки, а не самого ребенка.</w:t>
      </w:r>
      <w:r w:rsidRPr="00536C86">
        <w:rPr>
          <w:rFonts w:eastAsia="Times New Roman"/>
          <w:color w:val="111111"/>
          <w:lang w:eastAsia="ru-RU"/>
        </w:rPr>
        <w:br/>
        <w:t>Не добивайтесь успеха силой. Принуждение есть худший вариант нравственного воспитания. Принуждение в семье создает атмосферу разрушения личности ребенка.</w:t>
      </w:r>
      <w:r w:rsidRPr="00536C86">
        <w:rPr>
          <w:rFonts w:eastAsia="Times New Roman"/>
          <w:color w:val="111111"/>
          <w:lang w:eastAsia="ru-RU"/>
        </w:rPr>
        <w:br/>
        <w:t>Признавайте права ребенка на ошибки.</w:t>
      </w:r>
      <w:r w:rsidRPr="00536C86">
        <w:rPr>
          <w:rFonts w:eastAsia="Times New Roman"/>
          <w:color w:val="111111"/>
          <w:lang w:eastAsia="ru-RU"/>
        </w:rPr>
        <w:br/>
        <w:t>Думайте о детском банке счастливых воспоминаний.</w:t>
      </w:r>
      <w:r w:rsidRPr="00536C86">
        <w:rPr>
          <w:rFonts w:eastAsia="Times New Roman"/>
          <w:color w:val="111111"/>
          <w:lang w:eastAsia="ru-RU"/>
        </w:rPr>
        <w:br/>
        <w:t>Ребенок относится к себе так, как относятся к нему взрослые.</w:t>
      </w:r>
      <w:r w:rsidRPr="00536C86">
        <w:rPr>
          <w:rFonts w:eastAsia="Times New Roman"/>
          <w:color w:val="111111"/>
          <w:lang w:eastAsia="ru-RU"/>
        </w:rPr>
        <w:br/>
        <w:t>И вообще, хоть иногда ставьте себя на место своего ребенка, и тогда будет понятнее, как вести себя с ним.</w:t>
      </w:r>
    </w:p>
    <w:p w:rsidR="00392A5B" w:rsidRPr="00536C86" w:rsidRDefault="00392A5B" w:rsidP="00536C86">
      <w:pPr>
        <w:shd w:val="clear" w:color="auto" w:fill="FFFFFF"/>
        <w:spacing w:before="150" w:after="180" w:line="240" w:lineRule="auto"/>
        <w:jc w:val="both"/>
        <w:rPr>
          <w:rFonts w:eastAsia="Times New Roman"/>
          <w:color w:val="111111"/>
          <w:lang w:eastAsia="ru-RU"/>
        </w:rPr>
      </w:pPr>
      <w:r w:rsidRPr="00536C86">
        <w:rPr>
          <w:rFonts w:eastAsia="Times New Roman"/>
          <w:color w:val="111111"/>
          <w:lang w:eastAsia="ru-RU"/>
        </w:rPr>
        <w:br/>
        <w:t>АНКЕТА ДЛЯ РОДИТЕЛЕЙ ПО ВЫЯВЛЕНИЮ УРОВНЯ АДАПТАЦИИ РЕБЕНКА К ШКОЛЕ</w:t>
      </w:r>
      <w:r w:rsidRPr="00536C86">
        <w:rPr>
          <w:rFonts w:eastAsia="Times New Roman"/>
          <w:color w:val="111111"/>
          <w:lang w:eastAsia="ru-RU"/>
        </w:rPr>
        <w:br/>
        <w:t>Охотно ли ваш ребенок идет в школу?</w:t>
      </w:r>
      <w:r w:rsidRPr="00536C86">
        <w:rPr>
          <w:rFonts w:eastAsia="Times New Roman"/>
          <w:color w:val="111111"/>
          <w:lang w:eastAsia="ru-RU"/>
        </w:rPr>
        <w:br/>
        <w:t xml:space="preserve">Вполне ли он приспособлен к новому режиму, принимает ли как </w:t>
      </w:r>
      <w:proofErr w:type="gramStart"/>
      <w:r w:rsidRPr="00536C86">
        <w:rPr>
          <w:rFonts w:eastAsia="Times New Roman"/>
          <w:color w:val="111111"/>
          <w:lang w:eastAsia="ru-RU"/>
        </w:rPr>
        <w:t>должное</w:t>
      </w:r>
      <w:proofErr w:type="gramEnd"/>
      <w:r w:rsidRPr="00536C86">
        <w:rPr>
          <w:rFonts w:eastAsia="Times New Roman"/>
          <w:color w:val="111111"/>
          <w:lang w:eastAsia="ru-RU"/>
        </w:rPr>
        <w:t xml:space="preserve"> новый распорядок?</w:t>
      </w:r>
      <w:r w:rsidRPr="00536C86">
        <w:rPr>
          <w:rFonts w:eastAsia="Times New Roman"/>
          <w:color w:val="111111"/>
          <w:lang w:eastAsia="ru-RU"/>
        </w:rPr>
        <w:br/>
        <w:t>Переживает ли свои учебные успехи и неудачи?</w:t>
      </w:r>
      <w:r w:rsidRPr="00536C86">
        <w:rPr>
          <w:rFonts w:eastAsia="Times New Roman"/>
          <w:color w:val="111111"/>
          <w:lang w:eastAsia="ru-RU"/>
        </w:rPr>
        <w:br/>
        <w:t>Делится ли с вами своими школьными впечатлениями?</w:t>
      </w:r>
      <w:r w:rsidRPr="00536C86">
        <w:rPr>
          <w:rFonts w:eastAsia="Times New Roman"/>
          <w:color w:val="111111"/>
          <w:lang w:eastAsia="ru-RU"/>
        </w:rPr>
        <w:br/>
        <w:t>Каков преобладающий эмоциональный характер впечатлений?</w:t>
      </w:r>
      <w:r w:rsidRPr="00536C86">
        <w:rPr>
          <w:rFonts w:eastAsia="Times New Roman"/>
          <w:color w:val="111111"/>
          <w:lang w:eastAsia="ru-RU"/>
        </w:rPr>
        <w:br/>
        <w:t>Как преодолевает трудности при выполнении домашней работы?</w:t>
      </w:r>
      <w:r w:rsidRPr="00536C86">
        <w:rPr>
          <w:rFonts w:eastAsia="Times New Roman"/>
          <w:color w:val="111111"/>
          <w:lang w:eastAsia="ru-RU"/>
        </w:rPr>
        <w:br/>
        <w:t>Часто ли ребенок жалуется на товарищей по классу?</w:t>
      </w:r>
      <w:r w:rsidRPr="00536C86">
        <w:rPr>
          <w:rFonts w:eastAsia="Times New Roman"/>
          <w:color w:val="111111"/>
          <w:lang w:eastAsia="ru-RU"/>
        </w:rPr>
        <w:br/>
        <w:t>Справляется ли с учебной нагрузкой? (Степень напряжения.)</w:t>
      </w:r>
      <w:r w:rsidRPr="00536C86">
        <w:rPr>
          <w:rFonts w:eastAsia="Times New Roman"/>
          <w:color w:val="111111"/>
          <w:lang w:eastAsia="ru-RU"/>
        </w:rPr>
        <w:br/>
        <w:t>Как по сравнению с прошлым годом изменилось его поведение?</w:t>
      </w:r>
      <w:r w:rsidRPr="00536C86">
        <w:rPr>
          <w:rFonts w:eastAsia="Times New Roman"/>
          <w:color w:val="111111"/>
          <w:lang w:eastAsia="ru-RU"/>
        </w:rPr>
        <w:br/>
        <w:t xml:space="preserve">Жалуется ли на беспричинные боли, и если да, </w:t>
      </w:r>
      <w:proofErr w:type="gramStart"/>
      <w:r w:rsidRPr="00536C86">
        <w:rPr>
          <w:rFonts w:eastAsia="Times New Roman"/>
          <w:color w:val="111111"/>
          <w:lang w:eastAsia="ru-RU"/>
        </w:rPr>
        <w:t>то</w:t>
      </w:r>
      <w:proofErr w:type="gramEnd"/>
      <w:r w:rsidRPr="00536C86">
        <w:rPr>
          <w:rFonts w:eastAsia="Times New Roman"/>
          <w:color w:val="111111"/>
          <w:lang w:eastAsia="ru-RU"/>
        </w:rPr>
        <w:t xml:space="preserve"> как часто?</w:t>
      </w:r>
      <w:r w:rsidRPr="00536C86">
        <w:rPr>
          <w:rFonts w:eastAsia="Times New Roman"/>
          <w:color w:val="111111"/>
          <w:lang w:eastAsia="ru-RU"/>
        </w:rPr>
        <w:br/>
        <w:t>Когда ложится спать? Сколько часов в сутки спит? Изменился ли (если да, то как) по сравнению с прошлым годом характер сна?</w:t>
      </w:r>
    </w:p>
    <w:p w:rsidR="00392A5B" w:rsidRPr="00536C86" w:rsidRDefault="00392A5B" w:rsidP="00536C86">
      <w:pPr>
        <w:shd w:val="clear" w:color="auto" w:fill="FFFFFF"/>
        <w:spacing w:before="150" w:after="180" w:line="240" w:lineRule="auto"/>
        <w:jc w:val="both"/>
        <w:rPr>
          <w:rFonts w:eastAsia="Times New Roman"/>
          <w:color w:val="111111"/>
          <w:lang w:eastAsia="ru-RU"/>
        </w:rPr>
      </w:pPr>
      <w:r w:rsidRPr="00536C86">
        <w:rPr>
          <w:rFonts w:eastAsia="Times New Roman"/>
          <w:color w:val="111111"/>
          <w:lang w:eastAsia="ru-RU"/>
        </w:rPr>
        <w:t> </w:t>
      </w:r>
    </w:p>
    <w:p w:rsidR="00BB33F4" w:rsidRPr="00536C86" w:rsidRDefault="00BB33F4" w:rsidP="00536C86">
      <w:pPr>
        <w:jc w:val="both"/>
      </w:pPr>
    </w:p>
    <w:sectPr w:rsidR="00BB33F4" w:rsidRPr="0053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A5B"/>
    <w:rsid w:val="002E36B7"/>
    <w:rsid w:val="00392A5B"/>
    <w:rsid w:val="00536C86"/>
    <w:rsid w:val="006B330D"/>
    <w:rsid w:val="00BB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1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Aнна</dc:creator>
  <cp:lastModifiedBy>Aнна</cp:lastModifiedBy>
  <cp:revision>3</cp:revision>
  <dcterms:created xsi:type="dcterms:W3CDTF">2017-03-17T10:57:00Z</dcterms:created>
  <dcterms:modified xsi:type="dcterms:W3CDTF">2017-03-17T11:04:00Z</dcterms:modified>
</cp:coreProperties>
</file>