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F54" w:rsidRDefault="00613F54" w:rsidP="00613F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3D6E">
        <w:rPr>
          <w:rFonts w:ascii="Times New Roman" w:hAnsi="Times New Roman" w:cs="Times New Roman"/>
          <w:sz w:val="28"/>
          <w:szCs w:val="28"/>
        </w:rPr>
        <w:t xml:space="preserve">Государственное учреждение образования </w:t>
      </w:r>
    </w:p>
    <w:p w:rsidR="00613F54" w:rsidRPr="00793D6E" w:rsidRDefault="00613F54" w:rsidP="00613F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3D6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93D6E">
        <w:rPr>
          <w:rFonts w:ascii="Times New Roman" w:hAnsi="Times New Roman" w:cs="Times New Roman"/>
          <w:sz w:val="28"/>
          <w:szCs w:val="28"/>
        </w:rPr>
        <w:t>Лельчицкий</w:t>
      </w:r>
      <w:proofErr w:type="spellEnd"/>
      <w:r w:rsidRPr="00793D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3D6E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Pr="00793D6E">
        <w:rPr>
          <w:rFonts w:ascii="Times New Roman" w:hAnsi="Times New Roman" w:cs="Times New Roman"/>
          <w:sz w:val="28"/>
          <w:szCs w:val="28"/>
        </w:rPr>
        <w:t xml:space="preserve"> №4»</w:t>
      </w:r>
    </w:p>
    <w:p w:rsidR="00613F54" w:rsidRDefault="00613F54" w:rsidP="00613F54">
      <w:pPr>
        <w:spacing w:after="0" w:line="360" w:lineRule="auto"/>
        <w:jc w:val="center"/>
        <w:rPr>
          <w:sz w:val="28"/>
          <w:szCs w:val="28"/>
        </w:rPr>
      </w:pPr>
    </w:p>
    <w:p w:rsidR="00613F54" w:rsidRDefault="00613F54" w:rsidP="00613F54">
      <w:pPr>
        <w:spacing w:line="360" w:lineRule="auto"/>
        <w:jc w:val="center"/>
        <w:rPr>
          <w:sz w:val="28"/>
          <w:szCs w:val="28"/>
        </w:rPr>
      </w:pPr>
    </w:p>
    <w:p w:rsidR="00613F54" w:rsidRDefault="00613F54" w:rsidP="00613F54">
      <w:pPr>
        <w:spacing w:line="360" w:lineRule="auto"/>
        <w:jc w:val="center"/>
        <w:rPr>
          <w:sz w:val="28"/>
          <w:szCs w:val="28"/>
        </w:rPr>
      </w:pPr>
    </w:p>
    <w:p w:rsidR="00613F54" w:rsidRDefault="00613F54" w:rsidP="00613F54">
      <w:pPr>
        <w:spacing w:line="360" w:lineRule="auto"/>
        <w:jc w:val="center"/>
        <w:rPr>
          <w:sz w:val="28"/>
          <w:szCs w:val="28"/>
        </w:rPr>
      </w:pPr>
    </w:p>
    <w:p w:rsidR="00613F54" w:rsidRDefault="00613F54" w:rsidP="00613F54">
      <w:pPr>
        <w:spacing w:after="0" w:line="360" w:lineRule="auto"/>
        <w:jc w:val="center"/>
        <w:rPr>
          <w:sz w:val="28"/>
          <w:szCs w:val="28"/>
        </w:rPr>
      </w:pPr>
    </w:p>
    <w:p w:rsidR="00613F54" w:rsidRPr="00793D6E" w:rsidRDefault="00613F54" w:rsidP="00613F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3D6E">
        <w:rPr>
          <w:rFonts w:ascii="Times New Roman" w:hAnsi="Times New Roman" w:cs="Times New Roman"/>
          <w:sz w:val="28"/>
          <w:szCs w:val="28"/>
        </w:rPr>
        <w:t>ОПИСАНИЕ ОПЫТА ПЕДАГОГИЧЕСКОЙ ДЕЯТЕЛЬНОСТИ</w:t>
      </w:r>
    </w:p>
    <w:p w:rsidR="00613F54" w:rsidRPr="008D14EC" w:rsidRDefault="00613F54" w:rsidP="00613F54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«ФОРМИРОВАНИЕ ЭЛЕМЕНТАРНЫХ МАТЕМАТИЧЕСКИХ ПРЕДСТАВЛЕНИЙ ДЕТЕЙ </w:t>
      </w:r>
      <w:r w:rsidRPr="008D14EC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ВОЗРАСТА ПОСРЕДСТВОМ </w:t>
      </w:r>
      <w:r>
        <w:rPr>
          <w:rFonts w:ascii="Times New Roman" w:eastAsia="Times New Roman" w:hAnsi="Times New Roman" w:cs="Times New Roman"/>
          <w:sz w:val="28"/>
        </w:rPr>
        <w:t>ДИДАКТИЧЕСКИХ ИГР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613F54" w:rsidRDefault="00613F54" w:rsidP="00613F54">
      <w:pPr>
        <w:spacing w:line="360" w:lineRule="auto"/>
        <w:jc w:val="center"/>
        <w:rPr>
          <w:sz w:val="28"/>
          <w:szCs w:val="28"/>
        </w:rPr>
      </w:pPr>
    </w:p>
    <w:p w:rsidR="00613F54" w:rsidRDefault="00613F54" w:rsidP="00613F54">
      <w:pPr>
        <w:spacing w:line="360" w:lineRule="auto"/>
        <w:jc w:val="center"/>
        <w:rPr>
          <w:sz w:val="28"/>
          <w:szCs w:val="28"/>
        </w:rPr>
      </w:pPr>
    </w:p>
    <w:p w:rsidR="00613F54" w:rsidRDefault="00613F54" w:rsidP="00613F54">
      <w:pPr>
        <w:spacing w:line="360" w:lineRule="auto"/>
        <w:jc w:val="center"/>
        <w:rPr>
          <w:sz w:val="28"/>
          <w:szCs w:val="28"/>
        </w:rPr>
      </w:pPr>
    </w:p>
    <w:p w:rsidR="00613F54" w:rsidRDefault="00613F54" w:rsidP="00613F54">
      <w:pPr>
        <w:spacing w:line="360" w:lineRule="auto"/>
        <w:jc w:val="center"/>
        <w:rPr>
          <w:sz w:val="28"/>
          <w:szCs w:val="28"/>
        </w:rPr>
      </w:pPr>
    </w:p>
    <w:p w:rsidR="00613F54" w:rsidRPr="00793D6E" w:rsidRDefault="00613F54" w:rsidP="00613F54">
      <w:pPr>
        <w:spacing w:line="360" w:lineRule="auto"/>
        <w:ind w:firstLine="5760"/>
        <w:rPr>
          <w:rFonts w:ascii="Times New Roman" w:hAnsi="Times New Roman" w:cs="Times New Roman"/>
          <w:sz w:val="28"/>
          <w:szCs w:val="28"/>
        </w:rPr>
      </w:pPr>
    </w:p>
    <w:p w:rsidR="00613F54" w:rsidRDefault="00613F54" w:rsidP="00613F54">
      <w:pPr>
        <w:spacing w:after="0" w:line="36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Новицкая Татьяна Валерьевна, </w:t>
      </w:r>
    </w:p>
    <w:p w:rsidR="00613F54" w:rsidRPr="00793D6E" w:rsidRDefault="00613F54" w:rsidP="00613F54">
      <w:pPr>
        <w:spacing w:after="0" w:line="36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793D6E">
        <w:rPr>
          <w:rFonts w:ascii="Times New Roman" w:hAnsi="Times New Roman" w:cs="Times New Roman"/>
          <w:sz w:val="28"/>
          <w:szCs w:val="28"/>
        </w:rPr>
        <w:t xml:space="preserve">воспитатель учреждения </w:t>
      </w:r>
    </w:p>
    <w:p w:rsidR="00613F54" w:rsidRDefault="00613F54" w:rsidP="00613F54">
      <w:pPr>
        <w:spacing w:after="0" w:line="36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793D6E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13F54" w:rsidRPr="00793D6E" w:rsidRDefault="00613F54" w:rsidP="00613F54">
      <w:pPr>
        <w:spacing w:after="0" w:line="36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тел: 8(029) 1104437</w:t>
      </w:r>
    </w:p>
    <w:p w:rsidR="00613F54" w:rsidRPr="0073108F" w:rsidRDefault="00613F54" w:rsidP="00613F54">
      <w:pPr>
        <w:spacing w:after="0" w:line="360" w:lineRule="auto"/>
        <w:jc w:val="right"/>
        <w:rPr>
          <w:sz w:val="28"/>
          <w:szCs w:val="28"/>
        </w:rPr>
      </w:pPr>
    </w:p>
    <w:p w:rsidR="00613F54" w:rsidRDefault="00613F54" w:rsidP="00613F54">
      <w:pPr>
        <w:spacing w:line="360" w:lineRule="auto"/>
        <w:jc w:val="center"/>
        <w:rPr>
          <w:sz w:val="28"/>
          <w:szCs w:val="28"/>
        </w:rPr>
      </w:pPr>
    </w:p>
    <w:p w:rsidR="00613F54" w:rsidRDefault="00613F54" w:rsidP="00613F54">
      <w:pPr>
        <w:spacing w:line="360" w:lineRule="auto"/>
        <w:jc w:val="center"/>
        <w:rPr>
          <w:sz w:val="28"/>
          <w:szCs w:val="28"/>
        </w:rPr>
      </w:pPr>
    </w:p>
    <w:p w:rsidR="00613F54" w:rsidRDefault="00613F54" w:rsidP="00613F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Гомель,</w:t>
      </w:r>
    </w:p>
    <w:p w:rsidR="00613F54" w:rsidRPr="00EE2CC7" w:rsidRDefault="00613F54" w:rsidP="00613F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108F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066B2D" w:rsidRPr="00066B2D" w:rsidRDefault="00066B2D" w:rsidP="00066B2D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6B2D">
        <w:rPr>
          <w:sz w:val="28"/>
          <w:szCs w:val="28"/>
        </w:rPr>
        <w:lastRenderedPageBreak/>
        <w:t>Математика – это особый мир, мир чисел, количества, геометрических представлений, мир величины, цвета и формы. Как же открыть детям этот необыкновенный, волшебный мир, чтобы они  свободно могли  в нём ориентироваться. Задача для педагога трудная, но очень интересная.</w:t>
      </w:r>
    </w:p>
    <w:p w:rsidR="00221D1A" w:rsidRPr="008B2109" w:rsidRDefault="00066B2D" w:rsidP="00221D1A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7"/>
          <w:szCs w:val="27"/>
        </w:rPr>
      </w:pPr>
      <w:r>
        <w:rPr>
          <w:color w:val="111111"/>
          <w:sz w:val="28"/>
          <w:szCs w:val="28"/>
        </w:rPr>
        <w:t>Б</w:t>
      </w:r>
      <w:r w:rsidRPr="00221D1A">
        <w:rPr>
          <w:color w:val="111111"/>
          <w:sz w:val="28"/>
          <w:szCs w:val="28"/>
        </w:rPr>
        <w:t xml:space="preserve">ольшую ценность для интенсивного умственного развития ребенка, его познавательных интересов и любознательности, логических операций </w:t>
      </w:r>
      <w:r w:rsidR="008B2109" w:rsidRPr="008B2109">
        <w:rPr>
          <w:sz w:val="28"/>
          <w:szCs w:val="28"/>
        </w:rPr>
        <w:t>составляет развитие</w:t>
      </w:r>
      <w:r w:rsidR="00221D1A" w:rsidRPr="008B2109">
        <w:rPr>
          <w:sz w:val="28"/>
          <w:szCs w:val="28"/>
        </w:rPr>
        <w:t xml:space="preserve"> элементарных математических представлен</w:t>
      </w:r>
      <w:r w:rsidRPr="008B2109">
        <w:rPr>
          <w:sz w:val="28"/>
          <w:szCs w:val="28"/>
        </w:rPr>
        <w:t xml:space="preserve">ий у детей дошкольного возраста. </w:t>
      </w:r>
      <w:r w:rsidR="00F05755" w:rsidRPr="008B2109">
        <w:rPr>
          <w:sz w:val="28"/>
          <w:szCs w:val="28"/>
        </w:rPr>
        <w:t>На мой взгляд</w:t>
      </w:r>
      <w:r w:rsidR="00221D1A" w:rsidRPr="008B2109">
        <w:rPr>
          <w:sz w:val="28"/>
          <w:szCs w:val="28"/>
        </w:rPr>
        <w:t>, эта тема является одной из сложных и интересных проблем дошкольного образования, так как основы логического мышления</w:t>
      </w:r>
      <w:r w:rsidR="00221D1A" w:rsidRPr="008B2109">
        <w:rPr>
          <w:rFonts w:ascii="Arial" w:hAnsi="Arial" w:cs="Arial"/>
          <w:sz w:val="27"/>
          <w:szCs w:val="27"/>
        </w:rPr>
        <w:t xml:space="preserve"> </w:t>
      </w:r>
      <w:r w:rsidR="00221D1A" w:rsidRPr="008B2109">
        <w:rPr>
          <w:sz w:val="28"/>
          <w:szCs w:val="27"/>
        </w:rPr>
        <w:t>закладываются в дошкольном детстве</w:t>
      </w:r>
      <w:r w:rsidR="00221D1A" w:rsidRPr="008B2109">
        <w:rPr>
          <w:rFonts w:ascii="Arial" w:hAnsi="Arial" w:cs="Arial"/>
          <w:sz w:val="27"/>
          <w:szCs w:val="27"/>
        </w:rPr>
        <w:t>.</w:t>
      </w:r>
    </w:p>
    <w:p w:rsidR="006C48DC" w:rsidRDefault="00D27B70" w:rsidP="00B67B01">
      <w:pPr>
        <w:spacing w:before="40" w:after="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B2109">
        <w:rPr>
          <w:rFonts w:ascii="Times New Roman" w:eastAsia="Times New Roman" w:hAnsi="Times New Roman" w:cs="Times New Roman"/>
          <w:sz w:val="28"/>
        </w:rPr>
        <w:t>В дошкольном возрасте игра имеет важнейшее значение</w:t>
      </w:r>
      <w:r w:rsidR="00F05755" w:rsidRPr="008B2109">
        <w:rPr>
          <w:rFonts w:ascii="Times New Roman" w:eastAsia="Times New Roman" w:hAnsi="Times New Roman" w:cs="Times New Roman"/>
          <w:sz w:val="28"/>
        </w:rPr>
        <w:t>.</w:t>
      </w:r>
      <w:r w:rsidRPr="008B2109">
        <w:rPr>
          <w:rFonts w:ascii="Times New Roman" w:eastAsia="Times New Roman" w:hAnsi="Times New Roman" w:cs="Times New Roman"/>
          <w:sz w:val="28"/>
        </w:rPr>
        <w:t xml:space="preserve"> Потребность в игре у детей сохраняется и занимает значительное место и в</w:t>
      </w:r>
      <w:r w:rsidR="008B2109" w:rsidRPr="008B2109">
        <w:rPr>
          <w:rFonts w:ascii="Times New Roman" w:eastAsia="Times New Roman" w:hAnsi="Times New Roman" w:cs="Times New Roman"/>
          <w:sz w:val="28"/>
        </w:rPr>
        <w:t xml:space="preserve"> </w:t>
      </w:r>
      <w:r w:rsidRPr="008B2109">
        <w:rPr>
          <w:rFonts w:ascii="Times New Roman" w:eastAsia="Times New Roman" w:hAnsi="Times New Roman" w:cs="Times New Roman"/>
          <w:sz w:val="28"/>
        </w:rPr>
        <w:t>первые годы</w:t>
      </w:r>
      <w:r>
        <w:rPr>
          <w:rFonts w:ascii="Times New Roman" w:eastAsia="Times New Roman" w:hAnsi="Times New Roman" w:cs="Times New Roman"/>
          <w:sz w:val="28"/>
        </w:rPr>
        <w:t xml:space="preserve"> их обучения в школе. В играх нет реальной обусловленности обстоятельствами, пространством, временем. </w:t>
      </w:r>
      <w:r w:rsidR="001A2529">
        <w:rPr>
          <w:rFonts w:ascii="Times New Roman" w:eastAsia="Times New Roman" w:hAnsi="Times New Roman" w:cs="Times New Roman"/>
          <w:sz w:val="28"/>
        </w:rPr>
        <w:t xml:space="preserve">Дети </w:t>
      </w:r>
      <w:r w:rsidR="00F05755"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z w:val="28"/>
        </w:rPr>
        <w:t xml:space="preserve"> творцы настоящего и будущего. В этом заключается обаяние игры.</w:t>
      </w:r>
      <w:r w:rsidR="00B67B01">
        <w:rPr>
          <w:rFonts w:ascii="Times New Roman" w:eastAsia="Times New Roman" w:hAnsi="Times New Roman" w:cs="Times New Roman"/>
          <w:sz w:val="28"/>
        </w:rPr>
        <w:tab/>
      </w:r>
    </w:p>
    <w:p w:rsidR="002E77B3" w:rsidRDefault="006C59DF" w:rsidP="00066B2D">
      <w:pPr>
        <w:pStyle w:val="aa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84873">
        <w:rPr>
          <w:sz w:val="28"/>
        </w:rPr>
        <w:t xml:space="preserve">Актуальностью своей работы считаю, </w:t>
      </w:r>
      <w:r w:rsidR="002E77B3" w:rsidRPr="00C84873">
        <w:rPr>
          <w:sz w:val="28"/>
        </w:rPr>
        <w:t>что</w:t>
      </w:r>
      <w:r w:rsidR="00293F6B">
        <w:rPr>
          <w:sz w:val="28"/>
        </w:rPr>
        <w:t xml:space="preserve"> </w:t>
      </w:r>
      <w:r w:rsidR="002E77B3">
        <w:rPr>
          <w:sz w:val="28"/>
          <w:szCs w:val="28"/>
        </w:rPr>
        <w:t>р</w:t>
      </w:r>
      <w:r w:rsidR="002E77B3" w:rsidRPr="004B1977">
        <w:rPr>
          <w:sz w:val="28"/>
          <w:szCs w:val="28"/>
        </w:rPr>
        <w:t xml:space="preserve">азвитие </w:t>
      </w:r>
      <w:r w:rsidR="00F05755">
        <w:rPr>
          <w:sz w:val="28"/>
          <w:szCs w:val="28"/>
        </w:rPr>
        <w:t>познавательной активности</w:t>
      </w:r>
      <w:r w:rsidR="00F05755" w:rsidRPr="00F05755">
        <w:rPr>
          <w:sz w:val="28"/>
          <w:szCs w:val="28"/>
        </w:rPr>
        <w:t xml:space="preserve"> </w:t>
      </w:r>
      <w:r w:rsidR="00F05755" w:rsidRPr="004B1977">
        <w:rPr>
          <w:sz w:val="28"/>
          <w:szCs w:val="28"/>
        </w:rPr>
        <w:t>детей дошкольного возраста</w:t>
      </w:r>
      <w:r w:rsidR="00F05755">
        <w:rPr>
          <w:sz w:val="28"/>
          <w:szCs w:val="28"/>
        </w:rPr>
        <w:t xml:space="preserve">, в частности </w:t>
      </w:r>
      <w:r w:rsidR="002E77B3" w:rsidRPr="004B1977">
        <w:rPr>
          <w:sz w:val="28"/>
          <w:szCs w:val="28"/>
        </w:rPr>
        <w:t>элементарн</w:t>
      </w:r>
      <w:r w:rsidR="00293F6B">
        <w:rPr>
          <w:sz w:val="28"/>
          <w:szCs w:val="28"/>
        </w:rPr>
        <w:t>ых математических представлений</w:t>
      </w:r>
      <w:r w:rsidR="00F05755">
        <w:rPr>
          <w:sz w:val="28"/>
          <w:szCs w:val="28"/>
        </w:rPr>
        <w:t>,</w:t>
      </w:r>
      <w:r w:rsidR="002E77B3" w:rsidRPr="004B1977">
        <w:rPr>
          <w:sz w:val="28"/>
          <w:szCs w:val="28"/>
        </w:rPr>
        <w:t xml:space="preserve"> тесно связано с игрой. Для </w:t>
      </w:r>
      <w:r w:rsidR="00F05755">
        <w:rPr>
          <w:sz w:val="28"/>
          <w:szCs w:val="28"/>
        </w:rPr>
        <w:t xml:space="preserve">воспитанников </w:t>
      </w:r>
      <w:r w:rsidR="002E77B3" w:rsidRPr="00602E89">
        <w:rPr>
          <w:color w:val="000000"/>
          <w:sz w:val="28"/>
          <w:szCs w:val="28"/>
        </w:rPr>
        <w:t xml:space="preserve">дошкольного возраста игра имеет исключительное значение: игра для них </w:t>
      </w:r>
      <w:r w:rsidR="000906E4">
        <w:rPr>
          <w:color w:val="000000"/>
          <w:sz w:val="28"/>
          <w:szCs w:val="28"/>
        </w:rPr>
        <w:t>– учеба, игра для них –  труд, игра для них –</w:t>
      </w:r>
      <w:r w:rsidR="002E77B3" w:rsidRPr="00602E89">
        <w:rPr>
          <w:color w:val="000000"/>
          <w:sz w:val="28"/>
          <w:szCs w:val="28"/>
        </w:rPr>
        <w:t xml:space="preserve"> серьезная форма </w:t>
      </w:r>
      <w:r w:rsidR="002E77B3" w:rsidRPr="00480964">
        <w:rPr>
          <w:sz w:val="28"/>
          <w:szCs w:val="28"/>
        </w:rPr>
        <w:t>воспитания.</w:t>
      </w:r>
      <w:r w:rsidR="002E77B3" w:rsidRPr="00602E89">
        <w:rPr>
          <w:color w:val="000000"/>
          <w:sz w:val="28"/>
          <w:szCs w:val="28"/>
        </w:rPr>
        <w:t xml:space="preserve"> </w:t>
      </w:r>
      <w:r w:rsidR="002E77B3">
        <w:rPr>
          <w:color w:val="000000"/>
          <w:sz w:val="28"/>
          <w:szCs w:val="28"/>
        </w:rPr>
        <w:t>При знакомстве с  различными областями математической действительности приоритетное значение отводится ведущей деятельности детей дошкольного возраста – игре, в условиях которой процесс познания становиться интересным и увлекательным, а значит успешным</w:t>
      </w:r>
      <w:r w:rsidR="002E77B3" w:rsidRPr="00F73D05">
        <w:rPr>
          <w:color w:val="000000"/>
          <w:sz w:val="28"/>
          <w:szCs w:val="28"/>
        </w:rPr>
        <w:t>.</w:t>
      </w:r>
    </w:p>
    <w:p w:rsidR="0008498F" w:rsidRPr="0008498F" w:rsidRDefault="0008498F" w:rsidP="00293F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8F">
        <w:rPr>
          <w:rFonts w:ascii="Times New Roman" w:hAnsi="Times New Roman" w:cs="Times New Roman"/>
          <w:color w:val="000000"/>
          <w:sz w:val="28"/>
          <w:szCs w:val="28"/>
        </w:rPr>
        <w:t xml:space="preserve">В начале своей работы наблюдая, беседуя, играя с детьми, </w:t>
      </w:r>
      <w:r w:rsidRPr="0008498F">
        <w:rPr>
          <w:rFonts w:ascii="Times New Roman" w:hAnsi="Times New Roman" w:cs="Times New Roman"/>
          <w:sz w:val="28"/>
          <w:szCs w:val="28"/>
        </w:rPr>
        <w:t xml:space="preserve">общаясь с родителями своих воспитанников, я </w:t>
      </w:r>
      <w:r w:rsidRPr="0008498F">
        <w:rPr>
          <w:rFonts w:ascii="Times New Roman" w:hAnsi="Times New Roman" w:cs="Times New Roman"/>
          <w:color w:val="000000"/>
          <w:sz w:val="28"/>
          <w:szCs w:val="28"/>
        </w:rPr>
        <w:t>определила их интересы и способности, представления об окружающем мире. Проанализировав результаты наблюдений, выявила, что у воспитанников и их законных представителей достаточно низкий уровень усвоения элементарных математических представлений.</w:t>
      </w:r>
      <w:r w:rsidRPr="0008498F">
        <w:rPr>
          <w:rFonts w:ascii="Times New Roman" w:hAnsi="Times New Roman" w:cs="Times New Roman"/>
          <w:sz w:val="28"/>
          <w:szCs w:val="28"/>
        </w:rPr>
        <w:t xml:space="preserve"> Изучила требования учебной программы дошкольного </w:t>
      </w:r>
      <w:r w:rsidRPr="0008498F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по образовательной области «Элементарные математические представления», рекомендованную литературу для воспитанников учреждений дошкольного образования, </w:t>
      </w:r>
      <w:r w:rsidR="0025548C">
        <w:rPr>
          <w:rFonts w:ascii="Times New Roman" w:hAnsi="Times New Roman" w:cs="Times New Roman"/>
          <w:sz w:val="28"/>
          <w:szCs w:val="28"/>
        </w:rPr>
        <w:t xml:space="preserve">свой опыт работы и </w:t>
      </w:r>
      <w:r w:rsidR="00EB04D2">
        <w:rPr>
          <w:rFonts w:ascii="Times New Roman" w:hAnsi="Times New Roman" w:cs="Times New Roman"/>
          <w:sz w:val="28"/>
          <w:szCs w:val="28"/>
        </w:rPr>
        <w:t xml:space="preserve"> </w:t>
      </w:r>
      <w:r w:rsidRPr="0008498F">
        <w:rPr>
          <w:rFonts w:ascii="Times New Roman" w:hAnsi="Times New Roman" w:cs="Times New Roman"/>
          <w:sz w:val="28"/>
          <w:szCs w:val="28"/>
        </w:rPr>
        <w:t>сделала вывод, что необходимо шире использовать дидактические  игры математического содержания в регламентированной и нерегламентированной деятельности воспитанников</w:t>
      </w:r>
      <w:r w:rsidRPr="0078402D">
        <w:rPr>
          <w:rFonts w:ascii="Times New Roman" w:hAnsi="Times New Roman" w:cs="Times New Roman"/>
          <w:sz w:val="28"/>
          <w:szCs w:val="28"/>
        </w:rPr>
        <w:t>.</w:t>
      </w:r>
      <w:r w:rsidR="0078402D" w:rsidRPr="0078402D">
        <w:rPr>
          <w:rFonts w:ascii="Times New Roman" w:eastAsia="Times New Roman" w:hAnsi="Times New Roman" w:cs="Times New Roman"/>
          <w:sz w:val="28"/>
        </w:rPr>
        <w:t>[1</w:t>
      </w:r>
      <w:r w:rsidR="0078402D">
        <w:rPr>
          <w:rFonts w:ascii="Times New Roman" w:eastAsia="Times New Roman" w:hAnsi="Times New Roman" w:cs="Times New Roman"/>
          <w:sz w:val="28"/>
        </w:rPr>
        <w:t>,2</w:t>
      </w:r>
      <w:r w:rsidR="0078402D" w:rsidRPr="0078402D">
        <w:rPr>
          <w:rFonts w:ascii="Times New Roman" w:eastAsia="Times New Roman" w:hAnsi="Times New Roman" w:cs="Times New Roman"/>
          <w:sz w:val="28"/>
        </w:rPr>
        <w:t>].</w:t>
      </w:r>
    </w:p>
    <w:p w:rsidR="006C48DC" w:rsidRPr="00305CFE" w:rsidRDefault="00ED5A40" w:rsidP="00305C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Поэтому </w:t>
      </w:r>
      <w:r w:rsidRPr="00480964">
        <w:rPr>
          <w:rFonts w:ascii="Times New Roman" w:eastAsia="Times New Roman" w:hAnsi="Times New Roman" w:cs="Times New Roman"/>
          <w:sz w:val="28"/>
        </w:rPr>
        <w:t>цель</w:t>
      </w:r>
      <w:r w:rsidR="00480964" w:rsidRPr="00480964">
        <w:rPr>
          <w:rFonts w:ascii="Times New Roman" w:eastAsia="Times New Roman" w:hAnsi="Times New Roman" w:cs="Times New Roman"/>
          <w:sz w:val="28"/>
        </w:rPr>
        <w:t>ю</w:t>
      </w:r>
      <w:r w:rsidR="00293F6B" w:rsidRPr="00480964">
        <w:rPr>
          <w:rFonts w:ascii="Times New Roman" w:eastAsia="Times New Roman" w:hAnsi="Times New Roman" w:cs="Times New Roman"/>
          <w:sz w:val="28"/>
        </w:rPr>
        <w:t xml:space="preserve"> </w:t>
      </w:r>
      <w:r w:rsidR="002A17F5">
        <w:rPr>
          <w:rFonts w:ascii="Times New Roman" w:eastAsia="Times New Roman" w:hAnsi="Times New Roman" w:cs="Times New Roman"/>
          <w:sz w:val="28"/>
        </w:rPr>
        <w:t xml:space="preserve">моего </w:t>
      </w:r>
      <w:r w:rsidR="002A17F5" w:rsidRPr="00305CFE">
        <w:rPr>
          <w:rFonts w:ascii="Times New Roman" w:eastAsia="Times New Roman" w:hAnsi="Times New Roman" w:cs="Times New Roman"/>
          <w:sz w:val="28"/>
        </w:rPr>
        <w:t>опыта</w:t>
      </w:r>
      <w:r w:rsidR="008A34C3" w:rsidRPr="00305CFE">
        <w:rPr>
          <w:rFonts w:ascii="Times New Roman" w:eastAsia="Times New Roman" w:hAnsi="Times New Roman" w:cs="Times New Roman"/>
          <w:sz w:val="28"/>
        </w:rPr>
        <w:t xml:space="preserve"> является: использование </w:t>
      </w:r>
      <w:r w:rsidR="002F5D51" w:rsidRPr="00305CFE">
        <w:rPr>
          <w:rFonts w:ascii="Times New Roman" w:eastAsia="Times New Roman" w:hAnsi="Times New Roman" w:cs="Times New Roman"/>
          <w:sz w:val="28"/>
        </w:rPr>
        <w:t>дидактических игр</w:t>
      </w:r>
      <w:r w:rsidR="00293F6B" w:rsidRPr="00305CFE">
        <w:rPr>
          <w:rFonts w:ascii="Times New Roman" w:eastAsia="Times New Roman" w:hAnsi="Times New Roman" w:cs="Times New Roman"/>
          <w:sz w:val="28"/>
        </w:rPr>
        <w:t xml:space="preserve"> </w:t>
      </w:r>
      <w:r w:rsidR="00305CFE" w:rsidRPr="00305CFE">
        <w:rPr>
          <w:rFonts w:ascii="Times New Roman" w:eastAsia="Times New Roman" w:hAnsi="Times New Roman" w:cs="Times New Roman"/>
          <w:sz w:val="28"/>
        </w:rPr>
        <w:t xml:space="preserve">в </w:t>
      </w:r>
      <w:r w:rsidR="008A34C3" w:rsidRPr="00305CFE">
        <w:rPr>
          <w:rFonts w:ascii="Times New Roman" w:eastAsia="Times New Roman" w:hAnsi="Times New Roman" w:cs="Times New Roman"/>
          <w:sz w:val="28"/>
        </w:rPr>
        <w:t>формировании</w:t>
      </w:r>
      <w:r w:rsidR="00D27B70" w:rsidRPr="00305CFE">
        <w:rPr>
          <w:rFonts w:ascii="Times New Roman" w:eastAsia="Times New Roman" w:hAnsi="Times New Roman" w:cs="Times New Roman"/>
          <w:sz w:val="28"/>
        </w:rPr>
        <w:t xml:space="preserve"> мате</w:t>
      </w:r>
      <w:r w:rsidR="008A34C3" w:rsidRPr="00305CFE">
        <w:rPr>
          <w:rFonts w:ascii="Times New Roman" w:eastAsia="Times New Roman" w:hAnsi="Times New Roman" w:cs="Times New Roman"/>
          <w:sz w:val="28"/>
        </w:rPr>
        <w:t>матических представлений</w:t>
      </w:r>
      <w:r w:rsidR="00D27B70" w:rsidRPr="00305CFE">
        <w:rPr>
          <w:rFonts w:ascii="Times New Roman" w:eastAsia="Times New Roman" w:hAnsi="Times New Roman" w:cs="Times New Roman"/>
          <w:sz w:val="28"/>
        </w:rPr>
        <w:t xml:space="preserve"> у </w:t>
      </w:r>
      <w:r w:rsidR="002A17F5" w:rsidRPr="00305CFE">
        <w:rPr>
          <w:rFonts w:ascii="Times New Roman" w:eastAsia="Times New Roman" w:hAnsi="Times New Roman" w:cs="Times New Roman"/>
          <w:sz w:val="28"/>
        </w:rPr>
        <w:t>детей дошкольного возраста</w:t>
      </w:r>
      <w:r w:rsidR="00D27B70" w:rsidRPr="00305CFE">
        <w:rPr>
          <w:rFonts w:ascii="Times New Roman" w:eastAsia="Times New Roman" w:hAnsi="Times New Roman" w:cs="Times New Roman"/>
          <w:sz w:val="28"/>
        </w:rPr>
        <w:t>.</w:t>
      </w:r>
      <w:r w:rsidR="00D27B70" w:rsidRPr="0008498F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A17F5" w:rsidRDefault="002A17F5" w:rsidP="00D27B70">
      <w:pPr>
        <w:spacing w:before="40" w:after="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Для реализации </w:t>
      </w:r>
      <w:r w:rsidR="008A34C3">
        <w:rPr>
          <w:rFonts w:ascii="Times New Roman" w:eastAsia="Times New Roman" w:hAnsi="Times New Roman" w:cs="Times New Roman"/>
          <w:sz w:val="28"/>
        </w:rPr>
        <w:t>поставленной</w:t>
      </w:r>
      <w:r>
        <w:rPr>
          <w:rFonts w:ascii="Times New Roman" w:eastAsia="Times New Roman" w:hAnsi="Times New Roman" w:cs="Times New Roman"/>
          <w:sz w:val="28"/>
        </w:rPr>
        <w:t xml:space="preserve"> цели </w:t>
      </w:r>
      <w:r w:rsidR="00DD0582">
        <w:rPr>
          <w:rFonts w:ascii="Times New Roman" w:eastAsia="Times New Roman" w:hAnsi="Times New Roman" w:cs="Times New Roman"/>
          <w:sz w:val="28"/>
        </w:rPr>
        <w:t>были определены</w:t>
      </w:r>
      <w:r>
        <w:rPr>
          <w:rFonts w:ascii="Times New Roman" w:eastAsia="Times New Roman" w:hAnsi="Times New Roman" w:cs="Times New Roman"/>
          <w:sz w:val="28"/>
        </w:rPr>
        <w:t xml:space="preserve"> следующие задачи:</w:t>
      </w:r>
    </w:p>
    <w:p w:rsidR="00DD0582" w:rsidRPr="00293F6B" w:rsidRDefault="00DD0582" w:rsidP="00DD05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2707C">
        <w:rPr>
          <w:rFonts w:ascii="Times New Roman" w:hAnsi="Times New Roman" w:cs="Times New Roman"/>
          <w:sz w:val="28"/>
          <w:szCs w:val="28"/>
        </w:rPr>
        <w:t xml:space="preserve">изучить методическую литературу по проблеме </w:t>
      </w:r>
      <w:r>
        <w:rPr>
          <w:rFonts w:ascii="Times New Roman" w:eastAsia="Times New Roman" w:hAnsi="Times New Roman" w:cs="Times New Roman"/>
          <w:sz w:val="28"/>
        </w:rPr>
        <w:t>формирования элементарных математических представле</w:t>
      </w:r>
      <w:r w:rsidRPr="002E46AB">
        <w:rPr>
          <w:rFonts w:ascii="Times New Roman" w:eastAsia="Times New Roman" w:hAnsi="Times New Roman" w:cs="Times New Roman"/>
          <w:sz w:val="28"/>
        </w:rPr>
        <w:t xml:space="preserve">ний посредством </w:t>
      </w:r>
      <w:r w:rsidR="002F5D51" w:rsidRPr="002E46AB">
        <w:rPr>
          <w:rFonts w:ascii="Times New Roman" w:eastAsia="Times New Roman" w:hAnsi="Times New Roman" w:cs="Times New Roman"/>
          <w:sz w:val="28"/>
        </w:rPr>
        <w:t>дидактических игр</w:t>
      </w:r>
      <w:r w:rsidRPr="002E46AB">
        <w:rPr>
          <w:rFonts w:ascii="Times New Roman" w:eastAsia="Times New Roman" w:hAnsi="Times New Roman" w:cs="Times New Roman"/>
          <w:sz w:val="28"/>
        </w:rPr>
        <w:t>;</w:t>
      </w:r>
    </w:p>
    <w:p w:rsidR="00DD0582" w:rsidRPr="0062707C" w:rsidRDefault="00DD0582" w:rsidP="00DD05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22C1B">
        <w:rPr>
          <w:rFonts w:ascii="Times New Roman" w:hAnsi="Times New Roman" w:cs="Times New Roman"/>
          <w:sz w:val="28"/>
          <w:szCs w:val="28"/>
        </w:rPr>
        <w:t>пополнить развива</w:t>
      </w:r>
      <w:r>
        <w:rPr>
          <w:rFonts w:ascii="Times New Roman" w:hAnsi="Times New Roman" w:cs="Times New Roman"/>
          <w:sz w:val="28"/>
          <w:szCs w:val="28"/>
        </w:rPr>
        <w:t xml:space="preserve">ющим и наглядным </w:t>
      </w:r>
      <w:r w:rsidRPr="00022C1B">
        <w:rPr>
          <w:rFonts w:ascii="Times New Roman" w:hAnsi="Times New Roman" w:cs="Times New Roman"/>
          <w:sz w:val="28"/>
          <w:szCs w:val="28"/>
        </w:rPr>
        <w:t xml:space="preserve">материалом центр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предматематического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Pr="00022C1B">
        <w:rPr>
          <w:rFonts w:ascii="Times New Roman" w:hAnsi="Times New Roman" w:cs="Times New Roman"/>
          <w:sz w:val="28"/>
          <w:szCs w:val="28"/>
        </w:rPr>
        <w:t xml:space="preserve"> детей дошкольного возраста;</w:t>
      </w:r>
    </w:p>
    <w:p w:rsidR="00DD0582" w:rsidRPr="0062707C" w:rsidRDefault="00DD0582" w:rsidP="00DD05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2707C">
        <w:rPr>
          <w:rFonts w:ascii="Times New Roman" w:hAnsi="Times New Roman" w:cs="Times New Roman"/>
          <w:sz w:val="28"/>
          <w:szCs w:val="28"/>
        </w:rPr>
        <w:t xml:space="preserve">подобрать и применить на практике </w:t>
      </w:r>
      <w:r w:rsidR="002F5D51">
        <w:rPr>
          <w:rFonts w:ascii="Times New Roman" w:hAnsi="Times New Roman" w:cs="Times New Roman"/>
          <w:sz w:val="28"/>
          <w:szCs w:val="28"/>
        </w:rPr>
        <w:t>дидактические игры</w:t>
      </w:r>
      <w:r w:rsidRPr="0062707C">
        <w:rPr>
          <w:rFonts w:ascii="Times New Roman" w:hAnsi="Times New Roman" w:cs="Times New Roman"/>
          <w:sz w:val="28"/>
          <w:szCs w:val="28"/>
        </w:rPr>
        <w:t xml:space="preserve"> по</w:t>
      </w:r>
      <w:r w:rsidR="00F057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формированию элементарных математических представлений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0582" w:rsidRPr="00F05755" w:rsidRDefault="00DD0582" w:rsidP="00DD05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2707C">
        <w:rPr>
          <w:rFonts w:ascii="Times New Roman" w:hAnsi="Times New Roman" w:cs="Times New Roman"/>
          <w:sz w:val="28"/>
          <w:szCs w:val="28"/>
        </w:rPr>
        <w:t>привлечь внимание родителе</w:t>
      </w:r>
      <w:r w:rsidRPr="002E46AB">
        <w:rPr>
          <w:rFonts w:ascii="Times New Roman" w:hAnsi="Times New Roman" w:cs="Times New Roman"/>
          <w:sz w:val="28"/>
          <w:szCs w:val="28"/>
        </w:rPr>
        <w:t>й к развитию познавательных процессов</w:t>
      </w:r>
      <w:r w:rsidR="00293F6B" w:rsidRPr="002E46AB">
        <w:rPr>
          <w:rFonts w:ascii="Times New Roman" w:hAnsi="Times New Roman" w:cs="Times New Roman"/>
          <w:sz w:val="28"/>
          <w:szCs w:val="28"/>
        </w:rPr>
        <w:t xml:space="preserve"> </w:t>
      </w:r>
      <w:r w:rsidRPr="002E46AB">
        <w:rPr>
          <w:rFonts w:ascii="Times New Roman" w:hAnsi="Times New Roman" w:cs="Times New Roman"/>
          <w:sz w:val="28"/>
          <w:szCs w:val="28"/>
        </w:rPr>
        <w:t>у детей.</w:t>
      </w:r>
    </w:p>
    <w:p w:rsidR="00DD0582" w:rsidRDefault="00DD0582" w:rsidP="00DD05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07C">
        <w:rPr>
          <w:rFonts w:ascii="Times New Roman" w:hAnsi="Times New Roman" w:cs="Times New Roman"/>
          <w:sz w:val="28"/>
          <w:szCs w:val="28"/>
        </w:rPr>
        <w:t xml:space="preserve">Длительность работы над педагогическим опытом </w:t>
      </w:r>
      <w:r>
        <w:rPr>
          <w:rFonts w:ascii="Times New Roman" w:hAnsi="Times New Roman" w:cs="Times New Roman"/>
          <w:sz w:val="28"/>
          <w:szCs w:val="28"/>
        </w:rPr>
        <w:t>составила 3 года</w:t>
      </w:r>
      <w:r w:rsidRPr="0062707C">
        <w:rPr>
          <w:rFonts w:ascii="Times New Roman" w:hAnsi="Times New Roman" w:cs="Times New Roman"/>
          <w:sz w:val="28"/>
          <w:szCs w:val="28"/>
        </w:rPr>
        <w:t>.</w:t>
      </w:r>
    </w:p>
    <w:p w:rsidR="0008498F" w:rsidRPr="0008498F" w:rsidRDefault="00DD0582" w:rsidP="0008498F">
      <w:pPr>
        <w:tabs>
          <w:tab w:val="left" w:pos="3465"/>
        </w:tabs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</w:rPr>
      </w:pPr>
      <w:r w:rsidRPr="0062707C">
        <w:rPr>
          <w:rFonts w:ascii="Times New Roman" w:hAnsi="Times New Roman" w:cs="Times New Roman"/>
          <w:sz w:val="28"/>
          <w:szCs w:val="28"/>
        </w:rPr>
        <w:t>Ведущая иде</w:t>
      </w:r>
      <w:r>
        <w:rPr>
          <w:rFonts w:ascii="Times New Roman" w:hAnsi="Times New Roman" w:cs="Times New Roman"/>
          <w:sz w:val="28"/>
          <w:szCs w:val="28"/>
        </w:rPr>
        <w:t>я опыта</w:t>
      </w:r>
      <w:r w:rsidR="002E77B3">
        <w:rPr>
          <w:rFonts w:ascii="Times New Roman" w:hAnsi="Times New Roman" w:cs="Times New Roman"/>
          <w:sz w:val="28"/>
          <w:szCs w:val="28"/>
        </w:rPr>
        <w:t>:</w:t>
      </w:r>
      <w:r w:rsidR="00293F6B">
        <w:rPr>
          <w:rFonts w:ascii="Times New Roman" w:hAnsi="Times New Roman" w:cs="Times New Roman"/>
          <w:sz w:val="28"/>
          <w:szCs w:val="28"/>
        </w:rPr>
        <w:t xml:space="preserve"> </w:t>
      </w:r>
      <w:r w:rsidR="002E77B3">
        <w:rPr>
          <w:rFonts w:ascii="Times New Roman" w:hAnsi="Times New Roman" w:cs="Times New Roman"/>
          <w:sz w:val="30"/>
          <w:szCs w:val="30"/>
          <w:shd w:val="clear" w:color="auto" w:fill="FFFFFF"/>
        </w:rPr>
        <w:t>развитие элементарных математических</w:t>
      </w:r>
      <w:r w:rsidR="00293F6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2E77B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представлений воспитанников </w:t>
      </w:r>
      <w:r w:rsidR="002E77B3" w:rsidRPr="00954E14">
        <w:rPr>
          <w:rFonts w:ascii="Times New Roman" w:hAnsi="Times New Roman" w:cs="Times New Roman"/>
          <w:sz w:val="30"/>
          <w:szCs w:val="30"/>
          <w:shd w:val="clear" w:color="auto" w:fill="FFFFFF"/>
        </w:rPr>
        <w:t>будет протекать успешно, если в качестве средства целенаправленно использовать систематизированные, подобранные с учетом степени сложности и индивидуаль</w:t>
      </w:r>
      <w:r w:rsidR="002E77B3">
        <w:rPr>
          <w:rFonts w:ascii="Times New Roman" w:hAnsi="Times New Roman" w:cs="Times New Roman"/>
          <w:sz w:val="30"/>
          <w:szCs w:val="30"/>
          <w:shd w:val="clear" w:color="auto" w:fill="FFFFFF"/>
        </w:rPr>
        <w:t>ных особенностей детей, дидактические</w:t>
      </w:r>
      <w:r w:rsidR="002E77B3" w:rsidRPr="00954E1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игры.</w:t>
      </w:r>
      <w:r w:rsidR="00293F6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BF46CB">
        <w:rPr>
          <w:rFonts w:ascii="Times New Roman" w:eastAsia="Times New Roman" w:hAnsi="Times New Roman" w:cs="Times New Roman"/>
          <w:sz w:val="28"/>
        </w:rPr>
        <w:t>В игровой деятельности есть возможность формировать новые представления, знакомить детей со способами действий, каждая из игр решает конкретную дидактическую задачу по совершенствованию представлений детей.</w:t>
      </w:r>
      <w:r w:rsidR="00510A1D" w:rsidRPr="00510A1D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 w:rsidR="00510A1D" w:rsidRPr="00510A1D">
        <w:rPr>
          <w:rFonts w:ascii="Times New Roman" w:eastAsia="Times New Roman" w:hAnsi="Times New Roman" w:cs="Times New Roman"/>
          <w:sz w:val="28"/>
        </w:rPr>
        <w:t>[4].</w:t>
      </w:r>
    </w:p>
    <w:p w:rsidR="00DB0A0A" w:rsidRPr="00510A1D" w:rsidRDefault="00BF46CB" w:rsidP="00305C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своей работе </w:t>
      </w:r>
      <w:r w:rsidR="00305CFE" w:rsidRPr="00D175B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305C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воспитанниками</w:t>
      </w:r>
      <w:r w:rsidR="00305CFE" w:rsidRPr="00D175B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опирала</w:t>
      </w:r>
      <w:r w:rsidRPr="0062707C">
        <w:rPr>
          <w:rFonts w:ascii="Times New Roman" w:hAnsi="Times New Roman" w:cs="Times New Roman"/>
          <w:sz w:val="28"/>
          <w:szCs w:val="28"/>
        </w:rPr>
        <w:t>сь на методические издания</w:t>
      </w:r>
      <w:r>
        <w:rPr>
          <w:rFonts w:ascii="Times New Roman" w:hAnsi="Times New Roman" w:cs="Times New Roman"/>
          <w:sz w:val="28"/>
          <w:szCs w:val="28"/>
        </w:rPr>
        <w:t xml:space="preserve"> и наглядные пособия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Житко</w:t>
      </w:r>
      <w:proofErr w:type="spellEnd"/>
      <w:r w:rsidR="00305CFE">
        <w:rPr>
          <w:rFonts w:ascii="Times New Roman" w:hAnsi="Times New Roman" w:cs="Times New Roman"/>
          <w:sz w:val="28"/>
          <w:szCs w:val="28"/>
        </w:rPr>
        <w:t>:</w:t>
      </w:r>
      <w:r w:rsidR="00DB0A0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DB0A0A" w:rsidRPr="00DB0A0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Формирование элементарных математических представлений  у детей от 3 </w:t>
      </w:r>
      <w:r w:rsidR="00DB0A0A" w:rsidRPr="00305C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до 4 лет»,</w:t>
      </w:r>
      <w:r w:rsidR="00293F6B" w:rsidRPr="00305C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0A0A" w:rsidRPr="00305C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«Формирование элементарных математических представлений  у детей от 4 до 5 лет»,</w:t>
      </w:r>
      <w:r w:rsidR="00293F6B" w:rsidRPr="00305C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0A0A" w:rsidRPr="00305CFE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в старшей группе – учебно-методический комплекс «Математический калейдоскоп» </w:t>
      </w:r>
      <w:r w:rsidR="00293F6B" w:rsidRPr="00305CFE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из </w:t>
      </w:r>
      <w:r w:rsidR="00DB0A0A" w:rsidRPr="00305CFE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серии «Мои первые уроки». </w:t>
      </w:r>
      <w:r w:rsidR="00305CFE">
        <w:rPr>
          <w:rFonts w:ascii="Times New Roman" w:eastAsia="Times New Roman" w:hAnsi="Times New Roman" w:cs="Times New Roman"/>
          <w:color w:val="211E1E"/>
          <w:sz w:val="28"/>
          <w:szCs w:val="28"/>
        </w:rPr>
        <w:t>Используем</w:t>
      </w:r>
      <w:r w:rsidR="003805A6" w:rsidRPr="00305CFE">
        <w:rPr>
          <w:rFonts w:ascii="Times New Roman" w:hAnsi="Times New Roman" w:cs="Times New Roman"/>
          <w:sz w:val="28"/>
          <w:szCs w:val="28"/>
        </w:rPr>
        <w:t xml:space="preserve"> </w:t>
      </w:r>
      <w:r w:rsidR="00DB0A0A" w:rsidRPr="00305CFE">
        <w:rPr>
          <w:rFonts w:ascii="Times New Roman" w:hAnsi="Times New Roman" w:cs="Times New Roman"/>
          <w:sz w:val="28"/>
          <w:szCs w:val="28"/>
        </w:rPr>
        <w:t>учебно-</w:t>
      </w:r>
      <w:r w:rsidR="003805A6" w:rsidRPr="00305CFE">
        <w:rPr>
          <w:rFonts w:ascii="Times New Roman" w:hAnsi="Times New Roman" w:cs="Times New Roman"/>
          <w:sz w:val="28"/>
          <w:szCs w:val="28"/>
        </w:rPr>
        <w:t>наглядные пособия</w:t>
      </w:r>
      <w:r w:rsidR="00293F6B" w:rsidRPr="00305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733" w:rsidRPr="00305CFE">
        <w:rPr>
          <w:rFonts w:ascii="Times New Roman" w:hAnsi="Times New Roman" w:cs="Times New Roman"/>
          <w:bCs/>
          <w:sz w:val="28"/>
          <w:szCs w:val="28"/>
        </w:rPr>
        <w:t>Житко</w:t>
      </w:r>
      <w:proofErr w:type="spellEnd"/>
      <w:r w:rsidR="00B34733" w:rsidRPr="00305CFE">
        <w:rPr>
          <w:rFonts w:ascii="Times New Roman" w:hAnsi="Times New Roman" w:cs="Times New Roman"/>
          <w:bCs/>
          <w:sz w:val="28"/>
          <w:szCs w:val="28"/>
        </w:rPr>
        <w:t xml:space="preserve"> И.В.</w:t>
      </w:r>
      <w:r w:rsidR="003805A6" w:rsidRPr="00305CFE">
        <w:rPr>
          <w:rFonts w:ascii="Times New Roman" w:hAnsi="Times New Roman" w:cs="Times New Roman"/>
          <w:sz w:val="28"/>
          <w:szCs w:val="28"/>
        </w:rPr>
        <w:t>: серии «Мир детства»</w:t>
      </w:r>
      <w:r w:rsidR="00293F6B" w:rsidRPr="00305CFE">
        <w:rPr>
          <w:rFonts w:ascii="Times New Roman" w:hAnsi="Times New Roman" w:cs="Times New Roman"/>
          <w:sz w:val="28"/>
          <w:szCs w:val="28"/>
        </w:rPr>
        <w:t xml:space="preserve"> </w:t>
      </w:r>
      <w:r w:rsidR="00DB0A0A" w:rsidRPr="00305CFE">
        <w:rPr>
          <w:rFonts w:ascii="Times New Roman" w:eastAsia="Times New Roman" w:hAnsi="Times New Roman" w:cs="Times New Roman"/>
          <w:color w:val="211E1E"/>
          <w:sz w:val="28"/>
          <w:szCs w:val="28"/>
        </w:rPr>
        <w:t>–</w:t>
      </w:r>
      <w:r w:rsidR="00DB0A0A" w:rsidRPr="00305CFE">
        <w:rPr>
          <w:rFonts w:ascii="Times New Roman" w:hAnsi="Times New Roman" w:cs="Times New Roman"/>
          <w:sz w:val="28"/>
          <w:szCs w:val="28"/>
        </w:rPr>
        <w:t xml:space="preserve"> «</w:t>
      </w:r>
      <w:r w:rsidR="003805A6" w:rsidRPr="00305CFE">
        <w:rPr>
          <w:rFonts w:ascii="Times New Roman" w:hAnsi="Times New Roman" w:cs="Times New Roman"/>
          <w:bCs/>
          <w:sz w:val="28"/>
          <w:szCs w:val="28"/>
        </w:rPr>
        <w:t>Математика для малышей» (от 2 до 3 лет)</w:t>
      </w:r>
      <w:r w:rsidR="00B34733" w:rsidRPr="00305CFE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DB0A0A" w:rsidRPr="00305CFE">
        <w:rPr>
          <w:rFonts w:ascii="Times New Roman" w:hAnsi="Times New Roman" w:cs="Times New Roman"/>
          <w:bCs/>
          <w:sz w:val="28"/>
          <w:szCs w:val="28"/>
        </w:rPr>
        <w:t xml:space="preserve"> «Навстречу математике</w:t>
      </w:r>
      <w:r w:rsidR="003805A6" w:rsidRPr="00305CFE">
        <w:rPr>
          <w:rFonts w:ascii="Times New Roman" w:hAnsi="Times New Roman" w:cs="Times New Roman"/>
          <w:bCs/>
          <w:sz w:val="28"/>
          <w:szCs w:val="28"/>
        </w:rPr>
        <w:t>» (от 3 до 4 лет)</w:t>
      </w:r>
      <w:r w:rsidR="00B34733" w:rsidRPr="00305CF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B0A0A" w:rsidRPr="00305CFE">
        <w:rPr>
          <w:rFonts w:ascii="Times New Roman" w:hAnsi="Times New Roman" w:cs="Times New Roman"/>
          <w:bCs/>
          <w:sz w:val="28"/>
          <w:szCs w:val="28"/>
        </w:rPr>
        <w:t>«Играем в математику»</w:t>
      </w:r>
      <w:r w:rsidR="00293F6B" w:rsidRPr="00305C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0A0A" w:rsidRPr="00305CFE">
        <w:rPr>
          <w:rFonts w:ascii="Times New Roman" w:hAnsi="Times New Roman" w:cs="Times New Roman"/>
          <w:bCs/>
          <w:sz w:val="28"/>
          <w:szCs w:val="28"/>
        </w:rPr>
        <w:t xml:space="preserve">(от 5 до 6 лет); </w:t>
      </w:r>
      <w:r w:rsidR="003805A6" w:rsidRPr="00305CFE">
        <w:rPr>
          <w:rFonts w:ascii="Times New Roman" w:hAnsi="Times New Roman" w:cs="Times New Roman"/>
          <w:bCs/>
          <w:sz w:val="28"/>
          <w:szCs w:val="28"/>
        </w:rPr>
        <w:t>серии</w:t>
      </w:r>
      <w:r w:rsidR="00DB0A0A" w:rsidRPr="00305CFE">
        <w:rPr>
          <w:rFonts w:ascii="Times New Roman" w:hAnsi="Times New Roman" w:cs="Times New Roman"/>
          <w:bCs/>
          <w:sz w:val="28"/>
          <w:szCs w:val="28"/>
        </w:rPr>
        <w:t xml:space="preserve"> «Умней-ка!» </w:t>
      </w:r>
      <w:r w:rsidR="00DB0A0A" w:rsidRPr="00305CFE">
        <w:rPr>
          <w:rFonts w:ascii="Times New Roman" w:eastAsia="Times New Roman" w:hAnsi="Times New Roman" w:cs="Times New Roman"/>
          <w:color w:val="211E1E"/>
          <w:sz w:val="28"/>
          <w:szCs w:val="28"/>
        </w:rPr>
        <w:t>–</w:t>
      </w:r>
      <w:r w:rsidR="00B34733" w:rsidRPr="00305CFE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DB0A0A" w:rsidRPr="00305CFE">
        <w:rPr>
          <w:rFonts w:ascii="Times New Roman" w:hAnsi="Times New Roman" w:cs="Times New Roman"/>
          <w:bCs/>
          <w:sz w:val="28"/>
          <w:szCs w:val="28"/>
        </w:rPr>
        <w:t>Веселые игры с ч</w:t>
      </w:r>
      <w:r w:rsidR="00B34733" w:rsidRPr="00305CFE">
        <w:rPr>
          <w:rFonts w:ascii="Times New Roman" w:hAnsi="Times New Roman" w:cs="Times New Roman"/>
          <w:bCs/>
          <w:sz w:val="28"/>
          <w:szCs w:val="28"/>
        </w:rPr>
        <w:t>исла</w:t>
      </w:r>
      <w:r w:rsidR="00DB0A0A" w:rsidRPr="00305CFE">
        <w:rPr>
          <w:rFonts w:ascii="Times New Roman" w:hAnsi="Times New Roman" w:cs="Times New Roman"/>
          <w:bCs/>
          <w:sz w:val="28"/>
          <w:szCs w:val="28"/>
        </w:rPr>
        <w:t>ми и фигурами</w:t>
      </w:r>
      <w:r w:rsidR="00B34733" w:rsidRPr="00305CFE">
        <w:rPr>
          <w:rFonts w:ascii="Times New Roman" w:hAnsi="Times New Roman" w:cs="Times New Roman"/>
          <w:bCs/>
          <w:sz w:val="28"/>
          <w:szCs w:val="28"/>
        </w:rPr>
        <w:t xml:space="preserve">» (4 </w:t>
      </w:r>
      <w:r w:rsidR="00DB0A0A" w:rsidRPr="00305CFE">
        <w:rPr>
          <w:rFonts w:ascii="Times New Roman" w:eastAsia="Times New Roman" w:hAnsi="Times New Roman" w:cs="Times New Roman"/>
          <w:color w:val="211E1E"/>
          <w:sz w:val="28"/>
          <w:szCs w:val="28"/>
        </w:rPr>
        <w:t>–</w:t>
      </w:r>
      <w:r w:rsidR="00B34733" w:rsidRPr="00305CFE">
        <w:rPr>
          <w:rFonts w:ascii="Times New Roman" w:hAnsi="Times New Roman" w:cs="Times New Roman"/>
          <w:bCs/>
          <w:sz w:val="28"/>
          <w:szCs w:val="28"/>
        </w:rPr>
        <w:t xml:space="preserve"> 5 лет), «Математическая мозаика» (5 </w:t>
      </w:r>
      <w:r w:rsidR="00DB0A0A" w:rsidRPr="00305CFE">
        <w:rPr>
          <w:rFonts w:ascii="Times New Roman" w:eastAsia="Times New Roman" w:hAnsi="Times New Roman" w:cs="Times New Roman"/>
          <w:color w:val="211E1E"/>
          <w:sz w:val="28"/>
          <w:szCs w:val="28"/>
        </w:rPr>
        <w:t>–</w:t>
      </w:r>
      <w:r w:rsidR="00B34733" w:rsidRPr="00305CFE">
        <w:rPr>
          <w:rFonts w:ascii="Times New Roman" w:hAnsi="Times New Roman" w:cs="Times New Roman"/>
          <w:bCs/>
          <w:sz w:val="28"/>
          <w:szCs w:val="28"/>
        </w:rPr>
        <w:t xml:space="preserve"> 6 </w:t>
      </w:r>
      <w:r w:rsidR="00305CFE">
        <w:rPr>
          <w:rFonts w:ascii="Times New Roman" w:hAnsi="Times New Roman" w:cs="Times New Roman"/>
          <w:bCs/>
          <w:sz w:val="28"/>
          <w:szCs w:val="28"/>
        </w:rPr>
        <w:t xml:space="preserve">лет), Т.М. </w:t>
      </w:r>
      <w:proofErr w:type="spellStart"/>
      <w:r w:rsidR="00305CFE">
        <w:rPr>
          <w:rFonts w:ascii="Times New Roman" w:hAnsi="Times New Roman" w:cs="Times New Roman"/>
          <w:bCs/>
          <w:sz w:val="28"/>
          <w:szCs w:val="28"/>
        </w:rPr>
        <w:t>Недвецкой</w:t>
      </w:r>
      <w:proofErr w:type="spellEnd"/>
      <w:r w:rsidR="00DB0A0A" w:rsidRPr="00305CFE">
        <w:rPr>
          <w:rFonts w:ascii="Times New Roman" w:hAnsi="Times New Roman" w:cs="Times New Roman"/>
          <w:bCs/>
          <w:sz w:val="28"/>
          <w:szCs w:val="28"/>
        </w:rPr>
        <w:t xml:space="preserve"> «Учи</w:t>
      </w:r>
      <w:r w:rsidR="00305CFE">
        <w:rPr>
          <w:rFonts w:ascii="Times New Roman" w:hAnsi="Times New Roman" w:cs="Times New Roman"/>
          <w:bCs/>
          <w:sz w:val="28"/>
          <w:szCs w:val="28"/>
        </w:rPr>
        <w:t xml:space="preserve">мся считать в игре» (5 – 6 лет), </w:t>
      </w:r>
      <w:r w:rsidR="00305CFE">
        <w:rPr>
          <w:rFonts w:ascii="Times New Roman" w:hAnsi="Times New Roman" w:cs="Times New Roman"/>
          <w:sz w:val="28"/>
          <w:szCs w:val="28"/>
        </w:rPr>
        <w:t>интернет-ресурсы.</w:t>
      </w:r>
      <w:r w:rsidR="00510A1D" w:rsidRPr="00510A1D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 w:rsidR="00510A1D" w:rsidRPr="00510A1D">
        <w:rPr>
          <w:rFonts w:ascii="Times New Roman" w:eastAsia="Times New Roman" w:hAnsi="Times New Roman" w:cs="Times New Roman"/>
          <w:sz w:val="28"/>
        </w:rPr>
        <w:t>[5,6].</w:t>
      </w:r>
    </w:p>
    <w:p w:rsidR="00950840" w:rsidRPr="0022563E" w:rsidRDefault="0008498F" w:rsidP="0022563E">
      <w:pPr>
        <w:pStyle w:val="aa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37106">
        <w:rPr>
          <w:color w:val="000000"/>
          <w:sz w:val="28"/>
          <w:szCs w:val="28"/>
        </w:rPr>
        <w:t>Одним из условий успешной реализации программы по формированию элементарных математических представлений является организация предметно – пространственной, развивающей среды в возрастных группах.</w:t>
      </w:r>
      <w:r w:rsidRPr="00037106">
        <w:rPr>
          <w:color w:val="000000"/>
          <w:sz w:val="28"/>
          <w:szCs w:val="28"/>
        </w:rPr>
        <w:br/>
        <w:t xml:space="preserve">С целью стимулирования интеллектуального развития детей мною был оборудован </w:t>
      </w:r>
      <w:r w:rsidR="00103595">
        <w:rPr>
          <w:color w:val="000000"/>
          <w:sz w:val="28"/>
          <w:szCs w:val="28"/>
        </w:rPr>
        <w:t xml:space="preserve">центр </w:t>
      </w:r>
      <w:proofErr w:type="spellStart"/>
      <w:r w:rsidR="00103595">
        <w:rPr>
          <w:color w:val="000000"/>
          <w:sz w:val="28"/>
          <w:szCs w:val="28"/>
        </w:rPr>
        <w:t>предматематического</w:t>
      </w:r>
      <w:proofErr w:type="spellEnd"/>
      <w:r w:rsidR="00103595">
        <w:rPr>
          <w:color w:val="000000"/>
          <w:sz w:val="28"/>
          <w:szCs w:val="28"/>
        </w:rPr>
        <w:t xml:space="preserve"> развития</w:t>
      </w:r>
      <w:r w:rsidRPr="00037106">
        <w:rPr>
          <w:color w:val="000000"/>
          <w:sz w:val="28"/>
          <w:szCs w:val="28"/>
        </w:rPr>
        <w:t xml:space="preserve">, состоящий из </w:t>
      </w:r>
      <w:r>
        <w:rPr>
          <w:color w:val="000000"/>
          <w:sz w:val="28"/>
          <w:szCs w:val="28"/>
        </w:rPr>
        <w:t>развивающих и занимател</w:t>
      </w:r>
      <w:r w:rsidR="00103595">
        <w:rPr>
          <w:color w:val="000000"/>
          <w:sz w:val="28"/>
          <w:szCs w:val="28"/>
        </w:rPr>
        <w:t>ьных игр, который постоянно обновляю.</w:t>
      </w:r>
      <w:r w:rsidRPr="00037106">
        <w:rPr>
          <w:color w:val="000000"/>
          <w:sz w:val="28"/>
          <w:szCs w:val="28"/>
        </w:rPr>
        <w:t xml:space="preserve"> Собрала и систематизировала наглядный материал </w:t>
      </w:r>
      <w:r w:rsidR="00072976">
        <w:rPr>
          <w:color w:val="000000"/>
          <w:sz w:val="28"/>
          <w:szCs w:val="28"/>
        </w:rPr>
        <w:t>с математическим содержанием:</w:t>
      </w:r>
      <w:r w:rsidR="00072976" w:rsidRPr="00037106">
        <w:rPr>
          <w:color w:val="000000"/>
          <w:sz w:val="28"/>
          <w:szCs w:val="28"/>
        </w:rPr>
        <w:t xml:space="preserve"> </w:t>
      </w:r>
      <w:r w:rsidRPr="00037106">
        <w:rPr>
          <w:color w:val="000000"/>
          <w:sz w:val="28"/>
          <w:szCs w:val="28"/>
        </w:rPr>
        <w:t>загадки, лабиринты, головоломки, считалки, пословицы, поговорки и физкультминутки</w:t>
      </w:r>
      <w:r w:rsidR="00072976">
        <w:rPr>
          <w:color w:val="000000"/>
          <w:sz w:val="28"/>
          <w:szCs w:val="28"/>
        </w:rPr>
        <w:t>.</w:t>
      </w:r>
      <w:r w:rsidRPr="00037106">
        <w:rPr>
          <w:color w:val="000000"/>
          <w:sz w:val="28"/>
          <w:szCs w:val="28"/>
        </w:rPr>
        <w:t xml:space="preserve"> Сделала картотеку игр математического содержания на все возрастные группы.</w:t>
      </w:r>
      <w:r w:rsidR="00103595">
        <w:rPr>
          <w:color w:val="000000"/>
          <w:sz w:val="28"/>
          <w:szCs w:val="28"/>
        </w:rPr>
        <w:t xml:space="preserve"> Особой популярностью у воспитанников пользуются </w:t>
      </w:r>
      <w:proofErr w:type="spellStart"/>
      <w:r w:rsidR="00103595">
        <w:rPr>
          <w:color w:val="000000"/>
          <w:sz w:val="28"/>
          <w:szCs w:val="28"/>
        </w:rPr>
        <w:t>лэпбуки</w:t>
      </w:r>
      <w:proofErr w:type="spellEnd"/>
      <w:r w:rsidR="00103595">
        <w:rPr>
          <w:color w:val="000000"/>
          <w:sz w:val="28"/>
          <w:szCs w:val="28"/>
        </w:rPr>
        <w:t xml:space="preserve">, </w:t>
      </w:r>
      <w:proofErr w:type="gramStart"/>
      <w:r w:rsidR="00103595">
        <w:rPr>
          <w:color w:val="000000"/>
          <w:sz w:val="28"/>
          <w:szCs w:val="28"/>
        </w:rPr>
        <w:t>изготовленные</w:t>
      </w:r>
      <w:proofErr w:type="gramEnd"/>
      <w:r w:rsidR="00103595">
        <w:rPr>
          <w:color w:val="000000"/>
          <w:sz w:val="28"/>
          <w:szCs w:val="28"/>
        </w:rPr>
        <w:t xml:space="preserve"> мною.</w:t>
      </w:r>
      <w:r>
        <w:rPr>
          <w:color w:val="000000"/>
          <w:sz w:val="28"/>
          <w:szCs w:val="28"/>
        </w:rPr>
        <w:t xml:space="preserve"> </w:t>
      </w:r>
      <w:r w:rsidRPr="00037106">
        <w:rPr>
          <w:color w:val="000000"/>
          <w:sz w:val="28"/>
          <w:szCs w:val="28"/>
        </w:rPr>
        <w:t>Организация развивающей среды осуществлялась с посильным участием детей</w:t>
      </w:r>
      <w:r>
        <w:rPr>
          <w:color w:val="000000"/>
          <w:sz w:val="28"/>
          <w:szCs w:val="28"/>
        </w:rPr>
        <w:t xml:space="preserve"> и родителей</w:t>
      </w:r>
      <w:r w:rsidRPr="00037106">
        <w:rPr>
          <w:color w:val="000000"/>
          <w:sz w:val="28"/>
          <w:szCs w:val="28"/>
        </w:rPr>
        <w:t>, что создало у них положительное отношение и интерес к материалу, желание играть.</w:t>
      </w:r>
    </w:p>
    <w:p w:rsidR="00EB5046" w:rsidRPr="00B91D75" w:rsidRDefault="002A17F5" w:rsidP="00B91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Использование </w:t>
      </w:r>
      <w:r w:rsidR="0022563E">
        <w:rPr>
          <w:rFonts w:ascii="Times New Roman" w:eastAsia="Times New Roman" w:hAnsi="Times New Roman" w:cs="Times New Roman"/>
          <w:sz w:val="28"/>
        </w:rPr>
        <w:t xml:space="preserve">дидактических игр, </w:t>
      </w:r>
      <w:r w:rsidR="0022563E" w:rsidRPr="0022563E">
        <w:rPr>
          <w:rFonts w:ascii="Times New Roman" w:eastAsia="Times New Roman" w:hAnsi="Times New Roman" w:cs="Times New Roman"/>
          <w:sz w:val="28"/>
        </w:rPr>
        <w:t xml:space="preserve">как </w:t>
      </w:r>
      <w:r w:rsidR="00D27B70" w:rsidRPr="0022563E">
        <w:rPr>
          <w:rFonts w:ascii="Times New Roman" w:eastAsia="Times New Roman" w:hAnsi="Times New Roman" w:cs="Times New Roman"/>
          <w:sz w:val="28"/>
        </w:rPr>
        <w:t>игр</w:t>
      </w:r>
      <w:r w:rsidR="0022563E" w:rsidRPr="0022563E">
        <w:rPr>
          <w:rFonts w:ascii="Times New Roman" w:eastAsia="Times New Roman" w:hAnsi="Times New Roman" w:cs="Times New Roman"/>
          <w:sz w:val="28"/>
        </w:rPr>
        <w:t>ового</w:t>
      </w:r>
      <w:r w:rsidRPr="0022563E">
        <w:rPr>
          <w:rFonts w:ascii="Times New Roman" w:eastAsia="Times New Roman" w:hAnsi="Times New Roman" w:cs="Times New Roman"/>
          <w:sz w:val="28"/>
        </w:rPr>
        <w:t xml:space="preserve"> </w:t>
      </w:r>
      <w:r w:rsidR="005975F5">
        <w:rPr>
          <w:rFonts w:ascii="Times New Roman" w:eastAsia="Times New Roman" w:hAnsi="Times New Roman" w:cs="Times New Roman"/>
          <w:sz w:val="28"/>
        </w:rPr>
        <w:t>приема</w:t>
      </w:r>
      <w:r w:rsidR="0022563E" w:rsidRPr="0022563E">
        <w:rPr>
          <w:rFonts w:ascii="Times New Roman" w:eastAsia="Times New Roman" w:hAnsi="Times New Roman" w:cs="Times New Roman"/>
          <w:sz w:val="28"/>
        </w:rPr>
        <w:t xml:space="preserve">, </w:t>
      </w:r>
      <w:r w:rsidR="00D27B70" w:rsidRPr="0022563E">
        <w:rPr>
          <w:rFonts w:ascii="Times New Roman" w:eastAsia="Times New Roman" w:hAnsi="Times New Roman" w:cs="Times New Roman"/>
          <w:sz w:val="28"/>
        </w:rPr>
        <w:t xml:space="preserve">вызывает у </w:t>
      </w:r>
      <w:r w:rsidR="0022563E" w:rsidRPr="0022563E">
        <w:rPr>
          <w:rFonts w:ascii="Times New Roman" w:eastAsia="Times New Roman" w:hAnsi="Times New Roman" w:cs="Times New Roman"/>
          <w:sz w:val="28"/>
        </w:rPr>
        <w:t>воспитанников</w:t>
      </w:r>
      <w:r w:rsidR="00D27B70" w:rsidRPr="0022563E">
        <w:rPr>
          <w:rFonts w:ascii="Times New Roman" w:eastAsia="Times New Roman" w:hAnsi="Times New Roman" w:cs="Times New Roman"/>
          <w:sz w:val="28"/>
        </w:rPr>
        <w:t xml:space="preserve"> живой естественный интерес, способствует развитию самостоятельности мышления, а главн</w:t>
      </w:r>
      <w:r w:rsidR="00293F6B" w:rsidRPr="0022563E">
        <w:rPr>
          <w:rFonts w:ascii="Times New Roman" w:eastAsia="Times New Roman" w:hAnsi="Times New Roman" w:cs="Times New Roman"/>
          <w:sz w:val="28"/>
        </w:rPr>
        <w:t xml:space="preserve">ое – </w:t>
      </w:r>
      <w:r w:rsidR="00B91D75" w:rsidRPr="0022563E">
        <w:rPr>
          <w:rFonts w:ascii="Times New Roman" w:eastAsia="Times New Roman" w:hAnsi="Times New Roman" w:cs="Times New Roman"/>
          <w:sz w:val="28"/>
        </w:rPr>
        <w:t xml:space="preserve">освоению способов познания, </w:t>
      </w:r>
      <w:r w:rsidR="00EB5046" w:rsidRPr="0022563E">
        <w:rPr>
          <w:rFonts w:ascii="Times New Roman" w:hAnsi="Times New Roman" w:cs="Times New Roman"/>
          <w:sz w:val="28"/>
          <w:szCs w:val="28"/>
        </w:rPr>
        <w:t>положительные эмоции, помогают концентрировать внимание на учебной</w:t>
      </w:r>
      <w:r w:rsidR="00EB5046" w:rsidRPr="004D3ACC">
        <w:rPr>
          <w:rFonts w:ascii="Times New Roman" w:hAnsi="Times New Roman" w:cs="Times New Roman"/>
          <w:sz w:val="28"/>
          <w:szCs w:val="28"/>
        </w:rPr>
        <w:t xml:space="preserve"> задаче, которая становится</w:t>
      </w:r>
      <w:r w:rsidR="0022563E">
        <w:rPr>
          <w:rFonts w:ascii="Times New Roman" w:hAnsi="Times New Roman" w:cs="Times New Roman"/>
          <w:sz w:val="28"/>
          <w:szCs w:val="28"/>
        </w:rPr>
        <w:t xml:space="preserve"> желанной</w:t>
      </w:r>
      <w:r w:rsidR="00EB5046" w:rsidRPr="004D3ACC">
        <w:rPr>
          <w:rFonts w:ascii="Times New Roman" w:hAnsi="Times New Roman" w:cs="Times New Roman"/>
          <w:sz w:val="28"/>
          <w:szCs w:val="28"/>
        </w:rPr>
        <w:t xml:space="preserve"> целью. В ситуации игры процессы восприятия протекают в сознании ребенка более быстро и точно</w:t>
      </w:r>
      <w:r w:rsidR="00510A1D">
        <w:rPr>
          <w:rFonts w:ascii="Times New Roman" w:eastAsia="Times New Roman" w:hAnsi="Times New Roman" w:cs="Times New Roman"/>
          <w:color w:val="FF0000"/>
          <w:sz w:val="28"/>
        </w:rPr>
        <w:t>.</w:t>
      </w:r>
    </w:p>
    <w:p w:rsidR="00A50EF0" w:rsidRPr="00D84C72" w:rsidRDefault="00EB5046" w:rsidP="00D84C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ACC">
        <w:rPr>
          <w:rFonts w:ascii="Times New Roman" w:hAnsi="Times New Roman" w:cs="Times New Roman"/>
          <w:sz w:val="28"/>
          <w:szCs w:val="28"/>
        </w:rPr>
        <w:lastRenderedPageBreak/>
        <w:t xml:space="preserve">Каждый раз, включаясь в ту или иную </w:t>
      </w:r>
      <w:r w:rsidR="00D84C72">
        <w:rPr>
          <w:rFonts w:ascii="Times New Roman" w:hAnsi="Times New Roman" w:cs="Times New Roman"/>
          <w:sz w:val="28"/>
          <w:szCs w:val="28"/>
        </w:rPr>
        <w:t xml:space="preserve">дидактическую </w:t>
      </w:r>
      <w:r w:rsidRPr="004D3ACC">
        <w:rPr>
          <w:rFonts w:ascii="Times New Roman" w:hAnsi="Times New Roman" w:cs="Times New Roman"/>
          <w:sz w:val="28"/>
          <w:szCs w:val="28"/>
        </w:rPr>
        <w:t xml:space="preserve">игру, </w:t>
      </w:r>
      <w:r w:rsidR="00F33FDA">
        <w:rPr>
          <w:rFonts w:ascii="Times New Roman" w:hAnsi="Times New Roman" w:cs="Times New Roman"/>
          <w:sz w:val="28"/>
          <w:szCs w:val="28"/>
        </w:rPr>
        <w:t>дети дошкольного возраста «открываю</w:t>
      </w:r>
      <w:r w:rsidRPr="004D3ACC">
        <w:rPr>
          <w:rFonts w:ascii="Times New Roman" w:hAnsi="Times New Roman" w:cs="Times New Roman"/>
          <w:sz w:val="28"/>
          <w:szCs w:val="28"/>
        </w:rPr>
        <w:t xml:space="preserve">т» маленькие математические истины. </w:t>
      </w:r>
      <w:r w:rsidR="00F33FDA">
        <w:rPr>
          <w:rFonts w:ascii="Times New Roman" w:hAnsi="Times New Roman" w:cs="Times New Roman"/>
          <w:sz w:val="28"/>
          <w:szCs w:val="28"/>
        </w:rPr>
        <w:t>При этом я не даю готовых рецептов, а подвожу</w:t>
      </w:r>
      <w:r w:rsidR="005975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воспитанник</w:t>
      </w:r>
      <w:r w:rsidR="00F33FDA">
        <w:rPr>
          <w:rFonts w:ascii="Times New Roman" w:hAnsi="Times New Roman" w:cs="Times New Roman"/>
          <w:sz w:val="28"/>
          <w:szCs w:val="28"/>
        </w:rPr>
        <w:t>ов</w:t>
      </w:r>
      <w:r w:rsidRPr="004D3ACC">
        <w:rPr>
          <w:rFonts w:ascii="Times New Roman" w:hAnsi="Times New Roman" w:cs="Times New Roman"/>
          <w:sz w:val="28"/>
          <w:szCs w:val="28"/>
        </w:rPr>
        <w:t xml:space="preserve"> к самостоятельному решению.</w:t>
      </w:r>
      <w:r w:rsidR="00D84C72">
        <w:rPr>
          <w:rFonts w:ascii="Times New Roman" w:hAnsi="Times New Roman" w:cs="Times New Roman"/>
          <w:sz w:val="28"/>
          <w:szCs w:val="28"/>
        </w:rPr>
        <w:t xml:space="preserve"> </w:t>
      </w:r>
      <w:r w:rsidR="00A50EF0" w:rsidRPr="00A50EF0">
        <w:rPr>
          <w:rFonts w:ascii="Times New Roman" w:eastAsia="Times New Roman" w:hAnsi="Times New Roman" w:cs="Times New Roman"/>
          <w:sz w:val="28"/>
          <w:szCs w:val="24"/>
        </w:rPr>
        <w:t xml:space="preserve">Благодаря обучающей задаче, </w:t>
      </w:r>
      <w:r w:rsidR="00480964" w:rsidRPr="00480964">
        <w:rPr>
          <w:rFonts w:ascii="Times New Roman" w:eastAsia="Times New Roman" w:hAnsi="Times New Roman" w:cs="Times New Roman"/>
          <w:sz w:val="28"/>
          <w:szCs w:val="24"/>
        </w:rPr>
        <w:t>дети дошкольного возраста непреднаме</w:t>
      </w:r>
      <w:r w:rsidR="00480964" w:rsidRPr="00A50EF0">
        <w:rPr>
          <w:rFonts w:ascii="Times New Roman" w:eastAsia="Times New Roman" w:hAnsi="Times New Roman" w:cs="Times New Roman"/>
          <w:sz w:val="28"/>
          <w:szCs w:val="24"/>
        </w:rPr>
        <w:t>ренно усва</w:t>
      </w:r>
      <w:r w:rsidR="00480964">
        <w:rPr>
          <w:rFonts w:ascii="Times New Roman" w:eastAsia="Times New Roman" w:hAnsi="Times New Roman" w:cs="Times New Roman"/>
          <w:sz w:val="28"/>
          <w:szCs w:val="24"/>
        </w:rPr>
        <w:t>иваю</w:t>
      </w:r>
      <w:r w:rsidR="00480964" w:rsidRPr="00A50EF0">
        <w:rPr>
          <w:rFonts w:ascii="Times New Roman" w:eastAsia="Times New Roman" w:hAnsi="Times New Roman" w:cs="Times New Roman"/>
          <w:sz w:val="28"/>
          <w:szCs w:val="24"/>
        </w:rPr>
        <w:t>т определенное познавательное содержание</w:t>
      </w:r>
      <w:r w:rsidR="00480964">
        <w:rPr>
          <w:rFonts w:ascii="Times New Roman" w:eastAsia="Times New Roman" w:hAnsi="Times New Roman" w:cs="Times New Roman"/>
          <w:sz w:val="28"/>
          <w:szCs w:val="24"/>
        </w:rPr>
        <w:t xml:space="preserve"> в игровой форме, игровых действиях</w:t>
      </w:r>
      <w:r w:rsidR="00A50EF0" w:rsidRPr="00A50EF0">
        <w:rPr>
          <w:rFonts w:ascii="Times New Roman" w:eastAsia="Times New Roman" w:hAnsi="Times New Roman" w:cs="Times New Roman"/>
          <w:sz w:val="28"/>
          <w:szCs w:val="24"/>
        </w:rPr>
        <w:t xml:space="preserve"> и </w:t>
      </w:r>
      <w:r w:rsidR="00480964" w:rsidRPr="00480964">
        <w:rPr>
          <w:rFonts w:ascii="Times New Roman" w:eastAsia="Times New Roman" w:hAnsi="Times New Roman" w:cs="Times New Roman"/>
          <w:sz w:val="28"/>
          <w:szCs w:val="24"/>
        </w:rPr>
        <w:t>приема</w:t>
      </w:r>
      <w:r w:rsidR="00480964">
        <w:rPr>
          <w:rFonts w:ascii="Times New Roman" w:eastAsia="Times New Roman" w:hAnsi="Times New Roman" w:cs="Times New Roman"/>
          <w:sz w:val="28"/>
          <w:szCs w:val="24"/>
        </w:rPr>
        <w:t>х.</w:t>
      </w:r>
      <w:r w:rsidR="00A50EF0" w:rsidRPr="0048096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50EF0" w:rsidRPr="00A50EF0">
        <w:rPr>
          <w:rFonts w:ascii="Times New Roman" w:eastAsia="Times New Roman" w:hAnsi="Times New Roman" w:cs="Times New Roman"/>
          <w:sz w:val="28"/>
          <w:szCs w:val="24"/>
        </w:rPr>
        <w:t>Все виды дидактических игр (предметные, настольно-печатные, словесные</w:t>
      </w:r>
      <w:r w:rsidR="00D84C72">
        <w:rPr>
          <w:rFonts w:ascii="Times New Roman" w:eastAsia="Times New Roman" w:hAnsi="Times New Roman" w:cs="Times New Roman"/>
          <w:sz w:val="28"/>
          <w:szCs w:val="24"/>
        </w:rPr>
        <w:t>, интерактивные</w:t>
      </w:r>
      <w:r w:rsidR="00A50EF0" w:rsidRPr="00A50EF0">
        <w:rPr>
          <w:rFonts w:ascii="Times New Roman" w:eastAsia="Times New Roman" w:hAnsi="Times New Roman" w:cs="Times New Roman"/>
          <w:sz w:val="28"/>
          <w:szCs w:val="24"/>
        </w:rPr>
        <w:t xml:space="preserve">) являются эффективным средством и методом формирования элементарных математических представлений. </w:t>
      </w:r>
    </w:p>
    <w:p w:rsidR="003D2DFC" w:rsidRPr="00C73E88" w:rsidRDefault="00D27B70" w:rsidP="003D2D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E88">
        <w:rPr>
          <w:rFonts w:ascii="Times New Roman" w:eastAsia="Times New Roman" w:hAnsi="Times New Roman" w:cs="Times New Roman"/>
          <w:sz w:val="28"/>
        </w:rPr>
        <w:t>Знакомя детей с цифрами, я даю разли</w:t>
      </w:r>
      <w:r w:rsidR="00C73E88" w:rsidRPr="00C73E88">
        <w:rPr>
          <w:rFonts w:ascii="Times New Roman" w:eastAsia="Times New Roman" w:hAnsi="Times New Roman" w:cs="Times New Roman"/>
          <w:sz w:val="28"/>
        </w:rPr>
        <w:t xml:space="preserve">чные игры такие, например, как </w:t>
      </w:r>
      <w:r w:rsidRPr="00C73E88">
        <w:rPr>
          <w:rFonts w:ascii="Times New Roman" w:eastAsia="Times New Roman" w:hAnsi="Times New Roman" w:cs="Times New Roman"/>
          <w:sz w:val="28"/>
        </w:rPr>
        <w:t xml:space="preserve"> «На что похожа цифра», «Найди предметы, окружающие нас, которые напоминают цифру». </w:t>
      </w:r>
      <w:r w:rsidR="00D36C74" w:rsidRPr="00C73E88">
        <w:rPr>
          <w:rFonts w:ascii="Times New Roman" w:eastAsia="Times New Roman" w:hAnsi="Times New Roman" w:cs="Times New Roman"/>
          <w:sz w:val="28"/>
        </w:rPr>
        <w:t>У д</w:t>
      </w:r>
      <w:r w:rsidRPr="00C73E88">
        <w:rPr>
          <w:rFonts w:ascii="Times New Roman" w:eastAsia="Times New Roman" w:hAnsi="Times New Roman" w:cs="Times New Roman"/>
          <w:sz w:val="28"/>
        </w:rPr>
        <w:t>ет</w:t>
      </w:r>
      <w:r w:rsidR="00D36C74" w:rsidRPr="00C73E88">
        <w:rPr>
          <w:rFonts w:ascii="Times New Roman" w:eastAsia="Times New Roman" w:hAnsi="Times New Roman" w:cs="Times New Roman"/>
          <w:sz w:val="28"/>
        </w:rPr>
        <w:t>ей формируются умения</w:t>
      </w:r>
      <w:r w:rsidRPr="00C73E88">
        <w:rPr>
          <w:rFonts w:ascii="Times New Roman" w:eastAsia="Times New Roman" w:hAnsi="Times New Roman" w:cs="Times New Roman"/>
          <w:sz w:val="28"/>
        </w:rPr>
        <w:t xml:space="preserve"> отгадывать загадки математического содержания, </w:t>
      </w:r>
      <w:r w:rsidR="003D2DFC" w:rsidRPr="00C73E88">
        <w:rPr>
          <w:rFonts w:ascii="Times New Roman" w:eastAsia="Times New Roman" w:hAnsi="Times New Roman" w:cs="Times New Roman"/>
          <w:sz w:val="28"/>
        </w:rPr>
        <w:t xml:space="preserve">они </w:t>
      </w:r>
      <w:r w:rsidRPr="00C73E88">
        <w:rPr>
          <w:rFonts w:ascii="Times New Roman" w:eastAsia="Times New Roman" w:hAnsi="Times New Roman" w:cs="Times New Roman"/>
          <w:sz w:val="28"/>
        </w:rPr>
        <w:t xml:space="preserve">учат стихи о цифрах, знакомятся со сказками, в которых присутствуют цифры. </w:t>
      </w:r>
      <w:r w:rsidR="003D2DFC" w:rsidRPr="00C73E88">
        <w:rPr>
          <w:rFonts w:ascii="Times New Roman" w:eastAsia="Times New Roman" w:hAnsi="Times New Roman" w:cs="Times New Roman"/>
          <w:sz w:val="28"/>
        </w:rPr>
        <w:t xml:space="preserve">Очень нравятся воспитанникам математические задачи в стихотворной форме. </w:t>
      </w:r>
      <w:r w:rsidR="003D2DFC" w:rsidRPr="00C73E88">
        <w:rPr>
          <w:rFonts w:ascii="Times New Roman" w:hAnsi="Times New Roman" w:cs="Times New Roman"/>
          <w:sz w:val="28"/>
        </w:rPr>
        <w:t>Такие задачи делают счет наиболее интересным для ребят. Дети и сами не замечают, как в процессе игры, они осва</w:t>
      </w:r>
      <w:r w:rsidR="00C73E88">
        <w:rPr>
          <w:rFonts w:ascii="Times New Roman" w:hAnsi="Times New Roman" w:cs="Times New Roman"/>
          <w:sz w:val="28"/>
        </w:rPr>
        <w:t>ивают необходимые навыки счета.</w:t>
      </w:r>
    </w:p>
    <w:p w:rsidR="006C48DC" w:rsidRDefault="00D27B70" w:rsidP="003D2D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73E88">
        <w:rPr>
          <w:rFonts w:ascii="Times New Roman" w:eastAsia="Times New Roman" w:hAnsi="Times New Roman" w:cs="Times New Roman"/>
          <w:sz w:val="28"/>
        </w:rPr>
        <w:t>При знакомстве с какой-либо цифрой предлагаю детям такие задания, как: назвать пословицы, поговорки, название сказок, гд</w:t>
      </w:r>
      <w:r w:rsidR="00902667">
        <w:rPr>
          <w:rFonts w:ascii="Times New Roman" w:eastAsia="Times New Roman" w:hAnsi="Times New Roman" w:cs="Times New Roman"/>
          <w:sz w:val="28"/>
        </w:rPr>
        <w:t>е бы присутствовала цифра («1</w:t>
      </w:r>
      <w:r w:rsidRPr="00C73E88">
        <w:rPr>
          <w:rFonts w:ascii="Times New Roman" w:eastAsia="Times New Roman" w:hAnsi="Times New Roman" w:cs="Times New Roman"/>
          <w:sz w:val="28"/>
        </w:rPr>
        <w:t xml:space="preserve"> в поле не воин», «7 раз отмерь и один раз отрежь», «2 жадных медвежонка» и т.д.).</w:t>
      </w:r>
      <w:r w:rsidR="00902667">
        <w:rPr>
          <w:rFonts w:ascii="Times New Roman" w:eastAsia="Times New Roman" w:hAnsi="Times New Roman" w:cs="Times New Roman"/>
          <w:sz w:val="28"/>
        </w:rPr>
        <w:t xml:space="preserve"> Воспитанникам</w:t>
      </w:r>
      <w:r>
        <w:rPr>
          <w:rFonts w:ascii="Times New Roman" w:eastAsia="Times New Roman" w:hAnsi="Times New Roman" w:cs="Times New Roman"/>
          <w:sz w:val="28"/>
        </w:rPr>
        <w:t xml:space="preserve"> очень нравиться игра «Изобрази цифру». </w:t>
      </w:r>
      <w:r w:rsidR="002A17F5">
        <w:rPr>
          <w:rFonts w:ascii="Times New Roman" w:eastAsia="Times New Roman" w:hAnsi="Times New Roman" w:cs="Times New Roman"/>
          <w:sz w:val="28"/>
        </w:rPr>
        <w:t xml:space="preserve">Они </w:t>
      </w:r>
      <w:r>
        <w:rPr>
          <w:rFonts w:ascii="Times New Roman" w:eastAsia="Times New Roman" w:hAnsi="Times New Roman" w:cs="Times New Roman"/>
          <w:sz w:val="28"/>
        </w:rPr>
        <w:t xml:space="preserve">показывают цифры пальцами, руками, используя свое тело, парами. В парах </w:t>
      </w:r>
      <w:r w:rsidR="00902667">
        <w:rPr>
          <w:rFonts w:ascii="Times New Roman" w:eastAsia="Times New Roman" w:hAnsi="Times New Roman" w:cs="Times New Roman"/>
          <w:sz w:val="28"/>
        </w:rPr>
        <w:t>им</w:t>
      </w:r>
      <w:r>
        <w:rPr>
          <w:rFonts w:ascii="Times New Roman" w:eastAsia="Times New Roman" w:hAnsi="Times New Roman" w:cs="Times New Roman"/>
          <w:sz w:val="28"/>
        </w:rPr>
        <w:t xml:space="preserve"> нравиться писать на спине друг у друга или на ладошке. Прямому, обратному, счёту, счёту вразнобой дети </w:t>
      </w:r>
      <w:r w:rsidR="002A17F5">
        <w:rPr>
          <w:rFonts w:ascii="Times New Roman" w:eastAsia="Times New Roman" w:hAnsi="Times New Roman" w:cs="Times New Roman"/>
          <w:sz w:val="28"/>
        </w:rPr>
        <w:t>знакомятся</w:t>
      </w:r>
      <w:r>
        <w:rPr>
          <w:rFonts w:ascii="Times New Roman" w:eastAsia="Times New Roman" w:hAnsi="Times New Roman" w:cs="Times New Roman"/>
          <w:sz w:val="28"/>
        </w:rPr>
        <w:t xml:space="preserve"> в играх «Весёлый счёт», «Весёлая зарядка», «Мои первые цифры».</w:t>
      </w:r>
    </w:p>
    <w:p w:rsidR="006C48DC" w:rsidRPr="00E33D7E" w:rsidRDefault="000A6106" w:rsidP="00C848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При формировании</w:t>
      </w:r>
      <w:r w:rsidR="00B74456">
        <w:rPr>
          <w:rFonts w:ascii="Times New Roman" w:eastAsia="Times New Roman" w:hAnsi="Times New Roman" w:cs="Times New Roman"/>
          <w:sz w:val="28"/>
        </w:rPr>
        <w:t xml:space="preserve"> представлений</w:t>
      </w:r>
      <w:r>
        <w:rPr>
          <w:rFonts w:ascii="Times New Roman" w:eastAsia="Times New Roman" w:hAnsi="Times New Roman" w:cs="Times New Roman"/>
          <w:sz w:val="28"/>
        </w:rPr>
        <w:t xml:space="preserve"> о</w:t>
      </w:r>
      <w:r w:rsidR="00D27B70">
        <w:rPr>
          <w:rFonts w:ascii="Times New Roman" w:eastAsia="Times New Roman" w:hAnsi="Times New Roman" w:cs="Times New Roman"/>
          <w:sz w:val="28"/>
        </w:rPr>
        <w:t xml:space="preserve"> геометрических фигур</w:t>
      </w:r>
      <w:r>
        <w:rPr>
          <w:rFonts w:ascii="Times New Roman" w:eastAsia="Times New Roman" w:hAnsi="Times New Roman" w:cs="Times New Roman"/>
          <w:sz w:val="28"/>
        </w:rPr>
        <w:t>ах</w:t>
      </w:r>
      <w:r w:rsidR="00B74456">
        <w:rPr>
          <w:rFonts w:ascii="Times New Roman" w:eastAsia="Times New Roman" w:hAnsi="Times New Roman" w:cs="Times New Roman"/>
          <w:sz w:val="28"/>
        </w:rPr>
        <w:t xml:space="preserve"> дети любят играть в игру</w:t>
      </w:r>
      <w:r w:rsidR="00D27B70">
        <w:rPr>
          <w:rFonts w:ascii="Times New Roman" w:eastAsia="Times New Roman" w:hAnsi="Times New Roman" w:cs="Times New Roman"/>
          <w:sz w:val="28"/>
        </w:rPr>
        <w:t xml:space="preserve"> «Пара слов».  </w:t>
      </w:r>
      <w:proofErr w:type="gramStart"/>
      <w:r w:rsidR="00D27B70">
        <w:rPr>
          <w:rFonts w:ascii="Times New Roman" w:eastAsia="Times New Roman" w:hAnsi="Times New Roman" w:cs="Times New Roman"/>
          <w:sz w:val="28"/>
        </w:rPr>
        <w:t>Например: я говорю детям: круг – дети называют предмет, похожий на круг – руль, тарелка; прямоугольник – картина, дверь; овал – яйцо, и наоборот: я называю предмет, а дети называют форму.</w:t>
      </w:r>
      <w:proofErr w:type="gramEnd"/>
      <w:r w:rsidR="00D27B70">
        <w:rPr>
          <w:rFonts w:ascii="Times New Roman" w:eastAsia="Times New Roman" w:hAnsi="Times New Roman" w:cs="Times New Roman"/>
          <w:sz w:val="28"/>
        </w:rPr>
        <w:t xml:space="preserve"> </w:t>
      </w:r>
      <w:r w:rsidR="00902667">
        <w:rPr>
          <w:rFonts w:ascii="Times New Roman" w:eastAsia="Times New Roman" w:hAnsi="Times New Roman" w:cs="Times New Roman"/>
          <w:sz w:val="28"/>
        </w:rPr>
        <w:t>Воспитанникам</w:t>
      </w:r>
      <w:r w:rsidR="00D27B70">
        <w:rPr>
          <w:rFonts w:ascii="Times New Roman" w:eastAsia="Times New Roman" w:hAnsi="Times New Roman" w:cs="Times New Roman"/>
          <w:sz w:val="28"/>
        </w:rPr>
        <w:t xml:space="preserve"> также нравится </w:t>
      </w:r>
      <w:proofErr w:type="gramStart"/>
      <w:r w:rsidR="00D27B70">
        <w:rPr>
          <w:rFonts w:ascii="Times New Roman" w:eastAsia="Times New Roman" w:hAnsi="Times New Roman" w:cs="Times New Roman"/>
          <w:sz w:val="28"/>
        </w:rPr>
        <w:t>игра</w:t>
      </w:r>
      <w:proofErr w:type="gramEnd"/>
      <w:r w:rsidR="00D27B70">
        <w:rPr>
          <w:rFonts w:ascii="Times New Roman" w:eastAsia="Times New Roman" w:hAnsi="Times New Roman" w:cs="Times New Roman"/>
          <w:sz w:val="28"/>
        </w:rPr>
        <w:t xml:space="preserve"> «Какая фигура лишняя</w:t>
      </w:r>
      <w:r w:rsidR="006A7CF3">
        <w:rPr>
          <w:rFonts w:ascii="Times New Roman" w:eastAsia="Times New Roman" w:hAnsi="Times New Roman" w:cs="Times New Roman"/>
          <w:sz w:val="28"/>
        </w:rPr>
        <w:t>?</w:t>
      </w:r>
      <w:r w:rsidR="00D27B70">
        <w:rPr>
          <w:rFonts w:ascii="Times New Roman" w:eastAsia="Times New Roman" w:hAnsi="Times New Roman" w:cs="Times New Roman"/>
          <w:sz w:val="28"/>
        </w:rPr>
        <w:t xml:space="preserve">» </w:t>
      </w:r>
      <w:r w:rsidR="00902667">
        <w:rPr>
          <w:rFonts w:ascii="Times New Roman" w:eastAsia="Times New Roman" w:hAnsi="Times New Roman" w:cs="Times New Roman"/>
          <w:sz w:val="28"/>
        </w:rPr>
        <w:t xml:space="preserve">– </w:t>
      </w:r>
      <w:r w:rsidR="00D27B70">
        <w:rPr>
          <w:rFonts w:ascii="Times New Roman" w:eastAsia="Times New Roman" w:hAnsi="Times New Roman" w:cs="Times New Roman"/>
          <w:sz w:val="28"/>
        </w:rPr>
        <w:t xml:space="preserve"> </w:t>
      </w:r>
      <w:r w:rsidR="00D27B70">
        <w:rPr>
          <w:rFonts w:ascii="Times New Roman" w:eastAsia="Times New Roman" w:hAnsi="Times New Roman" w:cs="Times New Roman"/>
          <w:sz w:val="28"/>
        </w:rPr>
        <w:lastRenderedPageBreak/>
        <w:t>здесь дети не только называют и показывают лишнюю фигуру, но и объясняют почему</w:t>
      </w:r>
      <w:r w:rsidR="00902667">
        <w:rPr>
          <w:rFonts w:ascii="Times New Roman" w:eastAsia="Times New Roman" w:hAnsi="Times New Roman" w:cs="Times New Roman"/>
          <w:sz w:val="28"/>
        </w:rPr>
        <w:t xml:space="preserve"> она не подходит, почему лишняя. Также использую такие игры, как </w:t>
      </w:r>
      <w:r w:rsidR="00D27B70">
        <w:rPr>
          <w:rFonts w:ascii="Times New Roman" w:eastAsia="Times New Roman" w:hAnsi="Times New Roman" w:cs="Times New Roman"/>
          <w:sz w:val="28"/>
        </w:rPr>
        <w:t>«Закрой</w:t>
      </w:r>
      <w:r w:rsidR="00902667">
        <w:rPr>
          <w:rFonts w:ascii="Times New Roman" w:eastAsia="Times New Roman" w:hAnsi="Times New Roman" w:cs="Times New Roman"/>
          <w:sz w:val="28"/>
        </w:rPr>
        <w:t xml:space="preserve"> двери в домиках»,</w:t>
      </w:r>
      <w:r w:rsidR="00D27B70">
        <w:rPr>
          <w:rFonts w:ascii="Times New Roman" w:eastAsia="Times New Roman" w:hAnsi="Times New Roman" w:cs="Times New Roman"/>
          <w:sz w:val="28"/>
        </w:rPr>
        <w:t xml:space="preserve"> «Подбери заплатку»</w:t>
      </w:r>
      <w:r w:rsidR="002A17F5">
        <w:rPr>
          <w:rFonts w:ascii="Times New Roman" w:eastAsia="Times New Roman" w:hAnsi="Times New Roman" w:cs="Times New Roman"/>
          <w:sz w:val="28"/>
        </w:rPr>
        <w:t>.</w:t>
      </w:r>
      <w:r w:rsidR="00902667">
        <w:rPr>
          <w:rFonts w:ascii="Times New Roman" w:eastAsia="Times New Roman" w:hAnsi="Times New Roman" w:cs="Times New Roman"/>
          <w:sz w:val="28"/>
        </w:rPr>
        <w:t xml:space="preserve"> Ребята </w:t>
      </w:r>
      <w:r w:rsidR="00D27B70">
        <w:rPr>
          <w:rFonts w:ascii="Times New Roman" w:eastAsia="Times New Roman" w:hAnsi="Times New Roman" w:cs="Times New Roman"/>
          <w:sz w:val="28"/>
        </w:rPr>
        <w:t>выкладывают фигурки,  как по образцу, так и по памяти. Закрепляя геометрические фигуры</w:t>
      </w:r>
      <w:r w:rsidR="00DF7137">
        <w:rPr>
          <w:rFonts w:ascii="Times New Roman" w:eastAsia="Times New Roman" w:hAnsi="Times New Roman" w:cs="Times New Roman"/>
          <w:sz w:val="28"/>
        </w:rPr>
        <w:t>,</w:t>
      </w:r>
      <w:r w:rsidR="00D27B70">
        <w:rPr>
          <w:rFonts w:ascii="Times New Roman" w:eastAsia="Times New Roman" w:hAnsi="Times New Roman" w:cs="Times New Roman"/>
          <w:sz w:val="28"/>
        </w:rPr>
        <w:t xml:space="preserve"> использую игры: «Геометрическое лото», «Найди и назови», «Кто, где живёт</w:t>
      </w:r>
      <w:r w:rsidR="006A7CF3">
        <w:rPr>
          <w:rFonts w:ascii="Times New Roman" w:eastAsia="Times New Roman" w:hAnsi="Times New Roman" w:cs="Times New Roman"/>
          <w:sz w:val="28"/>
        </w:rPr>
        <w:t>?</w:t>
      </w:r>
      <w:r w:rsidR="00510A1D">
        <w:rPr>
          <w:rFonts w:ascii="Times New Roman" w:eastAsia="Times New Roman" w:hAnsi="Times New Roman" w:cs="Times New Roman"/>
          <w:sz w:val="28"/>
        </w:rPr>
        <w:t xml:space="preserve">». </w:t>
      </w:r>
      <w:r w:rsidR="00D27B70">
        <w:rPr>
          <w:rFonts w:ascii="Times New Roman" w:eastAsia="Times New Roman" w:hAnsi="Times New Roman" w:cs="Times New Roman"/>
          <w:sz w:val="28"/>
        </w:rPr>
        <w:t>Для развития зри</w:t>
      </w:r>
      <w:r w:rsidR="00902667">
        <w:rPr>
          <w:rFonts w:ascii="Times New Roman" w:eastAsia="Times New Roman" w:hAnsi="Times New Roman" w:cs="Times New Roman"/>
          <w:sz w:val="28"/>
        </w:rPr>
        <w:t xml:space="preserve">тельного внимания играли в игру </w:t>
      </w:r>
      <w:r w:rsidR="00D27B70">
        <w:rPr>
          <w:rFonts w:ascii="Times New Roman" w:eastAsia="Times New Roman" w:hAnsi="Times New Roman" w:cs="Times New Roman"/>
          <w:sz w:val="28"/>
        </w:rPr>
        <w:t xml:space="preserve"> «Сосчитай</w:t>
      </w:r>
      <w:r w:rsidR="00902667">
        <w:rPr>
          <w:rFonts w:ascii="Times New Roman" w:eastAsia="Times New Roman" w:hAnsi="Times New Roman" w:cs="Times New Roman"/>
          <w:sz w:val="28"/>
        </w:rPr>
        <w:t>,</w:t>
      </w:r>
      <w:r w:rsidR="00D27B70">
        <w:rPr>
          <w:rFonts w:ascii="Times New Roman" w:eastAsia="Times New Roman" w:hAnsi="Times New Roman" w:cs="Times New Roman"/>
          <w:sz w:val="28"/>
        </w:rPr>
        <w:t xml:space="preserve"> сколько </w:t>
      </w:r>
      <w:r w:rsidR="00902667">
        <w:rPr>
          <w:rFonts w:ascii="Times New Roman" w:eastAsia="Times New Roman" w:hAnsi="Times New Roman" w:cs="Times New Roman"/>
          <w:sz w:val="28"/>
        </w:rPr>
        <w:t>похожих фигур</w:t>
      </w:r>
      <w:r w:rsidR="00D27B70">
        <w:rPr>
          <w:rFonts w:ascii="Times New Roman" w:eastAsia="Times New Roman" w:hAnsi="Times New Roman" w:cs="Times New Roman"/>
          <w:sz w:val="28"/>
        </w:rPr>
        <w:t>»</w:t>
      </w:r>
      <w:r w:rsidR="00510A1D">
        <w:rPr>
          <w:rFonts w:ascii="Times New Roman" w:eastAsia="Times New Roman" w:hAnsi="Times New Roman" w:cs="Times New Roman"/>
          <w:sz w:val="28"/>
        </w:rPr>
        <w:t xml:space="preserve">. </w:t>
      </w:r>
      <w:r w:rsidR="00510A1D" w:rsidRPr="00E33D7E">
        <w:rPr>
          <w:rFonts w:ascii="Times New Roman" w:eastAsia="Times New Roman" w:hAnsi="Times New Roman" w:cs="Times New Roman"/>
          <w:sz w:val="28"/>
        </w:rPr>
        <w:t xml:space="preserve">(Приложение </w:t>
      </w:r>
      <w:r w:rsidR="008308B6" w:rsidRPr="00E33D7E">
        <w:rPr>
          <w:rFonts w:ascii="Times New Roman" w:eastAsia="Times New Roman" w:hAnsi="Times New Roman" w:cs="Times New Roman"/>
          <w:sz w:val="28"/>
        </w:rPr>
        <w:t>1</w:t>
      </w:r>
      <w:r w:rsidR="00510A1D" w:rsidRPr="00E33D7E">
        <w:rPr>
          <w:rFonts w:ascii="Times New Roman" w:eastAsia="Times New Roman" w:hAnsi="Times New Roman" w:cs="Times New Roman"/>
          <w:sz w:val="28"/>
        </w:rPr>
        <w:t>).</w:t>
      </w:r>
    </w:p>
    <w:p w:rsidR="006C48DC" w:rsidRPr="00E33D7E" w:rsidRDefault="00D27B70" w:rsidP="00D27B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33D7E">
        <w:rPr>
          <w:rFonts w:ascii="Times New Roman" w:eastAsia="Times New Roman" w:hAnsi="Times New Roman" w:cs="Times New Roman"/>
          <w:sz w:val="28"/>
        </w:rPr>
        <w:t xml:space="preserve">Очень часто использую </w:t>
      </w:r>
      <w:r w:rsidR="001F3229" w:rsidRPr="00E33D7E">
        <w:rPr>
          <w:rFonts w:ascii="Times New Roman" w:eastAsia="Times New Roman" w:hAnsi="Times New Roman" w:cs="Times New Roman"/>
          <w:sz w:val="28"/>
        </w:rPr>
        <w:t xml:space="preserve">дидактические игры со счетными </w:t>
      </w:r>
      <w:r w:rsidRPr="00E33D7E">
        <w:rPr>
          <w:rFonts w:ascii="Times New Roman" w:eastAsia="Times New Roman" w:hAnsi="Times New Roman" w:cs="Times New Roman"/>
          <w:sz w:val="28"/>
        </w:rPr>
        <w:t>палочками «Составление геометрических фигур из счётных палочек»</w:t>
      </w:r>
      <w:r w:rsidR="003D2DFC" w:rsidRPr="00E33D7E">
        <w:rPr>
          <w:rFonts w:ascii="Times New Roman" w:eastAsia="Times New Roman" w:hAnsi="Times New Roman" w:cs="Times New Roman"/>
          <w:sz w:val="28"/>
        </w:rPr>
        <w:t>.</w:t>
      </w:r>
      <w:r w:rsidR="00DF7137" w:rsidRPr="00E33D7E">
        <w:rPr>
          <w:rFonts w:ascii="Times New Roman" w:eastAsia="Times New Roman" w:hAnsi="Times New Roman" w:cs="Times New Roman"/>
          <w:sz w:val="28"/>
        </w:rPr>
        <w:t xml:space="preserve"> </w:t>
      </w:r>
      <w:r w:rsidRPr="00E33D7E">
        <w:rPr>
          <w:rFonts w:ascii="Times New Roman" w:eastAsia="Times New Roman" w:hAnsi="Times New Roman" w:cs="Times New Roman"/>
          <w:sz w:val="28"/>
        </w:rPr>
        <w:t>С</w:t>
      </w:r>
      <w:r w:rsidR="001F3229" w:rsidRPr="00E33D7E">
        <w:rPr>
          <w:rFonts w:ascii="Times New Roman" w:eastAsia="Times New Roman" w:hAnsi="Times New Roman" w:cs="Times New Roman"/>
          <w:sz w:val="28"/>
        </w:rPr>
        <w:t>начала давала простые задания, например,</w:t>
      </w:r>
      <w:r w:rsidRPr="00E33D7E">
        <w:rPr>
          <w:rFonts w:ascii="Times New Roman" w:eastAsia="Times New Roman" w:hAnsi="Times New Roman" w:cs="Times New Roman"/>
          <w:sz w:val="28"/>
        </w:rPr>
        <w:t xml:space="preserve"> выложить узор по образцу, на память, а затем задание усложнялось: предлагала составить 2 равных квадрата из 7 палочек, составить квадрат их двух палочек (используя угол стола).</w:t>
      </w:r>
    </w:p>
    <w:p w:rsidR="006C48DC" w:rsidRPr="00E33D7E" w:rsidRDefault="000A6106" w:rsidP="00D27B70">
      <w:pPr>
        <w:spacing w:before="40" w:after="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33D7E">
        <w:rPr>
          <w:rFonts w:ascii="Times New Roman" w:eastAsia="Times New Roman" w:hAnsi="Times New Roman" w:cs="Times New Roman"/>
          <w:sz w:val="28"/>
        </w:rPr>
        <w:t>Представления о</w:t>
      </w:r>
      <w:r w:rsidR="00F10ADC" w:rsidRPr="00E33D7E">
        <w:rPr>
          <w:rFonts w:ascii="Times New Roman" w:eastAsia="Times New Roman" w:hAnsi="Times New Roman" w:cs="Times New Roman"/>
          <w:sz w:val="28"/>
        </w:rPr>
        <w:t xml:space="preserve"> геометрических </w:t>
      </w:r>
      <w:r w:rsidR="00D27B70" w:rsidRPr="00E33D7E">
        <w:rPr>
          <w:rFonts w:ascii="Times New Roman" w:eastAsia="Times New Roman" w:hAnsi="Times New Roman" w:cs="Times New Roman"/>
          <w:sz w:val="28"/>
        </w:rPr>
        <w:t>фигур</w:t>
      </w:r>
      <w:r w:rsidR="00B74456" w:rsidRPr="00E33D7E">
        <w:rPr>
          <w:rFonts w:ascii="Times New Roman" w:eastAsia="Times New Roman" w:hAnsi="Times New Roman" w:cs="Times New Roman"/>
          <w:sz w:val="28"/>
        </w:rPr>
        <w:t>ах</w:t>
      </w:r>
      <w:r w:rsidR="00D27B70" w:rsidRPr="00E33D7E">
        <w:rPr>
          <w:rFonts w:ascii="Times New Roman" w:eastAsia="Times New Roman" w:hAnsi="Times New Roman" w:cs="Times New Roman"/>
          <w:sz w:val="28"/>
        </w:rPr>
        <w:t xml:space="preserve"> (овал, круг) закреп</w:t>
      </w:r>
      <w:r w:rsidR="002A17F5" w:rsidRPr="00E33D7E">
        <w:rPr>
          <w:rFonts w:ascii="Times New Roman" w:eastAsia="Times New Roman" w:hAnsi="Times New Roman" w:cs="Times New Roman"/>
          <w:sz w:val="28"/>
        </w:rPr>
        <w:t>ляю в</w:t>
      </w:r>
      <w:r w:rsidR="00D27B70" w:rsidRPr="00E33D7E">
        <w:rPr>
          <w:rFonts w:ascii="Times New Roman" w:eastAsia="Times New Roman" w:hAnsi="Times New Roman" w:cs="Times New Roman"/>
          <w:sz w:val="28"/>
        </w:rPr>
        <w:t xml:space="preserve"> дидактической игре «Подбери по форме». Ведущий кладет на стол карточку с изображением круга и говорит: «У кого имеются круглые предметы?» Каждый ребенок ищет в своих карточках круглый предмет — шар, пуговицу, часы, мяч, арбуз и т. д. В этой игре я внимательно слежу  за правильным подбором геометрических форм, их названием и </w:t>
      </w:r>
      <w:r w:rsidR="002A17F5" w:rsidRPr="00E33D7E">
        <w:rPr>
          <w:rFonts w:ascii="Times New Roman" w:eastAsia="Times New Roman" w:hAnsi="Times New Roman" w:cs="Times New Roman"/>
          <w:sz w:val="28"/>
        </w:rPr>
        <w:t>формирую умения</w:t>
      </w:r>
      <w:r w:rsidR="00D27B70" w:rsidRPr="00E33D7E">
        <w:rPr>
          <w:rFonts w:ascii="Times New Roman" w:eastAsia="Times New Roman" w:hAnsi="Times New Roman" w:cs="Times New Roman"/>
          <w:sz w:val="28"/>
        </w:rPr>
        <w:t xml:space="preserve">  находить такие формы в окружающей действительности</w:t>
      </w:r>
      <w:r w:rsidR="00510A1D" w:rsidRPr="00E33D7E">
        <w:rPr>
          <w:rFonts w:ascii="Times New Roman" w:eastAsia="Times New Roman" w:hAnsi="Times New Roman" w:cs="Times New Roman"/>
          <w:sz w:val="28"/>
        </w:rPr>
        <w:t>.</w:t>
      </w:r>
      <w:r w:rsidR="008308B6" w:rsidRPr="00E33D7E">
        <w:rPr>
          <w:rFonts w:ascii="Times New Roman" w:eastAsia="Times New Roman" w:hAnsi="Times New Roman" w:cs="Times New Roman"/>
          <w:sz w:val="28"/>
        </w:rPr>
        <w:t xml:space="preserve"> (Приложение 2).</w:t>
      </w:r>
    </w:p>
    <w:p w:rsidR="006C48DC" w:rsidRDefault="001F3229" w:rsidP="00D27B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Познакомив</w:t>
      </w:r>
      <w:r w:rsidR="00D27B70">
        <w:rPr>
          <w:rFonts w:ascii="Times New Roman" w:eastAsia="Times New Roman" w:hAnsi="Times New Roman" w:cs="Times New Roman"/>
          <w:sz w:val="28"/>
        </w:rPr>
        <w:t xml:space="preserve"> детей с днями недели, через игру «Сказочные гномики», объяснила, что каждый день недели имеет свое название. Для того</w:t>
      </w:r>
      <w:proofErr w:type="gramStart"/>
      <w:r w:rsidR="002A17F5">
        <w:rPr>
          <w:rFonts w:ascii="Times New Roman" w:eastAsia="Times New Roman" w:hAnsi="Times New Roman" w:cs="Times New Roman"/>
          <w:sz w:val="28"/>
        </w:rPr>
        <w:t>,</w:t>
      </w:r>
      <w:proofErr w:type="gramEnd"/>
      <w:r w:rsidR="00D27B70">
        <w:rPr>
          <w:rFonts w:ascii="Times New Roman" w:eastAsia="Times New Roman" w:hAnsi="Times New Roman" w:cs="Times New Roman"/>
          <w:sz w:val="28"/>
        </w:rPr>
        <w:t xml:space="preserve"> чтобы дети лучше запоминали название дней недели, мы назвали каждого гномика соответствующим днём недели.  </w:t>
      </w:r>
      <w:proofErr w:type="gramStart"/>
      <w:r w:rsidR="00D27B70">
        <w:rPr>
          <w:rFonts w:ascii="Times New Roman" w:eastAsia="Times New Roman" w:hAnsi="Times New Roman" w:cs="Times New Roman"/>
          <w:sz w:val="28"/>
        </w:rPr>
        <w:t>Рассказала детям о том, что в названии дней недели угадывается, какой день недели по счету: понедельник – первый день после окончания недели, вторник</w:t>
      </w:r>
      <w:r w:rsidR="00AF31D0">
        <w:rPr>
          <w:rFonts w:ascii="Times New Roman" w:eastAsia="Times New Roman" w:hAnsi="Times New Roman" w:cs="Times New Roman"/>
          <w:sz w:val="28"/>
        </w:rPr>
        <w:t xml:space="preserve"> –</w:t>
      </w:r>
      <w:r w:rsidR="00D27B70">
        <w:rPr>
          <w:rFonts w:ascii="Times New Roman" w:eastAsia="Times New Roman" w:hAnsi="Times New Roman" w:cs="Times New Roman"/>
          <w:sz w:val="28"/>
        </w:rPr>
        <w:t xml:space="preserve"> второй день, среда – середина недели, четверг – четвертый день, пятница – пятый.</w:t>
      </w:r>
      <w:proofErr w:type="gramEnd"/>
      <w:r w:rsidR="00D27B70">
        <w:rPr>
          <w:rFonts w:ascii="Times New Roman" w:eastAsia="Times New Roman" w:hAnsi="Times New Roman" w:cs="Times New Roman"/>
          <w:sz w:val="28"/>
        </w:rPr>
        <w:t xml:space="preserve"> После такой беседы я предлагала игры с целью закрепления названий дней недели и их последовательности. </w:t>
      </w:r>
      <w:r w:rsidR="00AF31D0">
        <w:rPr>
          <w:rFonts w:ascii="Times New Roman" w:eastAsia="Times New Roman" w:hAnsi="Times New Roman" w:cs="Times New Roman"/>
          <w:sz w:val="28"/>
        </w:rPr>
        <w:t xml:space="preserve">Воспитанники </w:t>
      </w:r>
      <w:r w:rsidR="00D27B70">
        <w:rPr>
          <w:rFonts w:ascii="Times New Roman" w:eastAsia="Times New Roman" w:hAnsi="Times New Roman" w:cs="Times New Roman"/>
          <w:sz w:val="28"/>
        </w:rPr>
        <w:t xml:space="preserve">с удовольствием играют в игру «Живая неделька». Для игры вызываю к доске 7 детей, пересчитываю их по порядку, даю им в руки гномика с разноцветными колпачками, обозначающие дни недели. </w:t>
      </w:r>
      <w:r w:rsidR="00902667">
        <w:rPr>
          <w:rFonts w:ascii="Times New Roman" w:eastAsia="Times New Roman" w:hAnsi="Times New Roman" w:cs="Times New Roman"/>
          <w:sz w:val="28"/>
        </w:rPr>
        <w:t>Ребята</w:t>
      </w:r>
      <w:r w:rsidR="00D27B70">
        <w:rPr>
          <w:rFonts w:ascii="Times New Roman" w:eastAsia="Times New Roman" w:hAnsi="Times New Roman" w:cs="Times New Roman"/>
          <w:sz w:val="28"/>
        </w:rPr>
        <w:t xml:space="preserve"> </w:t>
      </w:r>
      <w:r w:rsidR="00D27B70">
        <w:rPr>
          <w:rFonts w:ascii="Times New Roman" w:eastAsia="Times New Roman" w:hAnsi="Times New Roman" w:cs="Times New Roman"/>
          <w:sz w:val="28"/>
        </w:rPr>
        <w:lastRenderedPageBreak/>
        <w:t xml:space="preserve">выстраиваются в такой последовательности, как по порядку идут дни недели. Затем игра усложнялась, дети играли в «Неправильную недельку», где все дни недели смешались. Им очень нравится эта игра, они с удовольствием выстраивают гномиков по порядку. Можно использовать для этой игры и другие подручные материалы. </w:t>
      </w:r>
    </w:p>
    <w:p w:rsidR="006C48DC" w:rsidRDefault="00D27B70" w:rsidP="00D27B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Пространственные представления детей постоянно расширяются и закрепляются в процессе всех видов деятельности. </w:t>
      </w:r>
      <w:proofErr w:type="gramStart"/>
      <w:r>
        <w:rPr>
          <w:rFonts w:ascii="Times New Roman" w:eastAsia="Times New Roman" w:hAnsi="Times New Roman" w:cs="Times New Roman"/>
          <w:sz w:val="28"/>
        </w:rPr>
        <w:t>Дети овладевают пространственными представлениями: слева, справа, вверху, внизу, впереди, сзади, далеко, близко</w:t>
      </w:r>
      <w:r w:rsidR="00510A1D">
        <w:rPr>
          <w:rFonts w:ascii="Times New Roman" w:eastAsia="Times New Roman" w:hAnsi="Times New Roman" w:cs="Times New Roman"/>
          <w:sz w:val="28"/>
        </w:rPr>
        <w:t>.</w:t>
      </w:r>
      <w:proofErr w:type="gramEnd"/>
    </w:p>
    <w:p w:rsidR="00066B2D" w:rsidRDefault="00F10ADC" w:rsidP="00374C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</w:t>
      </w:r>
      <w:r w:rsidR="00C84873">
        <w:rPr>
          <w:rFonts w:ascii="Times New Roman" w:eastAsia="Times New Roman" w:hAnsi="Times New Roman" w:cs="Times New Roman"/>
          <w:sz w:val="28"/>
        </w:rPr>
        <w:t>дидактических и</w:t>
      </w:r>
      <w:r>
        <w:rPr>
          <w:rFonts w:ascii="Times New Roman" w:eastAsia="Times New Roman" w:hAnsi="Times New Roman" w:cs="Times New Roman"/>
          <w:sz w:val="28"/>
        </w:rPr>
        <w:t>грах</w:t>
      </w:r>
      <w:r w:rsidR="00C84873">
        <w:rPr>
          <w:rFonts w:ascii="Times New Roman" w:eastAsia="Times New Roman" w:hAnsi="Times New Roman" w:cs="Times New Roman"/>
          <w:sz w:val="28"/>
        </w:rPr>
        <w:t xml:space="preserve"> с движениями</w:t>
      </w:r>
      <w:r>
        <w:rPr>
          <w:rFonts w:ascii="Times New Roman" w:eastAsia="Times New Roman" w:hAnsi="Times New Roman" w:cs="Times New Roman"/>
          <w:sz w:val="28"/>
        </w:rPr>
        <w:t xml:space="preserve"> закрепляю</w:t>
      </w:r>
      <w:r w:rsidR="000A6106">
        <w:rPr>
          <w:rFonts w:ascii="Times New Roman" w:eastAsia="Times New Roman" w:hAnsi="Times New Roman" w:cs="Times New Roman"/>
          <w:sz w:val="28"/>
        </w:rPr>
        <w:t xml:space="preserve"> представления </w:t>
      </w:r>
      <w:r w:rsidR="007F0BFC">
        <w:rPr>
          <w:rFonts w:ascii="Times New Roman" w:eastAsia="Times New Roman" w:hAnsi="Times New Roman" w:cs="Times New Roman"/>
          <w:sz w:val="28"/>
        </w:rPr>
        <w:t xml:space="preserve">количественного и порядкового счета, </w:t>
      </w:r>
      <w:r w:rsidR="00D27B70" w:rsidRPr="008B2109">
        <w:rPr>
          <w:rFonts w:ascii="Times New Roman" w:eastAsia="Times New Roman" w:hAnsi="Times New Roman" w:cs="Times New Roman"/>
          <w:sz w:val="28"/>
        </w:rPr>
        <w:t>ориентиров</w:t>
      </w:r>
      <w:r w:rsidR="008B2109" w:rsidRPr="008B2109">
        <w:rPr>
          <w:rFonts w:ascii="Times New Roman" w:eastAsia="Times New Roman" w:hAnsi="Times New Roman" w:cs="Times New Roman"/>
          <w:sz w:val="28"/>
        </w:rPr>
        <w:t>ку</w:t>
      </w:r>
      <w:r w:rsidR="00D27B70">
        <w:rPr>
          <w:rFonts w:ascii="Times New Roman" w:eastAsia="Times New Roman" w:hAnsi="Times New Roman" w:cs="Times New Roman"/>
          <w:sz w:val="28"/>
        </w:rPr>
        <w:t xml:space="preserve"> в специально созданных пространственных ситуациях и определять свое место по заданному условию. </w:t>
      </w:r>
      <w:r w:rsidR="00902667">
        <w:rPr>
          <w:rFonts w:ascii="Times New Roman" w:eastAsia="Times New Roman" w:hAnsi="Times New Roman" w:cs="Times New Roman"/>
          <w:sz w:val="28"/>
        </w:rPr>
        <w:t xml:space="preserve">Воспитанники </w:t>
      </w:r>
      <w:r w:rsidR="00D27B70">
        <w:rPr>
          <w:rFonts w:ascii="Times New Roman" w:eastAsia="Times New Roman" w:hAnsi="Times New Roman" w:cs="Times New Roman"/>
          <w:sz w:val="28"/>
        </w:rPr>
        <w:t xml:space="preserve">свободно выполняют задания типа: </w:t>
      </w:r>
      <w:r w:rsidR="007F0BFC">
        <w:rPr>
          <w:rFonts w:ascii="Times New Roman" w:eastAsia="Times New Roman" w:hAnsi="Times New Roman" w:cs="Times New Roman"/>
          <w:sz w:val="28"/>
        </w:rPr>
        <w:t>«</w:t>
      </w:r>
      <w:r w:rsidR="00D27B70">
        <w:rPr>
          <w:rFonts w:ascii="Times New Roman" w:eastAsia="Times New Roman" w:hAnsi="Times New Roman" w:cs="Times New Roman"/>
          <w:sz w:val="28"/>
        </w:rPr>
        <w:t xml:space="preserve">Встань так, чтобы справа от тебя был шкаф, а сзади – стул. Сядь так, чтобы впереди тебя сидела Карина, а сзади </w:t>
      </w:r>
      <w:r w:rsidR="007F0BFC">
        <w:rPr>
          <w:rFonts w:ascii="Times New Roman" w:eastAsia="Times New Roman" w:hAnsi="Times New Roman" w:cs="Times New Roman"/>
          <w:sz w:val="28"/>
        </w:rPr>
        <w:t>–</w:t>
      </w:r>
      <w:r w:rsidR="00AF31D0">
        <w:rPr>
          <w:rFonts w:ascii="Times New Roman" w:eastAsia="Times New Roman" w:hAnsi="Times New Roman" w:cs="Times New Roman"/>
          <w:sz w:val="28"/>
        </w:rPr>
        <w:t xml:space="preserve"> </w:t>
      </w:r>
      <w:r w:rsidR="000A6106">
        <w:rPr>
          <w:rFonts w:ascii="Times New Roman" w:eastAsia="Times New Roman" w:hAnsi="Times New Roman" w:cs="Times New Roman"/>
          <w:sz w:val="28"/>
        </w:rPr>
        <w:t>Ярослав</w:t>
      </w:r>
      <w:r w:rsidR="007F0BFC">
        <w:rPr>
          <w:rFonts w:ascii="Times New Roman" w:eastAsia="Times New Roman" w:hAnsi="Times New Roman" w:cs="Times New Roman"/>
          <w:sz w:val="28"/>
        </w:rPr>
        <w:t>»</w:t>
      </w:r>
      <w:r w:rsidR="00D27B70">
        <w:rPr>
          <w:rFonts w:ascii="Times New Roman" w:eastAsia="Times New Roman" w:hAnsi="Times New Roman" w:cs="Times New Roman"/>
          <w:sz w:val="28"/>
        </w:rPr>
        <w:t xml:space="preserve">. При помощи игр «Придумай </w:t>
      </w:r>
      <w:r w:rsidR="003D2DFC">
        <w:rPr>
          <w:rFonts w:ascii="Times New Roman" w:eastAsia="Times New Roman" w:hAnsi="Times New Roman" w:cs="Times New Roman"/>
          <w:sz w:val="28"/>
        </w:rPr>
        <w:t>пейзаж», «Замыслы архитекторов»</w:t>
      </w:r>
      <w:r w:rsidR="00D27B70">
        <w:rPr>
          <w:rFonts w:ascii="Times New Roman" w:eastAsia="Times New Roman" w:hAnsi="Times New Roman" w:cs="Times New Roman"/>
          <w:sz w:val="28"/>
        </w:rPr>
        <w:t xml:space="preserve"> и упражнений </w:t>
      </w:r>
      <w:r w:rsidR="00066B2D">
        <w:rPr>
          <w:rFonts w:ascii="Times New Roman" w:eastAsia="Times New Roman" w:hAnsi="Times New Roman" w:cs="Times New Roman"/>
          <w:sz w:val="28"/>
        </w:rPr>
        <w:t xml:space="preserve">воспитанники </w:t>
      </w:r>
      <w:r w:rsidR="00D27B70">
        <w:rPr>
          <w:rFonts w:ascii="Times New Roman" w:eastAsia="Times New Roman" w:hAnsi="Times New Roman" w:cs="Times New Roman"/>
          <w:sz w:val="28"/>
        </w:rPr>
        <w:t xml:space="preserve">овладевают умением определять словом положение того или иного предмета по отношению </w:t>
      </w:r>
      <w:proofErr w:type="gramStart"/>
      <w:r w:rsidR="00D27B70">
        <w:rPr>
          <w:rFonts w:ascii="Times New Roman" w:eastAsia="Times New Roman" w:hAnsi="Times New Roman" w:cs="Times New Roman"/>
          <w:sz w:val="28"/>
        </w:rPr>
        <w:t>к</w:t>
      </w:r>
      <w:proofErr w:type="gramEnd"/>
      <w:r w:rsidR="00D27B70">
        <w:rPr>
          <w:rFonts w:ascii="Times New Roman" w:eastAsia="Times New Roman" w:hAnsi="Times New Roman" w:cs="Times New Roman"/>
          <w:sz w:val="28"/>
        </w:rPr>
        <w:t xml:space="preserve"> другому: справа от берёзы стоит дом, слева дома  - кукла и т.д. </w:t>
      </w:r>
    </w:p>
    <w:p w:rsidR="00C73E88" w:rsidRDefault="00D27B70" w:rsidP="00374C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Выполняя задания по ориентировке</w:t>
      </w:r>
      <w:r w:rsidR="00AF31D0">
        <w:rPr>
          <w:rFonts w:ascii="Times New Roman" w:eastAsia="Times New Roman" w:hAnsi="Times New Roman" w:cs="Times New Roman"/>
          <w:sz w:val="28"/>
        </w:rPr>
        <w:t xml:space="preserve"> на листе бумаги, некоторые воспитанники</w:t>
      </w:r>
      <w:r>
        <w:rPr>
          <w:rFonts w:ascii="Times New Roman" w:eastAsia="Times New Roman" w:hAnsi="Times New Roman" w:cs="Times New Roman"/>
          <w:sz w:val="28"/>
        </w:rPr>
        <w:t xml:space="preserve"> допускали ошибки, тогда я давала этим ребятам возможность самостоятельно найти их и исправить свои ошибки. Для того</w:t>
      </w:r>
      <w:proofErr w:type="gramStart"/>
      <w:r>
        <w:rPr>
          <w:rFonts w:ascii="Times New Roman" w:eastAsia="Times New Roman" w:hAnsi="Times New Roman" w:cs="Times New Roman"/>
          <w:sz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чтобы заинтересовать детей, чтобы </w:t>
      </w:r>
      <w:r w:rsidR="00F10ADC">
        <w:rPr>
          <w:rFonts w:ascii="Times New Roman" w:eastAsia="Times New Roman" w:hAnsi="Times New Roman" w:cs="Times New Roman"/>
          <w:sz w:val="28"/>
        </w:rPr>
        <w:t xml:space="preserve">результат был лучше, проводила </w:t>
      </w:r>
      <w:r>
        <w:rPr>
          <w:rFonts w:ascii="Times New Roman" w:eastAsia="Times New Roman" w:hAnsi="Times New Roman" w:cs="Times New Roman"/>
          <w:sz w:val="28"/>
        </w:rPr>
        <w:t>игры с появлением какого-либо сказочного геро</w:t>
      </w:r>
      <w:r w:rsidR="00AF31D0">
        <w:rPr>
          <w:rFonts w:ascii="Times New Roman" w:eastAsia="Times New Roman" w:hAnsi="Times New Roman" w:cs="Times New Roman"/>
          <w:sz w:val="28"/>
        </w:rPr>
        <w:t xml:space="preserve">я. Например, игра «Найди клад» </w:t>
      </w:r>
      <w:r w:rsidR="00AF31D0" w:rsidRPr="00AF31D0">
        <w:rPr>
          <w:rFonts w:ascii="Times New Roman" w:hAnsi="Times New Roman" w:cs="Times New Roman"/>
          <w:sz w:val="28"/>
          <w:szCs w:val="28"/>
        </w:rPr>
        <w:t>–</w:t>
      </w:r>
      <w:r w:rsidRPr="00AF31D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отправляем</w:t>
      </w:r>
      <w:r w:rsidRPr="008B2109">
        <w:rPr>
          <w:rFonts w:ascii="Times New Roman" w:eastAsia="Times New Roman" w:hAnsi="Times New Roman" w:cs="Times New Roman"/>
          <w:sz w:val="28"/>
        </w:rPr>
        <w:t>ся на поиски сокровищ на пиратском корабле. Для этого использ</w:t>
      </w:r>
      <w:r w:rsidR="008B2109" w:rsidRPr="008B2109">
        <w:rPr>
          <w:rFonts w:ascii="Times New Roman" w:eastAsia="Times New Roman" w:hAnsi="Times New Roman" w:cs="Times New Roman"/>
          <w:sz w:val="28"/>
        </w:rPr>
        <w:t>овала</w:t>
      </w:r>
      <w:r w:rsidRPr="008B210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музыкальное сопровождение, ориентировки, схемы. </w:t>
      </w:r>
      <w:r w:rsidR="001D5E27">
        <w:rPr>
          <w:rFonts w:ascii="Times New Roman" w:eastAsia="Times New Roman" w:hAnsi="Times New Roman" w:cs="Times New Roman"/>
          <w:sz w:val="28"/>
        </w:rPr>
        <w:t>Применяю</w:t>
      </w:r>
      <w:r>
        <w:rPr>
          <w:rFonts w:ascii="Times New Roman" w:eastAsia="Times New Roman" w:hAnsi="Times New Roman" w:cs="Times New Roman"/>
          <w:sz w:val="28"/>
        </w:rPr>
        <w:t xml:space="preserve"> игр</w:t>
      </w:r>
      <w:r w:rsidR="001D5E27">
        <w:rPr>
          <w:rFonts w:ascii="Times New Roman" w:eastAsia="Times New Roman" w:hAnsi="Times New Roman" w:cs="Times New Roman"/>
          <w:sz w:val="28"/>
        </w:rPr>
        <w:t>ы</w:t>
      </w:r>
      <w:r>
        <w:rPr>
          <w:rFonts w:ascii="Times New Roman" w:eastAsia="Times New Roman" w:hAnsi="Times New Roman" w:cs="Times New Roman"/>
          <w:sz w:val="28"/>
        </w:rPr>
        <w:t>, упражнени</w:t>
      </w:r>
      <w:r w:rsidR="001D5E27">
        <w:rPr>
          <w:rFonts w:ascii="Times New Roman" w:eastAsia="Times New Roman" w:hAnsi="Times New Roman" w:cs="Times New Roman"/>
          <w:sz w:val="28"/>
        </w:rPr>
        <w:t>я</w:t>
      </w:r>
      <w:r>
        <w:rPr>
          <w:rFonts w:ascii="Times New Roman" w:eastAsia="Times New Roman" w:hAnsi="Times New Roman" w:cs="Times New Roman"/>
          <w:sz w:val="28"/>
        </w:rPr>
        <w:t>, способствующи</w:t>
      </w:r>
      <w:r w:rsidR="001D5E27"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 xml:space="preserve"> развитию пространственных ориентировок у детей</w:t>
      </w:r>
      <w:r w:rsidR="001D5E27">
        <w:rPr>
          <w:rFonts w:ascii="Times New Roman" w:eastAsia="Times New Roman" w:hAnsi="Times New Roman" w:cs="Times New Roman"/>
          <w:sz w:val="28"/>
        </w:rPr>
        <w:t xml:space="preserve"> с современными мультипликационными героями: </w:t>
      </w:r>
      <w:r>
        <w:rPr>
          <w:rFonts w:ascii="Times New Roman" w:eastAsia="Times New Roman" w:hAnsi="Times New Roman" w:cs="Times New Roman"/>
          <w:sz w:val="28"/>
        </w:rPr>
        <w:t xml:space="preserve">«Путешествие по комнате», «Путешествие </w:t>
      </w:r>
      <w:proofErr w:type="spellStart"/>
      <w:r w:rsidR="00066B2D">
        <w:rPr>
          <w:rFonts w:ascii="Times New Roman" w:eastAsia="Times New Roman" w:hAnsi="Times New Roman" w:cs="Times New Roman"/>
          <w:sz w:val="28"/>
        </w:rPr>
        <w:t>бонстиков</w:t>
      </w:r>
      <w:proofErr w:type="spellEnd"/>
      <w:r w:rsidR="003D2DFC">
        <w:rPr>
          <w:rFonts w:ascii="Times New Roman" w:eastAsia="Times New Roman" w:hAnsi="Times New Roman" w:cs="Times New Roman"/>
          <w:sz w:val="28"/>
        </w:rPr>
        <w:t xml:space="preserve">», «Путешествие </w:t>
      </w:r>
      <w:proofErr w:type="spellStart"/>
      <w:r w:rsidR="00066B2D">
        <w:rPr>
          <w:rFonts w:ascii="Times New Roman" w:eastAsia="Times New Roman" w:hAnsi="Times New Roman" w:cs="Times New Roman"/>
          <w:sz w:val="28"/>
        </w:rPr>
        <w:t>Лунтика</w:t>
      </w:r>
      <w:proofErr w:type="spellEnd"/>
      <w:r w:rsidR="003D2DFC">
        <w:rPr>
          <w:rFonts w:ascii="Times New Roman" w:eastAsia="Times New Roman" w:hAnsi="Times New Roman" w:cs="Times New Roman"/>
          <w:sz w:val="28"/>
        </w:rPr>
        <w:t>»</w:t>
      </w:r>
      <w:r w:rsidR="000A6921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Играя с детьми, я заметила, что они стали хорошо справляться со </w:t>
      </w:r>
      <w:r>
        <w:rPr>
          <w:rFonts w:ascii="Times New Roman" w:eastAsia="Times New Roman" w:hAnsi="Times New Roman" w:cs="Times New Roman"/>
          <w:sz w:val="28"/>
        </w:rPr>
        <w:lastRenderedPageBreak/>
        <w:t>всеми заданиями, стали употреблять слова для обозначения положения предметов на листе бумаги на столе.</w:t>
      </w:r>
    </w:p>
    <w:p w:rsidR="00C87B44" w:rsidRPr="00F71BC8" w:rsidRDefault="00C87B44" w:rsidP="00F71B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BC8">
        <w:rPr>
          <w:rFonts w:ascii="Times New Roman" w:hAnsi="Times New Roman" w:cs="Times New Roman"/>
          <w:sz w:val="28"/>
          <w:szCs w:val="28"/>
        </w:rPr>
        <w:t>Математическое развитие детей дошкольного возраста</w:t>
      </w:r>
      <w:r w:rsidR="00F71BC8" w:rsidRPr="00F71BC8">
        <w:rPr>
          <w:rFonts w:ascii="Times New Roman" w:hAnsi="Times New Roman" w:cs="Times New Roman"/>
          <w:sz w:val="28"/>
          <w:szCs w:val="28"/>
        </w:rPr>
        <w:t xml:space="preserve"> дает</w:t>
      </w:r>
      <w:r w:rsidRPr="00F71BC8">
        <w:rPr>
          <w:rFonts w:ascii="Times New Roman" w:hAnsi="Times New Roman" w:cs="Times New Roman"/>
          <w:sz w:val="28"/>
          <w:szCs w:val="28"/>
        </w:rPr>
        <w:t xml:space="preserve"> возможность нестандартно мыслить, открывать новые зависимые связи. </w:t>
      </w:r>
      <w:r w:rsidR="00F71BC8" w:rsidRPr="00F71BC8">
        <w:rPr>
          <w:rFonts w:ascii="Times New Roman" w:hAnsi="Times New Roman" w:cs="Times New Roman"/>
          <w:sz w:val="28"/>
          <w:szCs w:val="28"/>
        </w:rPr>
        <w:t>Поэтому в своей</w:t>
      </w:r>
      <w:r w:rsidRPr="00F71BC8">
        <w:rPr>
          <w:rFonts w:ascii="Times New Roman" w:hAnsi="Times New Roman" w:cs="Times New Roman"/>
          <w:sz w:val="28"/>
          <w:szCs w:val="28"/>
        </w:rPr>
        <w:t xml:space="preserve"> </w:t>
      </w:r>
      <w:r w:rsidR="00F71BC8">
        <w:rPr>
          <w:rFonts w:ascii="Times New Roman" w:hAnsi="Times New Roman" w:cs="Times New Roman"/>
          <w:sz w:val="28"/>
          <w:szCs w:val="28"/>
        </w:rPr>
        <w:t xml:space="preserve">работе </w:t>
      </w:r>
      <w:r w:rsidR="00F71BC8" w:rsidRPr="00F71BC8">
        <w:rPr>
          <w:rFonts w:ascii="Times New Roman" w:hAnsi="Times New Roman" w:cs="Times New Roman"/>
          <w:sz w:val="28"/>
          <w:szCs w:val="28"/>
        </w:rPr>
        <w:t xml:space="preserve">я обращаю внимание на создание проблемных ситуаций, используя </w:t>
      </w:r>
      <w:r w:rsidRPr="00F71BC8">
        <w:rPr>
          <w:rFonts w:ascii="Times New Roman" w:hAnsi="Times New Roman" w:cs="Times New Roman"/>
          <w:sz w:val="28"/>
          <w:szCs w:val="28"/>
        </w:rPr>
        <w:t>технологии ТРИЗ (теория решения изобретательных задач).</w:t>
      </w:r>
      <w:r w:rsidR="00F71BC8" w:rsidRPr="00F71B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1BC8" w:rsidRPr="00F71BC8">
        <w:rPr>
          <w:rFonts w:ascii="Times New Roman" w:hAnsi="Times New Roman" w:cs="Times New Roman"/>
          <w:sz w:val="28"/>
          <w:szCs w:val="28"/>
        </w:rPr>
        <w:t>Широко использую на занятиях такие дидактические  игры, как «Где встречаем в жизни это число?»,  «Где спрятались геометрические фигуры?», «Игры головоломки» и другие</w:t>
      </w:r>
      <w:r w:rsidR="00F71BC8">
        <w:rPr>
          <w:rFonts w:ascii="Times New Roman" w:hAnsi="Times New Roman" w:cs="Times New Roman"/>
          <w:sz w:val="28"/>
          <w:szCs w:val="28"/>
        </w:rPr>
        <w:t xml:space="preserve"> я сделала</w:t>
      </w:r>
      <w:r w:rsidR="00F71BC8" w:rsidRPr="00F71BC8">
        <w:rPr>
          <w:rFonts w:ascii="Times New Roman" w:hAnsi="Times New Roman" w:cs="Times New Roman"/>
          <w:sz w:val="28"/>
          <w:szCs w:val="28"/>
        </w:rPr>
        <w:t xml:space="preserve"> вывод, что </w:t>
      </w:r>
      <w:r w:rsidR="00F71BC8">
        <w:rPr>
          <w:rFonts w:ascii="Times New Roman" w:hAnsi="Times New Roman" w:cs="Times New Roman"/>
          <w:sz w:val="28"/>
          <w:szCs w:val="28"/>
        </w:rPr>
        <w:t>воспитанники,</w:t>
      </w:r>
      <w:r w:rsidR="00F71BC8" w:rsidRPr="00F71BC8">
        <w:rPr>
          <w:rFonts w:ascii="Times New Roman" w:hAnsi="Times New Roman" w:cs="Times New Roman"/>
          <w:sz w:val="28"/>
          <w:szCs w:val="28"/>
        </w:rPr>
        <w:t xml:space="preserve"> овладев умениями пон</w:t>
      </w:r>
      <w:r w:rsidR="00F71BC8">
        <w:rPr>
          <w:rFonts w:ascii="Times New Roman" w:hAnsi="Times New Roman" w:cs="Times New Roman"/>
          <w:sz w:val="28"/>
          <w:szCs w:val="28"/>
        </w:rPr>
        <w:t>имать задание, быстро ориентируются в них, умею</w:t>
      </w:r>
      <w:r w:rsidR="00F71BC8" w:rsidRPr="00F71BC8">
        <w:rPr>
          <w:rFonts w:ascii="Times New Roman" w:hAnsi="Times New Roman" w:cs="Times New Roman"/>
          <w:sz w:val="28"/>
          <w:szCs w:val="28"/>
        </w:rPr>
        <w:t>т принимать самостоят</w:t>
      </w:r>
      <w:r w:rsidR="00F71BC8">
        <w:rPr>
          <w:rFonts w:ascii="Times New Roman" w:hAnsi="Times New Roman" w:cs="Times New Roman"/>
          <w:sz w:val="28"/>
          <w:szCs w:val="28"/>
        </w:rPr>
        <w:t>ельное решение, успешно справляю</w:t>
      </w:r>
      <w:r w:rsidR="00F71BC8" w:rsidRPr="00F71BC8">
        <w:rPr>
          <w:rFonts w:ascii="Times New Roman" w:hAnsi="Times New Roman" w:cs="Times New Roman"/>
          <w:sz w:val="28"/>
          <w:szCs w:val="28"/>
        </w:rPr>
        <w:t>тся с массой творческих задач,</w:t>
      </w:r>
      <w:r w:rsidR="001D5E27">
        <w:rPr>
          <w:rFonts w:ascii="Times New Roman" w:hAnsi="Times New Roman" w:cs="Times New Roman"/>
          <w:sz w:val="28"/>
          <w:szCs w:val="28"/>
        </w:rPr>
        <w:t xml:space="preserve"> могут применить в различных видах деятельности,</w:t>
      </w:r>
      <w:r w:rsidR="00F71BC8" w:rsidRPr="00F71BC8">
        <w:rPr>
          <w:rFonts w:ascii="Times New Roman" w:hAnsi="Times New Roman" w:cs="Times New Roman"/>
          <w:sz w:val="28"/>
          <w:szCs w:val="28"/>
        </w:rPr>
        <w:t xml:space="preserve"> л</w:t>
      </w:r>
      <w:r w:rsidR="00F71BC8">
        <w:rPr>
          <w:rFonts w:ascii="Times New Roman" w:hAnsi="Times New Roman" w:cs="Times New Roman"/>
          <w:sz w:val="28"/>
          <w:szCs w:val="28"/>
        </w:rPr>
        <w:t>егко адаптируются к школе.</w:t>
      </w:r>
      <w:r w:rsidR="0078402D" w:rsidRPr="0078402D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 w:rsidR="0078402D" w:rsidRPr="0078402D">
        <w:rPr>
          <w:rFonts w:ascii="Times New Roman" w:eastAsia="Times New Roman" w:hAnsi="Times New Roman" w:cs="Times New Roman"/>
          <w:sz w:val="28"/>
        </w:rPr>
        <w:t>[3</w:t>
      </w:r>
      <w:r w:rsidR="0078402D">
        <w:rPr>
          <w:rFonts w:ascii="Times New Roman" w:eastAsia="Times New Roman" w:hAnsi="Times New Roman" w:cs="Times New Roman"/>
          <w:sz w:val="28"/>
        </w:rPr>
        <w:t>]</w:t>
      </w:r>
      <w:proofErr w:type="gramEnd"/>
    </w:p>
    <w:p w:rsidR="007472AB" w:rsidRDefault="007472AB" w:rsidP="00F71BC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b"/>
          <w:b w:val="0"/>
          <w:sz w:val="28"/>
          <w:szCs w:val="28"/>
          <w:bdr w:val="none" w:sz="0" w:space="0" w:color="auto" w:frame="1"/>
        </w:rPr>
      </w:pPr>
      <w:r w:rsidRPr="007079C8">
        <w:rPr>
          <w:sz w:val="28"/>
          <w:szCs w:val="28"/>
        </w:rPr>
        <w:t xml:space="preserve">Чтобы заинтересовать </w:t>
      </w:r>
      <w:r w:rsidR="008B2109" w:rsidRPr="008B2109">
        <w:rPr>
          <w:sz w:val="28"/>
          <w:szCs w:val="28"/>
        </w:rPr>
        <w:t>воспитанников</w:t>
      </w:r>
      <w:r w:rsidRPr="008B2109">
        <w:rPr>
          <w:sz w:val="28"/>
          <w:szCs w:val="28"/>
        </w:rPr>
        <w:t>,</w:t>
      </w:r>
      <w:r w:rsidRPr="007079C8">
        <w:rPr>
          <w:sz w:val="28"/>
          <w:szCs w:val="28"/>
        </w:rPr>
        <w:t xml:space="preserve"> увлечь их полезным занятием я искала новые формы и </w:t>
      </w:r>
      <w:r w:rsidRPr="007079C8">
        <w:rPr>
          <w:sz w:val="28"/>
          <w:szCs w:val="28"/>
          <w:shd w:val="clear" w:color="auto" w:fill="FFFFFF"/>
        </w:rPr>
        <w:t>современные средства</w:t>
      </w:r>
      <w:r w:rsidRPr="007079C8">
        <w:rPr>
          <w:sz w:val="28"/>
          <w:szCs w:val="28"/>
        </w:rPr>
        <w:t xml:space="preserve"> организации образовательной деятельности. Результатом такого поиска стала тематическая папка или «</w:t>
      </w:r>
      <w:proofErr w:type="spellStart"/>
      <w:r w:rsidRPr="007079C8">
        <w:rPr>
          <w:sz w:val="28"/>
          <w:szCs w:val="28"/>
        </w:rPr>
        <w:t>лэпбук</w:t>
      </w:r>
      <w:proofErr w:type="spellEnd"/>
      <w:r w:rsidRPr="007079C8">
        <w:rPr>
          <w:sz w:val="28"/>
          <w:szCs w:val="28"/>
        </w:rPr>
        <w:t>»</w:t>
      </w:r>
      <w:r w:rsidRPr="007079C8">
        <w:rPr>
          <w:sz w:val="28"/>
          <w:szCs w:val="28"/>
          <w:shd w:val="clear" w:color="auto" w:fill="FFFFFF"/>
        </w:rPr>
        <w:t xml:space="preserve"> (от </w:t>
      </w:r>
      <w:proofErr w:type="spellStart"/>
      <w:r w:rsidRPr="007079C8">
        <w:rPr>
          <w:sz w:val="28"/>
          <w:szCs w:val="28"/>
          <w:shd w:val="clear" w:color="auto" w:fill="FFFFFF"/>
        </w:rPr>
        <w:t>анг</w:t>
      </w:r>
      <w:proofErr w:type="spellEnd"/>
      <w:r w:rsidRPr="007079C8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7079C8">
        <w:rPr>
          <w:sz w:val="28"/>
          <w:szCs w:val="28"/>
          <w:shd w:val="clear" w:color="auto" w:fill="FFFFFF"/>
        </w:rPr>
        <w:t>lapbook</w:t>
      </w:r>
      <w:proofErr w:type="spellEnd"/>
      <w:r w:rsidRPr="007079C8">
        <w:rPr>
          <w:sz w:val="28"/>
          <w:szCs w:val="28"/>
          <w:shd w:val="clear" w:color="auto" w:fill="FFFFFF"/>
        </w:rPr>
        <w:t xml:space="preserve">, или, как его еще называют, тематическая папка) </w:t>
      </w:r>
      <w:proofErr w:type="gramStart"/>
      <w:r w:rsidR="00CF1E54">
        <w:rPr>
          <w:sz w:val="28"/>
          <w:szCs w:val="28"/>
        </w:rPr>
        <w:t>–</w:t>
      </w:r>
      <w:r w:rsidRPr="007079C8">
        <w:rPr>
          <w:sz w:val="28"/>
          <w:szCs w:val="28"/>
          <w:shd w:val="clear" w:color="auto" w:fill="FFFFFF"/>
        </w:rPr>
        <w:t>с</w:t>
      </w:r>
      <w:proofErr w:type="gramEnd"/>
      <w:r w:rsidRPr="007079C8">
        <w:rPr>
          <w:sz w:val="28"/>
          <w:szCs w:val="28"/>
          <w:shd w:val="clear" w:color="auto" w:fill="FFFFFF"/>
        </w:rPr>
        <w:t xml:space="preserve">амодельная интерактивная папка по определенной теме. </w:t>
      </w:r>
      <w:r w:rsidRPr="007079C8">
        <w:rPr>
          <w:sz w:val="28"/>
          <w:szCs w:val="28"/>
        </w:rPr>
        <w:t>Все материалы из </w:t>
      </w:r>
      <w:proofErr w:type="spellStart"/>
      <w:r w:rsidRPr="007079C8">
        <w:rPr>
          <w:rStyle w:val="ab"/>
          <w:b w:val="0"/>
          <w:sz w:val="28"/>
          <w:szCs w:val="28"/>
          <w:bdr w:val="none" w:sz="0" w:space="0" w:color="auto" w:frame="1"/>
        </w:rPr>
        <w:t>лэпбука</w:t>
      </w:r>
      <w:proofErr w:type="spellEnd"/>
      <w:r w:rsidRPr="007079C8">
        <w:rPr>
          <w:sz w:val="28"/>
          <w:szCs w:val="28"/>
        </w:rPr>
        <w:t xml:space="preserve"> расположены в различных окошечках, домиках и кармашках, в них находятся различные детали, которые ребенок может доставать, перекладывать, складывать по своему усмотрению.  </w:t>
      </w:r>
    </w:p>
    <w:p w:rsidR="007472AB" w:rsidRPr="00760EA1" w:rsidRDefault="007472AB" w:rsidP="007472AB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 w:rsidRPr="007079C8">
        <w:rPr>
          <w:sz w:val="28"/>
          <w:szCs w:val="28"/>
        </w:rPr>
        <w:t xml:space="preserve">Мне понравилась идея создания </w:t>
      </w:r>
      <w:proofErr w:type="spellStart"/>
      <w:proofErr w:type="gramStart"/>
      <w:r w:rsidRPr="007079C8">
        <w:rPr>
          <w:sz w:val="28"/>
          <w:szCs w:val="28"/>
        </w:rPr>
        <w:t>лэпбуков</w:t>
      </w:r>
      <w:proofErr w:type="spellEnd"/>
      <w:proofErr w:type="gramEnd"/>
      <w:r w:rsidRPr="007079C8">
        <w:rPr>
          <w:sz w:val="28"/>
          <w:szCs w:val="28"/>
        </w:rPr>
        <w:t xml:space="preserve"> и я сделала </w:t>
      </w:r>
      <w:proofErr w:type="spellStart"/>
      <w:r w:rsidRPr="007079C8">
        <w:rPr>
          <w:sz w:val="28"/>
          <w:szCs w:val="28"/>
        </w:rPr>
        <w:t>лэпбу</w:t>
      </w:r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 xml:space="preserve"> «Посчитаем – поиграем!», «Веселый счет». </w:t>
      </w:r>
      <w:r>
        <w:rPr>
          <w:bCs/>
          <w:sz w:val="28"/>
          <w:szCs w:val="28"/>
        </w:rPr>
        <w:t>Цель </w:t>
      </w:r>
      <w:proofErr w:type="spellStart"/>
      <w:r>
        <w:rPr>
          <w:bCs/>
          <w:sz w:val="28"/>
          <w:szCs w:val="28"/>
        </w:rPr>
        <w:t>лэпбуков</w:t>
      </w:r>
      <w:proofErr w:type="spellEnd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овладение </w:t>
      </w:r>
      <w:r w:rsidRPr="00B5795A">
        <w:rPr>
          <w:sz w:val="28"/>
          <w:szCs w:val="28"/>
        </w:rPr>
        <w:t>детьми </w:t>
      </w:r>
      <w:r>
        <w:rPr>
          <w:sz w:val="28"/>
          <w:szCs w:val="28"/>
        </w:rPr>
        <w:t xml:space="preserve"> </w:t>
      </w:r>
      <w:r w:rsidRPr="00B5795A">
        <w:rPr>
          <w:sz w:val="28"/>
          <w:szCs w:val="28"/>
        </w:rPr>
        <w:t>математическими способами познания, используя обучающие игры.</w:t>
      </w:r>
      <w:r>
        <w:rPr>
          <w:sz w:val="28"/>
          <w:szCs w:val="28"/>
        </w:rPr>
        <w:t xml:space="preserve"> </w:t>
      </w:r>
      <w:proofErr w:type="spellStart"/>
      <w:r w:rsidRPr="00B5795A">
        <w:rPr>
          <w:sz w:val="28"/>
          <w:szCs w:val="28"/>
        </w:rPr>
        <w:t>Лэпбук</w:t>
      </w:r>
      <w:proofErr w:type="spellEnd"/>
      <w:r>
        <w:rPr>
          <w:sz w:val="28"/>
          <w:szCs w:val="28"/>
        </w:rPr>
        <w:t xml:space="preserve"> </w:t>
      </w:r>
      <w:r w:rsidRPr="00B5795A">
        <w:rPr>
          <w:sz w:val="28"/>
          <w:szCs w:val="28"/>
        </w:rPr>
        <w:t xml:space="preserve">помогает </w:t>
      </w:r>
      <w:r>
        <w:rPr>
          <w:sz w:val="28"/>
          <w:szCs w:val="28"/>
        </w:rPr>
        <w:t xml:space="preserve">воспитанникам </w:t>
      </w:r>
      <w:r w:rsidRPr="00B5795A">
        <w:rPr>
          <w:sz w:val="28"/>
          <w:szCs w:val="28"/>
        </w:rPr>
        <w:t>лучше понять и</w:t>
      </w:r>
      <w:r>
        <w:rPr>
          <w:sz w:val="28"/>
          <w:szCs w:val="28"/>
        </w:rPr>
        <w:t xml:space="preserve"> </w:t>
      </w:r>
      <w:r w:rsidRPr="00B5795A">
        <w:rPr>
          <w:sz w:val="28"/>
          <w:szCs w:val="28"/>
        </w:rPr>
        <w:t xml:space="preserve">запомнить материал, это отличный способ для повторения пройденного материала, а так же </w:t>
      </w:r>
      <w:r>
        <w:rPr>
          <w:sz w:val="28"/>
          <w:szCs w:val="28"/>
        </w:rPr>
        <w:t>позволяет</w:t>
      </w:r>
      <w:r w:rsidRPr="00B5795A">
        <w:rPr>
          <w:sz w:val="28"/>
          <w:szCs w:val="28"/>
        </w:rPr>
        <w:t xml:space="preserve"> выбрать задания </w:t>
      </w:r>
      <w:r>
        <w:rPr>
          <w:sz w:val="28"/>
          <w:szCs w:val="28"/>
        </w:rPr>
        <w:t>по способностям для каждого ребёнка</w:t>
      </w:r>
      <w:r w:rsidRPr="00B5795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472AB" w:rsidRPr="00B5795A" w:rsidRDefault="007472AB" w:rsidP="007472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 помощью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лепбука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 решала задачи по </w:t>
      </w:r>
      <w:r w:rsidRPr="00B5795A">
        <w:rPr>
          <w:rFonts w:ascii="Times New Roman" w:eastAsia="Times New Roman" w:hAnsi="Times New Roman" w:cs="Times New Roman"/>
          <w:sz w:val="28"/>
          <w:szCs w:val="28"/>
        </w:rPr>
        <w:t xml:space="preserve">закреплению представлений о числе и количестве, отношениях между числами; умению составлять, анализировать и решать простые арифметические задачи; развитию </w:t>
      </w:r>
      <w:r w:rsidRPr="00B5795A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представлений о составе числа из двух меньших чисел в пределах первого десятка; развитию счетных и вычислительных навыков и умение использовать цифры; развитию сообразительности, умение самостоятельно решать поставленные задачи;</w:t>
      </w:r>
      <w:proofErr w:type="gramEnd"/>
      <w:r w:rsidRPr="00B5795A">
        <w:rPr>
          <w:rFonts w:ascii="Times New Roman" w:eastAsia="Times New Roman" w:hAnsi="Times New Roman" w:cs="Times New Roman"/>
          <w:sz w:val="28"/>
          <w:szCs w:val="28"/>
        </w:rPr>
        <w:t xml:space="preserve"> закреплению умения детей играть в различные дидактические игры, выполняя правила.</w:t>
      </w:r>
    </w:p>
    <w:p w:rsidR="00516088" w:rsidRPr="009E2A02" w:rsidRDefault="00374C79" w:rsidP="009E2A02">
      <w:pPr>
        <w:pStyle w:val="aa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1"/>
          <w:sz w:val="28"/>
          <w:szCs w:val="28"/>
        </w:rPr>
      </w:pPr>
      <w:proofErr w:type="gramStart"/>
      <w:r w:rsidRPr="00374C79">
        <w:rPr>
          <w:color w:val="111111"/>
          <w:sz w:val="28"/>
          <w:szCs w:val="28"/>
        </w:rPr>
        <w:t>В м</w:t>
      </w:r>
      <w:r w:rsidR="00516088" w:rsidRPr="00374C79">
        <w:rPr>
          <w:color w:val="111111"/>
          <w:sz w:val="28"/>
          <w:szCs w:val="28"/>
        </w:rPr>
        <w:t>етодическо</w:t>
      </w:r>
      <w:r w:rsidRPr="00374C79">
        <w:rPr>
          <w:color w:val="111111"/>
          <w:sz w:val="28"/>
          <w:szCs w:val="28"/>
        </w:rPr>
        <w:t>м</w:t>
      </w:r>
      <w:r w:rsidR="00516088" w:rsidRPr="00374C79">
        <w:rPr>
          <w:color w:val="111111"/>
          <w:sz w:val="28"/>
          <w:szCs w:val="28"/>
        </w:rPr>
        <w:t> </w:t>
      </w:r>
      <w:r w:rsidR="00516088" w:rsidRPr="00374C79">
        <w:rPr>
          <w:color w:val="111111"/>
          <w:sz w:val="28"/>
          <w:szCs w:val="28"/>
          <w:bdr w:val="none" w:sz="0" w:space="0" w:color="auto" w:frame="1"/>
        </w:rPr>
        <w:t>пособи</w:t>
      </w:r>
      <w:r w:rsidRPr="00374C79">
        <w:rPr>
          <w:color w:val="111111"/>
          <w:sz w:val="28"/>
          <w:szCs w:val="28"/>
          <w:bdr w:val="none" w:sz="0" w:space="0" w:color="auto" w:frame="1"/>
        </w:rPr>
        <w:t>и</w:t>
      </w:r>
      <w:r w:rsidR="008B2109">
        <w:rPr>
          <w:color w:val="111111"/>
          <w:sz w:val="28"/>
          <w:szCs w:val="28"/>
          <w:bdr w:val="none" w:sz="0" w:space="0" w:color="auto" w:frame="1"/>
        </w:rPr>
        <w:t>, изготовленном мною,</w:t>
      </w:r>
      <w:r w:rsidRPr="00374C79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516088" w:rsidRPr="00374C79">
        <w:rPr>
          <w:color w:val="111111"/>
          <w:sz w:val="28"/>
          <w:szCs w:val="28"/>
        </w:rPr>
        <w:t>«Посчитаем – поиграем</w:t>
      </w:r>
      <w:r w:rsidR="007472AB">
        <w:rPr>
          <w:color w:val="111111"/>
          <w:sz w:val="28"/>
          <w:szCs w:val="28"/>
        </w:rPr>
        <w:t>!</w:t>
      </w:r>
      <w:r w:rsidR="00516088" w:rsidRPr="00374C79">
        <w:rPr>
          <w:color w:val="111111"/>
          <w:sz w:val="28"/>
          <w:szCs w:val="28"/>
        </w:rPr>
        <w:t xml:space="preserve">» </w:t>
      </w:r>
      <w:r w:rsidRPr="00374C79">
        <w:rPr>
          <w:color w:val="111111"/>
          <w:sz w:val="28"/>
          <w:szCs w:val="28"/>
        </w:rPr>
        <w:t xml:space="preserve">представлены дидактические игры, игровые упражнения, задания, направленные на развитие математических способностей у детей </w:t>
      </w:r>
      <w:r>
        <w:rPr>
          <w:color w:val="111111"/>
          <w:sz w:val="28"/>
          <w:szCs w:val="28"/>
        </w:rPr>
        <w:t>среднего и старшего дошкольного возраста</w:t>
      </w:r>
      <w:r w:rsidR="009E2A02">
        <w:rPr>
          <w:color w:val="111111"/>
          <w:sz w:val="28"/>
          <w:szCs w:val="28"/>
        </w:rPr>
        <w:t>: д</w:t>
      </w:r>
      <w:r w:rsidR="009E2A02" w:rsidRPr="009E2A02">
        <w:rPr>
          <w:color w:val="111111"/>
          <w:sz w:val="28"/>
          <w:szCs w:val="28"/>
        </w:rPr>
        <w:t>идактическ</w:t>
      </w:r>
      <w:r w:rsidR="00655AC5">
        <w:rPr>
          <w:color w:val="111111"/>
          <w:sz w:val="28"/>
          <w:szCs w:val="28"/>
        </w:rPr>
        <w:t>ие</w:t>
      </w:r>
      <w:r w:rsidR="009E2A02" w:rsidRPr="009E2A02">
        <w:rPr>
          <w:color w:val="111111"/>
          <w:sz w:val="28"/>
          <w:szCs w:val="28"/>
        </w:rPr>
        <w:t xml:space="preserve"> игр</w:t>
      </w:r>
      <w:r w:rsidR="00655AC5">
        <w:rPr>
          <w:color w:val="111111"/>
          <w:sz w:val="28"/>
          <w:szCs w:val="28"/>
        </w:rPr>
        <w:t>ы</w:t>
      </w:r>
      <w:r w:rsidR="009E2A02">
        <w:rPr>
          <w:color w:val="111111"/>
          <w:sz w:val="28"/>
          <w:szCs w:val="28"/>
        </w:rPr>
        <w:t xml:space="preserve"> </w:t>
      </w:r>
      <w:r w:rsidR="009E2A02" w:rsidRPr="009E2A02">
        <w:rPr>
          <w:iCs/>
          <w:color w:val="111111"/>
          <w:sz w:val="28"/>
          <w:szCs w:val="28"/>
          <w:bdr w:val="none" w:sz="0" w:space="0" w:color="auto" w:frame="1"/>
        </w:rPr>
        <w:t>«Назови цифру</w:t>
      </w:r>
      <w:r w:rsidR="00516088" w:rsidRPr="009E2A02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655AC5">
        <w:rPr>
          <w:iCs/>
          <w:color w:val="111111"/>
          <w:sz w:val="28"/>
          <w:szCs w:val="28"/>
          <w:bdr w:val="none" w:sz="0" w:space="0" w:color="auto" w:frame="1"/>
        </w:rPr>
        <w:t>, «Найди соседа», «</w:t>
      </w:r>
      <w:r w:rsidR="00655AC5" w:rsidRPr="00655AC5">
        <w:rPr>
          <w:color w:val="111111"/>
          <w:sz w:val="28"/>
          <w:szCs w:val="28"/>
        </w:rPr>
        <w:t>Найди ошибку»</w:t>
      </w:r>
      <w:r w:rsidR="00655AC5">
        <w:rPr>
          <w:rFonts w:ascii="Arial" w:hAnsi="Arial" w:cs="Arial"/>
          <w:color w:val="111111"/>
          <w:sz w:val="27"/>
          <w:szCs w:val="27"/>
        </w:rPr>
        <w:t xml:space="preserve"> </w:t>
      </w:r>
      <w:r w:rsidR="009E2A02" w:rsidRPr="009E2A02">
        <w:rPr>
          <w:iCs/>
          <w:color w:val="111111"/>
          <w:sz w:val="28"/>
          <w:szCs w:val="28"/>
          <w:bdr w:val="none" w:sz="0" w:space="0" w:color="auto" w:frame="1"/>
        </w:rPr>
        <w:t>направлен</w:t>
      </w:r>
      <w:r w:rsidR="00655AC5">
        <w:rPr>
          <w:iCs/>
          <w:color w:val="111111"/>
          <w:sz w:val="28"/>
          <w:szCs w:val="28"/>
          <w:bdr w:val="none" w:sz="0" w:space="0" w:color="auto" w:frame="1"/>
        </w:rPr>
        <w:t xml:space="preserve">ы </w:t>
      </w:r>
      <w:r w:rsidR="009E2A02" w:rsidRPr="009E2A02">
        <w:rPr>
          <w:iCs/>
          <w:color w:val="111111"/>
          <w:sz w:val="28"/>
          <w:szCs w:val="28"/>
          <w:bdr w:val="none" w:sz="0" w:space="0" w:color="auto" w:frame="1"/>
        </w:rPr>
        <w:t xml:space="preserve">на </w:t>
      </w:r>
      <w:r w:rsidR="009E2A02" w:rsidRPr="009E2A02">
        <w:rPr>
          <w:color w:val="111111"/>
          <w:sz w:val="28"/>
          <w:szCs w:val="28"/>
        </w:rPr>
        <w:t>закрепление представлений о цифрах от 0 до 10, о составе числа из двух меньших чисел</w:t>
      </w:r>
      <w:r w:rsidR="00655AC5" w:rsidRPr="00655AC5">
        <w:rPr>
          <w:color w:val="111111"/>
          <w:sz w:val="28"/>
          <w:szCs w:val="28"/>
        </w:rPr>
        <w:t>, о последовательности цифрового ряда</w:t>
      </w:r>
      <w:r w:rsidR="009E2A02" w:rsidRPr="00655AC5">
        <w:rPr>
          <w:color w:val="111111"/>
          <w:sz w:val="28"/>
          <w:szCs w:val="28"/>
        </w:rPr>
        <w:t>;</w:t>
      </w:r>
      <w:proofErr w:type="gramEnd"/>
      <w:r w:rsidR="009E2A02">
        <w:rPr>
          <w:color w:val="111111"/>
          <w:sz w:val="28"/>
          <w:szCs w:val="28"/>
        </w:rPr>
        <w:t xml:space="preserve"> с</w:t>
      </w:r>
      <w:r w:rsidR="009E2A02" w:rsidRPr="009E2A02">
        <w:rPr>
          <w:color w:val="111111"/>
          <w:sz w:val="28"/>
          <w:szCs w:val="28"/>
        </w:rPr>
        <w:t xml:space="preserve"> помощью игры </w:t>
      </w:r>
      <w:r w:rsidR="00516088" w:rsidRPr="009E2A02">
        <w:rPr>
          <w:iCs/>
          <w:color w:val="111111"/>
          <w:sz w:val="28"/>
          <w:szCs w:val="28"/>
          <w:bdr w:val="none" w:sz="0" w:space="0" w:color="auto" w:frame="1"/>
        </w:rPr>
        <w:t>«Счетные палочки»</w:t>
      </w:r>
      <w:r w:rsidR="009E2A02" w:rsidRPr="009E2A02">
        <w:rPr>
          <w:color w:val="111111"/>
          <w:sz w:val="28"/>
          <w:szCs w:val="28"/>
        </w:rPr>
        <w:t xml:space="preserve"> уточняем</w:t>
      </w:r>
      <w:r w:rsidR="00516088" w:rsidRPr="009E2A02">
        <w:rPr>
          <w:color w:val="111111"/>
          <w:sz w:val="28"/>
          <w:szCs w:val="28"/>
        </w:rPr>
        <w:t xml:space="preserve"> </w:t>
      </w:r>
      <w:r w:rsidR="009E2A02" w:rsidRPr="009E2A02">
        <w:rPr>
          <w:color w:val="111111"/>
          <w:sz w:val="28"/>
          <w:szCs w:val="28"/>
        </w:rPr>
        <w:t xml:space="preserve">представления о </w:t>
      </w:r>
      <w:r w:rsidR="00516088" w:rsidRPr="009E2A02">
        <w:rPr>
          <w:color w:val="111111"/>
          <w:sz w:val="28"/>
          <w:szCs w:val="28"/>
        </w:rPr>
        <w:t>геометрических фигур</w:t>
      </w:r>
      <w:r w:rsidR="009E2A02" w:rsidRPr="009E2A02">
        <w:rPr>
          <w:color w:val="111111"/>
          <w:sz w:val="28"/>
          <w:szCs w:val="28"/>
        </w:rPr>
        <w:t>ах, упражняемся</w:t>
      </w:r>
      <w:r w:rsidR="00516088" w:rsidRPr="009E2A02">
        <w:rPr>
          <w:color w:val="111111"/>
          <w:sz w:val="28"/>
          <w:szCs w:val="28"/>
        </w:rPr>
        <w:t xml:space="preserve"> в количественном и порядковом счете, </w:t>
      </w:r>
      <w:r w:rsidR="009E2A02" w:rsidRPr="009E2A02">
        <w:rPr>
          <w:color w:val="111111"/>
          <w:sz w:val="28"/>
          <w:szCs w:val="28"/>
        </w:rPr>
        <w:t xml:space="preserve">в </w:t>
      </w:r>
      <w:r w:rsidR="00516088" w:rsidRPr="009E2A02">
        <w:rPr>
          <w:color w:val="111111"/>
          <w:sz w:val="28"/>
          <w:szCs w:val="28"/>
        </w:rPr>
        <w:t xml:space="preserve">сравнении фигур по величине, выкладывании из счетных палочек силуэтов геометрических фигур, предметов по образцу, по устной инструкции, по замыслу; </w:t>
      </w:r>
      <w:r w:rsidR="009E2A02" w:rsidRPr="009E2A02">
        <w:rPr>
          <w:color w:val="111111"/>
          <w:sz w:val="28"/>
          <w:szCs w:val="28"/>
        </w:rPr>
        <w:t>формируем умения</w:t>
      </w:r>
      <w:r w:rsidR="00516088" w:rsidRPr="009E2A02">
        <w:rPr>
          <w:color w:val="111111"/>
          <w:sz w:val="28"/>
          <w:szCs w:val="28"/>
        </w:rPr>
        <w:t xml:space="preserve"> решать логические задачи на построение и преобразование изображений геометрических фигур и предметов</w:t>
      </w:r>
      <w:r w:rsidR="009E2A02" w:rsidRPr="009E2A02">
        <w:rPr>
          <w:color w:val="111111"/>
          <w:sz w:val="28"/>
          <w:szCs w:val="28"/>
        </w:rPr>
        <w:t xml:space="preserve">. </w:t>
      </w:r>
      <w:r w:rsidR="00510A1D">
        <w:rPr>
          <w:color w:val="111111"/>
          <w:sz w:val="28"/>
          <w:szCs w:val="28"/>
        </w:rPr>
        <w:t xml:space="preserve">(Приложение </w:t>
      </w:r>
      <w:r w:rsidR="008308B6">
        <w:rPr>
          <w:color w:val="111111"/>
          <w:sz w:val="28"/>
          <w:szCs w:val="28"/>
        </w:rPr>
        <w:t>3</w:t>
      </w:r>
      <w:r w:rsidR="00510A1D">
        <w:rPr>
          <w:color w:val="111111"/>
          <w:sz w:val="28"/>
          <w:szCs w:val="28"/>
        </w:rPr>
        <w:t>)</w:t>
      </w:r>
    </w:p>
    <w:p w:rsidR="00655AC5" w:rsidRDefault="009E2A02" w:rsidP="00655AC5">
      <w:pPr>
        <w:pStyle w:val="aa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1"/>
          <w:sz w:val="28"/>
          <w:szCs w:val="28"/>
        </w:rPr>
      </w:pPr>
      <w:r w:rsidRPr="009E2A02">
        <w:rPr>
          <w:color w:val="111111"/>
          <w:sz w:val="28"/>
          <w:szCs w:val="28"/>
        </w:rPr>
        <w:t>Совершенствование</w:t>
      </w:r>
      <w:r w:rsidR="00516088" w:rsidRPr="009E2A02">
        <w:rPr>
          <w:color w:val="111111"/>
          <w:sz w:val="28"/>
          <w:szCs w:val="28"/>
        </w:rPr>
        <w:t xml:space="preserve"> понимани</w:t>
      </w:r>
      <w:r w:rsidRPr="009E2A02">
        <w:rPr>
          <w:color w:val="111111"/>
          <w:sz w:val="28"/>
          <w:szCs w:val="28"/>
        </w:rPr>
        <w:t>я</w:t>
      </w:r>
      <w:r w:rsidR="00516088" w:rsidRPr="009E2A02">
        <w:rPr>
          <w:color w:val="111111"/>
          <w:sz w:val="28"/>
          <w:szCs w:val="28"/>
        </w:rPr>
        <w:t xml:space="preserve"> пространственных отношений (вверху, внизу, вперед</w:t>
      </w:r>
      <w:r w:rsidRPr="009E2A02">
        <w:rPr>
          <w:color w:val="111111"/>
          <w:sz w:val="28"/>
          <w:szCs w:val="28"/>
        </w:rPr>
        <w:t xml:space="preserve">и, сзади, слева, справа), </w:t>
      </w:r>
      <w:r w:rsidR="00516088" w:rsidRPr="009E2A02">
        <w:rPr>
          <w:color w:val="111111"/>
          <w:sz w:val="28"/>
          <w:szCs w:val="28"/>
        </w:rPr>
        <w:t>умение обозначать в речи в</w:t>
      </w:r>
      <w:r w:rsidRPr="009E2A02">
        <w:rPr>
          <w:color w:val="111111"/>
          <w:sz w:val="28"/>
          <w:szCs w:val="28"/>
        </w:rPr>
        <w:t>заимное расположение предметов,</w:t>
      </w:r>
      <w:r w:rsidR="00655AC5">
        <w:rPr>
          <w:color w:val="111111"/>
          <w:sz w:val="28"/>
          <w:szCs w:val="28"/>
        </w:rPr>
        <w:t xml:space="preserve"> формирование умения</w:t>
      </w:r>
      <w:r w:rsidR="00516088" w:rsidRPr="009E2A02">
        <w:rPr>
          <w:color w:val="111111"/>
          <w:sz w:val="28"/>
          <w:szCs w:val="28"/>
        </w:rPr>
        <w:t xml:space="preserve"> </w:t>
      </w:r>
      <w:r w:rsidRPr="009E2A02">
        <w:rPr>
          <w:color w:val="111111"/>
          <w:sz w:val="28"/>
          <w:szCs w:val="28"/>
        </w:rPr>
        <w:t xml:space="preserve">ориентироваться на листе бумаги </w:t>
      </w:r>
      <w:r>
        <w:rPr>
          <w:color w:val="111111"/>
          <w:sz w:val="28"/>
          <w:szCs w:val="28"/>
        </w:rPr>
        <w:t xml:space="preserve"> </w:t>
      </w:r>
      <w:r w:rsidR="00655AC5">
        <w:rPr>
          <w:color w:val="111111"/>
          <w:sz w:val="28"/>
          <w:szCs w:val="28"/>
        </w:rPr>
        <w:t xml:space="preserve">происходит через </w:t>
      </w:r>
      <w:r w:rsidR="00655AC5" w:rsidRPr="00655AC5">
        <w:rPr>
          <w:color w:val="111111"/>
          <w:sz w:val="28"/>
          <w:szCs w:val="28"/>
        </w:rPr>
        <w:t xml:space="preserve">дидактические игры </w:t>
      </w:r>
      <w:r w:rsidRPr="00655AC5">
        <w:rPr>
          <w:color w:val="111111"/>
          <w:sz w:val="28"/>
          <w:szCs w:val="28"/>
        </w:rPr>
        <w:t>«Ориентировка в пространстве»</w:t>
      </w:r>
      <w:r w:rsidR="00655AC5" w:rsidRPr="00655AC5">
        <w:rPr>
          <w:color w:val="111111"/>
          <w:sz w:val="28"/>
          <w:szCs w:val="28"/>
        </w:rPr>
        <w:t xml:space="preserve"> и </w:t>
      </w:r>
      <w:r w:rsidR="00516088" w:rsidRPr="00655AC5">
        <w:rPr>
          <w:iCs/>
          <w:color w:val="111111"/>
          <w:sz w:val="28"/>
          <w:szCs w:val="28"/>
          <w:bdr w:val="none" w:sz="0" w:space="0" w:color="auto" w:frame="1"/>
        </w:rPr>
        <w:t>«Веселая геометрия»</w:t>
      </w:r>
      <w:r w:rsidR="00516088" w:rsidRPr="00655AC5">
        <w:rPr>
          <w:color w:val="111111"/>
          <w:sz w:val="28"/>
          <w:szCs w:val="28"/>
        </w:rPr>
        <w:t>.</w:t>
      </w:r>
    </w:p>
    <w:p w:rsidR="009E2A02" w:rsidRDefault="00655AC5" w:rsidP="00655AC5">
      <w:pPr>
        <w:pStyle w:val="aa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1"/>
          <w:sz w:val="28"/>
          <w:szCs w:val="28"/>
        </w:rPr>
      </w:pPr>
      <w:r w:rsidRPr="00655AC5">
        <w:rPr>
          <w:color w:val="111111"/>
          <w:sz w:val="28"/>
          <w:szCs w:val="28"/>
        </w:rPr>
        <w:t>Данное пособие помогает моим воспитанникам развивать</w:t>
      </w:r>
      <w:r w:rsidR="009E2A02" w:rsidRPr="00655AC5">
        <w:rPr>
          <w:color w:val="111111"/>
          <w:sz w:val="28"/>
          <w:szCs w:val="28"/>
        </w:rPr>
        <w:t xml:space="preserve"> внимание, память, логическое мышление, мелкую моторику</w:t>
      </w:r>
      <w:r w:rsidRPr="00655AC5">
        <w:rPr>
          <w:color w:val="111111"/>
          <w:sz w:val="28"/>
          <w:szCs w:val="28"/>
        </w:rPr>
        <w:t xml:space="preserve">, </w:t>
      </w:r>
      <w:r w:rsidR="009E2A02" w:rsidRPr="00655AC5">
        <w:rPr>
          <w:color w:val="111111"/>
          <w:sz w:val="28"/>
          <w:szCs w:val="28"/>
        </w:rPr>
        <w:t xml:space="preserve">воспитывать </w:t>
      </w:r>
      <w:r>
        <w:rPr>
          <w:color w:val="111111"/>
          <w:sz w:val="28"/>
          <w:szCs w:val="28"/>
        </w:rPr>
        <w:t xml:space="preserve">в себе </w:t>
      </w:r>
      <w:r w:rsidR="009E2A02" w:rsidRPr="00655AC5">
        <w:rPr>
          <w:color w:val="111111"/>
          <w:sz w:val="28"/>
          <w:szCs w:val="28"/>
        </w:rPr>
        <w:t>усидчивость, интерес к логическим задачам, стремление самостоятельно справиться с заданием, чувство радости от достигнутых результатов.</w:t>
      </w:r>
    </w:p>
    <w:p w:rsidR="007472AB" w:rsidRDefault="00655AC5" w:rsidP="007472AB">
      <w:pPr>
        <w:pStyle w:val="aa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Аналогичная работа ведется с использованием </w:t>
      </w:r>
      <w:proofErr w:type="spellStart"/>
      <w:r>
        <w:rPr>
          <w:color w:val="111111"/>
          <w:sz w:val="28"/>
          <w:szCs w:val="28"/>
        </w:rPr>
        <w:t>лэпбук</w:t>
      </w:r>
      <w:r w:rsidR="007472AB">
        <w:rPr>
          <w:color w:val="111111"/>
          <w:sz w:val="28"/>
          <w:szCs w:val="28"/>
        </w:rPr>
        <w:t>а</w:t>
      </w:r>
      <w:proofErr w:type="spellEnd"/>
      <w:r>
        <w:rPr>
          <w:color w:val="111111"/>
          <w:sz w:val="28"/>
          <w:szCs w:val="28"/>
        </w:rPr>
        <w:t xml:space="preserve"> «</w:t>
      </w:r>
      <w:r w:rsidR="007472AB">
        <w:rPr>
          <w:color w:val="111111"/>
          <w:sz w:val="28"/>
          <w:szCs w:val="28"/>
        </w:rPr>
        <w:t>Веселый счет</w:t>
      </w:r>
      <w:r>
        <w:rPr>
          <w:color w:val="111111"/>
          <w:sz w:val="28"/>
          <w:szCs w:val="28"/>
        </w:rPr>
        <w:t>»</w:t>
      </w:r>
      <w:r w:rsidR="007472AB">
        <w:rPr>
          <w:color w:val="111111"/>
          <w:sz w:val="28"/>
          <w:szCs w:val="28"/>
        </w:rPr>
        <w:t>.</w:t>
      </w:r>
    </w:p>
    <w:p w:rsidR="00C73E88" w:rsidRPr="007472AB" w:rsidRDefault="007472AB" w:rsidP="007472AB">
      <w:pPr>
        <w:pStyle w:val="aa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1"/>
          <w:sz w:val="28"/>
          <w:szCs w:val="28"/>
        </w:rPr>
      </w:pPr>
      <w:proofErr w:type="spellStart"/>
      <w:r w:rsidRPr="00760EA1">
        <w:rPr>
          <w:sz w:val="28"/>
          <w:szCs w:val="28"/>
        </w:rPr>
        <w:lastRenderedPageBreak/>
        <w:t>Лэпбук</w:t>
      </w:r>
      <w:proofErr w:type="spellEnd"/>
      <w:r w:rsidRPr="00760EA1">
        <w:rPr>
          <w:sz w:val="28"/>
          <w:szCs w:val="28"/>
        </w:rPr>
        <w:t xml:space="preserve"> для работы с детьми могут использовать и родители. Это возможность полезно и увлекательно провести время со своим ребенком, организовать активное общение, возможность узнать интересы и потенциал ребёнка, проявить творчество, поучаствовать в жизни </w:t>
      </w:r>
      <w:proofErr w:type="gramStart"/>
      <w:r w:rsidRPr="00760EA1">
        <w:rPr>
          <w:sz w:val="28"/>
          <w:szCs w:val="28"/>
        </w:rPr>
        <w:t>яслей-сада</w:t>
      </w:r>
      <w:proofErr w:type="gramEnd"/>
      <w:r w:rsidRPr="00760EA1">
        <w:rPr>
          <w:sz w:val="28"/>
          <w:szCs w:val="28"/>
        </w:rPr>
        <w:t>.</w:t>
      </w:r>
    </w:p>
    <w:p w:rsidR="0056140D" w:rsidRPr="00C84873" w:rsidRDefault="0056140D" w:rsidP="0056140D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84873">
        <w:rPr>
          <w:color w:val="000000"/>
          <w:sz w:val="28"/>
          <w:szCs w:val="28"/>
        </w:rPr>
        <w:t xml:space="preserve">Включение информационно-коммуникативных технологий в образовательный процесс </w:t>
      </w:r>
      <w:r w:rsidRPr="00C8487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C84873">
        <w:rPr>
          <w:color w:val="000000"/>
          <w:sz w:val="28"/>
          <w:szCs w:val="28"/>
        </w:rPr>
        <w:t>э</w:t>
      </w:r>
      <w:r>
        <w:rPr>
          <w:color w:val="000000"/>
          <w:sz w:val="28"/>
          <w:szCs w:val="28"/>
        </w:rPr>
        <w:t>то одно</w:t>
      </w:r>
      <w:r w:rsidRPr="00C84873">
        <w:rPr>
          <w:color w:val="000000"/>
          <w:sz w:val="28"/>
          <w:szCs w:val="28"/>
        </w:rPr>
        <w:t xml:space="preserve"> из новых </w:t>
      </w:r>
      <w:r>
        <w:rPr>
          <w:color w:val="000000"/>
          <w:sz w:val="28"/>
          <w:szCs w:val="28"/>
        </w:rPr>
        <w:t>направлений в</w:t>
      </w:r>
      <w:r w:rsidRPr="00C84873">
        <w:rPr>
          <w:color w:val="000000"/>
          <w:sz w:val="28"/>
          <w:szCs w:val="28"/>
        </w:rPr>
        <w:t xml:space="preserve"> </w:t>
      </w:r>
      <w:r w:rsidR="00950D28">
        <w:rPr>
          <w:color w:val="000000"/>
          <w:sz w:val="28"/>
          <w:szCs w:val="28"/>
        </w:rPr>
        <w:t>моей практике</w:t>
      </w:r>
      <w:r w:rsidRPr="00C84873">
        <w:rPr>
          <w:color w:val="000000"/>
          <w:sz w:val="28"/>
          <w:szCs w:val="28"/>
        </w:rPr>
        <w:t xml:space="preserve">. В </w:t>
      </w:r>
      <w:r>
        <w:rPr>
          <w:color w:val="000000"/>
          <w:sz w:val="28"/>
          <w:szCs w:val="28"/>
        </w:rPr>
        <w:t>последнее время я</w:t>
      </w:r>
      <w:r w:rsidRPr="00C84873">
        <w:rPr>
          <w:color w:val="000000"/>
          <w:sz w:val="28"/>
          <w:szCs w:val="28"/>
        </w:rPr>
        <w:t xml:space="preserve"> периодически применяла в работе с детьми электро</w:t>
      </w:r>
      <w:r w:rsidR="0018622B">
        <w:rPr>
          <w:color w:val="000000"/>
          <w:sz w:val="28"/>
          <w:szCs w:val="28"/>
        </w:rPr>
        <w:t>нные дидактические игры, игры-</w:t>
      </w:r>
      <w:r w:rsidRPr="00C84873">
        <w:rPr>
          <w:color w:val="000000"/>
          <w:sz w:val="28"/>
          <w:szCs w:val="28"/>
        </w:rPr>
        <w:t>презентации</w:t>
      </w:r>
      <w:r>
        <w:rPr>
          <w:color w:val="000000"/>
          <w:sz w:val="28"/>
          <w:szCs w:val="28"/>
        </w:rPr>
        <w:t>,</w:t>
      </w:r>
      <w:r w:rsidRPr="00C84873">
        <w:rPr>
          <w:color w:val="000000"/>
          <w:sz w:val="28"/>
          <w:szCs w:val="28"/>
        </w:rPr>
        <w:t xml:space="preserve"> взятые мной из сети </w:t>
      </w:r>
      <w:r w:rsidRPr="0018622B">
        <w:rPr>
          <w:sz w:val="28"/>
          <w:szCs w:val="28"/>
        </w:rPr>
        <w:t>Интернет.</w:t>
      </w:r>
      <w:r w:rsidRPr="00C84873">
        <w:rPr>
          <w:color w:val="000000"/>
          <w:sz w:val="28"/>
          <w:szCs w:val="28"/>
        </w:rPr>
        <w:t xml:space="preserve"> Я обратила внимание на то, что подача информации на </w:t>
      </w:r>
      <w:r w:rsidR="00E61C17">
        <w:rPr>
          <w:color w:val="000000"/>
          <w:sz w:val="28"/>
          <w:szCs w:val="28"/>
        </w:rPr>
        <w:t xml:space="preserve">интерактивной доске </w:t>
      </w:r>
      <w:r w:rsidRPr="00C84873">
        <w:rPr>
          <w:color w:val="000000"/>
          <w:sz w:val="28"/>
          <w:szCs w:val="28"/>
        </w:rPr>
        <w:t xml:space="preserve">в игровой форме вызывает у детей огромный интерес. Использовать </w:t>
      </w:r>
      <w:r w:rsidR="00E61C17">
        <w:rPr>
          <w:color w:val="000000"/>
          <w:sz w:val="28"/>
          <w:szCs w:val="28"/>
        </w:rPr>
        <w:t xml:space="preserve">интерактивную доску </w:t>
      </w:r>
      <w:r w:rsidRPr="00C84873">
        <w:rPr>
          <w:color w:val="000000"/>
          <w:sz w:val="28"/>
          <w:szCs w:val="28"/>
        </w:rPr>
        <w:t xml:space="preserve">очень удобно, так как большое разнообразие заданий способствует развитию познавательных интересов. </w:t>
      </w:r>
      <w:r>
        <w:rPr>
          <w:color w:val="000000"/>
          <w:sz w:val="28"/>
          <w:szCs w:val="28"/>
        </w:rPr>
        <w:t>Такие игры нашли</w:t>
      </w:r>
      <w:r w:rsidRPr="00C84873">
        <w:rPr>
          <w:color w:val="000000"/>
          <w:sz w:val="28"/>
          <w:szCs w:val="28"/>
        </w:rPr>
        <w:t xml:space="preserve"> ж</w:t>
      </w:r>
      <w:r>
        <w:rPr>
          <w:color w:val="000000"/>
          <w:sz w:val="28"/>
          <w:szCs w:val="28"/>
        </w:rPr>
        <w:t>ивой отклик у детей и вдохновили</w:t>
      </w:r>
      <w:r w:rsidRPr="00C84873">
        <w:rPr>
          <w:color w:val="000000"/>
          <w:sz w:val="28"/>
          <w:szCs w:val="28"/>
        </w:rPr>
        <w:t xml:space="preserve"> меня на дальнейшее </w:t>
      </w:r>
      <w:r>
        <w:rPr>
          <w:color w:val="000000"/>
          <w:sz w:val="28"/>
          <w:szCs w:val="28"/>
        </w:rPr>
        <w:t xml:space="preserve">использование их в работе. </w:t>
      </w:r>
      <w:proofErr w:type="gramStart"/>
      <w:r>
        <w:rPr>
          <w:color w:val="000000"/>
          <w:sz w:val="28"/>
          <w:szCs w:val="28"/>
        </w:rPr>
        <w:t>Воспитанникам понравились игры-презентации «</w:t>
      </w:r>
      <w:proofErr w:type="spellStart"/>
      <w:r>
        <w:rPr>
          <w:color w:val="000000"/>
          <w:sz w:val="28"/>
          <w:szCs w:val="28"/>
        </w:rPr>
        <w:t>Фиксики</w:t>
      </w:r>
      <w:proofErr w:type="spellEnd"/>
      <w:r>
        <w:rPr>
          <w:color w:val="000000"/>
          <w:sz w:val="28"/>
          <w:szCs w:val="28"/>
        </w:rPr>
        <w:t>, вперед!», «Найди фигуры», «Веселый счет», «Сравни числа»; интерактивные игры «Формы и фигуры», «Сосчитай и назови», «Круглое, квадратное, треугольное», «Когда это бывает» и другие</w:t>
      </w:r>
      <w:r w:rsidR="00C87B44">
        <w:rPr>
          <w:color w:val="000000"/>
          <w:sz w:val="28"/>
          <w:szCs w:val="28"/>
        </w:rPr>
        <w:t xml:space="preserve">. </w:t>
      </w:r>
      <w:proofErr w:type="gramEnd"/>
    </w:p>
    <w:p w:rsidR="006C48DC" w:rsidRPr="000A6921" w:rsidRDefault="003D2DFC" w:rsidP="000A6921">
      <w:pPr>
        <w:spacing w:before="40" w:after="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вопросам развития математических представлений у воспитанников работаю в тесном контакте с родителями с целью повышения их педагогической грамотности. Обращаю внимание на то, что в любой обстановке (</w:t>
      </w:r>
      <w:r w:rsidRPr="00235B32">
        <w:rPr>
          <w:rFonts w:ascii="Times New Roman" w:eastAsia="Times New Roman" w:hAnsi="Times New Roman" w:cs="Times New Roman"/>
          <w:sz w:val="28"/>
        </w:rPr>
        <w:t>и дома</w:t>
      </w:r>
      <w:r w:rsidR="00235B32" w:rsidRPr="00235B32">
        <w:rPr>
          <w:rFonts w:ascii="Times New Roman" w:eastAsia="Times New Roman" w:hAnsi="Times New Roman" w:cs="Times New Roman"/>
          <w:sz w:val="28"/>
        </w:rPr>
        <w:t>,</w:t>
      </w:r>
      <w:r w:rsidRPr="00235B32">
        <w:rPr>
          <w:rFonts w:ascii="Times New Roman" w:eastAsia="Times New Roman" w:hAnsi="Times New Roman" w:cs="Times New Roman"/>
          <w:sz w:val="28"/>
        </w:rPr>
        <w:t xml:space="preserve"> и на улице</w:t>
      </w:r>
      <w:r>
        <w:rPr>
          <w:rFonts w:ascii="Times New Roman" w:eastAsia="Times New Roman" w:hAnsi="Times New Roman" w:cs="Times New Roman"/>
          <w:sz w:val="28"/>
        </w:rPr>
        <w:t xml:space="preserve">) они с детьми могут закреплять навыки счета, сложения, сравнения предметов, закреплять цифры, геометрические фигуры и т.д. </w:t>
      </w:r>
      <w:r w:rsidR="00D27B70">
        <w:rPr>
          <w:rFonts w:ascii="Times New Roman" w:eastAsia="Times New Roman" w:hAnsi="Times New Roman" w:cs="Times New Roman"/>
          <w:sz w:val="28"/>
        </w:rPr>
        <w:t xml:space="preserve">В уголке для родителей </w:t>
      </w:r>
      <w:r w:rsidR="006541DE">
        <w:rPr>
          <w:rFonts w:ascii="Times New Roman" w:eastAsia="Times New Roman" w:hAnsi="Times New Roman" w:cs="Times New Roman"/>
          <w:sz w:val="28"/>
        </w:rPr>
        <w:t xml:space="preserve">размещаю информацию с дидактическими играми и </w:t>
      </w:r>
      <w:r>
        <w:rPr>
          <w:rFonts w:ascii="Times New Roman" w:eastAsia="Times New Roman" w:hAnsi="Times New Roman" w:cs="Times New Roman"/>
          <w:sz w:val="28"/>
        </w:rPr>
        <w:t xml:space="preserve">игровыми упражнениями, </w:t>
      </w:r>
      <w:r w:rsidR="00C87B44">
        <w:rPr>
          <w:rFonts w:ascii="Times New Roman" w:eastAsia="Times New Roman" w:hAnsi="Times New Roman" w:cs="Times New Roman"/>
          <w:sz w:val="28"/>
        </w:rPr>
        <w:t>консультации.</w:t>
      </w:r>
      <w:r w:rsidR="00A73716">
        <w:rPr>
          <w:rFonts w:ascii="Times New Roman" w:eastAsia="Times New Roman" w:hAnsi="Times New Roman" w:cs="Times New Roman"/>
          <w:sz w:val="28"/>
        </w:rPr>
        <w:t xml:space="preserve"> (Приложение 4</w:t>
      </w:r>
      <w:r w:rsidR="008308B6" w:rsidRPr="00E33D7E">
        <w:rPr>
          <w:rFonts w:ascii="Times New Roman" w:eastAsia="Times New Roman" w:hAnsi="Times New Roman" w:cs="Times New Roman"/>
          <w:sz w:val="28"/>
        </w:rPr>
        <w:t>)</w:t>
      </w:r>
      <w:r w:rsidR="00E33D7E" w:rsidRPr="00E33D7E">
        <w:rPr>
          <w:rFonts w:ascii="Times New Roman" w:eastAsia="Times New Roman" w:hAnsi="Times New Roman" w:cs="Times New Roman"/>
          <w:sz w:val="28"/>
        </w:rPr>
        <w:t>.</w:t>
      </w:r>
    </w:p>
    <w:p w:rsidR="006C48DC" w:rsidRDefault="00D27B70" w:rsidP="000A69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Применение </w:t>
      </w:r>
      <w:r w:rsidR="00C84873">
        <w:rPr>
          <w:rFonts w:ascii="Times New Roman" w:eastAsia="Times New Roman" w:hAnsi="Times New Roman" w:cs="Times New Roman"/>
          <w:sz w:val="28"/>
        </w:rPr>
        <w:t>дидактических игр</w:t>
      </w:r>
      <w:r>
        <w:rPr>
          <w:rFonts w:ascii="Times New Roman" w:eastAsia="Times New Roman" w:hAnsi="Times New Roman" w:cs="Times New Roman"/>
          <w:sz w:val="28"/>
        </w:rPr>
        <w:t xml:space="preserve"> повышает эффективность педагогического процесса, кроме того, они способствуют развитию памяти, мышления у детей, оказывая огромное влияние на умственное развитие ребенка. </w:t>
      </w:r>
    </w:p>
    <w:p w:rsidR="006C48DC" w:rsidRDefault="00D27B70" w:rsidP="007472AB">
      <w:pPr>
        <w:spacing w:before="40" w:after="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дошкольном возрасте закладываются основы </w:t>
      </w:r>
      <w:r w:rsidR="006541DE">
        <w:rPr>
          <w:rFonts w:ascii="Times New Roman" w:eastAsia="Times New Roman" w:hAnsi="Times New Roman" w:cs="Times New Roman"/>
          <w:sz w:val="28"/>
        </w:rPr>
        <w:t>представлений</w:t>
      </w:r>
      <w:r>
        <w:rPr>
          <w:rFonts w:ascii="Times New Roman" w:eastAsia="Times New Roman" w:hAnsi="Times New Roman" w:cs="Times New Roman"/>
          <w:sz w:val="28"/>
        </w:rPr>
        <w:t xml:space="preserve">, необходимых ребенку в школе. И родители, и педагоги знают, что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математика - это мощный фактор интеллектуального развития ребенка, формирования его познавательных и творческих способностей. Самое главное </w:t>
      </w:r>
      <w:r w:rsidR="004333B7"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z w:val="28"/>
        </w:rPr>
        <w:t xml:space="preserve"> это привить ребенку интерес к познанию. Для этого непосредственная образоват</w:t>
      </w:r>
      <w:r w:rsidR="004333B7">
        <w:rPr>
          <w:rFonts w:ascii="Times New Roman" w:eastAsia="Times New Roman" w:hAnsi="Times New Roman" w:cs="Times New Roman"/>
          <w:sz w:val="28"/>
        </w:rPr>
        <w:t>ельная деятельность</w:t>
      </w:r>
      <w:r>
        <w:rPr>
          <w:rFonts w:ascii="Times New Roman" w:eastAsia="Times New Roman" w:hAnsi="Times New Roman" w:cs="Times New Roman"/>
          <w:sz w:val="28"/>
        </w:rPr>
        <w:t xml:space="preserve"> должны проходить в увлекательной игровой форме.</w:t>
      </w:r>
    </w:p>
    <w:p w:rsidR="006C48DC" w:rsidRDefault="0018622B" w:rsidP="00D27B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58394E">
        <w:rPr>
          <w:rFonts w:ascii="Times New Roman" w:eastAsia="Times New Roman" w:hAnsi="Times New Roman" w:cs="Times New Roman"/>
          <w:sz w:val="28"/>
        </w:rPr>
        <w:t>В результате моей</w:t>
      </w:r>
      <w:r w:rsidR="00352BEC" w:rsidRPr="0058394E">
        <w:rPr>
          <w:rFonts w:ascii="Times New Roman" w:eastAsia="Times New Roman" w:hAnsi="Times New Roman" w:cs="Times New Roman"/>
          <w:sz w:val="28"/>
        </w:rPr>
        <w:t xml:space="preserve"> работы</w:t>
      </w:r>
      <w:r w:rsidR="00235B32" w:rsidRPr="0058394E">
        <w:rPr>
          <w:rFonts w:ascii="Times New Roman" w:eastAsia="Times New Roman" w:hAnsi="Times New Roman" w:cs="Times New Roman"/>
          <w:sz w:val="28"/>
        </w:rPr>
        <w:t xml:space="preserve"> </w:t>
      </w:r>
      <w:r w:rsidRPr="0058394E">
        <w:rPr>
          <w:rFonts w:ascii="Times New Roman" w:eastAsia="Times New Roman" w:hAnsi="Times New Roman" w:cs="Times New Roman"/>
          <w:sz w:val="28"/>
        </w:rPr>
        <w:t>в группе созданы все необходимые условия для формирования у воспитанников элементарно математических представлений</w:t>
      </w:r>
      <w:r w:rsidR="0058394E" w:rsidRPr="0058394E">
        <w:rPr>
          <w:rFonts w:ascii="Times New Roman" w:eastAsia="Times New Roman" w:hAnsi="Times New Roman" w:cs="Times New Roman"/>
          <w:sz w:val="28"/>
        </w:rPr>
        <w:t>. Именно использование</w:t>
      </w:r>
      <w:r w:rsidR="0058394E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 w:rsidR="0058394E">
        <w:rPr>
          <w:rFonts w:ascii="Times New Roman" w:eastAsia="Times New Roman" w:hAnsi="Times New Roman" w:cs="Times New Roman"/>
          <w:sz w:val="28"/>
        </w:rPr>
        <w:t>современных</w:t>
      </w:r>
      <w:r w:rsidR="0066598B">
        <w:rPr>
          <w:rFonts w:ascii="Times New Roman" w:eastAsia="Times New Roman" w:hAnsi="Times New Roman" w:cs="Times New Roman"/>
          <w:sz w:val="28"/>
        </w:rPr>
        <w:t xml:space="preserve"> </w:t>
      </w:r>
      <w:r w:rsidR="0058394E">
        <w:rPr>
          <w:rFonts w:ascii="Times New Roman" w:eastAsia="Times New Roman" w:hAnsi="Times New Roman" w:cs="Times New Roman"/>
          <w:sz w:val="28"/>
        </w:rPr>
        <w:t>дидактических игр</w:t>
      </w:r>
      <w:r w:rsidR="00C84873">
        <w:rPr>
          <w:rFonts w:ascii="Times New Roman" w:eastAsia="Times New Roman" w:hAnsi="Times New Roman" w:cs="Times New Roman"/>
          <w:sz w:val="28"/>
        </w:rPr>
        <w:t xml:space="preserve"> </w:t>
      </w:r>
      <w:r w:rsidR="00D27B70">
        <w:rPr>
          <w:rFonts w:ascii="Times New Roman" w:eastAsia="Times New Roman" w:hAnsi="Times New Roman" w:cs="Times New Roman"/>
          <w:sz w:val="28"/>
        </w:rPr>
        <w:t xml:space="preserve">в работе с детьми, я </w:t>
      </w:r>
      <w:r w:rsidR="00B67B01">
        <w:rPr>
          <w:rFonts w:ascii="Times New Roman" w:eastAsia="Times New Roman" w:hAnsi="Times New Roman" w:cs="Times New Roman"/>
          <w:sz w:val="28"/>
        </w:rPr>
        <w:t xml:space="preserve">еще раз </w:t>
      </w:r>
      <w:r w:rsidR="00D27B70">
        <w:rPr>
          <w:rFonts w:ascii="Times New Roman" w:eastAsia="Times New Roman" w:hAnsi="Times New Roman" w:cs="Times New Roman"/>
          <w:sz w:val="28"/>
        </w:rPr>
        <w:t xml:space="preserve">убедилась в том, что играя, </w:t>
      </w:r>
      <w:r w:rsidR="004333B7">
        <w:rPr>
          <w:rFonts w:ascii="Times New Roman" w:eastAsia="Times New Roman" w:hAnsi="Times New Roman" w:cs="Times New Roman"/>
          <w:sz w:val="28"/>
        </w:rPr>
        <w:t>воспитанники</w:t>
      </w:r>
      <w:r w:rsidR="00D27B70">
        <w:rPr>
          <w:rFonts w:ascii="Times New Roman" w:eastAsia="Times New Roman" w:hAnsi="Times New Roman" w:cs="Times New Roman"/>
          <w:sz w:val="28"/>
        </w:rPr>
        <w:t xml:space="preserve"> лучше усваивают программный материал, прав</w:t>
      </w:r>
      <w:r w:rsidR="0058394E">
        <w:rPr>
          <w:rFonts w:ascii="Times New Roman" w:eastAsia="Times New Roman" w:hAnsi="Times New Roman" w:cs="Times New Roman"/>
          <w:sz w:val="28"/>
        </w:rPr>
        <w:t>ильно выполняют сложные задания, развивается логическое и творческое мышление.</w:t>
      </w:r>
      <w:r w:rsidR="00D27B70">
        <w:rPr>
          <w:rFonts w:ascii="Times New Roman" w:eastAsia="Times New Roman" w:hAnsi="Times New Roman" w:cs="Times New Roman"/>
          <w:sz w:val="28"/>
        </w:rPr>
        <w:t xml:space="preserve"> Поэтому я рекоменду</w:t>
      </w:r>
      <w:r w:rsidR="007472AB">
        <w:rPr>
          <w:rFonts w:ascii="Times New Roman" w:eastAsia="Times New Roman" w:hAnsi="Times New Roman" w:cs="Times New Roman"/>
          <w:sz w:val="28"/>
        </w:rPr>
        <w:t>ю педагогам</w:t>
      </w:r>
      <w:r w:rsidR="00B67B01">
        <w:rPr>
          <w:rFonts w:ascii="Times New Roman" w:eastAsia="Times New Roman" w:hAnsi="Times New Roman" w:cs="Times New Roman"/>
          <w:sz w:val="28"/>
        </w:rPr>
        <w:t xml:space="preserve"> использовать </w:t>
      </w:r>
      <w:r w:rsidR="00C84873">
        <w:rPr>
          <w:rFonts w:ascii="Times New Roman" w:eastAsia="Times New Roman" w:hAnsi="Times New Roman" w:cs="Times New Roman"/>
          <w:sz w:val="28"/>
        </w:rPr>
        <w:t>разнообразные дидактические игры</w:t>
      </w:r>
      <w:r w:rsidR="00D27B70">
        <w:rPr>
          <w:rFonts w:ascii="Times New Roman" w:eastAsia="Times New Roman" w:hAnsi="Times New Roman" w:cs="Times New Roman"/>
          <w:sz w:val="28"/>
        </w:rPr>
        <w:t xml:space="preserve"> в </w:t>
      </w:r>
      <w:r w:rsidR="00950D28">
        <w:rPr>
          <w:rFonts w:ascii="Times New Roman" w:eastAsia="Times New Roman" w:hAnsi="Times New Roman" w:cs="Times New Roman"/>
          <w:sz w:val="28"/>
        </w:rPr>
        <w:t xml:space="preserve">специально организованной и </w:t>
      </w:r>
      <w:r w:rsidR="00335DEB">
        <w:rPr>
          <w:rFonts w:ascii="Times New Roman" w:eastAsia="Times New Roman" w:hAnsi="Times New Roman" w:cs="Times New Roman"/>
          <w:sz w:val="28"/>
        </w:rPr>
        <w:t>нерегламентированной деятельности</w:t>
      </w:r>
      <w:r w:rsidR="00D27B70">
        <w:rPr>
          <w:rFonts w:ascii="Times New Roman" w:eastAsia="Times New Roman" w:hAnsi="Times New Roman" w:cs="Times New Roman"/>
          <w:sz w:val="28"/>
        </w:rPr>
        <w:t>.</w:t>
      </w:r>
    </w:p>
    <w:p w:rsidR="003D2DFC" w:rsidRPr="003D2DFC" w:rsidRDefault="00D27B70" w:rsidP="003D2D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В заключении хочу сказать, что с помощью развивающего обучения дети войдут в мир мате</w:t>
      </w:r>
      <w:r w:rsidR="00E928CD">
        <w:rPr>
          <w:rFonts w:ascii="Times New Roman" w:eastAsia="Times New Roman" w:hAnsi="Times New Roman" w:cs="Times New Roman"/>
          <w:sz w:val="28"/>
        </w:rPr>
        <w:t>матики через увлекательные игры</w:t>
      </w:r>
      <w:r>
        <w:rPr>
          <w:rFonts w:ascii="Times New Roman" w:eastAsia="Times New Roman" w:hAnsi="Times New Roman" w:cs="Times New Roman"/>
          <w:sz w:val="28"/>
        </w:rPr>
        <w:t xml:space="preserve"> и </w:t>
      </w:r>
      <w:r w:rsidR="00335DEB" w:rsidRPr="00335DEB">
        <w:rPr>
          <w:rFonts w:ascii="Times New Roman" w:eastAsia="Times New Roman" w:hAnsi="Times New Roman" w:cs="Times New Roman"/>
          <w:sz w:val="28"/>
        </w:rPr>
        <w:t>процесс ф</w:t>
      </w:r>
      <w:r w:rsidR="000A6106">
        <w:rPr>
          <w:rFonts w:ascii="Times New Roman" w:eastAsia="Times New Roman" w:hAnsi="Times New Roman" w:cs="Times New Roman"/>
          <w:sz w:val="28"/>
        </w:rPr>
        <w:t>ормирования</w:t>
      </w:r>
      <w:r w:rsidR="00335DEB" w:rsidRPr="00335DEB">
        <w:rPr>
          <w:rFonts w:ascii="Times New Roman" w:eastAsia="Times New Roman" w:hAnsi="Times New Roman" w:cs="Times New Roman"/>
          <w:sz w:val="28"/>
        </w:rPr>
        <w:t xml:space="preserve"> представлений</w:t>
      </w:r>
      <w:r>
        <w:rPr>
          <w:rFonts w:ascii="Times New Roman" w:eastAsia="Times New Roman" w:hAnsi="Times New Roman" w:cs="Times New Roman"/>
          <w:sz w:val="28"/>
        </w:rPr>
        <w:t xml:space="preserve"> не покажется им трудным и скучным.                                                                 </w:t>
      </w:r>
      <w:r w:rsidR="00DB0A0A" w:rsidRPr="00777912">
        <w:rPr>
          <w:rFonts w:ascii="Times New Roman" w:eastAsia="Times New Roman" w:hAnsi="Times New Roman" w:cs="Times New Roman"/>
          <w:color w:val="211E1E"/>
          <w:sz w:val="28"/>
          <w:szCs w:val="28"/>
        </w:rPr>
        <w:t>Применение дидактических игр повышает эффективность педагогического процесса, кроме того, они способствуют развитию памяти, мышления у детей, оказывая огромное влияние</w:t>
      </w:r>
      <w:r w:rsidR="00DB0A0A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на умственное развитие ребенка. Дидактическая игра является помощником педагога в </w:t>
      </w:r>
      <w:r w:rsidR="00DB0A0A">
        <w:rPr>
          <w:rFonts w:ascii="Times New Roman" w:hAnsi="Times New Roman" w:cs="Times New Roman"/>
          <w:sz w:val="28"/>
        </w:rPr>
        <w:t>воспитании</w:t>
      </w:r>
      <w:r w:rsidR="00DB0A0A" w:rsidRPr="001076E3">
        <w:rPr>
          <w:rFonts w:ascii="Times New Roman" w:hAnsi="Times New Roman" w:cs="Times New Roman"/>
          <w:sz w:val="28"/>
        </w:rPr>
        <w:t xml:space="preserve"> у детей уже в дошкольном возрасте интереса к математике, к логике и доказательности рассуждений, желания проявлять умственное напряжение, сосредоточивать </w:t>
      </w:r>
      <w:r w:rsidR="00DB0A0A">
        <w:rPr>
          <w:rFonts w:ascii="Times New Roman" w:hAnsi="Times New Roman" w:cs="Times New Roman"/>
          <w:sz w:val="28"/>
        </w:rPr>
        <w:t>внимание на проблеме, в</w:t>
      </w:r>
      <w:r w:rsidR="00E928CD">
        <w:rPr>
          <w:rFonts w:ascii="Times New Roman" w:hAnsi="Times New Roman" w:cs="Times New Roman"/>
          <w:sz w:val="28"/>
        </w:rPr>
        <w:t xml:space="preserve"> </w:t>
      </w:r>
      <w:r w:rsidR="00DB0A0A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формировании предпосылок учебной деятельности у старших </w:t>
      </w:r>
      <w:r w:rsidR="00E928CD">
        <w:rPr>
          <w:rFonts w:ascii="Times New Roman" w:eastAsia="Times New Roman" w:hAnsi="Times New Roman" w:cs="Times New Roman"/>
          <w:color w:val="211E1E"/>
          <w:sz w:val="28"/>
          <w:szCs w:val="28"/>
        </w:rPr>
        <w:t>детей дошкольного возраста</w:t>
      </w:r>
      <w:r w:rsidR="00DB0A0A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. </w:t>
      </w:r>
      <w:r w:rsidR="003D2DFC" w:rsidRPr="001076E3">
        <w:rPr>
          <w:rFonts w:ascii="Times New Roman" w:hAnsi="Times New Roman" w:cs="Times New Roman"/>
          <w:sz w:val="28"/>
        </w:rPr>
        <w:t>А</w:t>
      </w:r>
      <w:r w:rsidR="000A6106">
        <w:rPr>
          <w:rFonts w:ascii="Times New Roman" w:hAnsi="Times New Roman" w:cs="Times New Roman"/>
          <w:sz w:val="28"/>
        </w:rPr>
        <w:t xml:space="preserve"> практика показывает, что представления</w:t>
      </w:r>
      <w:r w:rsidR="003D2DFC" w:rsidRPr="001076E3">
        <w:rPr>
          <w:rFonts w:ascii="Times New Roman" w:hAnsi="Times New Roman" w:cs="Times New Roman"/>
          <w:sz w:val="28"/>
        </w:rPr>
        <w:t xml:space="preserve"> и умения, приобретенные в игровой деятельности, более прочные, устойчивые, осознанные и вызываю</w:t>
      </w:r>
      <w:r w:rsidR="00DB0A0A">
        <w:rPr>
          <w:rFonts w:ascii="Times New Roman" w:hAnsi="Times New Roman" w:cs="Times New Roman"/>
          <w:sz w:val="28"/>
        </w:rPr>
        <w:t xml:space="preserve">т интерес к математическим действиям. </w:t>
      </w:r>
    </w:p>
    <w:p w:rsidR="006C48DC" w:rsidRDefault="006C48DC" w:rsidP="00D27B7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</w:p>
    <w:p w:rsidR="00823ED2" w:rsidRDefault="00823ED2" w:rsidP="0058394E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58394E" w:rsidRDefault="0058394E" w:rsidP="0058394E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F33FDA" w:rsidRPr="00B91D7A" w:rsidRDefault="00B91D7A" w:rsidP="00B91D7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 w:rsidRPr="00B91D7A">
        <w:rPr>
          <w:rFonts w:ascii="Times New Roman" w:eastAsia="Times New Roman" w:hAnsi="Times New Roman" w:cs="Times New Roman"/>
          <w:sz w:val="28"/>
        </w:rPr>
        <w:lastRenderedPageBreak/>
        <w:t>Список используемой литературы</w:t>
      </w:r>
    </w:p>
    <w:p w:rsidR="00B91D7A" w:rsidRPr="001F79EE" w:rsidRDefault="00B91D7A" w:rsidP="00B91D7A">
      <w:pPr>
        <w:pStyle w:val="a7"/>
        <w:numPr>
          <w:ilvl w:val="0"/>
          <w:numId w:val="9"/>
        </w:numPr>
        <w:spacing w:before="40"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программа дошкольного образования. – Минск: Нац. ин-т образования,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Аверсев</w:t>
      </w:r>
      <w:proofErr w:type="spellEnd"/>
      <w:r>
        <w:rPr>
          <w:rFonts w:ascii="Times New Roman" w:hAnsi="Times New Roman" w:cs="Times New Roman"/>
          <w:sz w:val="28"/>
          <w:szCs w:val="28"/>
        </w:rPr>
        <w:t>, 2019. – 479 с.</w:t>
      </w:r>
    </w:p>
    <w:p w:rsidR="00B91D7A" w:rsidRPr="00730E76" w:rsidRDefault="00B91D7A" w:rsidP="0042247A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91D7A">
        <w:rPr>
          <w:rFonts w:ascii="Times New Roman" w:hAnsi="Times New Roman" w:cs="Times New Roman"/>
          <w:sz w:val="28"/>
          <w:szCs w:val="28"/>
        </w:rPr>
        <w:t>Образовательный стандарт дошкольного образования. – Минск: Нац. ин-т образования, 2019.</w:t>
      </w:r>
    </w:p>
    <w:p w:rsidR="00730E76" w:rsidRPr="00730E76" w:rsidRDefault="00730E76" w:rsidP="0042247A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730E76">
        <w:rPr>
          <w:color w:val="000000"/>
          <w:sz w:val="28"/>
          <w:szCs w:val="28"/>
        </w:rPr>
        <w:t>Гин</w:t>
      </w:r>
      <w:proofErr w:type="spellEnd"/>
      <w:r>
        <w:rPr>
          <w:color w:val="000000"/>
          <w:sz w:val="28"/>
          <w:szCs w:val="28"/>
        </w:rPr>
        <w:t>,</w:t>
      </w:r>
      <w:r w:rsidRPr="00730E76">
        <w:rPr>
          <w:color w:val="000000"/>
          <w:sz w:val="28"/>
          <w:szCs w:val="28"/>
        </w:rPr>
        <w:t xml:space="preserve"> С.И. Занятия по ТРИЗ в детском саду: Пособие для пе</w:t>
      </w:r>
      <w:r>
        <w:rPr>
          <w:color w:val="000000"/>
          <w:sz w:val="28"/>
          <w:szCs w:val="28"/>
        </w:rPr>
        <w:t xml:space="preserve">дагогов дошкольных учреждений / С.И. </w:t>
      </w:r>
      <w:proofErr w:type="spellStart"/>
      <w:r>
        <w:rPr>
          <w:color w:val="000000"/>
          <w:sz w:val="28"/>
          <w:szCs w:val="28"/>
        </w:rPr>
        <w:t>Гин</w:t>
      </w:r>
      <w:proofErr w:type="spellEnd"/>
      <w:r>
        <w:rPr>
          <w:color w:val="000000"/>
          <w:sz w:val="28"/>
          <w:szCs w:val="28"/>
        </w:rPr>
        <w:t xml:space="preserve">. – </w:t>
      </w:r>
      <w:r w:rsidR="0042247A">
        <w:rPr>
          <w:color w:val="000000"/>
          <w:sz w:val="28"/>
          <w:szCs w:val="28"/>
        </w:rPr>
        <w:t xml:space="preserve">Мн.: ИВЦ Минфина, </w:t>
      </w:r>
      <w:r w:rsidRPr="00730E76">
        <w:rPr>
          <w:color w:val="000000"/>
          <w:sz w:val="28"/>
          <w:szCs w:val="28"/>
        </w:rPr>
        <w:t>2002.</w:t>
      </w:r>
      <w:r w:rsidR="0042247A">
        <w:rPr>
          <w:color w:val="000000"/>
          <w:sz w:val="28"/>
          <w:szCs w:val="28"/>
        </w:rPr>
        <w:t xml:space="preserve"> </w:t>
      </w:r>
      <w:r w:rsidR="0042247A" w:rsidRPr="00B91D7A">
        <w:rPr>
          <w:sz w:val="28"/>
          <w:szCs w:val="28"/>
        </w:rPr>
        <w:t>–</w:t>
      </w:r>
      <w:r w:rsidR="0042247A">
        <w:rPr>
          <w:sz w:val="28"/>
          <w:szCs w:val="28"/>
        </w:rPr>
        <w:t xml:space="preserve"> </w:t>
      </w:r>
      <w:r w:rsidR="0042247A">
        <w:rPr>
          <w:color w:val="000000"/>
          <w:sz w:val="28"/>
          <w:szCs w:val="28"/>
        </w:rPr>
        <w:t>112с.</w:t>
      </w:r>
    </w:p>
    <w:p w:rsidR="001F79EE" w:rsidRDefault="0056140D" w:rsidP="00B91D7A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Житко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r w:rsidR="008706BF">
        <w:rPr>
          <w:rFonts w:ascii="Times New Roman" w:eastAsia="Times New Roman" w:hAnsi="Times New Roman" w:cs="Times New Roman"/>
          <w:sz w:val="28"/>
        </w:rPr>
        <w:t>И.В. Формирование элементарных математических представлений у детей от 3 до 4 лет: учеб</w:t>
      </w:r>
      <w:proofErr w:type="gramStart"/>
      <w:r w:rsidR="008706BF">
        <w:rPr>
          <w:rFonts w:ascii="Times New Roman" w:eastAsia="Times New Roman" w:hAnsi="Times New Roman" w:cs="Times New Roman"/>
          <w:sz w:val="28"/>
        </w:rPr>
        <w:t>.-</w:t>
      </w:r>
      <w:proofErr w:type="gramEnd"/>
      <w:r w:rsidR="008706BF">
        <w:rPr>
          <w:rFonts w:ascii="Times New Roman" w:eastAsia="Times New Roman" w:hAnsi="Times New Roman" w:cs="Times New Roman"/>
          <w:sz w:val="28"/>
        </w:rPr>
        <w:t xml:space="preserve">метод. пособие для педагогов учреждений </w:t>
      </w:r>
      <w:proofErr w:type="spellStart"/>
      <w:r w:rsidR="008706BF">
        <w:rPr>
          <w:rFonts w:ascii="Times New Roman" w:eastAsia="Times New Roman" w:hAnsi="Times New Roman" w:cs="Times New Roman"/>
          <w:sz w:val="28"/>
        </w:rPr>
        <w:t>дошк</w:t>
      </w:r>
      <w:proofErr w:type="spellEnd"/>
      <w:r w:rsidR="008706BF">
        <w:rPr>
          <w:rFonts w:ascii="Times New Roman" w:eastAsia="Times New Roman" w:hAnsi="Times New Roman" w:cs="Times New Roman"/>
          <w:sz w:val="28"/>
        </w:rPr>
        <w:t xml:space="preserve">. образования с русск.яз. обучения / </w:t>
      </w:r>
      <w:proofErr w:type="spellStart"/>
      <w:r w:rsidR="008706BF">
        <w:rPr>
          <w:rFonts w:ascii="Times New Roman" w:eastAsia="Times New Roman" w:hAnsi="Times New Roman" w:cs="Times New Roman"/>
          <w:sz w:val="28"/>
        </w:rPr>
        <w:t>И.В.Житко</w:t>
      </w:r>
      <w:proofErr w:type="spellEnd"/>
      <w:r w:rsidR="008706BF">
        <w:rPr>
          <w:rFonts w:ascii="Times New Roman" w:eastAsia="Times New Roman" w:hAnsi="Times New Roman" w:cs="Times New Roman"/>
          <w:sz w:val="28"/>
        </w:rPr>
        <w:t>. – Минск: Нац. ин-т образования, 2015. –128 с.</w:t>
      </w:r>
    </w:p>
    <w:p w:rsidR="00F33FDA" w:rsidRDefault="00F33FDA" w:rsidP="00B91D7A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Житко</w:t>
      </w:r>
      <w:proofErr w:type="spellEnd"/>
      <w:r>
        <w:rPr>
          <w:rFonts w:ascii="Times New Roman" w:eastAsia="Times New Roman" w:hAnsi="Times New Roman" w:cs="Times New Roman"/>
          <w:sz w:val="28"/>
        </w:rPr>
        <w:t>, И.В. Играем в математику: учеб.</w:t>
      </w:r>
      <w:r w:rsidR="0056140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42247A">
        <w:rPr>
          <w:rFonts w:ascii="Times New Roman" w:eastAsia="Times New Roman" w:hAnsi="Times New Roman" w:cs="Times New Roman"/>
          <w:sz w:val="28"/>
        </w:rPr>
        <w:t>нагляд</w:t>
      </w:r>
      <w:proofErr w:type="gramStart"/>
      <w:r w:rsidR="0042247A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>особие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для педагогов учреждений </w:t>
      </w:r>
      <w:proofErr w:type="spellStart"/>
      <w:r>
        <w:rPr>
          <w:rFonts w:ascii="Times New Roman" w:eastAsia="Times New Roman" w:hAnsi="Times New Roman" w:cs="Times New Roman"/>
          <w:sz w:val="28"/>
        </w:rPr>
        <w:t>дошк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образования / </w:t>
      </w:r>
      <w:proofErr w:type="spellStart"/>
      <w:r>
        <w:rPr>
          <w:rFonts w:ascii="Times New Roman" w:eastAsia="Times New Roman" w:hAnsi="Times New Roman" w:cs="Times New Roman"/>
          <w:sz w:val="28"/>
        </w:rPr>
        <w:t>И.В.Житко</w:t>
      </w:r>
      <w:proofErr w:type="spellEnd"/>
      <w:r>
        <w:rPr>
          <w:rFonts w:ascii="Times New Roman" w:eastAsia="Times New Roman" w:hAnsi="Times New Roman" w:cs="Times New Roman"/>
          <w:sz w:val="28"/>
        </w:rPr>
        <w:t>. – Ми</w:t>
      </w:r>
      <w:r w:rsidR="00F10ADC">
        <w:rPr>
          <w:rFonts w:ascii="Times New Roman" w:eastAsia="Times New Roman" w:hAnsi="Times New Roman" w:cs="Times New Roman"/>
          <w:sz w:val="28"/>
        </w:rPr>
        <w:t>н</w:t>
      </w:r>
      <w:r w:rsidR="008706BF">
        <w:rPr>
          <w:rFonts w:ascii="Times New Roman" w:eastAsia="Times New Roman" w:hAnsi="Times New Roman" w:cs="Times New Roman"/>
          <w:sz w:val="28"/>
        </w:rPr>
        <w:t>ск: Нац. ин-т образования, 2015</w:t>
      </w:r>
      <w:r>
        <w:rPr>
          <w:rFonts w:ascii="Times New Roman" w:eastAsia="Times New Roman" w:hAnsi="Times New Roman" w:cs="Times New Roman"/>
          <w:sz w:val="28"/>
        </w:rPr>
        <w:t>. – (Серия «Мир детства»)</w:t>
      </w:r>
      <w:r w:rsidR="00B91D7A">
        <w:rPr>
          <w:rFonts w:ascii="Times New Roman" w:eastAsia="Times New Roman" w:hAnsi="Times New Roman" w:cs="Times New Roman"/>
          <w:sz w:val="28"/>
        </w:rPr>
        <w:t>.</w:t>
      </w:r>
    </w:p>
    <w:p w:rsidR="001F79EE" w:rsidRPr="001F79EE" w:rsidRDefault="001F79EE" w:rsidP="00B91D7A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И.В. Навстречу математике: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пособие для педагогов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образования с рус. яз. обучения /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2-е изд. – Минск: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Пачатковая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школа, 2014. – 24 с. – («Мир детства»).</w:t>
      </w:r>
    </w:p>
    <w:p w:rsidR="00F33FDA" w:rsidRPr="00335DEB" w:rsidRDefault="00F33FDA" w:rsidP="00B91D7A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C36C5C">
        <w:rPr>
          <w:rFonts w:ascii="Times New Roman" w:eastAsia="Times New Roman" w:hAnsi="Times New Roman" w:cs="Times New Roman"/>
          <w:sz w:val="28"/>
        </w:rPr>
        <w:t>Сай</w:t>
      </w:r>
      <w:proofErr w:type="spellEnd"/>
      <w:r w:rsidRPr="00C36C5C">
        <w:rPr>
          <w:rFonts w:ascii="Times New Roman" w:eastAsia="Times New Roman" w:hAnsi="Times New Roman" w:cs="Times New Roman"/>
          <w:sz w:val="28"/>
        </w:rPr>
        <w:t>, М.К., Удальцова, Е.И. Математика в детском саду</w:t>
      </w:r>
      <w:r>
        <w:rPr>
          <w:rFonts w:ascii="Times New Roman" w:eastAsia="Times New Roman" w:hAnsi="Times New Roman" w:cs="Times New Roman"/>
          <w:sz w:val="28"/>
        </w:rPr>
        <w:t xml:space="preserve"> / М.К. </w:t>
      </w:r>
      <w:proofErr w:type="spellStart"/>
      <w:r>
        <w:rPr>
          <w:rFonts w:ascii="Times New Roman" w:eastAsia="Times New Roman" w:hAnsi="Times New Roman" w:cs="Times New Roman"/>
          <w:sz w:val="28"/>
        </w:rPr>
        <w:t>Сай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Е.И.Удальцова</w:t>
      </w:r>
      <w:proofErr w:type="spellEnd"/>
      <w:r w:rsidRPr="00C36C5C">
        <w:rPr>
          <w:rFonts w:ascii="Times New Roman" w:eastAsia="Times New Roman" w:hAnsi="Times New Roman" w:cs="Times New Roman"/>
          <w:sz w:val="28"/>
        </w:rPr>
        <w:t>.</w:t>
      </w:r>
      <w:r w:rsidR="0042247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 w:rsidRPr="00C36C5C">
        <w:rPr>
          <w:rFonts w:ascii="Times New Roman" w:eastAsia="Times New Roman" w:hAnsi="Times New Roman" w:cs="Times New Roman"/>
          <w:sz w:val="28"/>
        </w:rPr>
        <w:t xml:space="preserve"> Минск</w:t>
      </w:r>
      <w:r>
        <w:rPr>
          <w:rFonts w:ascii="Times New Roman" w:eastAsia="Times New Roman" w:hAnsi="Times New Roman" w:cs="Times New Roman"/>
          <w:sz w:val="28"/>
        </w:rPr>
        <w:t>:</w:t>
      </w:r>
      <w:r w:rsidRPr="00C36C5C">
        <w:rPr>
          <w:rFonts w:ascii="Times New Roman" w:eastAsia="Times New Roman" w:hAnsi="Times New Roman" w:cs="Times New Roman"/>
          <w:sz w:val="28"/>
        </w:rPr>
        <w:t xml:space="preserve"> «Народная </w:t>
      </w:r>
      <w:proofErr w:type="spellStart"/>
      <w:r w:rsidRPr="00C36C5C">
        <w:rPr>
          <w:rFonts w:ascii="Times New Roman" w:eastAsia="Times New Roman" w:hAnsi="Times New Roman" w:cs="Times New Roman"/>
          <w:sz w:val="28"/>
        </w:rPr>
        <w:t>Асвета</w:t>
      </w:r>
      <w:proofErr w:type="spellEnd"/>
      <w:r w:rsidRPr="00C36C5C">
        <w:rPr>
          <w:rFonts w:ascii="Times New Roman" w:eastAsia="Times New Roman" w:hAnsi="Times New Roman" w:cs="Times New Roman"/>
          <w:sz w:val="28"/>
        </w:rPr>
        <w:t>»,</w:t>
      </w:r>
      <w:r>
        <w:rPr>
          <w:rFonts w:ascii="Times New Roman" w:eastAsia="Times New Roman" w:hAnsi="Times New Roman" w:cs="Times New Roman"/>
          <w:sz w:val="28"/>
        </w:rPr>
        <w:t xml:space="preserve"> – 2</w:t>
      </w:r>
      <w:r w:rsidRPr="00C36C5C">
        <w:rPr>
          <w:rFonts w:ascii="Times New Roman" w:eastAsia="Times New Roman" w:hAnsi="Times New Roman" w:cs="Times New Roman"/>
          <w:sz w:val="28"/>
        </w:rPr>
        <w:t>0</w:t>
      </w:r>
      <w:r>
        <w:rPr>
          <w:rFonts w:ascii="Times New Roman" w:eastAsia="Times New Roman" w:hAnsi="Times New Roman" w:cs="Times New Roman"/>
          <w:sz w:val="28"/>
        </w:rPr>
        <w:t>09</w:t>
      </w:r>
      <w:r w:rsidRPr="00C36C5C">
        <w:rPr>
          <w:rFonts w:ascii="Times New Roman" w:eastAsia="Times New Roman" w:hAnsi="Times New Roman" w:cs="Times New Roman"/>
          <w:sz w:val="28"/>
        </w:rPr>
        <w:t>.</w:t>
      </w:r>
      <w:r w:rsidR="008706BF">
        <w:rPr>
          <w:rFonts w:ascii="Times New Roman" w:eastAsia="Times New Roman" w:hAnsi="Times New Roman" w:cs="Times New Roman"/>
          <w:sz w:val="28"/>
        </w:rPr>
        <w:t xml:space="preserve"> – 74 с.</w:t>
      </w:r>
    </w:p>
    <w:p w:rsidR="003D2DFC" w:rsidRDefault="003D2DFC" w:rsidP="00B91D7A">
      <w:pPr>
        <w:spacing w:after="0"/>
        <w:rPr>
          <w:rFonts w:ascii="Times New Roman" w:hAnsi="Times New Roman" w:cs="Times New Roman"/>
          <w:sz w:val="28"/>
        </w:rPr>
      </w:pPr>
    </w:p>
    <w:p w:rsidR="000D6233" w:rsidRDefault="000D6233" w:rsidP="00B91D7A">
      <w:pPr>
        <w:spacing w:after="0"/>
        <w:rPr>
          <w:rFonts w:ascii="Times New Roman" w:hAnsi="Times New Roman" w:cs="Times New Roman"/>
          <w:sz w:val="28"/>
        </w:rPr>
      </w:pPr>
    </w:p>
    <w:p w:rsidR="000D6233" w:rsidRDefault="000D6233" w:rsidP="00B91D7A">
      <w:pPr>
        <w:spacing w:after="0"/>
        <w:rPr>
          <w:rFonts w:ascii="Times New Roman" w:hAnsi="Times New Roman" w:cs="Times New Roman"/>
          <w:sz w:val="28"/>
        </w:rPr>
      </w:pPr>
    </w:p>
    <w:p w:rsidR="000D6233" w:rsidRDefault="000D6233" w:rsidP="00B91D7A">
      <w:pPr>
        <w:spacing w:after="0"/>
        <w:rPr>
          <w:rFonts w:ascii="Times New Roman" w:hAnsi="Times New Roman" w:cs="Times New Roman"/>
          <w:sz w:val="28"/>
        </w:rPr>
      </w:pPr>
    </w:p>
    <w:p w:rsidR="000D6233" w:rsidRDefault="000D6233" w:rsidP="00B91D7A">
      <w:pPr>
        <w:spacing w:after="0"/>
        <w:rPr>
          <w:rFonts w:ascii="Times New Roman" w:hAnsi="Times New Roman" w:cs="Times New Roman"/>
          <w:sz w:val="28"/>
        </w:rPr>
      </w:pPr>
    </w:p>
    <w:p w:rsidR="009E6EC3" w:rsidRDefault="009E6EC3">
      <w:pPr>
        <w:rPr>
          <w:rStyle w:val="c24"/>
          <w:rFonts w:ascii="Times New Roman" w:eastAsia="Times New Roman" w:hAnsi="Times New Roman" w:cs="Times New Roman"/>
          <w:bCs/>
          <w:color w:val="0D0D0D" w:themeColor="text1" w:themeTint="F2"/>
          <w:sz w:val="28"/>
          <w:szCs w:val="96"/>
        </w:rPr>
      </w:pPr>
      <w:bookmarkStart w:id="0" w:name="_GoBack"/>
      <w:bookmarkEnd w:id="0"/>
    </w:p>
    <w:sectPr w:rsidR="009E6EC3" w:rsidSect="00EB2D9C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FE3" w:rsidRDefault="000B6FE3" w:rsidP="0094196D">
      <w:pPr>
        <w:spacing w:after="0" w:line="240" w:lineRule="auto"/>
      </w:pPr>
      <w:r>
        <w:separator/>
      </w:r>
    </w:p>
  </w:endnote>
  <w:endnote w:type="continuationSeparator" w:id="0">
    <w:p w:rsidR="000B6FE3" w:rsidRDefault="000B6FE3" w:rsidP="00941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FE3" w:rsidRDefault="000B6FE3" w:rsidP="0094196D">
      <w:pPr>
        <w:spacing w:after="0" w:line="240" w:lineRule="auto"/>
      </w:pPr>
      <w:r>
        <w:separator/>
      </w:r>
    </w:p>
  </w:footnote>
  <w:footnote w:type="continuationSeparator" w:id="0">
    <w:p w:rsidR="000B6FE3" w:rsidRDefault="000B6FE3" w:rsidP="00941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069D"/>
    <w:multiLevelType w:val="hybridMultilevel"/>
    <w:tmpl w:val="DE4488BC"/>
    <w:lvl w:ilvl="0" w:tplc="F3BE47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713D"/>
    <w:multiLevelType w:val="hybridMultilevel"/>
    <w:tmpl w:val="0F686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21E9E"/>
    <w:multiLevelType w:val="multilevel"/>
    <w:tmpl w:val="788E5A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E975AA"/>
    <w:multiLevelType w:val="hybridMultilevel"/>
    <w:tmpl w:val="87AA0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08044D"/>
    <w:multiLevelType w:val="multilevel"/>
    <w:tmpl w:val="7480BA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915F9A"/>
    <w:multiLevelType w:val="multilevel"/>
    <w:tmpl w:val="CED205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393FE9"/>
    <w:multiLevelType w:val="multilevel"/>
    <w:tmpl w:val="050E59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533EC3"/>
    <w:multiLevelType w:val="multilevel"/>
    <w:tmpl w:val="09C4F3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993F9F"/>
    <w:multiLevelType w:val="hybridMultilevel"/>
    <w:tmpl w:val="0A8C1470"/>
    <w:lvl w:ilvl="0" w:tplc="65EEDEB2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9B5853"/>
    <w:multiLevelType w:val="multilevel"/>
    <w:tmpl w:val="7ECA6E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B2E05F8"/>
    <w:multiLevelType w:val="multilevel"/>
    <w:tmpl w:val="604A8D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FB41300"/>
    <w:multiLevelType w:val="multilevel"/>
    <w:tmpl w:val="57F4A7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11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0"/>
  </w:num>
  <w:num w:numId="10">
    <w:abstractNumId w:val="1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48DC"/>
    <w:rsid w:val="0005268F"/>
    <w:rsid w:val="00066B2D"/>
    <w:rsid w:val="00072976"/>
    <w:rsid w:val="0008498F"/>
    <w:rsid w:val="000906E4"/>
    <w:rsid w:val="000A6106"/>
    <w:rsid w:val="000A6921"/>
    <w:rsid w:val="000B2C03"/>
    <w:rsid w:val="000B6FE3"/>
    <w:rsid w:val="000D6233"/>
    <w:rsid w:val="000F55E7"/>
    <w:rsid w:val="00103595"/>
    <w:rsid w:val="00125A87"/>
    <w:rsid w:val="00126F52"/>
    <w:rsid w:val="0018468D"/>
    <w:rsid w:val="0018622B"/>
    <w:rsid w:val="00192AD0"/>
    <w:rsid w:val="0019334F"/>
    <w:rsid w:val="001A2529"/>
    <w:rsid w:val="001C123A"/>
    <w:rsid w:val="001D5E27"/>
    <w:rsid w:val="001F3229"/>
    <w:rsid w:val="001F79EE"/>
    <w:rsid w:val="0021205D"/>
    <w:rsid w:val="00216499"/>
    <w:rsid w:val="00221D1A"/>
    <w:rsid w:val="0022563E"/>
    <w:rsid w:val="00226922"/>
    <w:rsid w:val="00235B32"/>
    <w:rsid w:val="0025548C"/>
    <w:rsid w:val="002617C3"/>
    <w:rsid w:val="00275DD5"/>
    <w:rsid w:val="00293F6B"/>
    <w:rsid w:val="002A17F5"/>
    <w:rsid w:val="002B4743"/>
    <w:rsid w:val="002E46AB"/>
    <w:rsid w:val="002E77B3"/>
    <w:rsid w:val="002F5D51"/>
    <w:rsid w:val="00305CFE"/>
    <w:rsid w:val="00335DEB"/>
    <w:rsid w:val="00352BEC"/>
    <w:rsid w:val="00374C79"/>
    <w:rsid w:val="003805A6"/>
    <w:rsid w:val="003A124B"/>
    <w:rsid w:val="003D2DFC"/>
    <w:rsid w:val="003F795C"/>
    <w:rsid w:val="00414CC9"/>
    <w:rsid w:val="0042247A"/>
    <w:rsid w:val="004333B7"/>
    <w:rsid w:val="00443963"/>
    <w:rsid w:val="00480964"/>
    <w:rsid w:val="0048412C"/>
    <w:rsid w:val="004C413D"/>
    <w:rsid w:val="004D31AD"/>
    <w:rsid w:val="00510A1D"/>
    <w:rsid w:val="00516088"/>
    <w:rsid w:val="00554384"/>
    <w:rsid w:val="0056140D"/>
    <w:rsid w:val="0058394E"/>
    <w:rsid w:val="005975F5"/>
    <w:rsid w:val="005F1DBE"/>
    <w:rsid w:val="00613F54"/>
    <w:rsid w:val="006224A5"/>
    <w:rsid w:val="006541DE"/>
    <w:rsid w:val="00655AC5"/>
    <w:rsid w:val="0066598B"/>
    <w:rsid w:val="006A7CF3"/>
    <w:rsid w:val="006A7DC8"/>
    <w:rsid w:val="006C48DC"/>
    <w:rsid w:val="006C59DF"/>
    <w:rsid w:val="007013A8"/>
    <w:rsid w:val="007079C8"/>
    <w:rsid w:val="00723EC9"/>
    <w:rsid w:val="00730E76"/>
    <w:rsid w:val="00737016"/>
    <w:rsid w:val="00744D88"/>
    <w:rsid w:val="007472AB"/>
    <w:rsid w:val="007538E0"/>
    <w:rsid w:val="00760EA1"/>
    <w:rsid w:val="0078402D"/>
    <w:rsid w:val="007A1111"/>
    <w:rsid w:val="007B712A"/>
    <w:rsid w:val="007F0BFC"/>
    <w:rsid w:val="008151E6"/>
    <w:rsid w:val="00823ED2"/>
    <w:rsid w:val="008308B6"/>
    <w:rsid w:val="00844E6F"/>
    <w:rsid w:val="008706BF"/>
    <w:rsid w:val="008A34C3"/>
    <w:rsid w:val="008B2109"/>
    <w:rsid w:val="008F7F4E"/>
    <w:rsid w:val="00902667"/>
    <w:rsid w:val="00904118"/>
    <w:rsid w:val="0094196D"/>
    <w:rsid w:val="00950840"/>
    <w:rsid w:val="00950D28"/>
    <w:rsid w:val="00970EC1"/>
    <w:rsid w:val="009821D5"/>
    <w:rsid w:val="009C1EB0"/>
    <w:rsid w:val="009E2A02"/>
    <w:rsid w:val="009E6EC3"/>
    <w:rsid w:val="00A50EF0"/>
    <w:rsid w:val="00A73716"/>
    <w:rsid w:val="00A87FF1"/>
    <w:rsid w:val="00AA7E12"/>
    <w:rsid w:val="00AE0E48"/>
    <w:rsid w:val="00AF31D0"/>
    <w:rsid w:val="00B3343C"/>
    <w:rsid w:val="00B34733"/>
    <w:rsid w:val="00B46E23"/>
    <w:rsid w:val="00B5795A"/>
    <w:rsid w:val="00B67B01"/>
    <w:rsid w:val="00B74456"/>
    <w:rsid w:val="00B91D75"/>
    <w:rsid w:val="00B91D7A"/>
    <w:rsid w:val="00BE2669"/>
    <w:rsid w:val="00BF46CB"/>
    <w:rsid w:val="00C73E88"/>
    <w:rsid w:val="00C84873"/>
    <w:rsid w:val="00C87B44"/>
    <w:rsid w:val="00CF1E54"/>
    <w:rsid w:val="00D00849"/>
    <w:rsid w:val="00D27B70"/>
    <w:rsid w:val="00D36C74"/>
    <w:rsid w:val="00D40153"/>
    <w:rsid w:val="00D84C72"/>
    <w:rsid w:val="00DB0A0A"/>
    <w:rsid w:val="00DD0582"/>
    <w:rsid w:val="00DF7137"/>
    <w:rsid w:val="00E05057"/>
    <w:rsid w:val="00E16F47"/>
    <w:rsid w:val="00E33D7E"/>
    <w:rsid w:val="00E34381"/>
    <w:rsid w:val="00E45B15"/>
    <w:rsid w:val="00E61C17"/>
    <w:rsid w:val="00E64F2D"/>
    <w:rsid w:val="00E87D94"/>
    <w:rsid w:val="00E928CD"/>
    <w:rsid w:val="00EB04D2"/>
    <w:rsid w:val="00EB2D9C"/>
    <w:rsid w:val="00EB5046"/>
    <w:rsid w:val="00ED0E14"/>
    <w:rsid w:val="00ED5A40"/>
    <w:rsid w:val="00EF08F5"/>
    <w:rsid w:val="00F05755"/>
    <w:rsid w:val="00F10ADC"/>
    <w:rsid w:val="00F33FDA"/>
    <w:rsid w:val="00F44271"/>
    <w:rsid w:val="00F621B6"/>
    <w:rsid w:val="00F71BC8"/>
    <w:rsid w:val="00F75361"/>
    <w:rsid w:val="00FB6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196D"/>
  </w:style>
  <w:style w:type="paragraph" w:styleId="a5">
    <w:name w:val="footer"/>
    <w:basedOn w:val="a"/>
    <w:link w:val="a6"/>
    <w:uiPriority w:val="99"/>
    <w:unhideWhenUsed/>
    <w:rsid w:val="00941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196D"/>
  </w:style>
  <w:style w:type="paragraph" w:styleId="a7">
    <w:name w:val="List Paragraph"/>
    <w:basedOn w:val="a"/>
    <w:uiPriority w:val="34"/>
    <w:qFormat/>
    <w:rsid w:val="00335DEB"/>
    <w:pPr>
      <w:ind w:left="720"/>
      <w:contextualSpacing/>
    </w:pPr>
  </w:style>
  <w:style w:type="paragraph" w:styleId="a8">
    <w:name w:val="No Spacing"/>
    <w:link w:val="a9"/>
    <w:uiPriority w:val="1"/>
    <w:qFormat/>
    <w:rsid w:val="00BF46CB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locked/>
    <w:rsid w:val="00BF46CB"/>
  </w:style>
  <w:style w:type="paragraph" w:styleId="aa">
    <w:name w:val="Normal (Web)"/>
    <w:basedOn w:val="a"/>
    <w:uiPriority w:val="99"/>
    <w:unhideWhenUsed/>
    <w:rsid w:val="002E7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B0A0A"/>
  </w:style>
  <w:style w:type="paragraph" w:customStyle="1" w:styleId="headline">
    <w:name w:val="headline"/>
    <w:basedOn w:val="a"/>
    <w:rsid w:val="00B5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B5795A"/>
    <w:rPr>
      <w:b/>
      <w:bCs/>
    </w:rPr>
  </w:style>
  <w:style w:type="paragraph" w:customStyle="1" w:styleId="c12">
    <w:name w:val="c12"/>
    <w:basedOn w:val="a"/>
    <w:rsid w:val="000D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0D6233"/>
  </w:style>
  <w:style w:type="character" w:customStyle="1" w:styleId="c23">
    <w:name w:val="c23"/>
    <w:basedOn w:val="a0"/>
    <w:rsid w:val="000D6233"/>
  </w:style>
  <w:style w:type="paragraph" w:customStyle="1" w:styleId="c11">
    <w:name w:val="c11"/>
    <w:basedOn w:val="a"/>
    <w:rsid w:val="000D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0D6233"/>
  </w:style>
  <w:style w:type="character" w:customStyle="1" w:styleId="c2">
    <w:name w:val="c2"/>
    <w:basedOn w:val="a0"/>
    <w:rsid w:val="000D6233"/>
  </w:style>
  <w:style w:type="paragraph" w:customStyle="1" w:styleId="c3">
    <w:name w:val="c3"/>
    <w:basedOn w:val="a"/>
    <w:rsid w:val="000D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0D6233"/>
  </w:style>
  <w:style w:type="character" w:customStyle="1" w:styleId="c9">
    <w:name w:val="c9"/>
    <w:basedOn w:val="a0"/>
    <w:rsid w:val="000D6233"/>
  </w:style>
  <w:style w:type="paragraph" w:customStyle="1" w:styleId="c10">
    <w:name w:val="c10"/>
    <w:basedOn w:val="a"/>
    <w:rsid w:val="000D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01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013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01D5B-1B96-4043-9911-11C4BD16B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1</Pages>
  <Words>3020</Words>
  <Characters>17214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ДС4</cp:lastModifiedBy>
  <cp:revision>60</cp:revision>
  <dcterms:created xsi:type="dcterms:W3CDTF">2016-03-09T07:49:00Z</dcterms:created>
  <dcterms:modified xsi:type="dcterms:W3CDTF">2019-12-25T21:46:00Z</dcterms:modified>
</cp:coreProperties>
</file>