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BD0" w:rsidRDefault="00D27BD0" w:rsidP="00D27BD0">
      <w:pPr>
        <w:jc w:val="center"/>
        <w:rPr>
          <w:b/>
        </w:rPr>
      </w:pPr>
      <w:r>
        <w:rPr>
          <w:b/>
        </w:rPr>
        <w:t>Опросник</w:t>
      </w:r>
      <w:r w:rsidRPr="0033283A">
        <w:rPr>
          <w:b/>
        </w:rPr>
        <w:t xml:space="preserve"> </w:t>
      </w:r>
      <w:r>
        <w:rPr>
          <w:b/>
        </w:rPr>
        <w:t xml:space="preserve">для педагогов </w:t>
      </w:r>
    </w:p>
    <w:p w:rsidR="00D27BD0" w:rsidRDefault="00D27BD0" w:rsidP="00D27BD0">
      <w:pPr>
        <w:jc w:val="center"/>
        <w:rPr>
          <w:b/>
        </w:rPr>
      </w:pPr>
      <w:r>
        <w:rPr>
          <w:b/>
        </w:rPr>
        <w:t xml:space="preserve">на определение степени развитости основных интеллектуальных и творческих способностей </w:t>
      </w:r>
      <w:r w:rsidR="00EA5F66">
        <w:rPr>
          <w:b/>
        </w:rPr>
        <w:t>воспитанников</w:t>
      </w:r>
      <w:bookmarkStart w:id="0" w:name="_GoBack"/>
      <w:bookmarkEnd w:id="0"/>
    </w:p>
    <w:p w:rsidR="00D27BD0" w:rsidRDefault="00D27BD0" w:rsidP="00D27BD0"/>
    <w:p w:rsidR="00D27BD0" w:rsidRDefault="00D27BD0" w:rsidP="00D27BD0">
      <w:r>
        <w:t xml:space="preserve">        Уважаемые педагоги!</w:t>
      </w:r>
    </w:p>
    <w:p w:rsidR="00D27BD0" w:rsidRDefault="00D27BD0" w:rsidP="00D27BD0">
      <w:r>
        <w:t xml:space="preserve">        Эта шкала поможет Вам оценить степень развитости основных интеллектуальных и творческих способностей Ваших детей. Мы думаем, что в этом Вам поможет наблюдательность, знание детей и объективность.</w:t>
      </w:r>
    </w:p>
    <w:p w:rsidR="00D27BD0" w:rsidRDefault="00D27BD0" w:rsidP="00D27BD0">
      <w:r>
        <w:t xml:space="preserve">        Перед вами список качеств, степень выраженности которых Вы будете оценивать у каждого ребенка по следующей уровневой системе:</w:t>
      </w:r>
    </w:p>
    <w:p w:rsidR="00D27BD0" w:rsidRDefault="00D27BD0" w:rsidP="00D27BD0">
      <w:r>
        <w:t xml:space="preserve">        Низкий уровень - если данное качество не проявляется совсем.</w:t>
      </w:r>
    </w:p>
    <w:p w:rsidR="00D27BD0" w:rsidRDefault="00D27BD0" w:rsidP="00D27BD0">
      <w:r>
        <w:t xml:space="preserve">        Уровень ниже среднего - если данное качество проявляется, но достаточно редко.</w:t>
      </w:r>
    </w:p>
    <w:p w:rsidR="00D27BD0" w:rsidRDefault="00D27BD0" w:rsidP="00D27BD0">
      <w:r>
        <w:t xml:space="preserve">        Средний уровень - если данное качество в равной степени как проявляется, так и не проявляется.</w:t>
      </w:r>
    </w:p>
    <w:p w:rsidR="00D27BD0" w:rsidRDefault="00D27BD0" w:rsidP="00D27BD0">
      <w:r>
        <w:t xml:space="preserve">        Уровень выше среднего - если данное качество проявляется часто, но не всегда.</w:t>
      </w:r>
    </w:p>
    <w:p w:rsidR="00D27BD0" w:rsidRDefault="00D27BD0" w:rsidP="00D27BD0">
      <w:r>
        <w:t xml:space="preserve">        Высокий уровень - если качество проявляется всегда.</w:t>
      </w:r>
    </w:p>
    <w:p w:rsidR="00D27BD0" w:rsidRDefault="00D27BD0" w:rsidP="00D27BD0"/>
    <w:p w:rsidR="00D27BD0" w:rsidRPr="00532CD3" w:rsidRDefault="00D27BD0" w:rsidP="00D27BD0">
      <w:pPr>
        <w:rPr>
          <w:b/>
        </w:rPr>
      </w:pPr>
      <w:r w:rsidRPr="00532CD3">
        <w:rPr>
          <w:b/>
        </w:rPr>
        <w:t xml:space="preserve">        1. Память</w:t>
      </w:r>
    </w:p>
    <w:p w:rsidR="00D27BD0" w:rsidRDefault="00D27BD0" w:rsidP="00D27BD0">
      <w:r>
        <w:t xml:space="preserve">        Способность ребенка быстро запоминать и удерживать долгое время в памяти различную информацию (либо слуховую, либо зрительную, либо двигательную). "Маленький компьютер"</w:t>
      </w:r>
    </w:p>
    <w:p w:rsidR="00D27BD0" w:rsidRPr="00D27BD0" w:rsidRDefault="00D27BD0" w:rsidP="00D27BD0">
      <w:r>
        <w:t xml:space="preserve">        Например: - Эта птичка похожа на ту, которую мы видели здесь прошлой зимой.</w:t>
      </w:r>
    </w:p>
    <w:p w:rsidR="00D27BD0" w:rsidRPr="00D27BD0" w:rsidRDefault="00D27BD0" w:rsidP="00D27BD0"/>
    <w:p w:rsidR="00D27BD0" w:rsidRPr="00532CD3" w:rsidRDefault="00D27BD0" w:rsidP="00D27BD0">
      <w:pPr>
        <w:rPr>
          <w:b/>
        </w:rPr>
      </w:pPr>
      <w:r w:rsidRPr="00532CD3">
        <w:rPr>
          <w:b/>
        </w:rPr>
        <w:t xml:space="preserve">        2. Внимание</w:t>
      </w:r>
    </w:p>
    <w:p w:rsidR="00D27BD0" w:rsidRDefault="00D27BD0" w:rsidP="00D27BD0">
      <w:r>
        <w:t xml:space="preserve">        Способность ребенка быстро концентрироваться, "настраиваться" на деятельность и долгое время ею заниматься не отвлекаясь. "Крайне сосредоточенный".</w:t>
      </w:r>
    </w:p>
    <w:p w:rsidR="00D27BD0" w:rsidRPr="00D27BD0" w:rsidRDefault="00D27BD0" w:rsidP="00D27BD0">
      <w:r>
        <w:t xml:space="preserve">        Например: Ребенок бегает на перемене, но звенит звонок, и он уже готов заниматься долго, не отвлекаясь.</w:t>
      </w:r>
    </w:p>
    <w:p w:rsidR="00D27BD0" w:rsidRPr="00D27BD0" w:rsidRDefault="00D27BD0" w:rsidP="00D27BD0"/>
    <w:p w:rsidR="00D27BD0" w:rsidRPr="00532CD3" w:rsidRDefault="00D27BD0" w:rsidP="00D27BD0">
      <w:pPr>
        <w:rPr>
          <w:b/>
        </w:rPr>
      </w:pPr>
      <w:r w:rsidRPr="00532CD3">
        <w:rPr>
          <w:b/>
        </w:rPr>
        <w:t xml:space="preserve">        3. Способность к анализу и синтезу</w:t>
      </w:r>
    </w:p>
    <w:p w:rsidR="00D27BD0" w:rsidRDefault="00D27BD0" w:rsidP="00D27BD0">
      <w:r>
        <w:t xml:space="preserve">        Способность ребенка быстро "раскладывать" предложенную информацию (предмет) на составляющие ее части или, наоборот, из нескольких частей собирать целое (делать вывод). "Маленький ученый".</w:t>
      </w:r>
    </w:p>
    <w:p w:rsidR="00D27BD0" w:rsidRDefault="00D27BD0" w:rsidP="00D27BD0">
      <w:r>
        <w:lastRenderedPageBreak/>
        <w:t xml:space="preserve">        Например: - На улице весна, потому что тает снег, прилетают птицы, греет солнце.</w:t>
      </w:r>
    </w:p>
    <w:p w:rsidR="00D27BD0" w:rsidRPr="00D27BD0" w:rsidRDefault="00D27BD0" w:rsidP="00D27BD0">
      <w:r>
        <w:t xml:space="preserve">        - На улице тает снег, греет солнце, прилетают птицы - значит, наступила весна.</w:t>
      </w:r>
    </w:p>
    <w:p w:rsidR="00D27BD0" w:rsidRPr="00D27BD0" w:rsidRDefault="00D27BD0" w:rsidP="00D27BD0"/>
    <w:p w:rsidR="00D27BD0" w:rsidRPr="00532CD3" w:rsidRDefault="00D27BD0" w:rsidP="00D27BD0">
      <w:pPr>
        <w:rPr>
          <w:b/>
        </w:rPr>
      </w:pPr>
      <w:r w:rsidRPr="00532CD3">
        <w:rPr>
          <w:b/>
        </w:rPr>
        <w:t xml:space="preserve">        4. Продуктивность мышления</w:t>
      </w:r>
    </w:p>
    <w:p w:rsidR="00D27BD0" w:rsidRDefault="00D27BD0" w:rsidP="00D27BD0">
      <w:r>
        <w:t xml:space="preserve">        Способность ребенка на поставленную перед ним проблему находить большое количество решений. "Генератор идей".</w:t>
      </w:r>
    </w:p>
    <w:p w:rsidR="00D27BD0" w:rsidRPr="00D27BD0" w:rsidRDefault="00D27BD0" w:rsidP="00D27BD0">
      <w:r>
        <w:t xml:space="preserve">        Например: - На что похож круг? На яблоко, на солнце, на тарелку и т.д.</w:t>
      </w:r>
    </w:p>
    <w:p w:rsidR="00D27BD0" w:rsidRPr="00D27BD0" w:rsidRDefault="00D27BD0" w:rsidP="00D27BD0"/>
    <w:p w:rsidR="00D27BD0" w:rsidRPr="00532CD3" w:rsidRDefault="00D27BD0" w:rsidP="00D27BD0">
      <w:pPr>
        <w:rPr>
          <w:b/>
        </w:rPr>
      </w:pPr>
      <w:r w:rsidRPr="00532CD3">
        <w:rPr>
          <w:b/>
        </w:rPr>
        <w:t xml:space="preserve">        5. </w:t>
      </w:r>
      <w:proofErr w:type="spellStart"/>
      <w:r w:rsidRPr="00532CD3">
        <w:rPr>
          <w:b/>
        </w:rPr>
        <w:t>Перфекционизм</w:t>
      </w:r>
      <w:proofErr w:type="spellEnd"/>
      <w:r w:rsidRPr="00532CD3">
        <w:rPr>
          <w:b/>
        </w:rPr>
        <w:t xml:space="preserve"> (старательность)</w:t>
      </w:r>
    </w:p>
    <w:p w:rsidR="00D27BD0" w:rsidRDefault="00D27BD0" w:rsidP="00D27BD0">
      <w:r>
        <w:t>Стремление ребенка доводить результаты своей деятельности до соответствия самым высоким стандартам. "Очень старательный".</w:t>
      </w:r>
    </w:p>
    <w:p w:rsidR="00D27BD0" w:rsidRPr="00D27BD0" w:rsidRDefault="00D27BD0" w:rsidP="00D27BD0">
      <w:r>
        <w:t xml:space="preserve">        Например: Ребенок учится писать. Он будет настолько долго и тщательно выводить буквы по несколько раз, что даже ваша похвала его не остановит.</w:t>
      </w:r>
    </w:p>
    <w:p w:rsidR="00D27BD0" w:rsidRPr="00D27BD0" w:rsidRDefault="00D27BD0" w:rsidP="00D27BD0"/>
    <w:p w:rsidR="00D27BD0" w:rsidRPr="00532CD3" w:rsidRDefault="00D27BD0" w:rsidP="00D27BD0">
      <w:pPr>
        <w:rPr>
          <w:b/>
        </w:rPr>
      </w:pPr>
      <w:r w:rsidRPr="00532CD3">
        <w:rPr>
          <w:b/>
        </w:rPr>
        <w:t xml:space="preserve">        6. Гибкость мышления</w:t>
      </w:r>
    </w:p>
    <w:p w:rsidR="00D27BD0" w:rsidRDefault="00D27BD0" w:rsidP="00D27BD0">
      <w:r>
        <w:t xml:space="preserve">        Способность ребенка быстро изменять свое поведение, вносить коррективы в свою деятельность в зависимости от изменившихся обстоятельств, объединять в своей деятельности знания и умения из различных областей жизни. "Ловкий и изворотливый менеджер".</w:t>
      </w:r>
    </w:p>
    <w:p w:rsidR="00D27BD0" w:rsidRPr="00D27BD0" w:rsidRDefault="00D27BD0" w:rsidP="00D27BD0">
      <w:r>
        <w:t xml:space="preserve">        Например: Ребенок рисует хвост кошки. Краска растекается и грозит испортить рисунок. Он ловко "превращает" расплывшийся хвост в корень дерева.</w:t>
      </w:r>
    </w:p>
    <w:p w:rsidR="00D27BD0" w:rsidRPr="00D27BD0" w:rsidRDefault="00D27BD0" w:rsidP="00D27BD0"/>
    <w:p w:rsidR="00D27BD0" w:rsidRPr="00532CD3" w:rsidRDefault="00D27BD0" w:rsidP="00D27BD0">
      <w:pPr>
        <w:rPr>
          <w:b/>
        </w:rPr>
      </w:pPr>
      <w:r w:rsidRPr="00532CD3">
        <w:rPr>
          <w:b/>
        </w:rPr>
        <w:t xml:space="preserve">        7. Оригинальность мышления</w:t>
      </w:r>
    </w:p>
    <w:p w:rsidR="00D27BD0" w:rsidRDefault="00D27BD0" w:rsidP="00D27BD0">
      <w:r>
        <w:t xml:space="preserve">        Способность ребенка выдвигать новые, нестандартные идеи, видеть "необычное" в обычном, действовать "не как все". "Оригинал".</w:t>
      </w:r>
    </w:p>
    <w:p w:rsidR="00D27BD0" w:rsidRDefault="00D27BD0" w:rsidP="00D27BD0">
      <w:r>
        <w:t xml:space="preserve"> </w:t>
      </w:r>
    </w:p>
    <w:p w:rsidR="00D27BD0" w:rsidRDefault="00D27BD0" w:rsidP="00D27BD0"/>
    <w:p w:rsidR="00746948" w:rsidRDefault="00746948"/>
    <w:sectPr w:rsidR="00746948" w:rsidSect="00D35AEE">
      <w:pgSz w:w="16838" w:h="11906" w:orient="landscape"/>
      <w:pgMar w:top="567" w:right="567" w:bottom="567" w:left="567" w:header="709" w:footer="709" w:gutter="0"/>
      <w:cols w:num="2" w:space="708" w:equalWidth="0">
        <w:col w:w="7498" w:space="708"/>
        <w:col w:w="749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7BD0"/>
    <w:rsid w:val="00746948"/>
    <w:rsid w:val="00D27BD0"/>
    <w:rsid w:val="00EA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3FDCB-CDB7-4397-A104-95F7C5BB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2586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2020-01-16T19:42:00Z</dcterms:created>
  <dcterms:modified xsi:type="dcterms:W3CDTF">2020-01-29T06:15:00Z</dcterms:modified>
</cp:coreProperties>
</file>