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EB5033" w:rsidRDefault="00EB5033">
      <w:pPr>
        <w:widowControl w:val="0"/>
        <w:tabs>
          <w:tab w:val="left" w:pos="1260"/>
        </w:tabs>
        <w:spacing w:line="276" w:lineRule="auto"/>
        <w:rPr>
          <w:smallCaps/>
          <w:color w:val="000000"/>
          <w:sz w:val="28"/>
          <w:szCs w:val="28"/>
        </w:rPr>
      </w:pPr>
    </w:p>
    <w:p w14:paraId="00000002" w14:textId="77777777" w:rsidR="00EB5033" w:rsidRDefault="00EB5033">
      <w:pPr>
        <w:widowControl w:val="0"/>
        <w:spacing w:line="276" w:lineRule="auto"/>
        <w:jc w:val="center"/>
        <w:rPr>
          <w:b/>
          <w:smallCaps/>
          <w:color w:val="000000"/>
          <w:sz w:val="28"/>
          <w:szCs w:val="28"/>
        </w:rPr>
      </w:pPr>
    </w:p>
    <w:p w14:paraId="00000003" w14:textId="77777777" w:rsidR="00EB5033" w:rsidRDefault="00EB5033">
      <w:pPr>
        <w:widowControl w:val="0"/>
        <w:spacing w:line="276" w:lineRule="auto"/>
        <w:jc w:val="center"/>
        <w:rPr>
          <w:b/>
          <w:smallCaps/>
          <w:color w:val="000000"/>
          <w:sz w:val="28"/>
          <w:szCs w:val="28"/>
        </w:rPr>
      </w:pPr>
    </w:p>
    <w:p w14:paraId="00000004" w14:textId="77777777" w:rsidR="00EB5033" w:rsidRDefault="00EB5033">
      <w:pPr>
        <w:widowControl w:val="0"/>
        <w:spacing w:line="276" w:lineRule="auto"/>
        <w:jc w:val="center"/>
        <w:rPr>
          <w:b/>
          <w:smallCaps/>
          <w:color w:val="000000"/>
          <w:sz w:val="28"/>
          <w:szCs w:val="28"/>
        </w:rPr>
      </w:pPr>
    </w:p>
    <w:p w14:paraId="00000005" w14:textId="77777777" w:rsidR="00EB5033" w:rsidRDefault="00EB5033">
      <w:pPr>
        <w:widowControl w:val="0"/>
        <w:spacing w:line="276" w:lineRule="auto"/>
        <w:jc w:val="center"/>
        <w:rPr>
          <w:b/>
          <w:smallCaps/>
          <w:color w:val="000000"/>
          <w:sz w:val="28"/>
          <w:szCs w:val="28"/>
        </w:rPr>
      </w:pPr>
    </w:p>
    <w:p w14:paraId="00000007" w14:textId="77777777" w:rsidR="00EB5033" w:rsidRDefault="00EB5033">
      <w:pPr>
        <w:widowControl w:val="0"/>
        <w:spacing w:after="120" w:line="280" w:lineRule="auto"/>
        <w:jc w:val="center"/>
        <w:rPr>
          <w:b/>
          <w:color w:val="000000"/>
          <w:sz w:val="30"/>
          <w:szCs w:val="30"/>
        </w:rPr>
      </w:pPr>
    </w:p>
    <w:p w14:paraId="00000008" w14:textId="77777777" w:rsidR="00EB5033" w:rsidRDefault="00EB5033">
      <w:pPr>
        <w:widowControl w:val="0"/>
        <w:spacing w:after="120" w:line="340" w:lineRule="auto"/>
        <w:jc w:val="center"/>
        <w:rPr>
          <w:b/>
          <w:color w:val="000000"/>
          <w:sz w:val="36"/>
          <w:szCs w:val="36"/>
        </w:rPr>
      </w:pPr>
    </w:p>
    <w:p w14:paraId="00000009" w14:textId="77777777" w:rsidR="00EB5033" w:rsidRPr="003E00E6" w:rsidRDefault="00E85C76">
      <w:pPr>
        <w:widowControl w:val="0"/>
        <w:spacing w:line="340" w:lineRule="auto"/>
        <w:jc w:val="center"/>
        <w:rPr>
          <w:b/>
          <w:smallCaps/>
          <w:color w:val="000000"/>
          <w:sz w:val="40"/>
          <w:szCs w:val="40"/>
        </w:rPr>
      </w:pPr>
      <w:r w:rsidRPr="003E00E6">
        <w:rPr>
          <w:b/>
          <w:smallCaps/>
          <w:color w:val="000000"/>
          <w:sz w:val="40"/>
          <w:szCs w:val="40"/>
        </w:rPr>
        <w:t>Коллективный договор</w:t>
      </w:r>
    </w:p>
    <w:p w14:paraId="0000000D" w14:textId="581C128D" w:rsidR="00EB5033" w:rsidRPr="003E00E6" w:rsidRDefault="009B6C83">
      <w:pPr>
        <w:widowControl w:val="0"/>
        <w:spacing w:line="340" w:lineRule="auto"/>
        <w:jc w:val="center"/>
        <w:rPr>
          <w:b/>
          <w:smallCaps/>
          <w:color w:val="000000"/>
          <w:sz w:val="40"/>
          <w:szCs w:val="40"/>
          <w:lang w:val="ru-RU"/>
        </w:rPr>
      </w:pPr>
      <w:r w:rsidRPr="003E00E6">
        <w:rPr>
          <w:b/>
          <w:smallCaps/>
          <w:color w:val="000000"/>
          <w:sz w:val="40"/>
          <w:szCs w:val="40"/>
          <w:lang w:val="ru-RU"/>
        </w:rPr>
        <w:t>государственного учреждения образования</w:t>
      </w:r>
    </w:p>
    <w:p w14:paraId="4470A7BE" w14:textId="77777777" w:rsidR="00CC5E27" w:rsidRPr="003E00E6" w:rsidRDefault="009B6C83">
      <w:pPr>
        <w:widowControl w:val="0"/>
        <w:spacing w:line="340" w:lineRule="auto"/>
        <w:jc w:val="center"/>
        <w:rPr>
          <w:b/>
          <w:smallCaps/>
          <w:color w:val="000000"/>
          <w:sz w:val="40"/>
          <w:szCs w:val="40"/>
          <w:lang w:val="ru-RU"/>
        </w:rPr>
      </w:pPr>
      <w:r w:rsidRPr="003E00E6">
        <w:rPr>
          <w:b/>
          <w:smallCaps/>
          <w:color w:val="000000"/>
          <w:sz w:val="40"/>
          <w:szCs w:val="40"/>
          <w:lang w:val="ru-RU"/>
        </w:rPr>
        <w:t>«</w:t>
      </w:r>
      <w:r w:rsidR="00CC5E27" w:rsidRPr="003E00E6">
        <w:rPr>
          <w:b/>
          <w:smallCaps/>
          <w:color w:val="000000"/>
          <w:sz w:val="40"/>
          <w:szCs w:val="40"/>
          <w:lang w:val="ru-RU"/>
        </w:rPr>
        <w:t xml:space="preserve">Лельчицкий районный </w:t>
      </w:r>
    </w:p>
    <w:p w14:paraId="48008BCE" w14:textId="30DFF446" w:rsidR="009B6C83" w:rsidRPr="003E00E6" w:rsidRDefault="00CC5E27">
      <w:pPr>
        <w:widowControl w:val="0"/>
        <w:spacing w:line="340" w:lineRule="auto"/>
        <w:jc w:val="center"/>
        <w:rPr>
          <w:b/>
          <w:smallCaps/>
          <w:color w:val="000000"/>
          <w:sz w:val="40"/>
          <w:szCs w:val="40"/>
          <w:lang w:val="ru-RU"/>
        </w:rPr>
      </w:pPr>
      <w:r w:rsidRPr="003E00E6">
        <w:rPr>
          <w:b/>
          <w:smallCaps/>
          <w:color w:val="000000"/>
          <w:sz w:val="40"/>
          <w:szCs w:val="40"/>
          <w:lang w:val="ru-RU"/>
        </w:rPr>
        <w:t>социально-педагогический центр</w:t>
      </w:r>
      <w:r w:rsidR="009B6C83" w:rsidRPr="003E00E6">
        <w:rPr>
          <w:b/>
          <w:smallCaps/>
          <w:color w:val="000000"/>
          <w:sz w:val="40"/>
          <w:szCs w:val="40"/>
          <w:lang w:val="ru-RU"/>
        </w:rPr>
        <w:t>»</w:t>
      </w:r>
    </w:p>
    <w:p w14:paraId="0000000E" w14:textId="77777777" w:rsidR="00EB5033" w:rsidRPr="003E00E6" w:rsidRDefault="00EB5033">
      <w:pPr>
        <w:widowControl w:val="0"/>
        <w:spacing w:line="340" w:lineRule="auto"/>
        <w:jc w:val="center"/>
        <w:rPr>
          <w:b/>
          <w:smallCaps/>
          <w:color w:val="000000"/>
          <w:sz w:val="40"/>
          <w:szCs w:val="40"/>
        </w:rPr>
      </w:pPr>
    </w:p>
    <w:p w14:paraId="0000000F" w14:textId="5B8C9538" w:rsidR="00EB5033" w:rsidRPr="003E00E6" w:rsidRDefault="00E85C76">
      <w:pPr>
        <w:widowControl w:val="0"/>
        <w:spacing w:line="340" w:lineRule="auto"/>
        <w:jc w:val="center"/>
        <w:rPr>
          <w:b/>
          <w:smallCaps/>
          <w:color w:val="000000"/>
          <w:sz w:val="40"/>
          <w:szCs w:val="40"/>
        </w:rPr>
      </w:pPr>
      <w:r w:rsidRPr="003E00E6">
        <w:rPr>
          <w:b/>
          <w:smallCaps/>
          <w:color w:val="000000"/>
          <w:sz w:val="40"/>
          <w:szCs w:val="40"/>
        </w:rPr>
        <w:t>на 2025 – 202</w:t>
      </w:r>
      <w:r w:rsidR="009B6C83" w:rsidRPr="003E00E6">
        <w:rPr>
          <w:b/>
          <w:smallCaps/>
          <w:color w:val="000000"/>
          <w:sz w:val="40"/>
          <w:szCs w:val="40"/>
          <w:lang w:val="ru-RU"/>
        </w:rPr>
        <w:t>8</w:t>
      </w:r>
      <w:r w:rsidRPr="003E00E6">
        <w:rPr>
          <w:b/>
          <w:smallCaps/>
          <w:color w:val="000000"/>
          <w:sz w:val="40"/>
          <w:szCs w:val="40"/>
        </w:rPr>
        <w:t xml:space="preserve"> годы</w:t>
      </w:r>
    </w:p>
    <w:p w14:paraId="00000010" w14:textId="77777777" w:rsidR="00EB5033" w:rsidRPr="003E00E6" w:rsidRDefault="00EB5033">
      <w:pPr>
        <w:widowControl w:val="0"/>
        <w:spacing w:line="340" w:lineRule="auto"/>
        <w:jc w:val="center"/>
        <w:rPr>
          <w:b/>
          <w:smallCaps/>
          <w:color w:val="000000"/>
          <w:sz w:val="40"/>
          <w:szCs w:val="40"/>
        </w:rPr>
      </w:pPr>
    </w:p>
    <w:p w14:paraId="00000011" w14:textId="77777777" w:rsidR="00EB5033" w:rsidRDefault="00EB5033">
      <w:pPr>
        <w:widowControl w:val="0"/>
        <w:spacing w:line="340" w:lineRule="auto"/>
        <w:jc w:val="center"/>
        <w:rPr>
          <w:b/>
          <w:smallCaps/>
          <w:color w:val="000000"/>
          <w:sz w:val="36"/>
          <w:szCs w:val="36"/>
        </w:rPr>
      </w:pPr>
    </w:p>
    <w:p w14:paraId="00000012" w14:textId="77777777" w:rsidR="00EB5033" w:rsidRDefault="00EB5033">
      <w:pPr>
        <w:widowControl w:val="0"/>
        <w:spacing w:line="340" w:lineRule="auto"/>
        <w:jc w:val="center"/>
        <w:rPr>
          <w:b/>
          <w:smallCaps/>
          <w:color w:val="000000"/>
          <w:sz w:val="36"/>
          <w:szCs w:val="36"/>
        </w:rPr>
      </w:pPr>
    </w:p>
    <w:p w14:paraId="00000013" w14:textId="77777777" w:rsidR="00EB5033" w:rsidRDefault="00EB5033">
      <w:pPr>
        <w:pBdr>
          <w:top w:val="nil"/>
          <w:left w:val="nil"/>
          <w:bottom w:val="nil"/>
          <w:right w:val="nil"/>
          <w:between w:val="nil"/>
        </w:pBdr>
        <w:jc w:val="center"/>
        <w:rPr>
          <w:smallCaps/>
          <w:color w:val="000000"/>
          <w:sz w:val="30"/>
          <w:szCs w:val="30"/>
        </w:rPr>
      </w:pPr>
    </w:p>
    <w:p w14:paraId="00000014" w14:textId="77777777" w:rsidR="00EB5033" w:rsidRDefault="00EB5033">
      <w:pPr>
        <w:pBdr>
          <w:top w:val="nil"/>
          <w:left w:val="nil"/>
          <w:bottom w:val="nil"/>
          <w:right w:val="nil"/>
          <w:between w:val="nil"/>
        </w:pBdr>
        <w:jc w:val="center"/>
        <w:rPr>
          <w:smallCaps/>
          <w:color w:val="000000"/>
          <w:sz w:val="30"/>
          <w:szCs w:val="30"/>
        </w:rPr>
      </w:pPr>
    </w:p>
    <w:p w14:paraId="47C20C2A" w14:textId="77777777" w:rsidR="003E00E6" w:rsidRPr="003E00E6" w:rsidRDefault="003E00E6" w:rsidP="003E00E6">
      <w:pPr>
        <w:tabs>
          <w:tab w:val="left" w:pos="-180"/>
        </w:tabs>
        <w:jc w:val="both"/>
        <w:rPr>
          <w:b/>
          <w:bCs/>
          <w:sz w:val="32"/>
          <w:szCs w:val="24"/>
          <w:lang w:val="ru-RU"/>
        </w:rPr>
      </w:pPr>
      <w:r w:rsidRPr="003E00E6">
        <w:rPr>
          <w:b/>
          <w:bCs/>
          <w:i/>
          <w:iCs/>
          <w:sz w:val="48"/>
          <w:szCs w:val="24"/>
          <w:lang w:val="ru-RU"/>
        </w:rPr>
        <w:t xml:space="preserve">                                         </w:t>
      </w:r>
      <w:r w:rsidRPr="003E00E6">
        <w:rPr>
          <w:b/>
          <w:bCs/>
          <w:sz w:val="32"/>
          <w:szCs w:val="24"/>
          <w:lang w:val="ru-RU"/>
        </w:rPr>
        <w:t xml:space="preserve">Одобрено и подписано </w:t>
      </w:r>
    </w:p>
    <w:p w14:paraId="7A597AF3" w14:textId="77A0FD43" w:rsidR="003E00E6" w:rsidRPr="003E00E6" w:rsidRDefault="003E00E6" w:rsidP="003E00E6">
      <w:pPr>
        <w:tabs>
          <w:tab w:val="left" w:pos="-180"/>
        </w:tabs>
        <w:ind w:left="4956"/>
        <w:jc w:val="both"/>
        <w:rPr>
          <w:b/>
          <w:bCs/>
          <w:sz w:val="32"/>
          <w:szCs w:val="24"/>
          <w:lang w:val="ru-RU"/>
        </w:rPr>
      </w:pPr>
      <w:r>
        <w:rPr>
          <w:b/>
          <w:bCs/>
          <w:sz w:val="32"/>
          <w:szCs w:val="24"/>
          <w:lang w:val="ru-RU"/>
        </w:rPr>
        <w:t xml:space="preserve">30 сентября 2025 </w:t>
      </w:r>
      <w:r w:rsidRPr="003E00E6">
        <w:rPr>
          <w:b/>
          <w:bCs/>
          <w:sz w:val="32"/>
          <w:szCs w:val="24"/>
          <w:lang w:val="ru-RU"/>
        </w:rPr>
        <w:t xml:space="preserve"> года</w:t>
      </w:r>
    </w:p>
    <w:p w14:paraId="55CEB85C" w14:textId="77777777" w:rsidR="003E00E6" w:rsidRPr="003E00E6" w:rsidRDefault="003E00E6" w:rsidP="003E00E6">
      <w:pPr>
        <w:tabs>
          <w:tab w:val="left" w:pos="-180"/>
        </w:tabs>
        <w:ind w:left="4956"/>
        <w:jc w:val="both"/>
        <w:rPr>
          <w:b/>
          <w:bCs/>
          <w:sz w:val="32"/>
          <w:szCs w:val="24"/>
          <w:lang w:val="ru-RU"/>
        </w:rPr>
      </w:pPr>
      <w:r w:rsidRPr="003E00E6">
        <w:rPr>
          <w:b/>
          <w:bCs/>
          <w:sz w:val="32"/>
          <w:szCs w:val="24"/>
          <w:lang w:val="ru-RU"/>
        </w:rPr>
        <w:t xml:space="preserve">Зарегистрировано </w:t>
      </w:r>
    </w:p>
    <w:p w14:paraId="76837377" w14:textId="2C296844" w:rsidR="003E00E6" w:rsidRPr="003E00E6" w:rsidRDefault="003E00E6" w:rsidP="003E00E6">
      <w:pPr>
        <w:tabs>
          <w:tab w:val="left" w:pos="-180"/>
        </w:tabs>
        <w:ind w:left="4956"/>
        <w:rPr>
          <w:b/>
          <w:bCs/>
          <w:sz w:val="32"/>
          <w:szCs w:val="24"/>
          <w:lang w:val="ru-RU"/>
        </w:rPr>
      </w:pPr>
      <w:r w:rsidRPr="003E00E6">
        <w:rPr>
          <w:b/>
          <w:bCs/>
          <w:sz w:val="32"/>
          <w:szCs w:val="24"/>
          <w:lang w:val="ru-RU"/>
        </w:rPr>
        <w:t xml:space="preserve">в </w:t>
      </w:r>
      <w:proofErr w:type="spellStart"/>
      <w:r w:rsidRPr="003E00E6">
        <w:rPr>
          <w:b/>
          <w:bCs/>
          <w:sz w:val="32"/>
          <w:szCs w:val="24"/>
          <w:lang w:val="ru-RU"/>
        </w:rPr>
        <w:t>Лельчицком</w:t>
      </w:r>
      <w:proofErr w:type="spellEnd"/>
      <w:r w:rsidRPr="003E00E6">
        <w:rPr>
          <w:b/>
          <w:bCs/>
          <w:sz w:val="32"/>
          <w:szCs w:val="24"/>
          <w:lang w:val="ru-RU"/>
        </w:rPr>
        <w:t xml:space="preserve"> рай</w:t>
      </w:r>
      <w:r>
        <w:rPr>
          <w:b/>
          <w:bCs/>
          <w:sz w:val="32"/>
          <w:szCs w:val="24"/>
          <w:lang w:val="ru-RU"/>
        </w:rPr>
        <w:t>онном исполнительном комитете</w:t>
      </w:r>
    </w:p>
    <w:p w14:paraId="2BF19877" w14:textId="77777777" w:rsidR="003E00E6" w:rsidRPr="003E00E6" w:rsidRDefault="003E00E6" w:rsidP="003E00E6">
      <w:pPr>
        <w:tabs>
          <w:tab w:val="left" w:pos="-180"/>
        </w:tabs>
        <w:ind w:left="4956"/>
        <w:jc w:val="both"/>
        <w:rPr>
          <w:b/>
          <w:bCs/>
          <w:sz w:val="32"/>
          <w:szCs w:val="24"/>
          <w:lang w:val="ru-RU"/>
        </w:rPr>
      </w:pPr>
    </w:p>
    <w:p w14:paraId="6E72C6D9" w14:textId="71120AFC" w:rsidR="003E00E6" w:rsidRPr="003E00E6" w:rsidRDefault="003E00E6" w:rsidP="003E00E6">
      <w:pPr>
        <w:tabs>
          <w:tab w:val="left" w:pos="-180"/>
        </w:tabs>
        <w:ind w:left="4956"/>
        <w:jc w:val="both"/>
        <w:rPr>
          <w:b/>
          <w:bCs/>
          <w:sz w:val="32"/>
          <w:szCs w:val="24"/>
          <w:lang w:val="ru-RU"/>
        </w:rPr>
      </w:pPr>
      <w:r>
        <w:rPr>
          <w:b/>
          <w:bCs/>
          <w:sz w:val="32"/>
          <w:szCs w:val="24"/>
          <w:lang w:val="ru-RU"/>
        </w:rPr>
        <w:t>_______________2025</w:t>
      </w:r>
      <w:r w:rsidRPr="003E00E6">
        <w:rPr>
          <w:b/>
          <w:bCs/>
          <w:sz w:val="32"/>
          <w:szCs w:val="24"/>
          <w:lang w:val="ru-RU"/>
        </w:rPr>
        <w:t>г., №____</w:t>
      </w:r>
    </w:p>
    <w:p w14:paraId="444366D2" w14:textId="77777777" w:rsidR="003E00E6" w:rsidRPr="003E00E6" w:rsidRDefault="003E00E6" w:rsidP="003E00E6">
      <w:pPr>
        <w:tabs>
          <w:tab w:val="left" w:pos="-180"/>
        </w:tabs>
        <w:jc w:val="both"/>
        <w:rPr>
          <w:b/>
          <w:bCs/>
          <w:sz w:val="32"/>
          <w:szCs w:val="24"/>
          <w:lang w:val="ru-RU"/>
        </w:rPr>
      </w:pPr>
    </w:p>
    <w:p w14:paraId="68CC6705" w14:textId="77777777" w:rsidR="003E00E6" w:rsidRPr="003E00E6" w:rsidRDefault="003E00E6" w:rsidP="003E00E6">
      <w:pPr>
        <w:tabs>
          <w:tab w:val="left" w:pos="-180"/>
        </w:tabs>
        <w:jc w:val="both"/>
        <w:rPr>
          <w:sz w:val="28"/>
          <w:szCs w:val="24"/>
          <w:lang w:val="ru-RU"/>
        </w:rPr>
      </w:pPr>
    </w:p>
    <w:p w14:paraId="049917C4" w14:textId="77777777" w:rsidR="003E00E6" w:rsidRPr="003E00E6" w:rsidRDefault="003E00E6" w:rsidP="003E00E6">
      <w:pPr>
        <w:tabs>
          <w:tab w:val="left" w:pos="-180"/>
        </w:tabs>
        <w:jc w:val="center"/>
        <w:rPr>
          <w:b/>
          <w:bCs/>
          <w:sz w:val="36"/>
          <w:szCs w:val="24"/>
          <w:lang w:val="ru-RU"/>
        </w:rPr>
      </w:pPr>
    </w:p>
    <w:p w14:paraId="003171BB" w14:textId="77777777" w:rsidR="003E00E6" w:rsidRPr="003E00E6" w:rsidRDefault="003E00E6" w:rsidP="003E00E6">
      <w:pPr>
        <w:tabs>
          <w:tab w:val="left" w:pos="-180"/>
        </w:tabs>
        <w:jc w:val="center"/>
        <w:rPr>
          <w:b/>
          <w:bCs/>
          <w:sz w:val="36"/>
          <w:szCs w:val="24"/>
          <w:lang w:val="ru-RU"/>
        </w:rPr>
      </w:pPr>
    </w:p>
    <w:p w14:paraId="03E4B6E7" w14:textId="77777777" w:rsidR="003E00E6" w:rsidRPr="003E00E6" w:rsidRDefault="003E00E6" w:rsidP="003E00E6">
      <w:pPr>
        <w:tabs>
          <w:tab w:val="left" w:pos="-180"/>
        </w:tabs>
        <w:jc w:val="center"/>
        <w:rPr>
          <w:b/>
          <w:bCs/>
          <w:sz w:val="36"/>
          <w:szCs w:val="24"/>
          <w:lang w:val="ru-RU"/>
        </w:rPr>
      </w:pPr>
    </w:p>
    <w:p w14:paraId="1D29D6A9" w14:textId="601C6E04" w:rsidR="009B6C83" w:rsidRPr="003E00E6" w:rsidRDefault="003E00E6" w:rsidP="003E00E6">
      <w:pPr>
        <w:tabs>
          <w:tab w:val="left" w:pos="-180"/>
        </w:tabs>
        <w:jc w:val="center"/>
        <w:rPr>
          <w:b/>
          <w:bCs/>
          <w:sz w:val="36"/>
          <w:szCs w:val="24"/>
          <w:lang w:val="ru-RU"/>
        </w:rPr>
      </w:pPr>
      <w:r>
        <w:rPr>
          <w:b/>
          <w:bCs/>
          <w:sz w:val="36"/>
          <w:szCs w:val="24"/>
          <w:lang w:val="ru-RU"/>
        </w:rPr>
        <w:t xml:space="preserve">Д. </w:t>
      </w:r>
      <w:proofErr w:type="spellStart"/>
      <w:r>
        <w:rPr>
          <w:b/>
          <w:bCs/>
          <w:sz w:val="36"/>
          <w:szCs w:val="24"/>
          <w:lang w:val="ru-RU"/>
        </w:rPr>
        <w:t>Марковское</w:t>
      </w:r>
      <w:proofErr w:type="spellEnd"/>
      <w:r>
        <w:rPr>
          <w:b/>
          <w:bCs/>
          <w:sz w:val="36"/>
          <w:szCs w:val="24"/>
          <w:lang w:val="ru-RU"/>
        </w:rPr>
        <w:t xml:space="preserve"> </w:t>
      </w:r>
    </w:p>
    <w:p w14:paraId="0A37A008" w14:textId="77777777" w:rsidR="00D35F5B" w:rsidRPr="00D35F5B" w:rsidRDefault="00D35F5B" w:rsidP="00D35F5B">
      <w:pPr>
        <w:widowControl w:val="0"/>
        <w:autoSpaceDE w:val="0"/>
        <w:autoSpaceDN w:val="0"/>
        <w:adjustRightInd w:val="0"/>
        <w:outlineLvl w:val="0"/>
        <w:rPr>
          <w:b/>
          <w:bCs/>
          <w:sz w:val="30"/>
          <w:szCs w:val="30"/>
          <w:lang w:val="ru-RU"/>
        </w:rPr>
      </w:pPr>
      <w:r w:rsidRPr="00D35F5B">
        <w:rPr>
          <w:b/>
          <w:bCs/>
          <w:sz w:val="30"/>
          <w:szCs w:val="30"/>
          <w:lang w:val="ru-RU"/>
        </w:rPr>
        <w:lastRenderedPageBreak/>
        <w:t>СОДЕРЖАНИЕ</w:t>
      </w:r>
    </w:p>
    <w:p w14:paraId="130306E9" w14:textId="77777777" w:rsidR="00D35F5B" w:rsidRPr="00D35F5B" w:rsidRDefault="00D35F5B" w:rsidP="00D35F5B">
      <w:pPr>
        <w:rPr>
          <w:b/>
          <w:sz w:val="30"/>
          <w:szCs w:val="30"/>
          <w:lang w:val="ru-RU"/>
        </w:rPr>
      </w:pPr>
    </w:p>
    <w:p w14:paraId="762CDCBE" w14:textId="56AE2E63" w:rsidR="00D35F5B" w:rsidRPr="00D35F5B" w:rsidRDefault="00D35F5B" w:rsidP="00D35F5B">
      <w:pPr>
        <w:rPr>
          <w:sz w:val="30"/>
          <w:szCs w:val="30"/>
          <w:lang w:val="ru-RU" w:eastAsia="en-US"/>
        </w:rPr>
      </w:pPr>
      <w:r w:rsidRPr="00D35F5B">
        <w:rPr>
          <w:sz w:val="30"/>
          <w:szCs w:val="30"/>
          <w:lang w:val="ru-RU" w:eastAsia="en-US"/>
        </w:rPr>
        <w:t xml:space="preserve">1. </w:t>
      </w:r>
      <w:r w:rsidR="00664CE3">
        <w:rPr>
          <w:sz w:val="30"/>
          <w:szCs w:val="30"/>
          <w:lang w:val="ru-RU" w:eastAsia="en-US"/>
        </w:rPr>
        <w:t>Глава</w:t>
      </w:r>
      <w:r w:rsidRPr="00D35F5B">
        <w:rPr>
          <w:sz w:val="30"/>
          <w:szCs w:val="30"/>
          <w:lang w:val="ru-RU" w:eastAsia="en-US"/>
        </w:rPr>
        <w:t xml:space="preserve"> I «Общие положения»                                                                 - 4</w:t>
      </w:r>
    </w:p>
    <w:p w14:paraId="321D5A40" w14:textId="04E96614" w:rsidR="00D35F5B" w:rsidRPr="00D35F5B" w:rsidRDefault="00D35F5B" w:rsidP="00D35F5B">
      <w:pPr>
        <w:rPr>
          <w:sz w:val="30"/>
          <w:szCs w:val="30"/>
          <w:lang w:val="ru-RU" w:eastAsia="en-US"/>
        </w:rPr>
      </w:pPr>
      <w:r w:rsidRPr="00D35F5B">
        <w:rPr>
          <w:sz w:val="30"/>
          <w:szCs w:val="30"/>
          <w:lang w:val="ru-RU" w:eastAsia="en-US"/>
        </w:rPr>
        <w:t xml:space="preserve">2. </w:t>
      </w:r>
      <w:r w:rsidR="00664CE3">
        <w:rPr>
          <w:sz w:val="30"/>
          <w:szCs w:val="30"/>
          <w:lang w:val="ru-RU" w:eastAsia="en-US"/>
        </w:rPr>
        <w:t>Глава</w:t>
      </w:r>
      <w:r w:rsidRPr="00D35F5B">
        <w:rPr>
          <w:sz w:val="30"/>
          <w:szCs w:val="30"/>
          <w:lang w:val="ru-RU" w:eastAsia="en-US"/>
        </w:rPr>
        <w:t xml:space="preserve"> II «Организация, нормирование и оплата труда»                     - </w:t>
      </w:r>
      <w:r>
        <w:rPr>
          <w:sz w:val="30"/>
          <w:szCs w:val="30"/>
          <w:lang w:val="ru-RU" w:eastAsia="en-US"/>
        </w:rPr>
        <w:t>8</w:t>
      </w:r>
    </w:p>
    <w:p w14:paraId="2B1C16A7" w14:textId="09D24AF5" w:rsidR="00D35F5B" w:rsidRPr="00D35F5B" w:rsidRDefault="00D35F5B" w:rsidP="00D35F5B">
      <w:pPr>
        <w:rPr>
          <w:sz w:val="30"/>
          <w:szCs w:val="30"/>
          <w:lang w:val="be-BY" w:eastAsia="en-US"/>
        </w:rPr>
      </w:pPr>
      <w:r w:rsidRPr="00D35F5B">
        <w:rPr>
          <w:sz w:val="30"/>
          <w:szCs w:val="30"/>
          <w:lang w:val="ru-RU" w:eastAsia="en-US"/>
        </w:rPr>
        <w:t xml:space="preserve">3. </w:t>
      </w:r>
      <w:r w:rsidR="00664CE3">
        <w:rPr>
          <w:sz w:val="30"/>
          <w:szCs w:val="30"/>
          <w:lang w:val="ru-RU" w:eastAsia="en-US"/>
        </w:rPr>
        <w:t>Глава</w:t>
      </w:r>
      <w:r w:rsidRPr="00D35F5B">
        <w:rPr>
          <w:sz w:val="30"/>
          <w:szCs w:val="30"/>
          <w:lang w:val="ru-RU" w:eastAsia="en-US"/>
        </w:rPr>
        <w:t xml:space="preserve"> III «Правовое обеспечение трудовых отношений, развитие социального партнерства»                                                                         - </w:t>
      </w:r>
      <w:r>
        <w:rPr>
          <w:sz w:val="30"/>
          <w:szCs w:val="30"/>
          <w:lang w:val="ru-RU" w:eastAsia="en-US"/>
        </w:rPr>
        <w:t>15</w:t>
      </w:r>
    </w:p>
    <w:p w14:paraId="6F9DD07E" w14:textId="382A672A" w:rsidR="00D35F5B" w:rsidRPr="00D35F5B" w:rsidRDefault="00D35F5B" w:rsidP="00D35F5B">
      <w:pPr>
        <w:rPr>
          <w:sz w:val="30"/>
          <w:szCs w:val="30"/>
          <w:lang w:val="ru-RU" w:eastAsia="en-US"/>
        </w:rPr>
      </w:pPr>
      <w:r w:rsidRPr="00D35F5B">
        <w:rPr>
          <w:sz w:val="30"/>
          <w:szCs w:val="30"/>
          <w:lang w:val="ru-RU" w:eastAsia="en-US"/>
        </w:rPr>
        <w:t xml:space="preserve">4. </w:t>
      </w:r>
      <w:r w:rsidR="00664CE3">
        <w:rPr>
          <w:sz w:val="30"/>
          <w:szCs w:val="30"/>
          <w:lang w:val="ru-RU" w:eastAsia="en-US"/>
        </w:rPr>
        <w:t>Глава</w:t>
      </w:r>
      <w:r w:rsidRPr="00D35F5B">
        <w:rPr>
          <w:sz w:val="30"/>
          <w:szCs w:val="30"/>
          <w:lang w:val="ru-RU" w:eastAsia="en-US"/>
        </w:rPr>
        <w:t xml:space="preserve"> IV «Гарантии занятости»                                                           - </w:t>
      </w:r>
      <w:r>
        <w:rPr>
          <w:sz w:val="30"/>
          <w:szCs w:val="30"/>
          <w:lang w:val="ru-RU" w:eastAsia="en-US"/>
        </w:rPr>
        <w:t>22</w:t>
      </w:r>
    </w:p>
    <w:p w14:paraId="14546B16" w14:textId="20097FDF" w:rsidR="00D35F5B" w:rsidRPr="00D35F5B" w:rsidRDefault="00D35F5B" w:rsidP="00D35F5B">
      <w:pPr>
        <w:rPr>
          <w:sz w:val="30"/>
          <w:szCs w:val="30"/>
          <w:lang w:val="ru-RU" w:eastAsia="en-US"/>
        </w:rPr>
      </w:pPr>
      <w:r w:rsidRPr="00D35F5B">
        <w:rPr>
          <w:sz w:val="30"/>
          <w:szCs w:val="30"/>
          <w:lang w:val="ru-RU" w:eastAsia="en-US"/>
        </w:rPr>
        <w:t xml:space="preserve">5. </w:t>
      </w:r>
      <w:r w:rsidR="00664CE3">
        <w:rPr>
          <w:sz w:val="30"/>
          <w:szCs w:val="30"/>
          <w:lang w:val="ru-RU" w:eastAsia="en-US"/>
        </w:rPr>
        <w:t>Глава</w:t>
      </w:r>
      <w:r w:rsidRPr="00D35F5B">
        <w:rPr>
          <w:sz w:val="30"/>
          <w:szCs w:val="30"/>
          <w:lang w:val="ru-RU" w:eastAsia="en-US"/>
        </w:rPr>
        <w:t xml:space="preserve"> V «Охрана труда»                                                                     </w:t>
      </w:r>
      <w:r w:rsidR="005C3393">
        <w:rPr>
          <w:sz w:val="30"/>
          <w:szCs w:val="30"/>
          <w:lang w:val="ru-RU" w:eastAsia="en-US"/>
        </w:rPr>
        <w:t xml:space="preserve"> </w:t>
      </w:r>
      <w:r w:rsidRPr="00D35F5B">
        <w:rPr>
          <w:sz w:val="30"/>
          <w:szCs w:val="30"/>
          <w:lang w:val="ru-RU" w:eastAsia="en-US"/>
        </w:rPr>
        <w:t xml:space="preserve"> - </w:t>
      </w:r>
      <w:r>
        <w:rPr>
          <w:sz w:val="30"/>
          <w:szCs w:val="30"/>
          <w:lang w:val="ru-RU" w:eastAsia="en-US"/>
        </w:rPr>
        <w:t>31</w:t>
      </w:r>
    </w:p>
    <w:p w14:paraId="059CE178" w14:textId="1C6B40ED" w:rsidR="00D35F5B" w:rsidRPr="00D35F5B" w:rsidRDefault="00D35F5B" w:rsidP="00D35F5B">
      <w:pPr>
        <w:rPr>
          <w:sz w:val="30"/>
          <w:szCs w:val="30"/>
          <w:lang w:val="ru-RU" w:eastAsia="en-US"/>
        </w:rPr>
      </w:pPr>
      <w:r w:rsidRPr="00D35F5B">
        <w:rPr>
          <w:sz w:val="30"/>
          <w:szCs w:val="30"/>
          <w:lang w:val="ru-RU" w:eastAsia="en-US"/>
        </w:rPr>
        <w:t xml:space="preserve">6. </w:t>
      </w:r>
      <w:r w:rsidR="00664CE3">
        <w:rPr>
          <w:sz w:val="30"/>
          <w:szCs w:val="30"/>
          <w:lang w:val="ru-RU" w:eastAsia="en-US"/>
        </w:rPr>
        <w:t>Глава</w:t>
      </w:r>
      <w:r w:rsidRPr="00D35F5B">
        <w:rPr>
          <w:sz w:val="30"/>
          <w:szCs w:val="30"/>
          <w:lang w:val="ru-RU" w:eastAsia="en-US"/>
        </w:rPr>
        <w:t xml:space="preserve"> VI «Социальные гарантии, жилищно-бытовые условия, охрана здоровья и организация отдыха работников» </w:t>
      </w:r>
      <w:r>
        <w:rPr>
          <w:sz w:val="30"/>
          <w:szCs w:val="30"/>
          <w:lang w:val="ru-RU" w:eastAsia="en-US"/>
        </w:rPr>
        <w:t xml:space="preserve">                    </w:t>
      </w:r>
      <w:r w:rsidRPr="00D35F5B">
        <w:rPr>
          <w:sz w:val="30"/>
          <w:szCs w:val="30"/>
          <w:lang w:val="ru-RU" w:eastAsia="en-US"/>
        </w:rPr>
        <w:t xml:space="preserve">      </w:t>
      </w:r>
      <w:r w:rsidR="005C3393">
        <w:rPr>
          <w:sz w:val="30"/>
          <w:szCs w:val="30"/>
          <w:lang w:val="ru-RU" w:eastAsia="en-US"/>
        </w:rPr>
        <w:t xml:space="preserve">              </w:t>
      </w:r>
      <w:r w:rsidRPr="00D35F5B">
        <w:rPr>
          <w:sz w:val="30"/>
          <w:szCs w:val="30"/>
          <w:lang w:val="ru-RU" w:eastAsia="en-US"/>
        </w:rPr>
        <w:t xml:space="preserve"> - </w:t>
      </w:r>
      <w:r>
        <w:rPr>
          <w:sz w:val="30"/>
          <w:szCs w:val="30"/>
          <w:lang w:val="ru-RU" w:eastAsia="en-US"/>
        </w:rPr>
        <w:t>34</w:t>
      </w:r>
      <w:r w:rsidRPr="00D35F5B">
        <w:rPr>
          <w:sz w:val="30"/>
          <w:szCs w:val="30"/>
          <w:lang w:val="ru-RU" w:eastAsia="en-US"/>
        </w:rPr>
        <w:t xml:space="preserve">                            </w:t>
      </w:r>
      <w:r>
        <w:rPr>
          <w:sz w:val="30"/>
          <w:szCs w:val="30"/>
          <w:lang w:val="ru-RU" w:eastAsia="en-US"/>
        </w:rPr>
        <w:t xml:space="preserve">                             </w:t>
      </w:r>
    </w:p>
    <w:p w14:paraId="6E826E17" w14:textId="6488B66E" w:rsidR="00D35F5B" w:rsidRPr="00D35F5B" w:rsidRDefault="00D35F5B" w:rsidP="00D35F5B">
      <w:pPr>
        <w:rPr>
          <w:sz w:val="28"/>
          <w:szCs w:val="28"/>
          <w:lang w:val="ru-RU" w:eastAsia="en-US"/>
        </w:rPr>
      </w:pPr>
      <w:r w:rsidRPr="00D35F5B">
        <w:rPr>
          <w:sz w:val="30"/>
          <w:szCs w:val="30"/>
          <w:lang w:val="ru-RU" w:eastAsia="en-US"/>
        </w:rPr>
        <w:t xml:space="preserve">7. </w:t>
      </w:r>
      <w:r w:rsidR="00664CE3">
        <w:rPr>
          <w:sz w:val="30"/>
          <w:szCs w:val="30"/>
          <w:lang w:val="ru-RU" w:eastAsia="en-US"/>
        </w:rPr>
        <w:t>Глава</w:t>
      </w:r>
      <w:r w:rsidRPr="00D35F5B">
        <w:rPr>
          <w:sz w:val="30"/>
          <w:szCs w:val="30"/>
          <w:lang w:val="ru-RU" w:eastAsia="en-US"/>
        </w:rPr>
        <w:t xml:space="preserve"> VII «Правовые гарантии деятельности отраслевого профсоюза и его профсоюзного актива»                                                                    </w:t>
      </w:r>
      <w:r w:rsidR="005C3393">
        <w:rPr>
          <w:sz w:val="30"/>
          <w:szCs w:val="30"/>
          <w:lang w:val="ru-RU" w:eastAsia="en-US"/>
        </w:rPr>
        <w:t xml:space="preserve">    </w:t>
      </w:r>
      <w:r w:rsidRPr="00D35F5B">
        <w:rPr>
          <w:sz w:val="30"/>
          <w:szCs w:val="30"/>
          <w:lang w:val="ru-RU" w:eastAsia="en-US"/>
        </w:rPr>
        <w:t xml:space="preserve"> - </w:t>
      </w:r>
      <w:r>
        <w:rPr>
          <w:sz w:val="30"/>
          <w:szCs w:val="30"/>
          <w:lang w:val="ru-RU" w:eastAsia="en-US"/>
        </w:rPr>
        <w:t>38</w:t>
      </w:r>
    </w:p>
    <w:p w14:paraId="1CC65CB9" w14:textId="7734B07F" w:rsidR="00D35F5B" w:rsidRPr="00D35F5B" w:rsidRDefault="00D35F5B" w:rsidP="00D35F5B">
      <w:pPr>
        <w:rPr>
          <w:sz w:val="30"/>
          <w:szCs w:val="30"/>
          <w:lang w:val="ru-RU" w:eastAsia="en-US"/>
        </w:rPr>
      </w:pPr>
      <w:r w:rsidRPr="00D35F5B">
        <w:rPr>
          <w:sz w:val="30"/>
          <w:szCs w:val="30"/>
          <w:lang w:val="ru-RU" w:eastAsia="en-US"/>
        </w:rPr>
        <w:t xml:space="preserve">8. </w:t>
      </w:r>
      <w:r w:rsidR="00664CE3">
        <w:rPr>
          <w:sz w:val="30"/>
          <w:szCs w:val="30"/>
          <w:lang w:val="ru-RU" w:eastAsia="en-US"/>
        </w:rPr>
        <w:t>Глава</w:t>
      </w:r>
      <w:r w:rsidRPr="00D35F5B">
        <w:rPr>
          <w:sz w:val="30"/>
          <w:szCs w:val="30"/>
          <w:lang w:val="ru-RU" w:eastAsia="en-US"/>
        </w:rPr>
        <w:t xml:space="preserve"> VIII «Сохранение интересов работников при проведении приватизации»                                                                                           </w:t>
      </w:r>
      <w:r w:rsidR="005C3393">
        <w:rPr>
          <w:sz w:val="30"/>
          <w:szCs w:val="30"/>
          <w:lang w:val="ru-RU" w:eastAsia="en-US"/>
        </w:rPr>
        <w:t xml:space="preserve">  </w:t>
      </w:r>
      <w:r w:rsidRPr="00D35F5B">
        <w:rPr>
          <w:sz w:val="30"/>
          <w:szCs w:val="30"/>
          <w:lang w:val="ru-RU" w:eastAsia="en-US"/>
        </w:rPr>
        <w:t xml:space="preserve"> - </w:t>
      </w:r>
      <w:r>
        <w:rPr>
          <w:sz w:val="30"/>
          <w:szCs w:val="30"/>
          <w:lang w:val="ru-RU" w:eastAsia="en-US"/>
        </w:rPr>
        <w:t>42</w:t>
      </w:r>
    </w:p>
    <w:p w14:paraId="00DFDC22" w14:textId="2FA8BE6B" w:rsidR="00D35F5B" w:rsidRPr="00D35F5B" w:rsidRDefault="00D35F5B" w:rsidP="00D35F5B">
      <w:pPr>
        <w:rPr>
          <w:sz w:val="30"/>
          <w:szCs w:val="30"/>
          <w:lang w:val="ru-RU" w:eastAsia="en-US"/>
        </w:rPr>
      </w:pPr>
      <w:r w:rsidRPr="00D35F5B">
        <w:rPr>
          <w:sz w:val="30"/>
          <w:szCs w:val="30"/>
          <w:lang w:val="ru-RU" w:eastAsia="en-US"/>
        </w:rPr>
        <w:t xml:space="preserve">9. </w:t>
      </w:r>
      <w:r w:rsidR="00664CE3">
        <w:rPr>
          <w:sz w:val="30"/>
          <w:szCs w:val="30"/>
          <w:lang w:val="ru-RU" w:eastAsia="en-US"/>
        </w:rPr>
        <w:t>Глава</w:t>
      </w:r>
      <w:bookmarkStart w:id="0" w:name="_GoBack"/>
      <w:bookmarkEnd w:id="0"/>
      <w:r w:rsidRPr="00D35F5B">
        <w:rPr>
          <w:sz w:val="30"/>
          <w:szCs w:val="30"/>
          <w:lang w:val="ru-RU" w:eastAsia="en-US"/>
        </w:rPr>
        <w:t xml:space="preserve"> IX  «Организация выполнения </w:t>
      </w:r>
      <w:r>
        <w:rPr>
          <w:sz w:val="30"/>
          <w:szCs w:val="30"/>
          <w:lang w:val="ru-RU" w:eastAsia="en-US"/>
        </w:rPr>
        <w:t>договора</w:t>
      </w:r>
      <w:r w:rsidRPr="00D35F5B">
        <w:rPr>
          <w:sz w:val="30"/>
          <w:szCs w:val="30"/>
          <w:lang w:val="ru-RU" w:eastAsia="en-US"/>
        </w:rPr>
        <w:t xml:space="preserve"> и контроль</w:t>
      </w:r>
      <w:r>
        <w:rPr>
          <w:sz w:val="30"/>
          <w:szCs w:val="30"/>
          <w:lang w:val="ru-RU" w:eastAsia="en-US"/>
        </w:rPr>
        <w:t xml:space="preserve"> за его выполнением</w:t>
      </w:r>
      <w:r w:rsidRPr="00D35F5B">
        <w:rPr>
          <w:sz w:val="30"/>
          <w:szCs w:val="30"/>
          <w:lang w:val="ru-RU" w:eastAsia="en-US"/>
        </w:rPr>
        <w:t>, ответственность сторон</w:t>
      </w:r>
      <w:r>
        <w:rPr>
          <w:sz w:val="30"/>
          <w:szCs w:val="30"/>
          <w:lang w:val="ru-RU" w:eastAsia="en-US"/>
        </w:rPr>
        <w:t xml:space="preserve"> за невыполнение (нарушение) условий договора</w:t>
      </w:r>
      <w:r w:rsidRPr="00D35F5B">
        <w:rPr>
          <w:sz w:val="30"/>
          <w:szCs w:val="30"/>
          <w:lang w:val="ru-RU" w:eastAsia="en-US"/>
        </w:rPr>
        <w:t xml:space="preserve">»                                                                          </w:t>
      </w:r>
      <w:r w:rsidR="005C3393">
        <w:rPr>
          <w:sz w:val="30"/>
          <w:szCs w:val="30"/>
          <w:lang w:val="ru-RU" w:eastAsia="en-US"/>
        </w:rPr>
        <w:t xml:space="preserve">            </w:t>
      </w:r>
      <w:r w:rsidRPr="00D35F5B">
        <w:rPr>
          <w:sz w:val="30"/>
          <w:szCs w:val="30"/>
          <w:lang w:val="ru-RU" w:eastAsia="en-US"/>
        </w:rPr>
        <w:t xml:space="preserve"> - </w:t>
      </w:r>
      <w:r>
        <w:rPr>
          <w:sz w:val="30"/>
          <w:szCs w:val="30"/>
          <w:lang w:val="ru-RU" w:eastAsia="en-US"/>
        </w:rPr>
        <w:t>42</w:t>
      </w:r>
    </w:p>
    <w:p w14:paraId="270CBD4D" w14:textId="3F6E5BA3" w:rsidR="00D35F5B" w:rsidRPr="00D35F5B" w:rsidRDefault="00D35F5B" w:rsidP="00D35F5B">
      <w:pPr>
        <w:rPr>
          <w:sz w:val="30"/>
          <w:szCs w:val="30"/>
          <w:lang w:val="ru-RU" w:eastAsia="en-US"/>
        </w:rPr>
      </w:pPr>
      <w:r w:rsidRPr="00D35F5B">
        <w:rPr>
          <w:sz w:val="30"/>
          <w:szCs w:val="30"/>
          <w:lang w:val="ru-RU" w:eastAsia="en-US"/>
        </w:rPr>
        <w:t xml:space="preserve">10. Приложение № 1 –  Положение о премировании                            </w:t>
      </w:r>
      <w:r w:rsidR="005C3393">
        <w:rPr>
          <w:sz w:val="30"/>
          <w:szCs w:val="30"/>
          <w:lang w:val="ru-RU" w:eastAsia="en-US"/>
        </w:rPr>
        <w:t xml:space="preserve">  </w:t>
      </w:r>
      <w:r w:rsidRPr="00D35F5B">
        <w:rPr>
          <w:sz w:val="30"/>
          <w:szCs w:val="30"/>
          <w:lang w:val="ru-RU" w:eastAsia="en-US"/>
        </w:rPr>
        <w:t xml:space="preserve"> - </w:t>
      </w:r>
      <w:r>
        <w:rPr>
          <w:sz w:val="30"/>
          <w:szCs w:val="30"/>
          <w:lang w:val="ru-RU" w:eastAsia="en-US"/>
        </w:rPr>
        <w:t>45</w:t>
      </w:r>
    </w:p>
    <w:p w14:paraId="0EA3BB54" w14:textId="07BE48B8" w:rsidR="00D35F5B" w:rsidRDefault="00D35F5B" w:rsidP="00D35F5B">
      <w:pPr>
        <w:contextualSpacing/>
        <w:rPr>
          <w:rFonts w:eastAsia="Calibri"/>
          <w:sz w:val="30"/>
          <w:szCs w:val="30"/>
          <w:lang w:val="ru-RU" w:eastAsia="en-US"/>
        </w:rPr>
      </w:pPr>
      <w:r w:rsidRPr="00D35F5B">
        <w:rPr>
          <w:sz w:val="30"/>
          <w:szCs w:val="30"/>
          <w:lang w:val="ru-RU" w:eastAsia="en-US"/>
        </w:rPr>
        <w:t>11. Приложение № 2 –  Положение о материальной помощи</w:t>
      </w:r>
      <w:r w:rsidRPr="00D35F5B">
        <w:rPr>
          <w:rFonts w:eastAsia="Calibri"/>
          <w:sz w:val="30"/>
          <w:szCs w:val="30"/>
          <w:lang w:val="ru-RU" w:eastAsia="en-US"/>
        </w:rPr>
        <w:t xml:space="preserve"> </w:t>
      </w:r>
      <w:r>
        <w:rPr>
          <w:rFonts w:eastAsia="Calibri"/>
          <w:sz w:val="30"/>
          <w:szCs w:val="30"/>
          <w:lang w:val="ru-RU" w:eastAsia="en-US"/>
        </w:rPr>
        <w:t xml:space="preserve"> </w:t>
      </w:r>
      <w:r w:rsidR="005C3393">
        <w:rPr>
          <w:rFonts w:eastAsia="Calibri"/>
          <w:sz w:val="30"/>
          <w:szCs w:val="30"/>
          <w:lang w:val="ru-RU" w:eastAsia="en-US"/>
        </w:rPr>
        <w:t xml:space="preserve">               </w:t>
      </w:r>
      <w:r>
        <w:rPr>
          <w:rFonts w:eastAsia="Calibri"/>
          <w:sz w:val="30"/>
          <w:szCs w:val="30"/>
          <w:lang w:val="ru-RU" w:eastAsia="en-US"/>
        </w:rPr>
        <w:t>- 50</w:t>
      </w:r>
    </w:p>
    <w:p w14:paraId="161B2F6D" w14:textId="14ED3B6C" w:rsidR="00D35F5B" w:rsidRPr="00D35F5B" w:rsidRDefault="00D35F5B" w:rsidP="00D35F5B">
      <w:pPr>
        <w:contextualSpacing/>
        <w:jc w:val="both"/>
        <w:rPr>
          <w:rFonts w:eastAsia="Calibri"/>
          <w:sz w:val="30"/>
          <w:szCs w:val="30"/>
          <w:lang w:val="ru-RU" w:eastAsia="en-US"/>
        </w:rPr>
      </w:pPr>
      <w:r>
        <w:rPr>
          <w:rFonts w:eastAsia="Calibri"/>
          <w:sz w:val="30"/>
          <w:szCs w:val="30"/>
          <w:lang w:val="ru-RU" w:eastAsia="en-US"/>
        </w:rPr>
        <w:t>12.</w:t>
      </w:r>
      <w:r w:rsidRPr="00D35F5B">
        <w:rPr>
          <w:rFonts w:eastAsia="Calibri"/>
          <w:sz w:val="30"/>
          <w:szCs w:val="30"/>
          <w:lang w:val="ru-RU" w:eastAsia="en-US"/>
        </w:rPr>
        <w:t xml:space="preserve"> </w:t>
      </w:r>
      <w:r w:rsidR="005C3393">
        <w:rPr>
          <w:sz w:val="30"/>
          <w:szCs w:val="30"/>
          <w:lang w:val="ru-RU" w:eastAsia="en-US"/>
        </w:rPr>
        <w:t>Приложение №</w:t>
      </w:r>
      <w:r w:rsidR="00D7307F">
        <w:rPr>
          <w:sz w:val="30"/>
          <w:szCs w:val="30"/>
          <w:lang w:val="ru-RU" w:eastAsia="en-US"/>
        </w:rPr>
        <w:t xml:space="preserve">3 </w:t>
      </w:r>
      <w:r w:rsidR="005C3393">
        <w:rPr>
          <w:sz w:val="30"/>
          <w:szCs w:val="30"/>
          <w:lang w:val="ru-RU" w:eastAsia="en-US"/>
        </w:rPr>
        <w:t xml:space="preserve">– </w:t>
      </w:r>
      <w:r w:rsidRPr="00D35F5B">
        <w:rPr>
          <w:rFonts w:eastAsia="Calibri"/>
          <w:sz w:val="30"/>
          <w:szCs w:val="30"/>
          <w:lang w:val="ru-RU" w:eastAsia="en-US"/>
        </w:rPr>
        <w:t>Положение о размерах, порядке и условиях осуществления единовременной выплаты на оздоровление работникам</w:t>
      </w:r>
      <w:r w:rsidR="00D7307F">
        <w:rPr>
          <w:rFonts w:eastAsia="Calibri"/>
          <w:sz w:val="30"/>
          <w:szCs w:val="30"/>
          <w:lang w:val="ru-RU" w:eastAsia="en-US"/>
        </w:rPr>
        <w:t>- 53</w:t>
      </w:r>
    </w:p>
    <w:p w14:paraId="2EC6E840" w14:textId="0AFB2552" w:rsidR="00D35F5B" w:rsidRPr="00D35F5B" w:rsidRDefault="00D35F5B" w:rsidP="00D35F5B">
      <w:pPr>
        <w:contextualSpacing/>
        <w:rPr>
          <w:rFonts w:eastAsia="Calibri"/>
          <w:sz w:val="30"/>
          <w:szCs w:val="30"/>
          <w:lang w:val="ru-RU" w:eastAsia="en-US"/>
        </w:rPr>
      </w:pPr>
      <w:r>
        <w:rPr>
          <w:rFonts w:eastAsia="Calibri"/>
          <w:sz w:val="30"/>
          <w:szCs w:val="30"/>
          <w:lang w:val="ru-RU" w:eastAsia="en-US"/>
        </w:rPr>
        <w:t xml:space="preserve"> </w:t>
      </w:r>
      <w:r w:rsidR="00D7307F">
        <w:rPr>
          <w:rFonts w:eastAsia="Calibri"/>
          <w:sz w:val="30"/>
          <w:szCs w:val="30"/>
          <w:lang w:val="ru-RU" w:eastAsia="en-US"/>
        </w:rPr>
        <w:t xml:space="preserve">13. </w:t>
      </w:r>
      <w:r w:rsidR="00D7307F">
        <w:rPr>
          <w:sz w:val="30"/>
          <w:szCs w:val="30"/>
          <w:lang w:val="ru-RU" w:eastAsia="en-US"/>
        </w:rPr>
        <w:t>Приложение №4</w:t>
      </w:r>
      <w:r w:rsidR="00D7307F" w:rsidRPr="00D35F5B">
        <w:rPr>
          <w:sz w:val="30"/>
          <w:szCs w:val="30"/>
          <w:lang w:val="ru-RU" w:eastAsia="en-US"/>
        </w:rPr>
        <w:t xml:space="preserve"> </w:t>
      </w:r>
      <w:r w:rsidR="005C3393">
        <w:rPr>
          <w:sz w:val="30"/>
          <w:szCs w:val="30"/>
          <w:lang w:val="ru-RU" w:eastAsia="en-US"/>
        </w:rPr>
        <w:t xml:space="preserve">– </w:t>
      </w:r>
      <w:r w:rsidRPr="00D35F5B">
        <w:rPr>
          <w:rFonts w:eastAsia="Calibri"/>
          <w:sz w:val="30"/>
          <w:szCs w:val="30"/>
          <w:lang w:val="ru-RU" w:eastAsia="en-US"/>
        </w:rPr>
        <w:t xml:space="preserve">Положение о порядке и условиях установления надбавки  </w:t>
      </w:r>
      <w:proofErr w:type="gramStart"/>
      <w:r w:rsidRPr="00D35F5B">
        <w:rPr>
          <w:rFonts w:eastAsia="Calibri"/>
          <w:sz w:val="30"/>
          <w:szCs w:val="30"/>
          <w:lang w:val="ru-RU" w:eastAsia="en-US"/>
        </w:rPr>
        <w:t>за</w:t>
      </w:r>
      <w:proofErr w:type="gramEnd"/>
      <w:r w:rsidRPr="00D35F5B">
        <w:rPr>
          <w:rFonts w:eastAsia="Calibri"/>
          <w:sz w:val="30"/>
          <w:szCs w:val="30"/>
          <w:lang w:val="ru-RU" w:eastAsia="en-US"/>
        </w:rPr>
        <w:t xml:space="preserve"> высокие достижении в труде</w:t>
      </w:r>
      <w:r w:rsidRPr="00D35F5B">
        <w:rPr>
          <w:sz w:val="30"/>
          <w:szCs w:val="30"/>
          <w:lang w:val="ru-RU" w:eastAsia="en-US"/>
        </w:rPr>
        <w:t xml:space="preserve">                                             </w:t>
      </w:r>
      <w:r w:rsidR="005C3393">
        <w:rPr>
          <w:sz w:val="30"/>
          <w:szCs w:val="30"/>
          <w:lang w:val="ru-RU" w:eastAsia="en-US"/>
        </w:rPr>
        <w:t xml:space="preserve">    </w:t>
      </w:r>
      <w:r w:rsidRPr="00D35F5B">
        <w:rPr>
          <w:sz w:val="30"/>
          <w:szCs w:val="30"/>
          <w:lang w:val="ru-RU" w:eastAsia="en-US"/>
        </w:rPr>
        <w:t xml:space="preserve">  -</w:t>
      </w:r>
      <w:r w:rsidR="00D7307F">
        <w:rPr>
          <w:sz w:val="30"/>
          <w:szCs w:val="30"/>
          <w:lang w:val="ru-RU" w:eastAsia="en-US"/>
        </w:rPr>
        <w:t>56</w:t>
      </w:r>
    </w:p>
    <w:p w14:paraId="1FC8A3D9" w14:textId="5FD36845" w:rsidR="00D35F5B" w:rsidRPr="00D35F5B" w:rsidRDefault="00D7307F" w:rsidP="00D35F5B">
      <w:pPr>
        <w:contextualSpacing/>
        <w:jc w:val="both"/>
        <w:rPr>
          <w:rFonts w:eastAsia="Calibri"/>
          <w:sz w:val="30"/>
          <w:szCs w:val="30"/>
          <w:lang w:val="ru-RU" w:eastAsia="en-US"/>
        </w:rPr>
      </w:pPr>
      <w:r>
        <w:rPr>
          <w:sz w:val="30"/>
          <w:szCs w:val="30"/>
          <w:lang w:val="ru-RU" w:eastAsia="en-US"/>
        </w:rPr>
        <w:t>14. Приложение №5</w:t>
      </w:r>
      <w:r w:rsidR="00D35F5B" w:rsidRPr="00D35F5B">
        <w:rPr>
          <w:sz w:val="30"/>
          <w:szCs w:val="30"/>
          <w:lang w:val="ru-RU" w:eastAsia="en-US"/>
        </w:rPr>
        <w:t xml:space="preserve"> –</w:t>
      </w:r>
      <w:r w:rsidR="00D35F5B" w:rsidRPr="00D35F5B">
        <w:rPr>
          <w:rFonts w:eastAsia="Calibri"/>
          <w:sz w:val="30"/>
          <w:szCs w:val="30"/>
          <w:lang w:val="ru-RU" w:eastAsia="en-US"/>
        </w:rPr>
        <w:t xml:space="preserve"> Положение о размере, порядке и условиях установления надбавок за характер труда                                             </w:t>
      </w:r>
      <w:r w:rsidR="005C3393">
        <w:rPr>
          <w:rFonts w:eastAsia="Calibri"/>
          <w:sz w:val="30"/>
          <w:szCs w:val="30"/>
          <w:lang w:val="ru-RU" w:eastAsia="en-US"/>
        </w:rPr>
        <w:t xml:space="preserve">   </w:t>
      </w:r>
      <w:r w:rsidR="00D35F5B" w:rsidRPr="00D35F5B">
        <w:rPr>
          <w:rFonts w:eastAsia="Calibri"/>
          <w:sz w:val="30"/>
          <w:szCs w:val="30"/>
          <w:lang w:val="ru-RU" w:eastAsia="en-US"/>
        </w:rPr>
        <w:t xml:space="preserve">   -</w:t>
      </w:r>
      <w:r>
        <w:rPr>
          <w:rFonts w:eastAsia="Calibri"/>
          <w:sz w:val="30"/>
          <w:szCs w:val="30"/>
          <w:lang w:val="ru-RU" w:eastAsia="en-US"/>
        </w:rPr>
        <w:t>60</w:t>
      </w:r>
    </w:p>
    <w:p w14:paraId="6440F971" w14:textId="2B19DC1B" w:rsidR="00D7307F" w:rsidRPr="00D7307F" w:rsidRDefault="00D7307F" w:rsidP="00D7307F">
      <w:pPr>
        <w:rPr>
          <w:sz w:val="30"/>
          <w:szCs w:val="30"/>
          <w:lang w:val="ru-RU" w:eastAsia="en-US"/>
        </w:rPr>
      </w:pPr>
      <w:r>
        <w:rPr>
          <w:sz w:val="30"/>
          <w:szCs w:val="30"/>
          <w:lang w:val="ru-RU" w:eastAsia="en-US"/>
        </w:rPr>
        <w:t>15. Приложение №6</w:t>
      </w:r>
      <w:r w:rsidR="00D35F5B" w:rsidRPr="00D35F5B">
        <w:rPr>
          <w:sz w:val="30"/>
          <w:szCs w:val="30"/>
          <w:lang w:val="ru-RU" w:eastAsia="en-US"/>
        </w:rPr>
        <w:t xml:space="preserve"> –</w:t>
      </w:r>
      <w:r>
        <w:rPr>
          <w:sz w:val="30"/>
          <w:szCs w:val="30"/>
          <w:lang w:val="ru-RU" w:eastAsia="en-US"/>
        </w:rPr>
        <w:t xml:space="preserve"> П</w:t>
      </w:r>
      <w:r w:rsidRPr="00D7307F">
        <w:rPr>
          <w:sz w:val="30"/>
          <w:szCs w:val="30"/>
          <w:lang w:val="ru-RU" w:eastAsia="en-US"/>
        </w:rPr>
        <w:t>оложение</w:t>
      </w:r>
      <w:r>
        <w:rPr>
          <w:sz w:val="30"/>
          <w:szCs w:val="30"/>
          <w:lang w:val="ru-RU" w:eastAsia="en-US"/>
        </w:rPr>
        <w:t xml:space="preserve"> </w:t>
      </w:r>
      <w:r w:rsidRPr="00D7307F">
        <w:rPr>
          <w:sz w:val="30"/>
          <w:szCs w:val="30"/>
          <w:lang w:val="ru-RU" w:eastAsia="en-US"/>
        </w:rPr>
        <w:t xml:space="preserve">об осуществлении компенсирующих выплат работникам государственного учреждения образования  </w:t>
      </w:r>
    </w:p>
    <w:p w14:paraId="00A4FF9B" w14:textId="4C5402B8" w:rsidR="00D35F5B" w:rsidRPr="00D35F5B" w:rsidRDefault="00D7307F" w:rsidP="00D7307F">
      <w:pPr>
        <w:rPr>
          <w:sz w:val="30"/>
          <w:szCs w:val="30"/>
          <w:lang w:val="ru-RU" w:eastAsia="en-US"/>
        </w:rPr>
      </w:pPr>
      <w:r w:rsidRPr="00D7307F">
        <w:rPr>
          <w:sz w:val="30"/>
          <w:szCs w:val="30"/>
          <w:lang w:val="ru-RU" w:eastAsia="en-US"/>
        </w:rPr>
        <w:t>«Лельчицкий районный социально-педагогический центр» за особые условия труда</w:t>
      </w:r>
      <w:r>
        <w:rPr>
          <w:sz w:val="30"/>
          <w:szCs w:val="30"/>
          <w:lang w:val="ru-RU" w:eastAsia="en-US"/>
        </w:rPr>
        <w:t xml:space="preserve"> </w:t>
      </w:r>
      <w:r w:rsidR="005C3393">
        <w:rPr>
          <w:sz w:val="30"/>
          <w:szCs w:val="30"/>
          <w:lang w:val="ru-RU" w:eastAsia="en-US"/>
        </w:rPr>
        <w:t xml:space="preserve">                                                                                                 </w:t>
      </w:r>
      <w:r w:rsidR="00D35F5B" w:rsidRPr="00D35F5B">
        <w:rPr>
          <w:sz w:val="30"/>
          <w:szCs w:val="30"/>
          <w:lang w:val="ru-RU" w:eastAsia="en-US"/>
        </w:rPr>
        <w:t>-</w:t>
      </w:r>
      <w:r>
        <w:rPr>
          <w:sz w:val="30"/>
          <w:szCs w:val="30"/>
          <w:lang w:val="ru-RU" w:eastAsia="en-US"/>
        </w:rPr>
        <w:t>64</w:t>
      </w:r>
    </w:p>
    <w:p w14:paraId="60A25044" w14:textId="4DF93D03" w:rsidR="00D35F5B" w:rsidRPr="00D35F5B" w:rsidRDefault="00D7307F" w:rsidP="00D7307F">
      <w:pPr>
        <w:rPr>
          <w:sz w:val="30"/>
          <w:szCs w:val="30"/>
          <w:lang w:val="ru-RU" w:eastAsia="en-US"/>
        </w:rPr>
      </w:pPr>
      <w:r>
        <w:rPr>
          <w:sz w:val="30"/>
          <w:szCs w:val="30"/>
          <w:lang w:val="ru-RU" w:eastAsia="en-US"/>
        </w:rPr>
        <w:t>16</w:t>
      </w:r>
      <w:r w:rsidR="00D35F5B" w:rsidRPr="00D35F5B">
        <w:rPr>
          <w:sz w:val="30"/>
          <w:szCs w:val="30"/>
          <w:lang w:val="ru-RU" w:eastAsia="en-US"/>
        </w:rPr>
        <w:t xml:space="preserve">. </w:t>
      </w:r>
      <w:r>
        <w:rPr>
          <w:sz w:val="30"/>
          <w:szCs w:val="30"/>
          <w:lang w:val="ru-RU" w:eastAsia="en-US"/>
        </w:rPr>
        <w:t>Приложение № 7</w:t>
      </w:r>
      <w:r w:rsidR="00D35F5B" w:rsidRPr="00D35F5B">
        <w:rPr>
          <w:sz w:val="30"/>
          <w:szCs w:val="30"/>
          <w:lang w:val="ru-RU" w:eastAsia="en-US"/>
        </w:rPr>
        <w:t xml:space="preserve"> –  Перечень должностей и профессий работников, во время отсутствия которых требуется выполнение их обязанностей </w:t>
      </w:r>
      <w:r w:rsidR="005C3393">
        <w:rPr>
          <w:sz w:val="30"/>
          <w:szCs w:val="30"/>
          <w:lang w:val="ru-RU" w:eastAsia="en-US"/>
        </w:rPr>
        <w:t xml:space="preserve">      </w:t>
      </w:r>
      <w:r w:rsidR="00D35F5B" w:rsidRPr="00D35F5B">
        <w:rPr>
          <w:sz w:val="30"/>
          <w:szCs w:val="30"/>
          <w:lang w:val="ru-RU" w:eastAsia="en-US"/>
        </w:rPr>
        <w:t xml:space="preserve">- </w:t>
      </w:r>
      <w:r>
        <w:rPr>
          <w:sz w:val="30"/>
          <w:szCs w:val="30"/>
          <w:lang w:val="ru-RU" w:eastAsia="en-US"/>
        </w:rPr>
        <w:t>66</w:t>
      </w:r>
    </w:p>
    <w:p w14:paraId="5DCC52F1" w14:textId="6DA672B4" w:rsidR="00D7307F" w:rsidRPr="00D7307F" w:rsidRDefault="00D7307F" w:rsidP="00D7307F">
      <w:pPr>
        <w:rPr>
          <w:sz w:val="30"/>
          <w:szCs w:val="30"/>
          <w:lang w:val="ru-RU" w:eastAsia="en-US"/>
        </w:rPr>
      </w:pPr>
      <w:r>
        <w:rPr>
          <w:sz w:val="30"/>
          <w:szCs w:val="30"/>
          <w:lang w:val="ru-RU" w:eastAsia="en-US"/>
        </w:rPr>
        <w:t>17. Приложение №8</w:t>
      </w:r>
      <w:r w:rsidR="00D35F5B" w:rsidRPr="00D35F5B">
        <w:rPr>
          <w:sz w:val="30"/>
          <w:szCs w:val="30"/>
          <w:lang w:val="ru-RU" w:eastAsia="en-US"/>
        </w:rPr>
        <w:t xml:space="preserve"> – </w:t>
      </w:r>
      <w:r w:rsidRPr="00D7307F">
        <w:rPr>
          <w:sz w:val="30"/>
          <w:szCs w:val="30"/>
          <w:lang w:eastAsia="en-US"/>
        </w:rPr>
        <w:t>перечень</w:t>
      </w:r>
      <w:r>
        <w:rPr>
          <w:sz w:val="30"/>
          <w:szCs w:val="30"/>
          <w:lang w:val="ru-RU" w:eastAsia="en-US"/>
        </w:rPr>
        <w:t xml:space="preserve"> </w:t>
      </w:r>
      <w:r w:rsidRPr="00D7307F">
        <w:rPr>
          <w:sz w:val="30"/>
          <w:szCs w:val="30"/>
          <w:lang w:eastAsia="en-US"/>
        </w:rPr>
        <w:t>категорий работников, для которых рабочий день может быть разделен на отдельные части с перерывами продолжительностью не менее двух часов</w:t>
      </w:r>
      <w:r w:rsidR="005C3393">
        <w:rPr>
          <w:sz w:val="30"/>
          <w:szCs w:val="30"/>
          <w:lang w:val="ru-RU" w:eastAsia="en-US"/>
        </w:rPr>
        <w:t xml:space="preserve">                                                </w:t>
      </w:r>
      <w:r>
        <w:rPr>
          <w:sz w:val="30"/>
          <w:szCs w:val="30"/>
          <w:lang w:val="ru-RU" w:eastAsia="en-US"/>
        </w:rPr>
        <w:t xml:space="preserve"> - 67</w:t>
      </w:r>
    </w:p>
    <w:p w14:paraId="4DEE3345" w14:textId="258B62B2" w:rsidR="00D35F5B" w:rsidRPr="00D35F5B" w:rsidRDefault="00D7307F" w:rsidP="00D35F5B">
      <w:pPr>
        <w:rPr>
          <w:sz w:val="30"/>
          <w:szCs w:val="30"/>
          <w:lang w:val="be-BY" w:eastAsia="en-US"/>
        </w:rPr>
      </w:pPr>
      <w:r>
        <w:rPr>
          <w:sz w:val="30"/>
          <w:szCs w:val="30"/>
          <w:lang w:val="ru-RU" w:eastAsia="en-US"/>
        </w:rPr>
        <w:t xml:space="preserve">18. Приложение №9 </w:t>
      </w:r>
      <w:r w:rsidRPr="00D35F5B">
        <w:rPr>
          <w:sz w:val="30"/>
          <w:szCs w:val="30"/>
          <w:lang w:val="ru-RU" w:eastAsia="en-US"/>
        </w:rPr>
        <w:t xml:space="preserve">– </w:t>
      </w:r>
      <w:r>
        <w:rPr>
          <w:sz w:val="30"/>
          <w:szCs w:val="30"/>
          <w:lang w:val="ru-RU" w:eastAsia="en-US"/>
        </w:rPr>
        <w:t xml:space="preserve"> </w:t>
      </w:r>
      <w:r w:rsidRPr="00D35F5B">
        <w:rPr>
          <w:sz w:val="30"/>
          <w:szCs w:val="30"/>
          <w:lang w:val="ru-RU" w:eastAsia="en-US"/>
        </w:rPr>
        <w:t xml:space="preserve"> </w:t>
      </w:r>
      <w:r w:rsidR="00D35F5B" w:rsidRPr="00D35F5B">
        <w:rPr>
          <w:sz w:val="30"/>
          <w:szCs w:val="30"/>
          <w:lang w:val="ru-RU" w:eastAsia="en-US"/>
        </w:rPr>
        <w:t xml:space="preserve">План мероприятий по охране труда                   </w:t>
      </w:r>
      <w:r w:rsidR="005C3393">
        <w:rPr>
          <w:sz w:val="30"/>
          <w:szCs w:val="30"/>
          <w:lang w:val="ru-RU" w:eastAsia="en-US"/>
        </w:rPr>
        <w:t xml:space="preserve"> </w:t>
      </w:r>
      <w:r w:rsidR="00D35F5B" w:rsidRPr="00D35F5B">
        <w:rPr>
          <w:sz w:val="30"/>
          <w:szCs w:val="30"/>
          <w:lang w:val="ru-RU" w:eastAsia="en-US"/>
        </w:rPr>
        <w:t xml:space="preserve"> </w:t>
      </w:r>
      <w:r w:rsidR="00D35F5B" w:rsidRPr="00D35F5B">
        <w:rPr>
          <w:sz w:val="30"/>
          <w:szCs w:val="30"/>
          <w:lang w:val="be-BY" w:eastAsia="en-US"/>
        </w:rPr>
        <w:t>-</w:t>
      </w:r>
      <w:r>
        <w:rPr>
          <w:sz w:val="30"/>
          <w:szCs w:val="30"/>
          <w:lang w:val="be-BY" w:eastAsia="en-US"/>
        </w:rPr>
        <w:t>68</w:t>
      </w:r>
    </w:p>
    <w:p w14:paraId="266DF711" w14:textId="6F561184" w:rsidR="00D7307F" w:rsidRPr="00D35F5B" w:rsidRDefault="00D7307F" w:rsidP="00D7307F">
      <w:pPr>
        <w:spacing w:line="254" w:lineRule="auto"/>
        <w:jc w:val="both"/>
        <w:rPr>
          <w:bCs/>
          <w:sz w:val="30"/>
          <w:szCs w:val="30"/>
          <w:lang w:val="ru-RU" w:eastAsia="en-US"/>
        </w:rPr>
      </w:pPr>
      <w:r>
        <w:rPr>
          <w:sz w:val="30"/>
          <w:szCs w:val="30"/>
          <w:lang w:val="ru-RU" w:eastAsia="en-US"/>
        </w:rPr>
        <w:t>19</w:t>
      </w:r>
      <w:r w:rsidR="00D35F5B" w:rsidRPr="00D35F5B">
        <w:rPr>
          <w:sz w:val="30"/>
          <w:szCs w:val="30"/>
          <w:lang w:val="ru-RU" w:eastAsia="en-US"/>
        </w:rPr>
        <w:t>.</w:t>
      </w:r>
      <w:r w:rsidRPr="00D7307F">
        <w:rPr>
          <w:sz w:val="30"/>
          <w:szCs w:val="30"/>
          <w:lang w:val="ru-RU" w:eastAsia="en-US"/>
        </w:rPr>
        <w:t xml:space="preserve"> </w:t>
      </w:r>
      <w:r>
        <w:rPr>
          <w:sz w:val="30"/>
          <w:szCs w:val="30"/>
          <w:lang w:val="ru-RU" w:eastAsia="en-US"/>
        </w:rPr>
        <w:t>Приложение №10</w:t>
      </w:r>
      <w:r w:rsidRPr="00D35F5B">
        <w:rPr>
          <w:sz w:val="30"/>
          <w:szCs w:val="30"/>
          <w:lang w:val="ru-RU" w:eastAsia="en-US"/>
        </w:rPr>
        <w:t xml:space="preserve"> – </w:t>
      </w:r>
      <w:r w:rsidRPr="00D35F5B">
        <w:rPr>
          <w:bCs/>
          <w:sz w:val="30"/>
          <w:szCs w:val="30"/>
          <w:lang w:val="ru-RU" w:eastAsia="en-US"/>
        </w:rPr>
        <w:t xml:space="preserve">Перечень профессий и должностей работников учреждений образования, для которых обязательного прохождение периодического медицинского осмотра                                             </w:t>
      </w:r>
      <w:r w:rsidR="005C3393">
        <w:rPr>
          <w:bCs/>
          <w:sz w:val="30"/>
          <w:szCs w:val="30"/>
          <w:lang w:val="ru-RU" w:eastAsia="en-US"/>
        </w:rPr>
        <w:t xml:space="preserve">     </w:t>
      </w:r>
      <w:r w:rsidRPr="00D35F5B">
        <w:rPr>
          <w:bCs/>
          <w:sz w:val="30"/>
          <w:szCs w:val="30"/>
          <w:lang w:val="ru-RU" w:eastAsia="en-US"/>
        </w:rPr>
        <w:t xml:space="preserve">    -</w:t>
      </w:r>
      <w:r>
        <w:rPr>
          <w:bCs/>
          <w:sz w:val="30"/>
          <w:szCs w:val="30"/>
          <w:lang w:val="ru-RU" w:eastAsia="en-US"/>
        </w:rPr>
        <w:t>70</w:t>
      </w:r>
    </w:p>
    <w:p w14:paraId="7AD982ED" w14:textId="3295290B" w:rsidR="00D35F5B" w:rsidRPr="00D35F5B" w:rsidRDefault="00D7307F" w:rsidP="00D35F5B">
      <w:pPr>
        <w:jc w:val="both"/>
        <w:rPr>
          <w:sz w:val="30"/>
          <w:szCs w:val="30"/>
          <w:lang w:val="ru-RU" w:eastAsia="en-US"/>
        </w:rPr>
      </w:pPr>
      <w:r>
        <w:rPr>
          <w:sz w:val="30"/>
          <w:szCs w:val="30"/>
          <w:lang w:val="ru-RU" w:eastAsia="en-US"/>
        </w:rPr>
        <w:t>20. Приложение №11</w:t>
      </w:r>
      <w:r w:rsidR="00D35F5B" w:rsidRPr="00D35F5B">
        <w:rPr>
          <w:sz w:val="30"/>
          <w:szCs w:val="30"/>
          <w:lang w:val="ru-RU" w:eastAsia="en-US"/>
        </w:rPr>
        <w:t xml:space="preserve"> – Перечень профессий и должностей </w:t>
      </w:r>
      <w:proofErr w:type="gramStart"/>
      <w:r w:rsidR="00D35F5B" w:rsidRPr="00D35F5B">
        <w:rPr>
          <w:sz w:val="30"/>
          <w:szCs w:val="30"/>
          <w:lang w:val="ru-RU" w:eastAsia="en-US"/>
        </w:rPr>
        <w:t>на</w:t>
      </w:r>
      <w:proofErr w:type="gramEnd"/>
      <w:r w:rsidR="00D35F5B" w:rsidRPr="00D35F5B">
        <w:rPr>
          <w:sz w:val="30"/>
          <w:szCs w:val="30"/>
          <w:lang w:val="ru-RU" w:eastAsia="en-US"/>
        </w:rPr>
        <w:t xml:space="preserve"> </w:t>
      </w:r>
    </w:p>
    <w:p w14:paraId="0580BB3B" w14:textId="027AE56D" w:rsidR="00D35F5B" w:rsidRPr="00D35F5B" w:rsidRDefault="00D35F5B" w:rsidP="00D35F5B">
      <w:pPr>
        <w:jc w:val="both"/>
        <w:rPr>
          <w:sz w:val="30"/>
          <w:szCs w:val="30"/>
          <w:lang w:val="be-BY" w:eastAsia="en-US"/>
        </w:rPr>
      </w:pPr>
      <w:r w:rsidRPr="00D35F5B">
        <w:rPr>
          <w:sz w:val="30"/>
          <w:szCs w:val="30"/>
          <w:lang w:val="ru-RU" w:eastAsia="en-US"/>
        </w:rPr>
        <w:t xml:space="preserve">бесплатное получение спецодежды, </w:t>
      </w:r>
      <w:proofErr w:type="spellStart"/>
      <w:r w:rsidRPr="00D35F5B">
        <w:rPr>
          <w:sz w:val="30"/>
          <w:szCs w:val="30"/>
          <w:lang w:val="ru-RU" w:eastAsia="en-US"/>
        </w:rPr>
        <w:t>спецобуви</w:t>
      </w:r>
      <w:proofErr w:type="spellEnd"/>
      <w:r w:rsidRPr="00D35F5B">
        <w:rPr>
          <w:sz w:val="30"/>
          <w:szCs w:val="30"/>
          <w:lang w:val="ru-RU" w:eastAsia="en-US"/>
        </w:rPr>
        <w:t xml:space="preserve"> и других средств индивидуальной защиты</w:t>
      </w:r>
      <w:r w:rsidR="005C3393">
        <w:rPr>
          <w:sz w:val="30"/>
          <w:szCs w:val="30"/>
          <w:lang w:val="ru-RU" w:eastAsia="en-US"/>
        </w:rPr>
        <w:t xml:space="preserve"> </w:t>
      </w:r>
      <w:r w:rsidR="00D7307F">
        <w:rPr>
          <w:sz w:val="30"/>
          <w:szCs w:val="30"/>
          <w:lang w:val="ru-RU" w:eastAsia="en-US"/>
        </w:rPr>
        <w:t>по установленным нормам</w:t>
      </w:r>
      <w:r w:rsidR="005C3393">
        <w:rPr>
          <w:sz w:val="30"/>
          <w:szCs w:val="30"/>
          <w:lang w:val="ru-RU" w:eastAsia="en-US"/>
        </w:rPr>
        <w:t xml:space="preserve">                                  -72</w:t>
      </w:r>
      <w:r w:rsidRPr="00D35F5B">
        <w:rPr>
          <w:sz w:val="30"/>
          <w:szCs w:val="30"/>
          <w:lang w:val="ru-RU" w:eastAsia="en-US"/>
        </w:rPr>
        <w:t xml:space="preserve">                                     </w:t>
      </w:r>
      <w:r w:rsidR="005C3393">
        <w:rPr>
          <w:sz w:val="30"/>
          <w:szCs w:val="30"/>
          <w:lang w:val="ru-RU" w:eastAsia="en-US"/>
        </w:rPr>
        <w:t xml:space="preserve">                             </w:t>
      </w:r>
    </w:p>
    <w:p w14:paraId="369B86F3" w14:textId="017045C6" w:rsidR="00D35F5B" w:rsidRPr="00D35F5B" w:rsidRDefault="00D7307F" w:rsidP="00D35F5B">
      <w:pPr>
        <w:rPr>
          <w:sz w:val="30"/>
          <w:szCs w:val="30"/>
          <w:lang w:val="ru-RU" w:eastAsia="en-US"/>
        </w:rPr>
      </w:pPr>
      <w:r>
        <w:rPr>
          <w:sz w:val="30"/>
          <w:szCs w:val="30"/>
          <w:lang w:val="be-BY" w:eastAsia="en-US"/>
        </w:rPr>
        <w:lastRenderedPageBreak/>
        <w:t>21</w:t>
      </w:r>
      <w:r w:rsidR="00D35F5B" w:rsidRPr="00D35F5B">
        <w:rPr>
          <w:sz w:val="30"/>
          <w:szCs w:val="30"/>
          <w:lang w:val="be-BY" w:eastAsia="en-US"/>
        </w:rPr>
        <w:t>.</w:t>
      </w:r>
      <w:r w:rsidR="00D35F5B" w:rsidRPr="00D35F5B">
        <w:rPr>
          <w:sz w:val="30"/>
          <w:szCs w:val="30"/>
          <w:lang w:val="ru-RU" w:eastAsia="en-US"/>
        </w:rPr>
        <w:t xml:space="preserve"> </w:t>
      </w:r>
      <w:r>
        <w:rPr>
          <w:sz w:val="30"/>
          <w:szCs w:val="30"/>
          <w:lang w:val="ru-RU" w:eastAsia="en-US"/>
        </w:rPr>
        <w:t>Приложение №12</w:t>
      </w:r>
      <w:r w:rsidR="00D35F5B" w:rsidRPr="00D35F5B">
        <w:rPr>
          <w:sz w:val="30"/>
          <w:szCs w:val="30"/>
          <w:lang w:val="ru-RU" w:eastAsia="en-US"/>
        </w:rPr>
        <w:t xml:space="preserve"> – Перечень профессий и должностей работников, которые должны обеспечиваться смывающими и обезвреживающими средствами                                                                                                </w:t>
      </w:r>
      <w:r w:rsidR="005C3393">
        <w:rPr>
          <w:sz w:val="30"/>
          <w:szCs w:val="30"/>
          <w:lang w:val="ru-RU" w:eastAsia="en-US"/>
        </w:rPr>
        <w:t xml:space="preserve">    </w:t>
      </w:r>
      <w:r w:rsidR="00D35F5B" w:rsidRPr="00D35F5B">
        <w:rPr>
          <w:sz w:val="30"/>
          <w:szCs w:val="30"/>
          <w:lang w:val="ru-RU" w:eastAsia="en-US"/>
        </w:rPr>
        <w:t xml:space="preserve">   -</w:t>
      </w:r>
      <w:r w:rsidR="005C3393">
        <w:rPr>
          <w:sz w:val="30"/>
          <w:szCs w:val="30"/>
          <w:lang w:val="ru-RU" w:eastAsia="en-US"/>
        </w:rPr>
        <w:t>76</w:t>
      </w:r>
    </w:p>
    <w:p w14:paraId="0794DAD1" w14:textId="4B317A4C" w:rsidR="00D35F5B" w:rsidRPr="00D35F5B" w:rsidRDefault="005C3393" w:rsidP="00D35F5B">
      <w:pPr>
        <w:spacing w:line="0" w:lineRule="atLeast"/>
        <w:jc w:val="both"/>
        <w:rPr>
          <w:sz w:val="30"/>
          <w:szCs w:val="30"/>
          <w:lang w:val="ru-RU" w:eastAsia="en-US"/>
        </w:rPr>
      </w:pPr>
      <w:r>
        <w:rPr>
          <w:sz w:val="30"/>
          <w:szCs w:val="30"/>
          <w:lang w:val="ru-RU" w:eastAsia="en-US"/>
        </w:rPr>
        <w:t>22</w:t>
      </w:r>
      <w:r w:rsidR="00D35F5B" w:rsidRPr="00D35F5B">
        <w:rPr>
          <w:sz w:val="30"/>
          <w:szCs w:val="30"/>
          <w:lang w:val="ru-RU" w:eastAsia="en-US"/>
        </w:rPr>
        <w:t xml:space="preserve">. </w:t>
      </w:r>
      <w:r>
        <w:rPr>
          <w:sz w:val="30"/>
          <w:szCs w:val="30"/>
          <w:lang w:val="ru-RU" w:eastAsia="en-US"/>
        </w:rPr>
        <w:t>Приложение №13</w:t>
      </w:r>
      <w:r w:rsidR="00D35F5B" w:rsidRPr="00D35F5B">
        <w:rPr>
          <w:sz w:val="30"/>
          <w:szCs w:val="30"/>
          <w:lang w:val="ru-RU" w:eastAsia="en-US"/>
        </w:rPr>
        <w:t xml:space="preserve"> – Перечень структурных подразделений для обеспечения медицинскими аптечками для оказания первой помощи при несчастных случаях                                                                      </w:t>
      </w:r>
      <w:r>
        <w:rPr>
          <w:sz w:val="30"/>
          <w:szCs w:val="30"/>
          <w:lang w:val="ru-RU" w:eastAsia="en-US"/>
        </w:rPr>
        <w:t xml:space="preserve">            </w:t>
      </w:r>
      <w:r w:rsidR="00D35F5B" w:rsidRPr="00D35F5B">
        <w:rPr>
          <w:sz w:val="30"/>
          <w:szCs w:val="30"/>
          <w:lang w:val="ru-RU" w:eastAsia="en-US"/>
        </w:rPr>
        <w:t xml:space="preserve">  </w:t>
      </w:r>
      <w:r>
        <w:rPr>
          <w:sz w:val="30"/>
          <w:szCs w:val="30"/>
          <w:lang w:val="ru-RU" w:eastAsia="en-US"/>
        </w:rPr>
        <w:t xml:space="preserve">   </w:t>
      </w:r>
      <w:r w:rsidR="00D35F5B" w:rsidRPr="00D35F5B">
        <w:rPr>
          <w:sz w:val="30"/>
          <w:szCs w:val="30"/>
          <w:lang w:val="ru-RU" w:eastAsia="en-US"/>
        </w:rPr>
        <w:t xml:space="preserve"> -</w:t>
      </w:r>
      <w:r>
        <w:rPr>
          <w:sz w:val="30"/>
          <w:szCs w:val="30"/>
          <w:lang w:val="ru-RU" w:eastAsia="en-US"/>
        </w:rPr>
        <w:t>78</w:t>
      </w:r>
    </w:p>
    <w:p w14:paraId="4E41F720" w14:textId="77777777" w:rsidR="00D35F5B" w:rsidRPr="00D35F5B" w:rsidRDefault="00D35F5B" w:rsidP="00D35F5B">
      <w:pPr>
        <w:jc w:val="both"/>
        <w:rPr>
          <w:sz w:val="30"/>
          <w:szCs w:val="30"/>
          <w:lang w:val="ru-RU" w:eastAsia="en-US"/>
        </w:rPr>
      </w:pPr>
    </w:p>
    <w:p w14:paraId="53B2676E" w14:textId="77777777" w:rsidR="00D35F5B" w:rsidRPr="00D35F5B" w:rsidRDefault="00D35F5B" w:rsidP="00D35F5B">
      <w:pPr>
        <w:jc w:val="both"/>
        <w:rPr>
          <w:sz w:val="30"/>
          <w:szCs w:val="30"/>
          <w:lang w:val="ru-RU" w:eastAsia="en-US"/>
        </w:rPr>
      </w:pPr>
    </w:p>
    <w:p w14:paraId="7E36DADF" w14:textId="77777777" w:rsidR="00D35F5B" w:rsidRPr="00D35F5B" w:rsidRDefault="00D35F5B" w:rsidP="00D35F5B">
      <w:pPr>
        <w:rPr>
          <w:sz w:val="30"/>
          <w:szCs w:val="30"/>
          <w:lang w:val="ru-RU" w:eastAsia="en-US"/>
        </w:rPr>
      </w:pPr>
      <w:r w:rsidRPr="00D35F5B">
        <w:rPr>
          <w:sz w:val="30"/>
          <w:szCs w:val="30"/>
          <w:lang w:val="ru-RU" w:eastAsia="en-US"/>
        </w:rPr>
        <w:t xml:space="preserve"> </w:t>
      </w:r>
    </w:p>
    <w:p w14:paraId="19779D24" w14:textId="77777777" w:rsidR="00D35F5B" w:rsidRPr="00D35F5B" w:rsidRDefault="00D35F5B" w:rsidP="00D35F5B">
      <w:pPr>
        <w:rPr>
          <w:sz w:val="30"/>
          <w:szCs w:val="30"/>
          <w:lang w:val="ru-RU" w:eastAsia="en-US"/>
        </w:rPr>
      </w:pPr>
    </w:p>
    <w:p w14:paraId="1CD438C9" w14:textId="77777777" w:rsidR="00D35F5B" w:rsidRPr="00D35F5B" w:rsidRDefault="00D35F5B" w:rsidP="00D35F5B">
      <w:pPr>
        <w:rPr>
          <w:sz w:val="30"/>
          <w:szCs w:val="30"/>
          <w:lang w:val="ru-RU" w:eastAsia="en-US"/>
        </w:rPr>
      </w:pPr>
    </w:p>
    <w:p w14:paraId="14932E2B" w14:textId="77777777" w:rsidR="00D35F5B" w:rsidRPr="00D35F5B" w:rsidRDefault="00D35F5B" w:rsidP="00D35F5B">
      <w:pPr>
        <w:rPr>
          <w:sz w:val="30"/>
          <w:szCs w:val="30"/>
          <w:lang w:val="ru-RU" w:eastAsia="en-US"/>
        </w:rPr>
      </w:pPr>
    </w:p>
    <w:p w14:paraId="6D5EF578" w14:textId="77777777" w:rsidR="00D35F5B" w:rsidRPr="00D35F5B" w:rsidRDefault="00D35F5B" w:rsidP="00D35F5B">
      <w:pPr>
        <w:rPr>
          <w:sz w:val="30"/>
          <w:szCs w:val="30"/>
          <w:lang w:val="ru-RU" w:eastAsia="en-US"/>
        </w:rPr>
      </w:pPr>
    </w:p>
    <w:p w14:paraId="6EFBF23B" w14:textId="77777777" w:rsidR="00D35F5B" w:rsidRPr="00D35F5B" w:rsidRDefault="00D35F5B" w:rsidP="00D35F5B">
      <w:pPr>
        <w:rPr>
          <w:sz w:val="30"/>
          <w:szCs w:val="30"/>
          <w:lang w:val="ru-RU" w:eastAsia="en-US"/>
        </w:rPr>
      </w:pPr>
    </w:p>
    <w:p w14:paraId="5288A204" w14:textId="77777777" w:rsidR="00D35F5B" w:rsidRPr="00D35F5B" w:rsidRDefault="00D35F5B" w:rsidP="00D35F5B">
      <w:pPr>
        <w:rPr>
          <w:sz w:val="30"/>
          <w:szCs w:val="30"/>
          <w:lang w:val="ru-RU" w:eastAsia="en-US"/>
        </w:rPr>
      </w:pPr>
    </w:p>
    <w:p w14:paraId="5EBC5289" w14:textId="77777777" w:rsidR="00D35F5B" w:rsidRPr="00D35F5B" w:rsidRDefault="00D35F5B" w:rsidP="00D35F5B">
      <w:pPr>
        <w:rPr>
          <w:sz w:val="30"/>
          <w:szCs w:val="30"/>
          <w:lang w:val="ru-RU" w:eastAsia="en-US"/>
        </w:rPr>
      </w:pPr>
    </w:p>
    <w:p w14:paraId="79B73EDD" w14:textId="77777777" w:rsidR="00D35F5B" w:rsidRPr="00D35F5B" w:rsidRDefault="00D35F5B" w:rsidP="00D35F5B">
      <w:pPr>
        <w:rPr>
          <w:sz w:val="30"/>
          <w:szCs w:val="30"/>
          <w:lang w:val="ru-RU" w:eastAsia="en-US"/>
        </w:rPr>
      </w:pPr>
    </w:p>
    <w:p w14:paraId="05F3901C" w14:textId="77777777" w:rsidR="00D35F5B" w:rsidRPr="00D35F5B" w:rsidRDefault="00D35F5B" w:rsidP="00D35F5B">
      <w:pPr>
        <w:rPr>
          <w:sz w:val="30"/>
          <w:szCs w:val="30"/>
          <w:lang w:val="ru-RU" w:eastAsia="en-US"/>
        </w:rPr>
      </w:pPr>
    </w:p>
    <w:p w14:paraId="6BEC4455" w14:textId="77777777" w:rsidR="00D35F5B" w:rsidRPr="00D35F5B" w:rsidRDefault="00D35F5B" w:rsidP="00D35F5B">
      <w:pPr>
        <w:rPr>
          <w:sz w:val="30"/>
          <w:szCs w:val="30"/>
          <w:lang w:val="ru-RU" w:eastAsia="en-US"/>
        </w:rPr>
      </w:pPr>
    </w:p>
    <w:p w14:paraId="620659A0" w14:textId="77777777" w:rsidR="00D35F5B" w:rsidRPr="00D35F5B" w:rsidRDefault="00D35F5B" w:rsidP="00D35F5B">
      <w:pPr>
        <w:rPr>
          <w:sz w:val="30"/>
          <w:szCs w:val="30"/>
          <w:lang w:val="ru-RU" w:eastAsia="en-US"/>
        </w:rPr>
      </w:pPr>
    </w:p>
    <w:p w14:paraId="17712A5A" w14:textId="77777777" w:rsidR="009B6C83" w:rsidRDefault="009B6C83">
      <w:pPr>
        <w:pBdr>
          <w:top w:val="nil"/>
          <w:left w:val="nil"/>
          <w:bottom w:val="nil"/>
          <w:right w:val="nil"/>
          <w:between w:val="nil"/>
        </w:pBdr>
        <w:jc w:val="center"/>
        <w:rPr>
          <w:smallCaps/>
          <w:color w:val="000000"/>
          <w:sz w:val="30"/>
          <w:szCs w:val="30"/>
          <w:lang w:val="ru-RU"/>
        </w:rPr>
      </w:pPr>
    </w:p>
    <w:p w14:paraId="28A94CC8" w14:textId="77777777" w:rsidR="00D35F5B" w:rsidRDefault="00D35F5B">
      <w:pPr>
        <w:pBdr>
          <w:top w:val="nil"/>
          <w:left w:val="nil"/>
          <w:bottom w:val="nil"/>
          <w:right w:val="nil"/>
          <w:between w:val="nil"/>
        </w:pBdr>
        <w:jc w:val="center"/>
        <w:rPr>
          <w:smallCaps/>
          <w:color w:val="000000"/>
          <w:sz w:val="30"/>
          <w:szCs w:val="30"/>
          <w:lang w:val="ru-RU"/>
        </w:rPr>
      </w:pPr>
    </w:p>
    <w:p w14:paraId="01F35F97" w14:textId="77777777" w:rsidR="00D35F5B" w:rsidRDefault="00D35F5B">
      <w:pPr>
        <w:pBdr>
          <w:top w:val="nil"/>
          <w:left w:val="nil"/>
          <w:bottom w:val="nil"/>
          <w:right w:val="nil"/>
          <w:between w:val="nil"/>
        </w:pBdr>
        <w:jc w:val="center"/>
        <w:rPr>
          <w:smallCaps/>
          <w:color w:val="000000"/>
          <w:sz w:val="30"/>
          <w:szCs w:val="30"/>
          <w:lang w:val="ru-RU"/>
        </w:rPr>
      </w:pPr>
    </w:p>
    <w:p w14:paraId="70A6C98B" w14:textId="77777777" w:rsidR="00D35F5B" w:rsidRDefault="00D35F5B">
      <w:pPr>
        <w:pBdr>
          <w:top w:val="nil"/>
          <w:left w:val="nil"/>
          <w:bottom w:val="nil"/>
          <w:right w:val="nil"/>
          <w:between w:val="nil"/>
        </w:pBdr>
        <w:jc w:val="center"/>
        <w:rPr>
          <w:smallCaps/>
          <w:color w:val="000000"/>
          <w:sz w:val="30"/>
          <w:szCs w:val="30"/>
          <w:lang w:val="ru-RU"/>
        </w:rPr>
      </w:pPr>
    </w:p>
    <w:p w14:paraId="498EC159" w14:textId="77777777" w:rsidR="00D35F5B" w:rsidRDefault="00D35F5B">
      <w:pPr>
        <w:pBdr>
          <w:top w:val="nil"/>
          <w:left w:val="nil"/>
          <w:bottom w:val="nil"/>
          <w:right w:val="nil"/>
          <w:between w:val="nil"/>
        </w:pBdr>
        <w:jc w:val="center"/>
        <w:rPr>
          <w:smallCaps/>
          <w:color w:val="000000"/>
          <w:sz w:val="30"/>
          <w:szCs w:val="30"/>
          <w:lang w:val="ru-RU"/>
        </w:rPr>
      </w:pPr>
    </w:p>
    <w:p w14:paraId="049C5AA9" w14:textId="77777777" w:rsidR="00D35F5B" w:rsidRDefault="00D35F5B">
      <w:pPr>
        <w:pBdr>
          <w:top w:val="nil"/>
          <w:left w:val="nil"/>
          <w:bottom w:val="nil"/>
          <w:right w:val="nil"/>
          <w:between w:val="nil"/>
        </w:pBdr>
        <w:jc w:val="center"/>
        <w:rPr>
          <w:smallCaps/>
          <w:color w:val="000000"/>
          <w:sz w:val="30"/>
          <w:szCs w:val="30"/>
          <w:lang w:val="ru-RU"/>
        </w:rPr>
      </w:pPr>
    </w:p>
    <w:p w14:paraId="7D4ECB60" w14:textId="77777777" w:rsidR="00D35F5B" w:rsidRDefault="00D35F5B">
      <w:pPr>
        <w:pBdr>
          <w:top w:val="nil"/>
          <w:left w:val="nil"/>
          <w:bottom w:val="nil"/>
          <w:right w:val="nil"/>
          <w:between w:val="nil"/>
        </w:pBdr>
        <w:jc w:val="center"/>
        <w:rPr>
          <w:smallCaps/>
          <w:color w:val="000000"/>
          <w:sz w:val="30"/>
          <w:szCs w:val="30"/>
          <w:lang w:val="ru-RU"/>
        </w:rPr>
      </w:pPr>
    </w:p>
    <w:p w14:paraId="52DD14BD" w14:textId="77777777" w:rsidR="00D35F5B" w:rsidRDefault="00D35F5B">
      <w:pPr>
        <w:pBdr>
          <w:top w:val="nil"/>
          <w:left w:val="nil"/>
          <w:bottom w:val="nil"/>
          <w:right w:val="nil"/>
          <w:between w:val="nil"/>
        </w:pBdr>
        <w:jc w:val="center"/>
        <w:rPr>
          <w:smallCaps/>
          <w:color w:val="000000"/>
          <w:sz w:val="30"/>
          <w:szCs w:val="30"/>
          <w:lang w:val="ru-RU"/>
        </w:rPr>
      </w:pPr>
    </w:p>
    <w:p w14:paraId="06718209" w14:textId="77777777" w:rsidR="00D35F5B" w:rsidRDefault="00D35F5B">
      <w:pPr>
        <w:pBdr>
          <w:top w:val="nil"/>
          <w:left w:val="nil"/>
          <w:bottom w:val="nil"/>
          <w:right w:val="nil"/>
          <w:between w:val="nil"/>
        </w:pBdr>
        <w:jc w:val="center"/>
        <w:rPr>
          <w:smallCaps/>
          <w:color w:val="000000"/>
          <w:sz w:val="30"/>
          <w:szCs w:val="30"/>
          <w:lang w:val="ru-RU"/>
        </w:rPr>
      </w:pPr>
    </w:p>
    <w:p w14:paraId="4B9651E9" w14:textId="77777777" w:rsidR="00D35F5B" w:rsidRDefault="00D35F5B">
      <w:pPr>
        <w:pBdr>
          <w:top w:val="nil"/>
          <w:left w:val="nil"/>
          <w:bottom w:val="nil"/>
          <w:right w:val="nil"/>
          <w:between w:val="nil"/>
        </w:pBdr>
        <w:jc w:val="center"/>
        <w:rPr>
          <w:smallCaps/>
          <w:color w:val="000000"/>
          <w:sz w:val="30"/>
          <w:szCs w:val="30"/>
          <w:lang w:val="ru-RU"/>
        </w:rPr>
      </w:pPr>
    </w:p>
    <w:p w14:paraId="60D12BCA" w14:textId="77777777" w:rsidR="00D35F5B" w:rsidRDefault="00D35F5B">
      <w:pPr>
        <w:pBdr>
          <w:top w:val="nil"/>
          <w:left w:val="nil"/>
          <w:bottom w:val="nil"/>
          <w:right w:val="nil"/>
          <w:between w:val="nil"/>
        </w:pBdr>
        <w:jc w:val="center"/>
        <w:rPr>
          <w:smallCaps/>
          <w:color w:val="000000"/>
          <w:sz w:val="30"/>
          <w:szCs w:val="30"/>
          <w:lang w:val="ru-RU"/>
        </w:rPr>
      </w:pPr>
    </w:p>
    <w:p w14:paraId="5389BD8C" w14:textId="77777777" w:rsidR="00D35F5B" w:rsidRDefault="00D35F5B">
      <w:pPr>
        <w:pBdr>
          <w:top w:val="nil"/>
          <w:left w:val="nil"/>
          <w:bottom w:val="nil"/>
          <w:right w:val="nil"/>
          <w:between w:val="nil"/>
        </w:pBdr>
        <w:jc w:val="center"/>
        <w:rPr>
          <w:smallCaps/>
          <w:color w:val="000000"/>
          <w:sz w:val="30"/>
          <w:szCs w:val="30"/>
          <w:lang w:val="ru-RU"/>
        </w:rPr>
      </w:pPr>
    </w:p>
    <w:p w14:paraId="6639838A" w14:textId="77777777" w:rsidR="00D35F5B" w:rsidRDefault="00D35F5B">
      <w:pPr>
        <w:pBdr>
          <w:top w:val="nil"/>
          <w:left w:val="nil"/>
          <w:bottom w:val="nil"/>
          <w:right w:val="nil"/>
          <w:between w:val="nil"/>
        </w:pBdr>
        <w:jc w:val="center"/>
        <w:rPr>
          <w:smallCaps/>
          <w:color w:val="000000"/>
          <w:sz w:val="30"/>
          <w:szCs w:val="30"/>
          <w:lang w:val="ru-RU"/>
        </w:rPr>
      </w:pPr>
    </w:p>
    <w:p w14:paraId="4778439D" w14:textId="77777777" w:rsidR="00D35F5B" w:rsidRDefault="00D35F5B">
      <w:pPr>
        <w:pBdr>
          <w:top w:val="nil"/>
          <w:left w:val="nil"/>
          <w:bottom w:val="nil"/>
          <w:right w:val="nil"/>
          <w:between w:val="nil"/>
        </w:pBdr>
        <w:jc w:val="center"/>
        <w:rPr>
          <w:smallCaps/>
          <w:color w:val="000000"/>
          <w:sz w:val="30"/>
          <w:szCs w:val="30"/>
          <w:lang w:val="ru-RU"/>
        </w:rPr>
      </w:pPr>
    </w:p>
    <w:p w14:paraId="6BC6A8E3" w14:textId="77777777" w:rsidR="00D35F5B" w:rsidRDefault="00D35F5B">
      <w:pPr>
        <w:pBdr>
          <w:top w:val="nil"/>
          <w:left w:val="nil"/>
          <w:bottom w:val="nil"/>
          <w:right w:val="nil"/>
          <w:between w:val="nil"/>
        </w:pBdr>
        <w:jc w:val="center"/>
        <w:rPr>
          <w:smallCaps/>
          <w:color w:val="000000"/>
          <w:sz w:val="30"/>
          <w:szCs w:val="30"/>
          <w:lang w:val="ru-RU"/>
        </w:rPr>
      </w:pPr>
    </w:p>
    <w:p w14:paraId="3F49F7EA" w14:textId="77777777" w:rsidR="00D35F5B" w:rsidRDefault="00D35F5B">
      <w:pPr>
        <w:pBdr>
          <w:top w:val="nil"/>
          <w:left w:val="nil"/>
          <w:bottom w:val="nil"/>
          <w:right w:val="nil"/>
          <w:between w:val="nil"/>
        </w:pBdr>
        <w:jc w:val="center"/>
        <w:rPr>
          <w:smallCaps/>
          <w:color w:val="000000"/>
          <w:sz w:val="30"/>
          <w:szCs w:val="30"/>
          <w:lang w:val="ru-RU"/>
        </w:rPr>
      </w:pPr>
    </w:p>
    <w:p w14:paraId="13B8919F" w14:textId="77777777" w:rsidR="00D35F5B" w:rsidRDefault="00D35F5B">
      <w:pPr>
        <w:pBdr>
          <w:top w:val="nil"/>
          <w:left w:val="nil"/>
          <w:bottom w:val="nil"/>
          <w:right w:val="nil"/>
          <w:between w:val="nil"/>
        </w:pBdr>
        <w:jc w:val="center"/>
        <w:rPr>
          <w:smallCaps/>
          <w:color w:val="000000"/>
          <w:sz w:val="30"/>
          <w:szCs w:val="30"/>
          <w:lang w:val="ru-RU"/>
        </w:rPr>
      </w:pPr>
    </w:p>
    <w:p w14:paraId="2AB72A6C" w14:textId="77777777" w:rsidR="00D35F5B" w:rsidRDefault="00D35F5B">
      <w:pPr>
        <w:pBdr>
          <w:top w:val="nil"/>
          <w:left w:val="nil"/>
          <w:bottom w:val="nil"/>
          <w:right w:val="nil"/>
          <w:between w:val="nil"/>
        </w:pBdr>
        <w:jc w:val="center"/>
        <w:rPr>
          <w:smallCaps/>
          <w:color w:val="000000"/>
          <w:sz w:val="30"/>
          <w:szCs w:val="30"/>
          <w:lang w:val="ru-RU"/>
        </w:rPr>
      </w:pPr>
    </w:p>
    <w:p w14:paraId="4FE34AC6" w14:textId="77777777" w:rsidR="00D35F5B" w:rsidRDefault="00D35F5B">
      <w:pPr>
        <w:pBdr>
          <w:top w:val="nil"/>
          <w:left w:val="nil"/>
          <w:bottom w:val="nil"/>
          <w:right w:val="nil"/>
          <w:between w:val="nil"/>
        </w:pBdr>
        <w:jc w:val="center"/>
        <w:rPr>
          <w:smallCaps/>
          <w:color w:val="000000"/>
          <w:sz w:val="30"/>
          <w:szCs w:val="30"/>
          <w:lang w:val="ru-RU"/>
        </w:rPr>
      </w:pPr>
    </w:p>
    <w:p w14:paraId="5DB86A17" w14:textId="77777777" w:rsidR="00D35F5B" w:rsidRDefault="00D35F5B">
      <w:pPr>
        <w:pBdr>
          <w:top w:val="nil"/>
          <w:left w:val="nil"/>
          <w:bottom w:val="nil"/>
          <w:right w:val="nil"/>
          <w:between w:val="nil"/>
        </w:pBdr>
        <w:jc w:val="center"/>
        <w:rPr>
          <w:smallCaps/>
          <w:color w:val="000000"/>
          <w:sz w:val="30"/>
          <w:szCs w:val="30"/>
          <w:lang w:val="ru-RU"/>
        </w:rPr>
      </w:pPr>
    </w:p>
    <w:p w14:paraId="06CADE3C" w14:textId="77777777" w:rsidR="00D35F5B" w:rsidRDefault="00D35F5B">
      <w:pPr>
        <w:pBdr>
          <w:top w:val="nil"/>
          <w:left w:val="nil"/>
          <w:bottom w:val="nil"/>
          <w:right w:val="nil"/>
          <w:between w:val="nil"/>
        </w:pBdr>
        <w:jc w:val="center"/>
        <w:rPr>
          <w:smallCaps/>
          <w:color w:val="000000"/>
          <w:sz w:val="30"/>
          <w:szCs w:val="30"/>
          <w:lang w:val="ru-RU"/>
        </w:rPr>
      </w:pPr>
    </w:p>
    <w:p w14:paraId="2FBC4A29" w14:textId="77777777" w:rsidR="00D35F5B" w:rsidRPr="00D35F5B" w:rsidRDefault="00D35F5B">
      <w:pPr>
        <w:pBdr>
          <w:top w:val="nil"/>
          <w:left w:val="nil"/>
          <w:bottom w:val="nil"/>
          <w:right w:val="nil"/>
          <w:between w:val="nil"/>
        </w:pBdr>
        <w:jc w:val="center"/>
        <w:rPr>
          <w:smallCaps/>
          <w:color w:val="000000"/>
          <w:sz w:val="30"/>
          <w:szCs w:val="30"/>
          <w:lang w:val="ru-RU"/>
        </w:rPr>
      </w:pPr>
    </w:p>
    <w:p w14:paraId="00000022" w14:textId="77777777" w:rsidR="00EB5033" w:rsidRDefault="00EB5033">
      <w:pPr>
        <w:pBdr>
          <w:top w:val="nil"/>
          <w:left w:val="nil"/>
          <w:bottom w:val="nil"/>
          <w:right w:val="nil"/>
          <w:between w:val="nil"/>
        </w:pBdr>
        <w:jc w:val="center"/>
        <w:rPr>
          <w:smallCaps/>
          <w:color w:val="000000"/>
          <w:sz w:val="30"/>
          <w:szCs w:val="30"/>
        </w:rPr>
      </w:pPr>
    </w:p>
    <w:p w14:paraId="00000023" w14:textId="77777777" w:rsidR="00EB5033" w:rsidRDefault="00E85C76">
      <w:pPr>
        <w:pBdr>
          <w:top w:val="nil"/>
          <w:left w:val="nil"/>
          <w:bottom w:val="nil"/>
          <w:right w:val="nil"/>
          <w:between w:val="nil"/>
        </w:pBdr>
        <w:jc w:val="center"/>
        <w:rPr>
          <w:smallCaps/>
          <w:color w:val="000000"/>
          <w:sz w:val="30"/>
          <w:szCs w:val="30"/>
        </w:rPr>
      </w:pPr>
      <w:r>
        <w:rPr>
          <w:smallCaps/>
          <w:color w:val="000000"/>
          <w:sz w:val="30"/>
          <w:szCs w:val="30"/>
        </w:rPr>
        <w:t>коллективный договор</w:t>
      </w:r>
    </w:p>
    <w:p w14:paraId="00000024" w14:textId="5EA626B9" w:rsidR="00EB5033" w:rsidRDefault="009B6C83">
      <w:pPr>
        <w:pBdr>
          <w:top w:val="nil"/>
          <w:left w:val="nil"/>
          <w:bottom w:val="nil"/>
          <w:right w:val="nil"/>
          <w:between w:val="nil"/>
        </w:pBdr>
        <w:jc w:val="center"/>
        <w:rPr>
          <w:smallCaps/>
          <w:color w:val="000000"/>
          <w:sz w:val="30"/>
          <w:szCs w:val="30"/>
          <w:lang w:val="ru-RU"/>
        </w:rPr>
      </w:pPr>
      <w:r>
        <w:rPr>
          <w:smallCaps/>
          <w:color w:val="000000"/>
          <w:sz w:val="30"/>
          <w:szCs w:val="30"/>
          <w:lang w:val="ru-RU"/>
        </w:rPr>
        <w:t>государственного учреждения образования</w:t>
      </w:r>
    </w:p>
    <w:p w14:paraId="27286026" w14:textId="2DF56457" w:rsidR="009B6C83" w:rsidRPr="009B6C83" w:rsidRDefault="00CC5E27">
      <w:pPr>
        <w:pBdr>
          <w:top w:val="nil"/>
          <w:left w:val="nil"/>
          <w:bottom w:val="nil"/>
          <w:right w:val="nil"/>
          <w:between w:val="nil"/>
        </w:pBdr>
        <w:jc w:val="center"/>
        <w:rPr>
          <w:smallCaps/>
          <w:color w:val="000000"/>
          <w:sz w:val="30"/>
          <w:szCs w:val="30"/>
          <w:lang w:val="ru-RU"/>
        </w:rPr>
      </w:pPr>
      <w:r>
        <w:rPr>
          <w:smallCaps/>
          <w:color w:val="000000"/>
          <w:sz w:val="30"/>
          <w:szCs w:val="30"/>
          <w:lang w:val="ru-RU"/>
        </w:rPr>
        <w:t>«</w:t>
      </w:r>
      <w:proofErr w:type="spellStart"/>
      <w:r>
        <w:rPr>
          <w:smallCaps/>
          <w:color w:val="000000"/>
          <w:sz w:val="30"/>
          <w:szCs w:val="30"/>
          <w:lang w:val="ru-RU"/>
        </w:rPr>
        <w:t>лельчицкий</w:t>
      </w:r>
      <w:proofErr w:type="spellEnd"/>
      <w:r>
        <w:rPr>
          <w:smallCaps/>
          <w:color w:val="000000"/>
          <w:sz w:val="30"/>
          <w:szCs w:val="30"/>
          <w:lang w:val="ru-RU"/>
        </w:rPr>
        <w:t xml:space="preserve"> районный социально-педагогический центр</w:t>
      </w:r>
      <w:r w:rsidR="009B6C83">
        <w:rPr>
          <w:smallCaps/>
          <w:color w:val="000000"/>
          <w:sz w:val="30"/>
          <w:szCs w:val="30"/>
          <w:lang w:val="ru-RU"/>
        </w:rPr>
        <w:t>»</w:t>
      </w:r>
    </w:p>
    <w:p w14:paraId="00000027" w14:textId="77777777" w:rsidR="00EB5033" w:rsidRDefault="00EB5033">
      <w:pPr>
        <w:widowControl w:val="0"/>
        <w:spacing w:line="280" w:lineRule="auto"/>
        <w:rPr>
          <w:b/>
          <w:smallCaps/>
          <w:sz w:val="30"/>
          <w:szCs w:val="30"/>
        </w:rPr>
      </w:pPr>
    </w:p>
    <w:p w14:paraId="00000028" w14:textId="77777777" w:rsidR="00EB5033" w:rsidRDefault="00E85C76">
      <w:pPr>
        <w:widowControl w:val="0"/>
        <w:pBdr>
          <w:top w:val="nil"/>
          <w:left w:val="nil"/>
          <w:bottom w:val="nil"/>
          <w:right w:val="nil"/>
          <w:between w:val="nil"/>
        </w:pBdr>
        <w:spacing w:line="280" w:lineRule="auto"/>
        <w:ind w:left="720"/>
        <w:jc w:val="center"/>
        <w:rPr>
          <w:smallCaps/>
          <w:color w:val="000000"/>
          <w:sz w:val="30"/>
          <w:szCs w:val="30"/>
        </w:rPr>
      </w:pPr>
      <w:r>
        <w:rPr>
          <w:smallCaps/>
          <w:color w:val="000000"/>
          <w:sz w:val="30"/>
          <w:szCs w:val="30"/>
        </w:rPr>
        <w:t>Общие положения</w:t>
      </w:r>
    </w:p>
    <w:p w14:paraId="00000029" w14:textId="77777777" w:rsidR="00EB5033" w:rsidRDefault="00EB5033">
      <w:pPr>
        <w:widowControl w:val="0"/>
        <w:pBdr>
          <w:top w:val="nil"/>
          <w:left w:val="nil"/>
          <w:bottom w:val="nil"/>
          <w:right w:val="nil"/>
          <w:between w:val="nil"/>
        </w:pBdr>
        <w:jc w:val="both"/>
        <w:rPr>
          <w:color w:val="000000"/>
          <w:sz w:val="16"/>
          <w:szCs w:val="16"/>
        </w:rPr>
      </w:pPr>
    </w:p>
    <w:p w14:paraId="00000032" w14:textId="7FCEB14F" w:rsidR="00EB5033" w:rsidRPr="00E02907" w:rsidRDefault="00E85C76" w:rsidP="00E02907">
      <w:pPr>
        <w:widowControl w:val="0"/>
        <w:ind w:firstLine="709"/>
        <w:jc w:val="both"/>
        <w:rPr>
          <w:sz w:val="30"/>
          <w:szCs w:val="30"/>
          <w:lang w:val="ru-RU"/>
        </w:rPr>
      </w:pPr>
      <w:r>
        <w:rPr>
          <w:color w:val="000000"/>
          <w:sz w:val="30"/>
          <w:szCs w:val="30"/>
        </w:rPr>
        <w:t>1. </w:t>
      </w:r>
      <w:proofErr w:type="gramStart"/>
      <w:r>
        <w:rPr>
          <w:color w:val="000000"/>
          <w:sz w:val="30"/>
          <w:szCs w:val="30"/>
        </w:rPr>
        <w:t xml:space="preserve">Настоящий коллективный договор (далее – Договор) заключен между работниками </w:t>
      </w:r>
      <w:r w:rsidR="00E02907" w:rsidRPr="00E02907">
        <w:rPr>
          <w:color w:val="000000"/>
          <w:sz w:val="30"/>
          <w:szCs w:val="30"/>
          <w:lang w:val="ru-RU"/>
        </w:rPr>
        <w:t>государственного учреждения образования</w:t>
      </w:r>
      <w:r w:rsidR="00E02907">
        <w:rPr>
          <w:color w:val="000000"/>
          <w:sz w:val="30"/>
          <w:szCs w:val="30"/>
          <w:lang w:val="ru-RU"/>
        </w:rPr>
        <w:t xml:space="preserve"> </w:t>
      </w:r>
      <w:r w:rsidR="00E02907" w:rsidRPr="00E02907">
        <w:rPr>
          <w:color w:val="000000"/>
          <w:sz w:val="30"/>
          <w:szCs w:val="30"/>
          <w:lang w:val="ru-RU"/>
        </w:rPr>
        <w:t>«</w:t>
      </w:r>
      <w:r w:rsidR="00CC5E27">
        <w:rPr>
          <w:color w:val="000000"/>
          <w:sz w:val="30"/>
          <w:szCs w:val="30"/>
          <w:lang w:val="ru-RU"/>
        </w:rPr>
        <w:t>Л</w:t>
      </w:r>
      <w:r w:rsidR="00CC5E27" w:rsidRPr="00CC5E27">
        <w:rPr>
          <w:color w:val="000000"/>
          <w:sz w:val="30"/>
          <w:szCs w:val="30"/>
          <w:lang w:val="ru-RU"/>
        </w:rPr>
        <w:t>ельчицкий районный социально-педагогический центр</w:t>
      </w:r>
      <w:r w:rsidR="00E02907" w:rsidRPr="00E02907">
        <w:rPr>
          <w:color w:val="000000"/>
          <w:sz w:val="30"/>
          <w:szCs w:val="30"/>
          <w:lang w:val="ru-RU"/>
        </w:rPr>
        <w:t>»</w:t>
      </w:r>
      <w:r w:rsidR="00E02907">
        <w:rPr>
          <w:color w:val="000000"/>
          <w:sz w:val="30"/>
          <w:szCs w:val="30"/>
          <w:lang w:val="ru-RU"/>
        </w:rPr>
        <w:t xml:space="preserve"> </w:t>
      </w:r>
      <w:r>
        <w:rPr>
          <w:color w:val="000000"/>
          <w:sz w:val="30"/>
          <w:szCs w:val="30"/>
        </w:rPr>
        <w:t xml:space="preserve">от имени, которых выступает первичная профсоюзная организация </w:t>
      </w:r>
      <w:r w:rsidR="00E02907" w:rsidRPr="00E02907">
        <w:rPr>
          <w:color w:val="000000"/>
          <w:sz w:val="30"/>
          <w:szCs w:val="30"/>
          <w:lang w:val="ru-RU"/>
        </w:rPr>
        <w:t>государственного учреждения образования</w:t>
      </w:r>
      <w:r w:rsidR="00E02907">
        <w:rPr>
          <w:color w:val="000000"/>
          <w:sz w:val="30"/>
          <w:szCs w:val="30"/>
          <w:lang w:val="ru-RU"/>
        </w:rPr>
        <w:t xml:space="preserve"> </w:t>
      </w:r>
      <w:r w:rsidR="00E02907" w:rsidRPr="00E02907">
        <w:rPr>
          <w:color w:val="000000"/>
          <w:sz w:val="30"/>
          <w:szCs w:val="30"/>
          <w:lang w:val="ru-RU"/>
        </w:rPr>
        <w:t>«</w:t>
      </w:r>
      <w:r w:rsidR="00CC5E27">
        <w:rPr>
          <w:color w:val="000000"/>
          <w:sz w:val="30"/>
          <w:szCs w:val="30"/>
          <w:lang w:val="ru-RU"/>
        </w:rPr>
        <w:t>Л</w:t>
      </w:r>
      <w:r w:rsidR="00CC5E27" w:rsidRPr="00CC5E27">
        <w:rPr>
          <w:color w:val="000000"/>
          <w:sz w:val="30"/>
          <w:szCs w:val="30"/>
          <w:lang w:val="ru-RU"/>
        </w:rPr>
        <w:t>ельчицкий районный социально-педагогический центр</w:t>
      </w:r>
      <w:r w:rsidR="00E02907" w:rsidRPr="00E02907">
        <w:rPr>
          <w:color w:val="000000"/>
          <w:sz w:val="30"/>
          <w:szCs w:val="30"/>
          <w:lang w:val="ru-RU"/>
        </w:rPr>
        <w:t>»</w:t>
      </w:r>
      <w:r w:rsidR="00E02907">
        <w:rPr>
          <w:color w:val="000000"/>
          <w:sz w:val="30"/>
          <w:szCs w:val="30"/>
          <w:lang w:val="ru-RU"/>
        </w:rPr>
        <w:t xml:space="preserve"> </w:t>
      </w:r>
      <w:r>
        <w:rPr>
          <w:color w:val="000000"/>
          <w:sz w:val="30"/>
          <w:szCs w:val="30"/>
        </w:rPr>
        <w:t>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00E02907">
        <w:rPr>
          <w:color w:val="000000"/>
          <w:sz w:val="30"/>
          <w:szCs w:val="30"/>
          <w:lang w:val="ru-RU"/>
        </w:rPr>
        <w:t xml:space="preserve"> </w:t>
      </w:r>
      <w:r>
        <w:rPr>
          <w:color w:val="000000"/>
          <w:sz w:val="30"/>
          <w:szCs w:val="30"/>
        </w:rPr>
        <w:t>и</w:t>
      </w:r>
      <w:r w:rsidR="00E02907">
        <w:rPr>
          <w:color w:val="000000"/>
          <w:sz w:val="30"/>
          <w:szCs w:val="30"/>
          <w:lang w:val="ru-RU"/>
        </w:rPr>
        <w:t xml:space="preserve"> </w:t>
      </w:r>
      <w:r w:rsidR="00E02907" w:rsidRPr="00E02907">
        <w:rPr>
          <w:color w:val="000000"/>
          <w:sz w:val="30"/>
          <w:szCs w:val="30"/>
          <w:lang w:val="ru-RU"/>
        </w:rPr>
        <w:t>государственно</w:t>
      </w:r>
      <w:r w:rsidR="00E02907">
        <w:rPr>
          <w:color w:val="000000"/>
          <w:sz w:val="30"/>
          <w:szCs w:val="30"/>
          <w:lang w:val="ru-RU"/>
        </w:rPr>
        <w:t>е</w:t>
      </w:r>
      <w:r w:rsidR="00E02907" w:rsidRPr="00E02907">
        <w:rPr>
          <w:color w:val="000000"/>
          <w:sz w:val="30"/>
          <w:szCs w:val="30"/>
          <w:lang w:val="ru-RU"/>
        </w:rPr>
        <w:t xml:space="preserve"> учреждени</w:t>
      </w:r>
      <w:r w:rsidR="00E02907">
        <w:rPr>
          <w:color w:val="000000"/>
          <w:sz w:val="30"/>
          <w:szCs w:val="30"/>
          <w:lang w:val="ru-RU"/>
        </w:rPr>
        <w:t>е</w:t>
      </w:r>
      <w:proofErr w:type="gramEnd"/>
      <w:r w:rsidR="00E02907" w:rsidRPr="00E02907">
        <w:rPr>
          <w:color w:val="000000"/>
          <w:sz w:val="30"/>
          <w:szCs w:val="30"/>
          <w:lang w:val="ru-RU"/>
        </w:rPr>
        <w:t xml:space="preserve"> образования</w:t>
      </w:r>
      <w:r w:rsidR="00E02907">
        <w:rPr>
          <w:color w:val="000000"/>
          <w:sz w:val="30"/>
          <w:szCs w:val="30"/>
          <w:lang w:val="ru-RU"/>
        </w:rPr>
        <w:t xml:space="preserve"> </w:t>
      </w:r>
      <w:r w:rsidR="00E02907" w:rsidRPr="00E02907">
        <w:rPr>
          <w:color w:val="000000"/>
          <w:sz w:val="30"/>
          <w:szCs w:val="30"/>
          <w:lang w:val="ru-RU"/>
        </w:rPr>
        <w:t>«</w:t>
      </w:r>
      <w:r w:rsidR="00CC5E27">
        <w:rPr>
          <w:color w:val="000000"/>
          <w:sz w:val="30"/>
          <w:szCs w:val="30"/>
          <w:lang w:val="ru-RU"/>
        </w:rPr>
        <w:t>Л</w:t>
      </w:r>
      <w:r w:rsidR="00CC5E27" w:rsidRPr="00CC5E27">
        <w:rPr>
          <w:color w:val="000000"/>
          <w:sz w:val="30"/>
          <w:szCs w:val="30"/>
          <w:lang w:val="ru-RU"/>
        </w:rPr>
        <w:t>ельчицкий районный социально-педагогический центр</w:t>
      </w:r>
      <w:r w:rsidR="00E02907">
        <w:rPr>
          <w:color w:val="000000"/>
          <w:sz w:val="30"/>
          <w:szCs w:val="30"/>
          <w:lang w:val="ru-RU"/>
        </w:rPr>
        <w:t xml:space="preserve">» </w:t>
      </w:r>
      <w:r>
        <w:rPr>
          <w:color w:val="000000"/>
          <w:sz w:val="30"/>
          <w:szCs w:val="30"/>
        </w:rPr>
        <w:t xml:space="preserve">(далее – Наниматель) в лице уполномоченного должностного лица Нанимателя </w:t>
      </w:r>
      <w:r w:rsidR="00CC5E27">
        <w:rPr>
          <w:color w:val="000000"/>
          <w:sz w:val="30"/>
          <w:szCs w:val="30"/>
          <w:lang w:val="ru-RU"/>
        </w:rPr>
        <w:t>Штукарь Татьяны Владимировны</w:t>
      </w:r>
      <w:r w:rsidR="00E02907">
        <w:rPr>
          <w:color w:val="000000"/>
          <w:sz w:val="30"/>
          <w:szCs w:val="30"/>
          <w:lang w:val="ru-RU"/>
        </w:rPr>
        <w:t>.</w:t>
      </w:r>
    </w:p>
    <w:p w14:paraId="00000033" w14:textId="05E14875" w:rsidR="00EB5033" w:rsidRDefault="00E85C76">
      <w:pPr>
        <w:widowControl w:val="0"/>
        <w:tabs>
          <w:tab w:val="left" w:pos="0"/>
        </w:tabs>
        <w:ind w:firstLine="720"/>
        <w:jc w:val="both"/>
        <w:rPr>
          <w:sz w:val="30"/>
          <w:szCs w:val="30"/>
        </w:rPr>
      </w:pPr>
      <w:r>
        <w:rPr>
          <w:sz w:val="30"/>
          <w:szCs w:val="30"/>
        </w:rPr>
        <w:t>2.  Договор является локальным правовым актом, регулирующим трудовые и социально-экономические отношения между Нанимателем</w:t>
      </w:r>
      <w:r w:rsidR="00B1798A">
        <w:rPr>
          <w:sz w:val="30"/>
          <w:szCs w:val="30"/>
          <w:lang w:val="ru-RU"/>
        </w:rPr>
        <w:t xml:space="preserve"> </w:t>
      </w:r>
      <w:r>
        <w:rPr>
          <w:sz w:val="30"/>
          <w:szCs w:val="30"/>
        </w:rPr>
        <w:t>и работающими у него работниками.</w:t>
      </w:r>
    </w:p>
    <w:p w14:paraId="00000034" w14:textId="77777777" w:rsidR="00EB5033" w:rsidRDefault="00E85C76">
      <w:pPr>
        <w:widowControl w:val="0"/>
        <w:ind w:firstLine="720"/>
        <w:jc w:val="both"/>
        <w:rPr>
          <w:sz w:val="30"/>
          <w:szCs w:val="30"/>
        </w:rPr>
      </w:pPr>
      <w:r>
        <w:rPr>
          <w:sz w:val="30"/>
          <w:szCs w:val="30"/>
        </w:rPr>
        <w:t>3. 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14:paraId="00000035" w14:textId="77777777" w:rsidR="00EB5033" w:rsidRDefault="00E85C76">
      <w:pPr>
        <w:widowControl w:val="0"/>
        <w:tabs>
          <w:tab w:val="left" w:pos="0"/>
        </w:tabs>
        <w:ind w:firstLine="720"/>
        <w:jc w:val="both"/>
        <w:rPr>
          <w:sz w:val="30"/>
          <w:szCs w:val="30"/>
        </w:rPr>
      </w:pPr>
      <w:r>
        <w:rPr>
          <w:sz w:val="30"/>
          <w:szCs w:val="30"/>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14:paraId="00000036" w14:textId="10606E36" w:rsidR="00EB5033" w:rsidRDefault="00E85C76">
      <w:pPr>
        <w:widowControl w:val="0"/>
        <w:tabs>
          <w:tab w:val="left" w:pos="0"/>
        </w:tabs>
        <w:ind w:firstLine="709"/>
        <w:jc w:val="both"/>
        <w:rPr>
          <w:i/>
          <w:color w:val="00B050"/>
          <w:sz w:val="30"/>
          <w:szCs w:val="30"/>
        </w:rPr>
      </w:pPr>
      <w:bookmarkStart w:id="1" w:name="_heading=h.2hz3ncxcrkck" w:colFirst="0" w:colLast="0"/>
      <w:bookmarkEnd w:id="1"/>
      <w:r>
        <w:rPr>
          <w:sz w:val="30"/>
          <w:szCs w:val="30"/>
        </w:rPr>
        <w:t>5. </w:t>
      </w:r>
      <w:proofErr w:type="gramStart"/>
      <w:r>
        <w:rPr>
          <w:color w:val="000000"/>
          <w:sz w:val="30"/>
          <w:szCs w:val="30"/>
        </w:rPr>
        <w:t xml:space="preserve">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w:t>
      </w:r>
      <w:r>
        <w:rPr>
          <w:color w:val="000000"/>
          <w:sz w:val="30"/>
          <w:szCs w:val="30"/>
        </w:rPr>
        <w:lastRenderedPageBreak/>
        <w:t>и Гомельским областным</w:t>
      </w:r>
      <w:proofErr w:type="gramEnd"/>
      <w:r>
        <w:rPr>
          <w:color w:val="000000"/>
          <w:sz w:val="30"/>
          <w:szCs w:val="30"/>
        </w:rPr>
        <w:t xml:space="preserve"> </w:t>
      </w:r>
      <w:proofErr w:type="gramStart"/>
      <w:r>
        <w:rPr>
          <w:color w:val="000000"/>
          <w:sz w:val="30"/>
          <w:szCs w:val="30"/>
        </w:rPr>
        <w:t xml:space="preserve">объединением профсоюзов на 2025-2028 годы, Соглашением между Министерством образования Республики Беларусь и </w:t>
      </w:r>
      <w:r w:rsidRPr="00B1798A">
        <w:rPr>
          <w:sz w:val="30"/>
          <w:szCs w:val="30"/>
        </w:rPr>
        <w:t xml:space="preserve">Белорусским профессиональным союзом </w:t>
      </w:r>
      <w:r>
        <w:rPr>
          <w:color w:val="000000"/>
          <w:sz w:val="30"/>
          <w:szCs w:val="30"/>
        </w:rPr>
        <w:t xml:space="preserve">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профессионального союза работников образования и науки на 2025-2028 годы, </w:t>
      </w:r>
      <w:r w:rsidRPr="000B6F73">
        <w:rPr>
          <w:sz w:val="30"/>
          <w:szCs w:val="30"/>
        </w:rPr>
        <w:t xml:space="preserve">Соглашением между отделом образования </w:t>
      </w:r>
      <w:proofErr w:type="spellStart"/>
      <w:r w:rsidR="001435B6" w:rsidRPr="000B6F73">
        <w:rPr>
          <w:sz w:val="30"/>
          <w:szCs w:val="30"/>
          <w:lang w:val="ru-RU"/>
        </w:rPr>
        <w:t>Лельчицкого</w:t>
      </w:r>
      <w:proofErr w:type="spellEnd"/>
      <w:r w:rsidR="001435B6" w:rsidRPr="000B6F73">
        <w:rPr>
          <w:sz w:val="30"/>
          <w:szCs w:val="30"/>
          <w:lang w:val="ru-RU"/>
        </w:rPr>
        <w:t xml:space="preserve"> районного исполнительного комитета </w:t>
      </w:r>
      <w:r w:rsidRPr="000B6F73">
        <w:rPr>
          <w:sz w:val="30"/>
          <w:szCs w:val="30"/>
        </w:rPr>
        <w:t xml:space="preserve">  и </w:t>
      </w:r>
      <w:proofErr w:type="spellStart"/>
      <w:r w:rsidR="001435B6" w:rsidRPr="000B6F73">
        <w:rPr>
          <w:sz w:val="30"/>
          <w:szCs w:val="30"/>
          <w:lang w:val="ru-RU"/>
        </w:rPr>
        <w:t>Лельчицкой</w:t>
      </w:r>
      <w:proofErr w:type="spellEnd"/>
      <w:r w:rsidR="001435B6" w:rsidRPr="000B6F73">
        <w:rPr>
          <w:sz w:val="30"/>
          <w:szCs w:val="30"/>
          <w:lang w:val="ru-RU"/>
        </w:rPr>
        <w:t xml:space="preserve"> </w:t>
      </w:r>
      <w:r w:rsidRPr="000B6F73">
        <w:rPr>
          <w:sz w:val="30"/>
          <w:szCs w:val="30"/>
        </w:rPr>
        <w:t xml:space="preserve"> районной организацией Белорусского профессионального союза работников образования</w:t>
      </w:r>
      <w:proofErr w:type="gramEnd"/>
      <w:r w:rsidRPr="000B6F73">
        <w:rPr>
          <w:sz w:val="30"/>
          <w:szCs w:val="30"/>
        </w:rPr>
        <w:t xml:space="preserve"> и науки на 2025-2028 годы.</w:t>
      </w:r>
    </w:p>
    <w:p w14:paraId="00000037" w14:textId="77777777" w:rsidR="00EB5033" w:rsidRDefault="00E85C76">
      <w:pPr>
        <w:widowControl w:val="0"/>
        <w:tabs>
          <w:tab w:val="left" w:pos="0"/>
        </w:tabs>
        <w:ind w:firstLine="709"/>
        <w:jc w:val="both"/>
        <w:rPr>
          <w:color w:val="000000"/>
          <w:sz w:val="30"/>
          <w:szCs w:val="30"/>
        </w:rPr>
      </w:pPr>
      <w:r>
        <w:rPr>
          <w:color w:val="000000"/>
          <w:sz w:val="30"/>
          <w:szCs w:val="30"/>
        </w:rPr>
        <w:t xml:space="preserve"> Стороны признают обязательными для исполнения нормы вышеуказанных соглашений.</w:t>
      </w:r>
    </w:p>
    <w:p w14:paraId="00000038" w14:textId="77777777" w:rsidR="00EB5033" w:rsidRDefault="00E85C76">
      <w:pPr>
        <w:widowControl w:val="0"/>
        <w:tabs>
          <w:tab w:val="left" w:pos="0"/>
        </w:tabs>
        <w:ind w:firstLine="709"/>
        <w:jc w:val="both"/>
        <w:rPr>
          <w:color w:val="00B050"/>
          <w:sz w:val="30"/>
          <w:szCs w:val="30"/>
        </w:rPr>
      </w:pPr>
      <w:r>
        <w:rPr>
          <w:sz w:val="30"/>
          <w:szCs w:val="30"/>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14:paraId="00000039" w14:textId="77777777" w:rsidR="00EB5033" w:rsidRDefault="00E85C76">
      <w:pPr>
        <w:widowControl w:val="0"/>
        <w:tabs>
          <w:tab w:val="left" w:pos="0"/>
        </w:tabs>
        <w:ind w:firstLine="709"/>
        <w:jc w:val="both"/>
        <w:rPr>
          <w:color w:val="000000"/>
          <w:sz w:val="30"/>
          <w:szCs w:val="30"/>
        </w:rPr>
      </w:pPr>
      <w:r>
        <w:rPr>
          <w:color w:val="000000"/>
          <w:sz w:val="30"/>
          <w:szCs w:val="30"/>
        </w:rPr>
        <w:t xml:space="preserve">Положения Договора о рабочем времени и времени отдыха, регулировании внутреннего трудового распорядка, нормах труда, формах, системах, </w:t>
      </w:r>
      <w:proofErr w:type="gramStart"/>
      <w:r>
        <w:rPr>
          <w:color w:val="000000"/>
          <w:sz w:val="30"/>
          <w:szCs w:val="30"/>
        </w:rPr>
        <w:t>размерах оплаты труда</w:t>
      </w:r>
      <w:proofErr w:type="gramEnd"/>
      <w:r>
        <w:rPr>
          <w:color w:val="000000"/>
          <w:sz w:val="30"/>
          <w:szCs w:val="30"/>
        </w:rPr>
        <w:t>,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14:paraId="0000003A" w14:textId="77777777" w:rsidR="00EB5033" w:rsidRDefault="00E85C76">
      <w:pPr>
        <w:widowControl w:val="0"/>
        <w:ind w:firstLine="720"/>
        <w:jc w:val="both"/>
        <w:rPr>
          <w:sz w:val="30"/>
          <w:szCs w:val="30"/>
        </w:rPr>
      </w:pPr>
      <w:r>
        <w:rPr>
          <w:sz w:val="30"/>
          <w:szCs w:val="30"/>
        </w:rPr>
        <w:t xml:space="preserve">Действие иных положений коллективного договора, улучшающих положение работников в сравнении с действующим законодательством, применяется только в отношении членов Профсоюза. </w:t>
      </w:r>
    </w:p>
    <w:p w14:paraId="0000003B" w14:textId="77777777" w:rsidR="00EB5033" w:rsidRDefault="00E85C76">
      <w:pPr>
        <w:widowControl w:val="0"/>
        <w:ind w:firstLine="720"/>
        <w:jc w:val="both"/>
        <w:rPr>
          <w:color w:val="FF0000"/>
          <w:sz w:val="30"/>
          <w:szCs w:val="30"/>
        </w:rPr>
      </w:pPr>
      <w:r>
        <w:rPr>
          <w:sz w:val="30"/>
          <w:szCs w:val="30"/>
        </w:rPr>
        <w:t>Работники организации, не являющиеся членами Профсоюза, не вправе претендовать на гарантии и льготы, защиту социально-экономических, трудовых прав и законных интересов, предоставляемые Профсоюзом.</w:t>
      </w:r>
    </w:p>
    <w:p w14:paraId="0000003D" w14:textId="77777777" w:rsidR="00EB5033" w:rsidRPr="000B6F73" w:rsidRDefault="00E85C76">
      <w:pPr>
        <w:tabs>
          <w:tab w:val="left" w:pos="709"/>
        </w:tabs>
        <w:jc w:val="both"/>
        <w:rPr>
          <w:sz w:val="30"/>
          <w:szCs w:val="30"/>
        </w:rPr>
      </w:pPr>
      <w:r>
        <w:rPr>
          <w:sz w:val="30"/>
          <w:szCs w:val="30"/>
        </w:rPr>
        <w:tab/>
      </w:r>
      <w:proofErr w:type="gramStart"/>
      <w:r w:rsidRPr="000B6F73">
        <w:rPr>
          <w:sz w:val="30"/>
          <w:szCs w:val="30"/>
        </w:rPr>
        <w:t>Положения коллективного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roofErr w:type="gramEnd"/>
    </w:p>
    <w:p w14:paraId="6E866881" w14:textId="77777777" w:rsidR="00C54EAE" w:rsidRPr="00872517" w:rsidRDefault="00E85C76" w:rsidP="00C54EAE">
      <w:pPr>
        <w:ind w:firstLine="709"/>
        <w:jc w:val="both"/>
        <w:rPr>
          <w:color w:val="00B050"/>
          <w:sz w:val="30"/>
          <w:szCs w:val="30"/>
        </w:rPr>
      </w:pPr>
      <w:r w:rsidRPr="000B6F73">
        <w:rPr>
          <w:sz w:val="30"/>
          <w:szCs w:val="30"/>
        </w:rPr>
        <w:tab/>
      </w:r>
      <w:r w:rsidR="00C54EAE" w:rsidRPr="00872517">
        <w:rPr>
          <w:color w:val="00B050"/>
          <w:sz w:val="30"/>
          <w:szCs w:val="30"/>
        </w:rPr>
        <w:t>При вступлении работника в члены Профсоюза</w:t>
      </w:r>
      <w:r w:rsidR="00C54EAE" w:rsidRPr="00872517">
        <w:rPr>
          <w:color w:val="00B050"/>
          <w:sz w:val="30"/>
          <w:szCs w:val="30"/>
          <w:lang w:val="ru-RU"/>
        </w:rPr>
        <w:t xml:space="preserve"> или при трудоустройстве в учреждение нового работника, выразившего письменное желание вступить в профсоюзную организацию, </w:t>
      </w:r>
      <w:r w:rsidR="00C54EAE" w:rsidRPr="00872517">
        <w:rPr>
          <w:color w:val="00B050"/>
          <w:sz w:val="30"/>
          <w:szCs w:val="30"/>
        </w:rPr>
        <w:t xml:space="preserve"> письменного согласия о распространении на него действия коллективного договора не требуется.</w:t>
      </w:r>
    </w:p>
    <w:p w14:paraId="00000041" w14:textId="04AF18BC" w:rsidR="00EB5033" w:rsidRPr="000B6F73" w:rsidRDefault="00C54EAE" w:rsidP="00C54EAE">
      <w:pPr>
        <w:tabs>
          <w:tab w:val="left" w:pos="709"/>
        </w:tabs>
        <w:jc w:val="both"/>
        <w:rPr>
          <w:sz w:val="30"/>
          <w:szCs w:val="30"/>
        </w:rPr>
      </w:pPr>
      <w:r>
        <w:rPr>
          <w:sz w:val="30"/>
          <w:szCs w:val="30"/>
        </w:rPr>
        <w:lastRenderedPageBreak/>
        <w:tab/>
      </w:r>
      <w:r w:rsidR="00E85C76" w:rsidRPr="000B6F73">
        <w:rPr>
          <w:sz w:val="30"/>
          <w:szCs w:val="30"/>
        </w:rPr>
        <w:t>При вступлении работника в члены Профсоюза письменного согласия о распространении на него действия коллективного договора не требуется.</w:t>
      </w:r>
    </w:p>
    <w:p w14:paraId="00000042" w14:textId="77777777" w:rsidR="00EB5033" w:rsidRPr="000B6F73" w:rsidRDefault="00E85C76">
      <w:pPr>
        <w:ind w:firstLine="709"/>
        <w:jc w:val="both"/>
        <w:rPr>
          <w:sz w:val="30"/>
          <w:szCs w:val="30"/>
        </w:rPr>
      </w:pPr>
      <w:proofErr w:type="gramStart"/>
      <w:r w:rsidRPr="000B6F73">
        <w:rPr>
          <w:sz w:val="30"/>
          <w:szCs w:val="30"/>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roofErr w:type="gramEnd"/>
    </w:p>
    <w:p w14:paraId="00000043" w14:textId="77777777" w:rsidR="00EB5033" w:rsidRPr="000B6F73" w:rsidRDefault="00E85C76">
      <w:pPr>
        <w:widowControl w:val="0"/>
        <w:tabs>
          <w:tab w:val="left" w:pos="0"/>
        </w:tabs>
        <w:ind w:firstLine="720"/>
        <w:jc w:val="both"/>
        <w:rPr>
          <w:sz w:val="30"/>
          <w:szCs w:val="30"/>
        </w:rPr>
      </w:pPr>
      <w:r w:rsidRPr="000B6F73">
        <w:rPr>
          <w:sz w:val="30"/>
          <w:szCs w:val="30"/>
        </w:rPr>
        <w:t>7. В течение срока действия Договора Стороны вправе вносить в него дополнения и изменения на основе взаимной договоренности.</w:t>
      </w:r>
    </w:p>
    <w:p w14:paraId="00000044" w14:textId="77777777" w:rsidR="00EB5033" w:rsidRPr="000B6F73" w:rsidRDefault="00E85C76">
      <w:pPr>
        <w:widowControl w:val="0"/>
        <w:tabs>
          <w:tab w:val="left" w:pos="0"/>
        </w:tabs>
        <w:ind w:firstLine="720"/>
        <w:jc w:val="both"/>
        <w:rPr>
          <w:sz w:val="30"/>
          <w:szCs w:val="30"/>
        </w:rPr>
      </w:pPr>
      <w:r w:rsidRPr="000B6F73">
        <w:rPr>
          <w:sz w:val="30"/>
          <w:szCs w:val="30"/>
        </w:rPr>
        <w:t>Принятые  изменения  и (или) дополнения в  Договор оформляются приложением к нему и являются его неотъемлемой частью.</w:t>
      </w:r>
    </w:p>
    <w:p w14:paraId="00000045" w14:textId="77777777" w:rsidR="00EB5033" w:rsidRPr="000B6F73" w:rsidRDefault="00E85C76">
      <w:pPr>
        <w:widowControl w:val="0"/>
        <w:tabs>
          <w:tab w:val="left" w:pos="0"/>
        </w:tabs>
        <w:ind w:firstLine="720"/>
        <w:jc w:val="both"/>
        <w:rPr>
          <w:sz w:val="30"/>
          <w:szCs w:val="30"/>
        </w:rPr>
      </w:pPr>
      <w:r w:rsidRPr="000B6F73">
        <w:rPr>
          <w:sz w:val="30"/>
          <w:szCs w:val="30"/>
        </w:rPr>
        <w:t>Разногласия сторон рассматриваются на заседании комиссии по коллективным переговорам (далее – Комиссия) и (или) собрании работников.</w:t>
      </w:r>
    </w:p>
    <w:p w14:paraId="00000046" w14:textId="77777777" w:rsidR="00EB5033" w:rsidRDefault="00E85C76">
      <w:pPr>
        <w:widowControl w:val="0"/>
        <w:tabs>
          <w:tab w:val="left" w:pos="0"/>
        </w:tabs>
        <w:ind w:firstLine="720"/>
        <w:jc w:val="both"/>
        <w:rPr>
          <w:strike/>
          <w:sz w:val="30"/>
          <w:szCs w:val="30"/>
        </w:rPr>
      </w:pPr>
      <w:r>
        <w:rPr>
          <w:sz w:val="30"/>
          <w:szCs w:val="30"/>
        </w:rPr>
        <w:t>Договор (изменения и дополнения в него) подписывается после обсуждения и одобрения его, как правило, на профсоюзном собрании (конференции), собрании работников.</w:t>
      </w:r>
    </w:p>
    <w:p w14:paraId="00000047" w14:textId="77777777" w:rsidR="00EB5033" w:rsidRDefault="00E85C76">
      <w:pPr>
        <w:widowControl w:val="0"/>
        <w:tabs>
          <w:tab w:val="left" w:pos="0"/>
        </w:tabs>
        <w:ind w:firstLine="720"/>
        <w:jc w:val="both"/>
        <w:rPr>
          <w:sz w:val="30"/>
          <w:szCs w:val="30"/>
        </w:rPr>
      </w:pPr>
      <w:r>
        <w:rPr>
          <w:sz w:val="30"/>
          <w:szCs w:val="30"/>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14:paraId="00000048" w14:textId="77777777" w:rsidR="00EB5033" w:rsidRDefault="00E85C76">
      <w:pPr>
        <w:widowControl w:val="0"/>
        <w:tabs>
          <w:tab w:val="left" w:pos="0"/>
        </w:tabs>
        <w:ind w:firstLine="720"/>
        <w:jc w:val="both"/>
        <w:rPr>
          <w:sz w:val="30"/>
          <w:szCs w:val="30"/>
        </w:rPr>
      </w:pPr>
      <w:r>
        <w:rPr>
          <w:sz w:val="30"/>
          <w:szCs w:val="30"/>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14:paraId="00000049" w14:textId="77777777" w:rsidR="00EB5033" w:rsidRDefault="00E85C76">
      <w:pPr>
        <w:widowControl w:val="0"/>
        <w:tabs>
          <w:tab w:val="left" w:pos="0"/>
        </w:tabs>
        <w:ind w:firstLine="720"/>
        <w:jc w:val="both"/>
        <w:rPr>
          <w:sz w:val="30"/>
          <w:szCs w:val="30"/>
        </w:rPr>
      </w:pPr>
      <w:r>
        <w:rPr>
          <w:sz w:val="30"/>
          <w:szCs w:val="30"/>
        </w:rPr>
        <w:t>Каждая из сторон несет ответственность за реализацию настоящего Договора в пределах своих полномочий.</w:t>
      </w:r>
    </w:p>
    <w:p w14:paraId="0000004A" w14:textId="77777777" w:rsidR="00EB5033" w:rsidRDefault="00E85C76">
      <w:pPr>
        <w:widowControl w:val="0"/>
        <w:tabs>
          <w:tab w:val="left" w:pos="0"/>
        </w:tabs>
        <w:ind w:firstLine="720"/>
        <w:jc w:val="both"/>
        <w:rPr>
          <w:sz w:val="30"/>
          <w:szCs w:val="30"/>
        </w:rPr>
      </w:pPr>
      <w:r>
        <w:rPr>
          <w:sz w:val="30"/>
          <w:szCs w:val="30"/>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14:paraId="0000004B" w14:textId="77777777" w:rsidR="00EB5033" w:rsidRDefault="00E85C76">
      <w:pPr>
        <w:widowControl w:val="0"/>
        <w:tabs>
          <w:tab w:val="left" w:pos="0"/>
        </w:tabs>
        <w:jc w:val="both"/>
        <w:rPr>
          <w:sz w:val="30"/>
          <w:szCs w:val="30"/>
        </w:rPr>
      </w:pPr>
      <w:r>
        <w:rPr>
          <w:sz w:val="30"/>
          <w:szCs w:val="30"/>
        </w:rPr>
        <w:tab/>
        <w:t>10</w:t>
      </w:r>
      <w:r w:rsidRPr="00536D0E">
        <w:rPr>
          <w:sz w:val="30"/>
          <w:szCs w:val="30"/>
        </w:rPr>
        <w:t xml:space="preserve">. Письменное </w:t>
      </w:r>
      <w:r>
        <w:rPr>
          <w:sz w:val="30"/>
          <w:szCs w:val="30"/>
        </w:rPr>
        <w:t>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14:paraId="0000004C" w14:textId="77777777" w:rsidR="00EB5033" w:rsidRPr="00536D0E" w:rsidRDefault="00E85C76">
      <w:pPr>
        <w:widowControl w:val="0"/>
        <w:tabs>
          <w:tab w:val="left" w:pos="0"/>
        </w:tabs>
        <w:jc w:val="both"/>
        <w:rPr>
          <w:sz w:val="30"/>
          <w:szCs w:val="30"/>
        </w:rPr>
      </w:pPr>
      <w:r>
        <w:rPr>
          <w:color w:val="00B050"/>
          <w:sz w:val="30"/>
          <w:szCs w:val="30"/>
        </w:rPr>
        <w:tab/>
      </w:r>
      <w:r w:rsidRPr="00536D0E">
        <w:rPr>
          <w:sz w:val="30"/>
          <w:szCs w:val="30"/>
        </w:rPr>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14:paraId="0000004D" w14:textId="77777777" w:rsidR="00EB5033" w:rsidRPr="00536D0E" w:rsidRDefault="00E85C76">
      <w:pPr>
        <w:widowControl w:val="0"/>
        <w:tabs>
          <w:tab w:val="left" w:pos="0"/>
        </w:tabs>
        <w:jc w:val="both"/>
        <w:rPr>
          <w:sz w:val="30"/>
          <w:szCs w:val="30"/>
        </w:rPr>
      </w:pPr>
      <w:r w:rsidRPr="00536D0E">
        <w:rPr>
          <w:sz w:val="30"/>
          <w:szCs w:val="30"/>
        </w:rPr>
        <w:tab/>
        <w:t xml:space="preserve">Переговоры по принятию и подписанию нового коллективного </w:t>
      </w:r>
      <w:r w:rsidRPr="00536D0E">
        <w:rPr>
          <w:sz w:val="30"/>
          <w:szCs w:val="30"/>
        </w:rPr>
        <w:lastRenderedPageBreak/>
        <w:t>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14:paraId="0000004E" w14:textId="77777777" w:rsidR="00EB5033" w:rsidRPr="00536D0E" w:rsidRDefault="00E85C76">
      <w:pPr>
        <w:widowControl w:val="0"/>
        <w:tabs>
          <w:tab w:val="left" w:pos="0"/>
        </w:tabs>
        <w:ind w:firstLine="720"/>
        <w:jc w:val="both"/>
        <w:rPr>
          <w:sz w:val="30"/>
          <w:szCs w:val="30"/>
        </w:rPr>
      </w:pPr>
      <w:r w:rsidRPr="00536D0E">
        <w:rPr>
          <w:sz w:val="30"/>
          <w:szCs w:val="30"/>
        </w:rPr>
        <w:t>В течение срока действия Договора Стороны вправе вносить в него дополнения и изменения на основе взаимной договоренности.</w:t>
      </w:r>
    </w:p>
    <w:p w14:paraId="0000004F" w14:textId="77777777" w:rsidR="00EB5033" w:rsidRDefault="00E85C76">
      <w:pPr>
        <w:widowControl w:val="0"/>
        <w:tabs>
          <w:tab w:val="left" w:pos="0"/>
        </w:tabs>
        <w:ind w:firstLine="720"/>
        <w:jc w:val="both"/>
        <w:rPr>
          <w:sz w:val="30"/>
          <w:szCs w:val="30"/>
        </w:rPr>
      </w:pPr>
      <w:r>
        <w:rPr>
          <w:sz w:val="30"/>
          <w:szCs w:val="30"/>
        </w:rPr>
        <w:t xml:space="preserve">11. Порядок ведения переговоров определяется Сторонами на </w:t>
      </w:r>
      <w:r w:rsidRPr="00536D0E">
        <w:rPr>
          <w:sz w:val="30"/>
          <w:szCs w:val="30"/>
        </w:rPr>
        <w:t xml:space="preserve">заседании Комиссии. </w:t>
      </w:r>
    </w:p>
    <w:p w14:paraId="00000050" w14:textId="0CA09F88" w:rsidR="00EB5033" w:rsidRDefault="00E85C76">
      <w:pPr>
        <w:widowControl w:val="0"/>
        <w:ind w:firstLine="708"/>
        <w:jc w:val="both"/>
        <w:rPr>
          <w:sz w:val="30"/>
          <w:szCs w:val="30"/>
        </w:rPr>
      </w:pPr>
      <w:r>
        <w:rPr>
          <w:sz w:val="30"/>
          <w:szCs w:val="30"/>
        </w:rPr>
        <w:t xml:space="preserve">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w:t>
      </w:r>
      <w:r w:rsidR="00280327">
        <w:rPr>
          <w:sz w:val="30"/>
          <w:szCs w:val="30"/>
          <w:lang w:val="ru-RU"/>
        </w:rPr>
        <w:t>Договор</w:t>
      </w:r>
      <w:r>
        <w:rPr>
          <w:sz w:val="30"/>
          <w:szCs w:val="30"/>
        </w:rPr>
        <w:t xml:space="preserve"> действует до истечения срока его действия, если стороны не приняли иного решения.</w:t>
      </w:r>
    </w:p>
    <w:p w14:paraId="00000051" w14:textId="77777777" w:rsidR="00EB5033" w:rsidRDefault="00E85C76">
      <w:pPr>
        <w:widowControl w:val="0"/>
        <w:ind w:firstLine="708"/>
        <w:jc w:val="both"/>
        <w:rPr>
          <w:sz w:val="30"/>
          <w:szCs w:val="30"/>
        </w:rPr>
      </w:pPr>
      <w:r>
        <w:rPr>
          <w:sz w:val="30"/>
          <w:szCs w:val="30"/>
        </w:rPr>
        <w:t>При ликвидации Сторон Договора сохраняет свое действие в течение всего времени ликвидации.</w:t>
      </w:r>
    </w:p>
    <w:p w14:paraId="00000052" w14:textId="77777777" w:rsidR="00EB5033" w:rsidRDefault="00E85C76">
      <w:pPr>
        <w:widowControl w:val="0"/>
        <w:tabs>
          <w:tab w:val="left" w:pos="0"/>
        </w:tabs>
        <w:ind w:firstLine="720"/>
        <w:jc w:val="both"/>
        <w:rPr>
          <w:sz w:val="30"/>
          <w:szCs w:val="30"/>
        </w:rPr>
      </w:pPr>
      <w:r>
        <w:rPr>
          <w:sz w:val="30"/>
          <w:szCs w:val="30"/>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14:paraId="00000053" w14:textId="77777777" w:rsidR="00EB5033" w:rsidRPr="00536D0E" w:rsidRDefault="00E85C76">
      <w:pPr>
        <w:widowControl w:val="0"/>
        <w:tabs>
          <w:tab w:val="left" w:pos="0"/>
        </w:tabs>
        <w:ind w:firstLine="720"/>
        <w:jc w:val="both"/>
        <w:rPr>
          <w:sz w:val="30"/>
          <w:szCs w:val="30"/>
        </w:rPr>
      </w:pPr>
      <w:r>
        <w:rPr>
          <w:sz w:val="30"/>
          <w:szCs w:val="30"/>
        </w:rPr>
        <w:t>13</w:t>
      </w:r>
      <w:r>
        <w:t xml:space="preserve"> </w:t>
      </w:r>
      <w:proofErr w:type="gramStart"/>
      <w:r>
        <w:rPr>
          <w:sz w:val="30"/>
          <w:szCs w:val="30"/>
        </w:rPr>
        <w:t>Контроль за</w:t>
      </w:r>
      <w:proofErr w:type="gramEnd"/>
      <w:r>
        <w:rPr>
          <w:sz w:val="30"/>
          <w:szCs w:val="30"/>
        </w:rPr>
        <w:t xml:space="preserve"> выполнением </w:t>
      </w:r>
      <w:r w:rsidRPr="00536D0E">
        <w:rPr>
          <w:sz w:val="30"/>
          <w:szCs w:val="30"/>
        </w:rPr>
        <w:t>Договора, разрешением разногласий, возникающих при его исполнении, осуществляет Комиссия.</w:t>
      </w:r>
    </w:p>
    <w:p w14:paraId="00000054" w14:textId="4FABFC78" w:rsidR="00EB5033" w:rsidRDefault="00E85C76">
      <w:pPr>
        <w:widowControl w:val="0"/>
        <w:tabs>
          <w:tab w:val="left" w:pos="0"/>
        </w:tabs>
        <w:ind w:firstLine="720"/>
        <w:jc w:val="both"/>
        <w:rPr>
          <w:sz w:val="30"/>
          <w:szCs w:val="30"/>
        </w:rPr>
      </w:pPr>
      <w:r w:rsidRPr="00536D0E">
        <w:rPr>
          <w:sz w:val="30"/>
          <w:szCs w:val="30"/>
        </w:rPr>
        <w:t xml:space="preserve"> Комиссия не реже одного раза в полугодие подводит итоги выполнения Договора (с составлением акта или справки), которые рассматриваются на профсоюзном собрании</w:t>
      </w:r>
      <w:r>
        <w:rPr>
          <w:sz w:val="30"/>
          <w:szCs w:val="30"/>
        </w:rPr>
        <w:t>.</w:t>
      </w:r>
    </w:p>
    <w:p w14:paraId="00000055" w14:textId="77777777" w:rsidR="00EB5033" w:rsidRDefault="00E85C76">
      <w:pPr>
        <w:widowControl w:val="0"/>
        <w:tabs>
          <w:tab w:val="left" w:pos="0"/>
        </w:tabs>
        <w:ind w:firstLine="720"/>
        <w:jc w:val="both"/>
        <w:rPr>
          <w:sz w:val="30"/>
          <w:szCs w:val="30"/>
        </w:rPr>
      </w:pPr>
      <w:r>
        <w:rPr>
          <w:sz w:val="30"/>
          <w:szCs w:val="30"/>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14:paraId="00000056" w14:textId="77777777" w:rsidR="00EB5033" w:rsidRDefault="00E85C76">
      <w:pPr>
        <w:widowControl w:val="0"/>
        <w:ind w:firstLine="720"/>
        <w:jc w:val="both"/>
        <w:rPr>
          <w:sz w:val="30"/>
          <w:szCs w:val="30"/>
        </w:rPr>
      </w:pPr>
      <w:r>
        <w:rPr>
          <w:sz w:val="30"/>
          <w:szCs w:val="30"/>
        </w:rPr>
        <w:t>15. Наниматель обязуется зарегистрировать подписанный Договор, а также внесенные в него изменения и (или) дополнения в местном исполнительном или распорядительном органе по месту нахождения (регистрации) не позднее одного месяца с момента принятия.</w:t>
      </w:r>
    </w:p>
    <w:p w14:paraId="00000057" w14:textId="77777777" w:rsidR="00EB5033" w:rsidRDefault="00E85C76">
      <w:pPr>
        <w:widowControl w:val="0"/>
        <w:ind w:firstLine="720"/>
        <w:jc w:val="both"/>
        <w:rPr>
          <w:sz w:val="30"/>
          <w:szCs w:val="30"/>
        </w:rPr>
      </w:pPr>
      <w:r>
        <w:rPr>
          <w:sz w:val="30"/>
          <w:szCs w:val="30"/>
        </w:rPr>
        <w:t xml:space="preserve">16. Подписанные и зарегистрированные экземпляры Договора хранятся: 1 – в регистрирующем органе, 1 – у Нанимателя, 1- в ППО, 1 – в вышестоящей организации Профсоюза, в  </w:t>
      </w:r>
      <w:r w:rsidRPr="00C16E23">
        <w:rPr>
          <w:sz w:val="30"/>
          <w:szCs w:val="30"/>
        </w:rPr>
        <w:t xml:space="preserve">которой ППО </w:t>
      </w:r>
      <w:r>
        <w:rPr>
          <w:sz w:val="30"/>
          <w:szCs w:val="30"/>
        </w:rPr>
        <w:t>находится на профсоюзном обслуживании; 1 размещается на стенде учреждения для постоянного свободного ознакомления с ним работников.</w:t>
      </w:r>
    </w:p>
    <w:p w14:paraId="00000058" w14:textId="77C9A035" w:rsidR="00EB5033" w:rsidRDefault="00E85C76">
      <w:pPr>
        <w:widowControl w:val="0"/>
        <w:tabs>
          <w:tab w:val="left" w:pos="0"/>
        </w:tabs>
        <w:ind w:firstLine="720"/>
        <w:jc w:val="both"/>
        <w:rPr>
          <w:sz w:val="30"/>
          <w:szCs w:val="30"/>
        </w:rPr>
      </w:pPr>
      <w:r>
        <w:rPr>
          <w:sz w:val="30"/>
          <w:szCs w:val="30"/>
        </w:rPr>
        <w:t xml:space="preserve">17. Договор вступает в </w:t>
      </w:r>
      <w:r w:rsidRPr="00C16E23">
        <w:rPr>
          <w:sz w:val="30"/>
          <w:szCs w:val="30"/>
        </w:rPr>
        <w:t xml:space="preserve">силу </w:t>
      </w:r>
      <w:r w:rsidRPr="00C16E23">
        <w:rPr>
          <w:color w:val="FF0000"/>
          <w:sz w:val="30"/>
          <w:szCs w:val="30"/>
        </w:rPr>
        <w:t xml:space="preserve">с </w:t>
      </w:r>
      <w:r w:rsidR="00C16E23" w:rsidRPr="00C16E23">
        <w:rPr>
          <w:color w:val="FF0000"/>
          <w:sz w:val="30"/>
          <w:szCs w:val="30"/>
          <w:lang w:val="ru-RU"/>
        </w:rPr>
        <w:t>30.09.2025</w:t>
      </w:r>
      <w:r w:rsidRPr="00C16E23">
        <w:rPr>
          <w:color w:val="FF0000"/>
          <w:sz w:val="30"/>
          <w:szCs w:val="30"/>
        </w:rPr>
        <w:t xml:space="preserve">  и действует до </w:t>
      </w:r>
      <w:r w:rsidR="00C16E23" w:rsidRPr="00C16E23">
        <w:rPr>
          <w:color w:val="FF0000"/>
          <w:sz w:val="30"/>
          <w:szCs w:val="30"/>
          <w:lang w:val="ru-RU"/>
        </w:rPr>
        <w:t>29.09.</w:t>
      </w:r>
      <w:r w:rsidRPr="00C16E23">
        <w:rPr>
          <w:color w:val="FF0000"/>
          <w:sz w:val="30"/>
          <w:szCs w:val="30"/>
        </w:rPr>
        <w:t xml:space="preserve">2028 </w:t>
      </w:r>
      <w:r w:rsidR="00C16E23" w:rsidRPr="00C16E23">
        <w:rPr>
          <w:color w:val="FF0000"/>
          <w:sz w:val="30"/>
          <w:szCs w:val="30"/>
          <w:lang w:val="ru-RU"/>
        </w:rPr>
        <w:t xml:space="preserve"> </w:t>
      </w:r>
      <w:r w:rsidRPr="00C16E23">
        <w:rPr>
          <w:sz w:val="30"/>
          <w:szCs w:val="30"/>
        </w:rPr>
        <w:t>либо до заключения нового</w:t>
      </w:r>
      <w:r>
        <w:rPr>
          <w:sz w:val="30"/>
          <w:szCs w:val="30"/>
        </w:rPr>
        <w:t xml:space="preserve"> коллективного договора, но не более шести месяцев после окончания срока действия Договора.</w:t>
      </w:r>
    </w:p>
    <w:p w14:paraId="00000059" w14:textId="77777777" w:rsidR="00EB5033" w:rsidRDefault="00E85C76">
      <w:pPr>
        <w:widowControl w:val="0"/>
        <w:tabs>
          <w:tab w:val="left" w:pos="0"/>
        </w:tabs>
        <w:ind w:firstLine="720"/>
        <w:jc w:val="both"/>
        <w:rPr>
          <w:sz w:val="30"/>
          <w:szCs w:val="30"/>
        </w:rPr>
      </w:pPr>
      <w:r>
        <w:rPr>
          <w:sz w:val="30"/>
          <w:szCs w:val="30"/>
        </w:rPr>
        <w:t xml:space="preserve">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w:t>
      </w:r>
      <w:r>
        <w:rPr>
          <w:sz w:val="30"/>
          <w:szCs w:val="30"/>
        </w:rPr>
        <w:lastRenderedPageBreak/>
        <w:t>одобряется на профсоюзном собрании (конференции), подписывается Сторонами и регистрируется в установленном законодательством порядке.</w:t>
      </w:r>
    </w:p>
    <w:p w14:paraId="0000005A" w14:textId="77777777" w:rsidR="00EB5033" w:rsidRDefault="00E85C76">
      <w:pPr>
        <w:widowControl w:val="0"/>
        <w:jc w:val="center"/>
        <w:rPr>
          <w:smallCaps/>
          <w:sz w:val="30"/>
          <w:szCs w:val="30"/>
        </w:rPr>
      </w:pPr>
      <w:r>
        <w:rPr>
          <w:smallCaps/>
          <w:sz w:val="30"/>
          <w:szCs w:val="30"/>
        </w:rPr>
        <w:t>Глава 1</w:t>
      </w:r>
    </w:p>
    <w:p w14:paraId="0000005B" w14:textId="77777777" w:rsidR="00EB5033" w:rsidRDefault="00E85C76">
      <w:pPr>
        <w:widowControl w:val="0"/>
        <w:jc w:val="center"/>
        <w:rPr>
          <w:smallCaps/>
          <w:sz w:val="30"/>
          <w:szCs w:val="30"/>
        </w:rPr>
      </w:pPr>
      <w:r>
        <w:rPr>
          <w:smallCaps/>
          <w:sz w:val="30"/>
          <w:szCs w:val="30"/>
        </w:rPr>
        <w:t> ОРГАНИЗАЦИЯ, НОРМИРОВАНИЕ И ОПЛАТА ТРУДА</w:t>
      </w:r>
    </w:p>
    <w:p w14:paraId="0000005C" w14:textId="77777777" w:rsidR="00EB5033" w:rsidRDefault="00EB5033">
      <w:pPr>
        <w:widowControl w:val="0"/>
        <w:jc w:val="center"/>
        <w:rPr>
          <w:smallCaps/>
          <w:sz w:val="30"/>
          <w:szCs w:val="30"/>
        </w:rPr>
      </w:pPr>
    </w:p>
    <w:p w14:paraId="0000005D" w14:textId="77777777" w:rsidR="00EB5033" w:rsidRDefault="00E85C76">
      <w:pPr>
        <w:widowControl w:val="0"/>
        <w:ind w:firstLine="720"/>
        <w:jc w:val="both"/>
        <w:rPr>
          <w:sz w:val="30"/>
          <w:szCs w:val="30"/>
          <w:u w:val="single"/>
        </w:rPr>
      </w:pPr>
      <w:r>
        <w:rPr>
          <w:sz w:val="30"/>
          <w:szCs w:val="30"/>
          <w:u w:val="single"/>
        </w:rPr>
        <w:t>18. Наниматель обязуется:</w:t>
      </w:r>
    </w:p>
    <w:p w14:paraId="0000005E" w14:textId="77777777" w:rsidR="00EB5033" w:rsidRDefault="00E85C76">
      <w:pPr>
        <w:widowControl w:val="0"/>
        <w:ind w:firstLine="720"/>
        <w:jc w:val="both"/>
        <w:rPr>
          <w:sz w:val="30"/>
          <w:szCs w:val="30"/>
        </w:rPr>
      </w:pPr>
      <w:r>
        <w:rPr>
          <w:sz w:val="30"/>
          <w:szCs w:val="30"/>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14:paraId="0000005F" w14:textId="77777777" w:rsidR="00EB5033" w:rsidRDefault="00E85C76">
      <w:pPr>
        <w:widowControl w:val="0"/>
        <w:ind w:firstLine="720"/>
        <w:jc w:val="both"/>
        <w:rPr>
          <w:i/>
          <w:color w:val="00B050"/>
          <w:sz w:val="30"/>
          <w:szCs w:val="30"/>
        </w:rPr>
      </w:pPr>
      <w:r>
        <w:rPr>
          <w:sz w:val="30"/>
          <w:szCs w:val="30"/>
        </w:rPr>
        <w:t>18.2. принимать участие в разработке проектов документов, касающихся организации, нормирования и условий оплаты труда;</w:t>
      </w:r>
    </w:p>
    <w:p w14:paraId="00000060" w14:textId="77777777" w:rsidR="00EB5033" w:rsidRDefault="00E85C76">
      <w:pPr>
        <w:widowControl w:val="0"/>
        <w:ind w:firstLine="709"/>
        <w:jc w:val="both"/>
        <w:rPr>
          <w:sz w:val="30"/>
          <w:szCs w:val="30"/>
        </w:rPr>
      </w:pPr>
      <w:r>
        <w:rPr>
          <w:sz w:val="30"/>
          <w:szCs w:val="30"/>
        </w:rPr>
        <w:t>18.3. проводить совещания (семинары) по вопросам законодательства о труде, оплаты труда;</w:t>
      </w:r>
    </w:p>
    <w:p w14:paraId="00000061" w14:textId="77777777" w:rsidR="00EB5033" w:rsidRDefault="00E85C76">
      <w:pPr>
        <w:widowControl w:val="0"/>
        <w:ind w:firstLine="720"/>
        <w:jc w:val="both"/>
        <w:rPr>
          <w:sz w:val="30"/>
          <w:szCs w:val="30"/>
        </w:rPr>
      </w:pPr>
      <w:r>
        <w:rPr>
          <w:sz w:val="30"/>
          <w:szCs w:val="30"/>
        </w:rPr>
        <w:t>18.4. способствовать созданию условий педагогическим работникам для осуществления методической работы и совершенствования научно-методического обеспечения преподавания учебных предметов (учебных дисциплин) и образовательного процесса в целом;</w:t>
      </w:r>
    </w:p>
    <w:p w14:paraId="00000062" w14:textId="77777777" w:rsidR="00EB5033" w:rsidRDefault="00E85C76">
      <w:pPr>
        <w:widowControl w:val="0"/>
        <w:ind w:firstLine="709"/>
        <w:jc w:val="both"/>
        <w:rPr>
          <w:sz w:val="30"/>
          <w:szCs w:val="30"/>
          <w:u w:val="single"/>
        </w:rPr>
      </w:pPr>
      <w:r>
        <w:rPr>
          <w:sz w:val="30"/>
          <w:szCs w:val="30"/>
          <w:u w:val="single"/>
        </w:rPr>
        <w:t>19. Профком обязуется:</w:t>
      </w:r>
    </w:p>
    <w:p w14:paraId="00000063" w14:textId="77777777" w:rsidR="00EB5033" w:rsidRDefault="00E85C76">
      <w:pPr>
        <w:widowControl w:val="0"/>
        <w:ind w:firstLine="720"/>
        <w:jc w:val="both"/>
        <w:rPr>
          <w:sz w:val="30"/>
          <w:szCs w:val="30"/>
        </w:rPr>
      </w:pPr>
      <w:r>
        <w:rPr>
          <w:sz w:val="30"/>
          <w:szCs w:val="30"/>
        </w:rPr>
        <w:t>19.1. информировать членов Профсоюза по вопросам организации и оплаты труда, их прав и обязанностей;</w:t>
      </w:r>
    </w:p>
    <w:p w14:paraId="00000064" w14:textId="77777777" w:rsidR="00EB5033" w:rsidRDefault="00E85C76">
      <w:pPr>
        <w:widowControl w:val="0"/>
        <w:ind w:firstLine="720"/>
        <w:jc w:val="both"/>
        <w:rPr>
          <w:sz w:val="30"/>
          <w:szCs w:val="30"/>
        </w:rPr>
      </w:pPr>
      <w:r>
        <w:rPr>
          <w:sz w:val="30"/>
          <w:szCs w:val="30"/>
        </w:rPr>
        <w:t xml:space="preserve">19.2. осуществлять общественный </w:t>
      </w:r>
      <w:proofErr w:type="gramStart"/>
      <w:r>
        <w:rPr>
          <w:sz w:val="30"/>
          <w:szCs w:val="30"/>
        </w:rPr>
        <w:t>контроль за</w:t>
      </w:r>
      <w:proofErr w:type="gramEnd"/>
      <w:r>
        <w:rPr>
          <w:sz w:val="30"/>
          <w:szCs w:val="30"/>
        </w:rPr>
        <w:t xml:space="preserve">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14:paraId="00000065" w14:textId="77777777" w:rsidR="00EB5033" w:rsidRDefault="00E85C76">
      <w:pPr>
        <w:ind w:firstLine="709"/>
        <w:jc w:val="both"/>
        <w:rPr>
          <w:color w:val="000000"/>
          <w:sz w:val="30"/>
          <w:szCs w:val="30"/>
        </w:rPr>
      </w:pPr>
      <w:r>
        <w:rPr>
          <w:color w:val="000000"/>
          <w:sz w:val="30"/>
          <w:szCs w:val="30"/>
        </w:rPr>
        <w:t xml:space="preserve">Контролировать полноту исчисления премиального фонда, фонда </w:t>
      </w:r>
      <w:r w:rsidRPr="00A05FED">
        <w:rPr>
          <w:sz w:val="30"/>
          <w:szCs w:val="30"/>
        </w:rPr>
        <w:t xml:space="preserve">надбавок и доплат, фонда  </w:t>
      </w:r>
      <w:r>
        <w:rPr>
          <w:color w:val="000000"/>
          <w:sz w:val="30"/>
          <w:szCs w:val="30"/>
        </w:rPr>
        <w:t xml:space="preserve">материальной помощи, а также </w:t>
      </w:r>
      <w:r>
        <w:rPr>
          <w:sz w:val="30"/>
          <w:szCs w:val="30"/>
        </w:rPr>
        <w:t xml:space="preserve">неиспользованных </w:t>
      </w:r>
      <w:r>
        <w:rPr>
          <w:color w:val="000000"/>
          <w:sz w:val="30"/>
          <w:szCs w:val="30"/>
        </w:rPr>
        <w:t xml:space="preserve">средств, </w:t>
      </w:r>
      <w:r>
        <w:rPr>
          <w:sz w:val="30"/>
          <w:szCs w:val="30"/>
        </w:rPr>
        <w:t xml:space="preserve">предусмотренных на оплату труда. </w:t>
      </w:r>
      <w:r>
        <w:rPr>
          <w:color w:val="000000"/>
          <w:sz w:val="30"/>
          <w:szCs w:val="30"/>
        </w:rPr>
        <w:t>О результатах осуществления общественного контроля (мониторинга) информировать Нанимателя, вносить предложения по устранению недостатков;</w:t>
      </w:r>
    </w:p>
    <w:p w14:paraId="00000066" w14:textId="77777777" w:rsidR="00EB5033" w:rsidRDefault="00E85C76">
      <w:pPr>
        <w:widowControl w:val="0"/>
        <w:ind w:firstLine="720"/>
        <w:jc w:val="both"/>
        <w:rPr>
          <w:sz w:val="30"/>
          <w:szCs w:val="30"/>
        </w:rPr>
      </w:pPr>
      <w:r>
        <w:rPr>
          <w:sz w:val="30"/>
          <w:szCs w:val="30"/>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14:paraId="00000067" w14:textId="77777777" w:rsidR="00EB5033" w:rsidRPr="00A05FED" w:rsidRDefault="00E85C76">
      <w:pPr>
        <w:widowControl w:val="0"/>
        <w:tabs>
          <w:tab w:val="left" w:pos="0"/>
          <w:tab w:val="left" w:pos="142"/>
        </w:tabs>
        <w:ind w:firstLine="720"/>
        <w:jc w:val="both"/>
        <w:rPr>
          <w:sz w:val="30"/>
          <w:szCs w:val="30"/>
        </w:rPr>
      </w:pPr>
      <w:r>
        <w:rPr>
          <w:sz w:val="30"/>
          <w:szCs w:val="30"/>
        </w:rPr>
        <w:t xml:space="preserve">19.4. по мере </w:t>
      </w:r>
      <w:r w:rsidRPr="00A05FED">
        <w:rPr>
          <w:sz w:val="30"/>
          <w:szCs w:val="30"/>
        </w:rPr>
        <w:t xml:space="preserve">необходимости консультировать членов Профсоюза по актуальным вопросам нормирования и условий оплаты труда; </w:t>
      </w:r>
    </w:p>
    <w:p w14:paraId="00000068" w14:textId="77777777" w:rsidR="00EB5033" w:rsidRPr="00A05FED" w:rsidRDefault="00E85C76">
      <w:pPr>
        <w:widowControl w:val="0"/>
        <w:tabs>
          <w:tab w:val="left" w:pos="0"/>
          <w:tab w:val="left" w:pos="142"/>
        </w:tabs>
        <w:ind w:firstLine="720"/>
        <w:jc w:val="both"/>
        <w:rPr>
          <w:sz w:val="30"/>
          <w:szCs w:val="30"/>
        </w:rPr>
      </w:pPr>
      <w:r w:rsidRPr="00A05FED">
        <w:rPr>
          <w:sz w:val="30"/>
          <w:szCs w:val="30"/>
        </w:rPr>
        <w:t xml:space="preserve">19.5. обеспечить реализацию в полном объеме полномочий </w:t>
      </w:r>
      <w:r w:rsidRPr="00A05FED">
        <w:rPr>
          <w:sz w:val="30"/>
          <w:szCs w:val="30"/>
        </w:rPr>
        <w:lastRenderedPageBreak/>
        <w:t>профсоюзных органов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профессорско-преподавательского состава);</w:t>
      </w:r>
    </w:p>
    <w:p w14:paraId="00000069" w14:textId="77777777" w:rsidR="00EB5033" w:rsidRPr="00A05FED" w:rsidRDefault="00E85C76">
      <w:pPr>
        <w:widowControl w:val="0"/>
        <w:tabs>
          <w:tab w:val="left" w:pos="0"/>
          <w:tab w:val="left" w:pos="142"/>
        </w:tabs>
        <w:ind w:firstLine="720"/>
        <w:jc w:val="both"/>
        <w:rPr>
          <w:sz w:val="30"/>
          <w:szCs w:val="30"/>
        </w:rPr>
      </w:pPr>
      <w:r w:rsidRPr="00A05FED">
        <w:rPr>
          <w:sz w:val="30"/>
          <w:szCs w:val="30"/>
          <w:u w:val="single"/>
        </w:rPr>
        <w:t>20. Стороны пришли к соглашению</w:t>
      </w:r>
      <w:r w:rsidRPr="00A05FED">
        <w:rPr>
          <w:sz w:val="30"/>
          <w:szCs w:val="30"/>
        </w:rPr>
        <w:t>:</w:t>
      </w:r>
    </w:p>
    <w:p w14:paraId="0000006A" w14:textId="77777777" w:rsidR="00EB5033" w:rsidRPr="00A05FED" w:rsidRDefault="00E85C76">
      <w:pPr>
        <w:pBdr>
          <w:top w:val="nil"/>
          <w:left w:val="nil"/>
          <w:bottom w:val="nil"/>
          <w:right w:val="nil"/>
          <w:between w:val="nil"/>
        </w:pBdr>
        <w:ind w:firstLine="709"/>
        <w:jc w:val="both"/>
        <w:rPr>
          <w:sz w:val="30"/>
          <w:szCs w:val="30"/>
        </w:rPr>
      </w:pPr>
      <w:r w:rsidRPr="00A05FED">
        <w:rPr>
          <w:sz w:val="30"/>
          <w:szCs w:val="30"/>
        </w:rPr>
        <w:t xml:space="preserve">20.1. все вопросы нормирования, оплаты труда, премирования, установления </w:t>
      </w:r>
      <w:r w:rsidRPr="00A05FED">
        <w:rPr>
          <w:sz w:val="30"/>
          <w:szCs w:val="30"/>
          <w:highlight w:val="white"/>
        </w:rPr>
        <w:t xml:space="preserve">стимулирующих и компенсирующих выплат </w:t>
      </w:r>
      <w:r w:rsidRPr="00A05FED">
        <w:rPr>
          <w:sz w:val="30"/>
          <w:szCs w:val="30"/>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14:paraId="0000006B" w14:textId="77777777" w:rsidR="00EB5033" w:rsidRPr="00A05FED" w:rsidRDefault="00E85C76">
      <w:pPr>
        <w:pBdr>
          <w:top w:val="nil"/>
          <w:left w:val="nil"/>
          <w:bottom w:val="nil"/>
          <w:right w:val="nil"/>
          <w:between w:val="nil"/>
        </w:pBdr>
        <w:ind w:firstLine="709"/>
        <w:jc w:val="both"/>
        <w:rPr>
          <w:i/>
          <w:sz w:val="30"/>
          <w:szCs w:val="30"/>
        </w:rPr>
      </w:pPr>
      <w:r w:rsidRPr="00A05FED">
        <w:rPr>
          <w:sz w:val="30"/>
          <w:szCs w:val="30"/>
        </w:rPr>
        <w:t xml:space="preserve">При согласовании с профсоюзным комитетом необходимо указать номер протокола (постановления), дату заседания профсоюзного комитета; </w:t>
      </w:r>
    </w:p>
    <w:p w14:paraId="0000006C" w14:textId="379FA291" w:rsidR="00EB5033" w:rsidRDefault="00E85C76">
      <w:pPr>
        <w:widowControl w:val="0"/>
        <w:tabs>
          <w:tab w:val="left" w:pos="0"/>
          <w:tab w:val="left" w:pos="142"/>
        </w:tabs>
        <w:ind w:firstLine="720"/>
        <w:jc w:val="both"/>
        <w:rPr>
          <w:sz w:val="30"/>
          <w:szCs w:val="30"/>
        </w:rPr>
      </w:pPr>
      <w:r>
        <w:rPr>
          <w:sz w:val="30"/>
          <w:szCs w:val="30"/>
        </w:rPr>
        <w:t xml:space="preserve">20.2. производить премирование работников в соответствии с Положением о премировании работников </w:t>
      </w:r>
      <w:r w:rsidR="00EB1735">
        <w:rPr>
          <w:color w:val="FF0000"/>
          <w:sz w:val="30"/>
          <w:szCs w:val="30"/>
        </w:rPr>
        <w:t>(Приложение №</w:t>
      </w:r>
      <w:r w:rsidR="00EB1735">
        <w:rPr>
          <w:color w:val="FF0000"/>
          <w:sz w:val="30"/>
          <w:szCs w:val="30"/>
          <w:lang w:val="ru-RU"/>
        </w:rPr>
        <w:t>1</w:t>
      </w:r>
      <w:r w:rsidRPr="00A05FED">
        <w:rPr>
          <w:color w:val="FF0000"/>
          <w:sz w:val="30"/>
          <w:szCs w:val="30"/>
        </w:rPr>
        <w:t xml:space="preserve">), </w:t>
      </w:r>
      <w:r>
        <w:rPr>
          <w:sz w:val="30"/>
          <w:szCs w:val="30"/>
        </w:rPr>
        <w:t>которое утверждается Нанимателем по согласованию с Профкомом после его одобрения на профсоюзном собрании (профсоюзной конференции), собрании работников организации или заседании профсоюзного комитета и является неотъемлемой частью Договора.</w:t>
      </w:r>
    </w:p>
    <w:p w14:paraId="0000006D" w14:textId="77777777" w:rsidR="00EB5033" w:rsidRDefault="00E85C76">
      <w:pPr>
        <w:widowControl w:val="0"/>
        <w:tabs>
          <w:tab w:val="left" w:pos="0"/>
          <w:tab w:val="left" w:pos="142"/>
        </w:tabs>
        <w:ind w:firstLine="720"/>
        <w:jc w:val="both"/>
        <w:rPr>
          <w:sz w:val="30"/>
          <w:szCs w:val="30"/>
        </w:rPr>
      </w:pPr>
      <w:r>
        <w:rPr>
          <w:sz w:val="30"/>
          <w:szCs w:val="30"/>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ее состав представителя ППО.</w:t>
      </w:r>
    </w:p>
    <w:p w14:paraId="0000006E" w14:textId="77777777" w:rsidR="00EB5033" w:rsidRDefault="00E85C76">
      <w:pPr>
        <w:widowControl w:val="0"/>
        <w:tabs>
          <w:tab w:val="left" w:pos="0"/>
          <w:tab w:val="left" w:pos="142"/>
        </w:tabs>
        <w:ind w:firstLine="720"/>
        <w:jc w:val="both"/>
        <w:rPr>
          <w:sz w:val="30"/>
          <w:szCs w:val="30"/>
        </w:rPr>
      </w:pPr>
      <w:r>
        <w:rPr>
          <w:sz w:val="30"/>
          <w:szCs w:val="30"/>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14:paraId="0000006F" w14:textId="77777777" w:rsidR="00EB5033" w:rsidRDefault="00E85C76">
      <w:pPr>
        <w:widowControl w:val="0"/>
        <w:tabs>
          <w:tab w:val="left" w:pos="0"/>
          <w:tab w:val="left" w:pos="142"/>
        </w:tabs>
        <w:ind w:firstLine="720"/>
        <w:jc w:val="both"/>
        <w:rPr>
          <w:sz w:val="30"/>
          <w:szCs w:val="30"/>
        </w:rPr>
      </w:pPr>
      <w:r>
        <w:rPr>
          <w:sz w:val="30"/>
          <w:szCs w:val="30"/>
        </w:rPr>
        <w:t>20.3. премирование руководителя организации, установление выплат 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14:paraId="00000070" w14:textId="77777777" w:rsidR="00EB5033" w:rsidRPr="00A05FED" w:rsidRDefault="00E85C76">
      <w:pPr>
        <w:widowControl w:val="0"/>
        <w:tabs>
          <w:tab w:val="left" w:pos="0"/>
          <w:tab w:val="left" w:pos="142"/>
        </w:tabs>
        <w:ind w:firstLine="720"/>
        <w:jc w:val="both"/>
        <w:rPr>
          <w:sz w:val="30"/>
          <w:szCs w:val="30"/>
        </w:rPr>
      </w:pPr>
      <w:r w:rsidRPr="00A05FED">
        <w:rPr>
          <w:sz w:val="30"/>
          <w:szCs w:val="30"/>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14:paraId="00000071" w14:textId="77777777" w:rsidR="00EB5033" w:rsidRPr="00A05FED" w:rsidRDefault="00E85C76">
      <w:pPr>
        <w:widowControl w:val="0"/>
        <w:tabs>
          <w:tab w:val="left" w:pos="0"/>
          <w:tab w:val="left" w:pos="142"/>
        </w:tabs>
        <w:ind w:firstLine="720"/>
        <w:jc w:val="both"/>
        <w:rPr>
          <w:sz w:val="30"/>
          <w:szCs w:val="30"/>
        </w:rPr>
      </w:pPr>
      <w:r w:rsidRPr="00A05FED">
        <w:rPr>
          <w:sz w:val="30"/>
          <w:szCs w:val="30"/>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14:paraId="00000072" w14:textId="77777777" w:rsidR="00EB5033" w:rsidRPr="00A05FED" w:rsidRDefault="00E85C76">
      <w:pPr>
        <w:ind w:firstLine="708"/>
        <w:jc w:val="both"/>
        <w:rPr>
          <w:sz w:val="30"/>
          <w:szCs w:val="30"/>
        </w:rPr>
      </w:pPr>
      <w:r w:rsidRPr="00A05FED">
        <w:rPr>
          <w:sz w:val="30"/>
          <w:szCs w:val="30"/>
        </w:rPr>
        <w:lastRenderedPageBreak/>
        <w:t>20.4. размер средств, направляемых на стимулирующие выплаты, определяется ежемесячно, в соответствии с действующим законодательством.</w:t>
      </w:r>
    </w:p>
    <w:p w14:paraId="00000073" w14:textId="77777777" w:rsidR="00EB5033" w:rsidRPr="00A05FED" w:rsidRDefault="00E85C76">
      <w:pPr>
        <w:ind w:firstLine="708"/>
        <w:jc w:val="both"/>
        <w:rPr>
          <w:sz w:val="30"/>
          <w:szCs w:val="30"/>
        </w:rPr>
      </w:pPr>
      <w:r w:rsidRPr="00A05FED">
        <w:rPr>
          <w:sz w:val="30"/>
          <w:szCs w:val="30"/>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(или бухгалтерией организации) до сведения Нанимателя и Профкома, за подписью ответственного должностного лица.</w:t>
      </w:r>
    </w:p>
    <w:p w14:paraId="00000074" w14:textId="1004A271" w:rsidR="00EB5033" w:rsidRDefault="00E85C76">
      <w:pPr>
        <w:ind w:firstLine="708"/>
        <w:jc w:val="both"/>
        <w:rPr>
          <w:sz w:val="30"/>
          <w:szCs w:val="30"/>
        </w:rPr>
      </w:pPr>
      <w:r>
        <w:rPr>
          <w:sz w:val="30"/>
          <w:szCs w:val="30"/>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sidRPr="00A05FED">
        <w:rPr>
          <w:color w:val="FF0000"/>
          <w:sz w:val="30"/>
          <w:szCs w:val="30"/>
        </w:rPr>
        <w:t xml:space="preserve">Приложением № </w:t>
      </w:r>
      <w:r w:rsidR="00EB1735">
        <w:rPr>
          <w:color w:val="FF0000"/>
          <w:sz w:val="30"/>
          <w:szCs w:val="30"/>
          <w:lang w:val="ru-RU"/>
        </w:rPr>
        <w:t xml:space="preserve">1 </w:t>
      </w:r>
      <w:r>
        <w:rPr>
          <w:sz w:val="30"/>
          <w:szCs w:val="30"/>
        </w:rPr>
        <w:t>к настоящему Договору;</w:t>
      </w:r>
    </w:p>
    <w:p w14:paraId="00000078" w14:textId="0C117FF9" w:rsidR="00EB5033" w:rsidRPr="00A05FED" w:rsidRDefault="00E85C76" w:rsidP="00335030">
      <w:pPr>
        <w:widowControl w:val="0"/>
        <w:tabs>
          <w:tab w:val="left" w:pos="0"/>
          <w:tab w:val="left" w:pos="142"/>
        </w:tabs>
        <w:ind w:firstLine="720"/>
        <w:jc w:val="both"/>
        <w:rPr>
          <w:sz w:val="30"/>
          <w:szCs w:val="30"/>
        </w:rPr>
      </w:pPr>
      <w:r w:rsidRPr="00335030">
        <w:rPr>
          <w:sz w:val="30"/>
          <w:szCs w:val="30"/>
        </w:rPr>
        <w:t>20.5. </w:t>
      </w:r>
      <w:proofErr w:type="gramStart"/>
      <w:r w:rsidRPr="00A05FED">
        <w:rPr>
          <w:sz w:val="30"/>
          <w:szCs w:val="30"/>
        </w:rPr>
        <w:t>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с их согласия нагрузку не менее чем установленной до отпуска по беременности и родам.</w:t>
      </w:r>
      <w:proofErr w:type="gramEnd"/>
    </w:p>
    <w:p w14:paraId="00000079" w14:textId="77777777" w:rsidR="00EB5033" w:rsidRDefault="00E85C76">
      <w:pPr>
        <w:widowControl w:val="0"/>
        <w:ind w:firstLine="720"/>
        <w:jc w:val="both"/>
        <w:rPr>
          <w:sz w:val="30"/>
          <w:szCs w:val="30"/>
        </w:rPr>
      </w:pPr>
      <w:r>
        <w:rPr>
          <w:sz w:val="30"/>
          <w:szCs w:val="30"/>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14:paraId="0000007A" w14:textId="77777777" w:rsidR="00EB5033" w:rsidRDefault="00E85C76">
      <w:pPr>
        <w:widowControl w:val="0"/>
        <w:ind w:firstLine="720"/>
        <w:jc w:val="both"/>
        <w:rPr>
          <w:color w:val="00B050"/>
          <w:sz w:val="30"/>
          <w:szCs w:val="30"/>
        </w:rPr>
      </w:pPr>
      <w:r>
        <w:rPr>
          <w:sz w:val="30"/>
          <w:szCs w:val="30"/>
        </w:rPr>
        <w:t>Режим рабочего времени педагогических работников, которым определяется объем педагогической нагрузки за ставку, устанавливается 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w:t>
      </w:r>
      <w:r>
        <w:t xml:space="preserve"> </w:t>
      </w:r>
    </w:p>
    <w:p w14:paraId="0000007C" w14:textId="1667321A" w:rsidR="00EB5033" w:rsidRDefault="00E85C76">
      <w:pPr>
        <w:widowControl w:val="0"/>
        <w:ind w:firstLine="709"/>
        <w:jc w:val="both"/>
        <w:rPr>
          <w:sz w:val="30"/>
          <w:szCs w:val="30"/>
        </w:rPr>
      </w:pPr>
      <w:r>
        <w:rPr>
          <w:sz w:val="30"/>
          <w:szCs w:val="30"/>
        </w:rPr>
        <w:t xml:space="preserve">ПВТР, должностные (рабочие) инструкции, графики отпусков, графики работ (сменности),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14:paraId="0000007D" w14:textId="3AF138E7" w:rsidR="00EB5033" w:rsidRDefault="00E85C76">
      <w:pPr>
        <w:widowControl w:val="0"/>
        <w:tabs>
          <w:tab w:val="left" w:pos="0"/>
          <w:tab w:val="left" w:pos="142"/>
        </w:tabs>
        <w:ind w:firstLine="720"/>
        <w:jc w:val="both"/>
        <w:rPr>
          <w:sz w:val="30"/>
          <w:szCs w:val="30"/>
        </w:rPr>
      </w:pPr>
      <w:r>
        <w:rPr>
          <w:sz w:val="30"/>
          <w:szCs w:val="30"/>
        </w:rPr>
        <w:t>20.6. оказывать материальную помощь работникам в соответствии с Положением о порядке оказания материальной помощи работникам (</w:t>
      </w:r>
      <w:r w:rsidRPr="00A05FED">
        <w:rPr>
          <w:color w:val="FF0000"/>
          <w:sz w:val="30"/>
          <w:szCs w:val="30"/>
        </w:rPr>
        <w:t xml:space="preserve">Приложение № </w:t>
      </w:r>
      <w:r w:rsidR="00EB1735">
        <w:rPr>
          <w:color w:val="FF0000"/>
          <w:sz w:val="30"/>
          <w:szCs w:val="30"/>
          <w:lang w:val="ru-RU"/>
        </w:rPr>
        <w:t>2</w:t>
      </w:r>
      <w:r w:rsidRPr="00A05FED">
        <w:rPr>
          <w:color w:val="FF0000"/>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14:paraId="0000007E" w14:textId="26595A99" w:rsidR="00EB5033" w:rsidRDefault="00E85C76">
      <w:pPr>
        <w:widowControl w:val="0"/>
        <w:tabs>
          <w:tab w:val="left" w:pos="0"/>
          <w:tab w:val="left" w:pos="142"/>
        </w:tabs>
        <w:ind w:firstLine="720"/>
        <w:jc w:val="both"/>
        <w:rPr>
          <w:sz w:val="30"/>
          <w:szCs w:val="30"/>
        </w:rPr>
      </w:pPr>
      <w:r>
        <w:rPr>
          <w:sz w:val="30"/>
          <w:szCs w:val="30"/>
        </w:rPr>
        <w:t>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Pr="00A05FED">
        <w:rPr>
          <w:color w:val="FF0000"/>
          <w:sz w:val="30"/>
          <w:szCs w:val="30"/>
        </w:rPr>
        <w:t>Приложение №</w:t>
      </w:r>
      <w:r w:rsidR="00A422D4">
        <w:rPr>
          <w:color w:val="FF0000"/>
          <w:sz w:val="30"/>
          <w:szCs w:val="30"/>
          <w:lang w:val="ru-RU"/>
        </w:rPr>
        <w:t>3</w:t>
      </w:r>
      <w:r w:rsidRPr="00A05FED">
        <w:rPr>
          <w:color w:val="FF0000"/>
          <w:sz w:val="30"/>
          <w:szCs w:val="30"/>
        </w:rPr>
        <w:t>),</w:t>
      </w:r>
      <w:r>
        <w:rPr>
          <w:sz w:val="30"/>
          <w:szCs w:val="30"/>
        </w:rPr>
        <w:t xml:space="preserve"> которое утверждается Нанимателем по согласованию с Профкомом и является неотъемлемой частью Договора;</w:t>
      </w:r>
    </w:p>
    <w:p w14:paraId="0000007F" w14:textId="2FA59673" w:rsidR="00EB5033" w:rsidRDefault="00E85C76">
      <w:pPr>
        <w:widowControl w:val="0"/>
        <w:tabs>
          <w:tab w:val="left" w:pos="0"/>
          <w:tab w:val="left" w:pos="142"/>
        </w:tabs>
        <w:ind w:firstLine="720"/>
        <w:jc w:val="both"/>
        <w:rPr>
          <w:sz w:val="30"/>
          <w:szCs w:val="30"/>
        </w:rPr>
      </w:pPr>
      <w:r>
        <w:rPr>
          <w:sz w:val="30"/>
          <w:szCs w:val="30"/>
        </w:rPr>
        <w:t xml:space="preserve">20.8. устанавливать надбавки стимулирующего характера </w:t>
      </w:r>
      <w:r>
        <w:rPr>
          <w:sz w:val="30"/>
          <w:szCs w:val="30"/>
        </w:rPr>
        <w:lastRenderedPageBreak/>
        <w:t>работникам в соответствии с Положением о порядке и условиях установления надбавок (</w:t>
      </w:r>
      <w:r w:rsidR="008B5FBD">
        <w:rPr>
          <w:color w:val="FF0000"/>
          <w:sz w:val="30"/>
          <w:szCs w:val="30"/>
        </w:rPr>
        <w:t>Приложение №</w:t>
      </w:r>
      <w:r w:rsidR="008B5FBD">
        <w:rPr>
          <w:color w:val="FF0000"/>
          <w:sz w:val="30"/>
          <w:szCs w:val="30"/>
          <w:lang w:val="ru-RU"/>
        </w:rPr>
        <w:t>4,5</w:t>
      </w:r>
      <w:r w:rsidRPr="00A05FED">
        <w:rPr>
          <w:color w:val="FF0000"/>
          <w:sz w:val="30"/>
          <w:szCs w:val="30"/>
        </w:rPr>
        <w:t xml:space="preserve">), </w:t>
      </w:r>
      <w:r>
        <w:rPr>
          <w:sz w:val="30"/>
          <w:szCs w:val="30"/>
        </w:rPr>
        <w:t>которое утверждается Нанимателем по согласованию с Профкомом и является неотъемлемой частью Договора;</w:t>
      </w:r>
    </w:p>
    <w:p w14:paraId="00000080" w14:textId="77777777" w:rsidR="00EB5033" w:rsidRDefault="00E85C76">
      <w:pPr>
        <w:widowControl w:val="0"/>
        <w:tabs>
          <w:tab w:val="left" w:pos="0"/>
          <w:tab w:val="left" w:pos="142"/>
        </w:tabs>
        <w:ind w:firstLine="720"/>
        <w:jc w:val="both"/>
        <w:rPr>
          <w:sz w:val="30"/>
          <w:szCs w:val="30"/>
        </w:rPr>
      </w:pPr>
      <w:r>
        <w:rPr>
          <w:sz w:val="30"/>
          <w:szCs w:val="30"/>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14:paraId="00000081" w14:textId="77777777" w:rsidR="00EB5033" w:rsidRDefault="00E85C76">
      <w:pPr>
        <w:widowControl w:val="0"/>
        <w:tabs>
          <w:tab w:val="left" w:pos="0"/>
          <w:tab w:val="left" w:pos="142"/>
        </w:tabs>
        <w:ind w:firstLine="720"/>
        <w:jc w:val="both"/>
        <w:rPr>
          <w:sz w:val="30"/>
          <w:szCs w:val="30"/>
        </w:rPr>
      </w:pPr>
      <w:r>
        <w:rPr>
          <w:sz w:val="30"/>
          <w:szCs w:val="30"/>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14:paraId="00000082" w14:textId="79DE836A" w:rsidR="00EB5033" w:rsidRPr="005C6F0F" w:rsidRDefault="00E85C76">
      <w:pPr>
        <w:widowControl w:val="0"/>
        <w:tabs>
          <w:tab w:val="left" w:pos="0"/>
          <w:tab w:val="left" w:pos="142"/>
        </w:tabs>
        <w:jc w:val="both"/>
        <w:rPr>
          <w:strike/>
          <w:sz w:val="30"/>
          <w:szCs w:val="30"/>
        </w:rPr>
      </w:pPr>
      <w:r>
        <w:rPr>
          <w:sz w:val="30"/>
          <w:szCs w:val="30"/>
        </w:rPr>
        <w:tab/>
      </w:r>
      <w:r>
        <w:rPr>
          <w:sz w:val="30"/>
          <w:szCs w:val="30"/>
        </w:rPr>
        <w:tab/>
        <w:t xml:space="preserve">20.11. дополнительное премирование руководителя и работников за счет внебюджетных средств от приносящей доходы деятельности в части сумм превышения доходов над расходами, остающихся в распоряжении бюджетной организации, осуществляется в соответствии </w:t>
      </w:r>
      <w:r w:rsidR="008B5FBD">
        <w:rPr>
          <w:color w:val="FF0000"/>
          <w:sz w:val="30"/>
          <w:szCs w:val="30"/>
        </w:rPr>
        <w:t xml:space="preserve">с приложением </w:t>
      </w:r>
      <w:r w:rsidR="008B5FBD">
        <w:rPr>
          <w:color w:val="FF0000"/>
          <w:sz w:val="30"/>
          <w:szCs w:val="30"/>
          <w:lang w:val="ru-RU"/>
        </w:rPr>
        <w:t xml:space="preserve"> 1</w:t>
      </w:r>
      <w:r w:rsidRPr="005C6F0F">
        <w:rPr>
          <w:color w:val="FF0000"/>
          <w:sz w:val="30"/>
          <w:szCs w:val="30"/>
        </w:rPr>
        <w:t xml:space="preserve"> </w:t>
      </w:r>
      <w:r>
        <w:rPr>
          <w:sz w:val="30"/>
          <w:szCs w:val="30"/>
        </w:rPr>
        <w:t>настоящего Договора, районного Соглашени</w:t>
      </w:r>
      <w:r w:rsidRPr="005C6F0F">
        <w:rPr>
          <w:sz w:val="30"/>
          <w:szCs w:val="30"/>
        </w:rPr>
        <w:t>я по согласованию с организациями Профсоюза соответствующего уровня;</w:t>
      </w:r>
    </w:p>
    <w:p w14:paraId="00000083" w14:textId="1303647C" w:rsidR="00EB5033" w:rsidRDefault="00E85C76">
      <w:pPr>
        <w:widowControl w:val="0"/>
        <w:tabs>
          <w:tab w:val="left" w:pos="0"/>
          <w:tab w:val="left" w:pos="142"/>
        </w:tabs>
        <w:ind w:firstLine="720"/>
        <w:jc w:val="both"/>
        <w:rPr>
          <w:sz w:val="30"/>
          <w:szCs w:val="30"/>
        </w:rPr>
      </w:pPr>
      <w:proofErr w:type="gramStart"/>
      <w:r w:rsidRPr="005C6F0F">
        <w:rPr>
          <w:sz w:val="30"/>
          <w:szCs w:val="30"/>
        </w:rPr>
        <w:t xml:space="preserve">20.12. при наличии финансовой возможности за </w:t>
      </w:r>
      <w:r>
        <w:rPr>
          <w:sz w:val="30"/>
          <w:szCs w:val="30"/>
        </w:rPr>
        <w:t>время вынужденного простоя не по вине работника (</w:t>
      </w:r>
      <w:r w:rsidR="00A422D4">
        <w:rPr>
          <w:sz w:val="30"/>
          <w:szCs w:val="30"/>
          <w:lang w:val="ru-RU"/>
        </w:rPr>
        <w:t xml:space="preserve">отсутствие </w:t>
      </w:r>
      <w:r w:rsidR="00A422D4" w:rsidRPr="00335030">
        <w:rPr>
          <w:sz w:val="30"/>
          <w:szCs w:val="30"/>
          <w:lang w:val="ru-RU"/>
        </w:rPr>
        <w:t>воспитанников</w:t>
      </w:r>
      <w:r w:rsidRPr="00335030">
        <w:rPr>
          <w:sz w:val="30"/>
          <w:szCs w:val="30"/>
        </w:rPr>
        <w:t xml:space="preserve"> </w:t>
      </w:r>
      <w:r>
        <w:rPr>
          <w:sz w:val="30"/>
          <w:szCs w:val="30"/>
        </w:rPr>
        <w:t xml:space="preserve">по санитарно-эпидемиологическим, климатическим показаниям, вывоз детей на оздоровление, болезнь </w:t>
      </w:r>
      <w:r w:rsidR="00335030" w:rsidRPr="00335030">
        <w:rPr>
          <w:sz w:val="30"/>
          <w:szCs w:val="30"/>
          <w:lang w:val="ru-RU"/>
        </w:rPr>
        <w:t>воспитанников</w:t>
      </w:r>
      <w:r>
        <w:rPr>
          <w:sz w:val="30"/>
          <w:szCs w:val="30"/>
        </w:rPr>
        <w:t xml:space="preserve">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 работу</w:t>
      </w:r>
      <w:proofErr w:type="gramEnd"/>
      <w:r>
        <w:rPr>
          <w:sz w:val="30"/>
          <w:szCs w:val="30"/>
        </w:rPr>
        <w:t xml:space="preserve"> в сельской местности</w:t>
      </w:r>
      <w:r>
        <w:rPr>
          <w:color w:val="242424"/>
          <w:sz w:val="30"/>
          <w:szCs w:val="30"/>
          <w:highlight w:val="white"/>
        </w:rPr>
        <w:t>&lt;*&gt;</w:t>
      </w:r>
      <w:r>
        <w:rPr>
          <w:sz w:val="30"/>
          <w:szCs w:val="30"/>
        </w:rPr>
        <w:t xml:space="preserve">, надбавки за работу в отрасли в порядке, определяемом Договором. </w:t>
      </w:r>
    </w:p>
    <w:p w14:paraId="00000084" w14:textId="77777777" w:rsidR="00EB5033" w:rsidRDefault="00E85C76">
      <w:pPr>
        <w:widowControl w:val="0"/>
        <w:tabs>
          <w:tab w:val="left" w:pos="0"/>
          <w:tab w:val="left" w:pos="142"/>
        </w:tabs>
        <w:ind w:firstLine="720"/>
        <w:jc w:val="both"/>
        <w:rPr>
          <w:sz w:val="30"/>
          <w:szCs w:val="30"/>
        </w:rPr>
      </w:pPr>
      <w:r>
        <w:rPr>
          <w:sz w:val="30"/>
          <w:szCs w:val="30"/>
        </w:rPr>
        <w:t>В случае выполнения работниками в этот период другой работы в соответствии с их</w:t>
      </w:r>
      <w:r>
        <w:rPr>
          <w:color w:val="00B050"/>
          <w:sz w:val="30"/>
          <w:szCs w:val="30"/>
        </w:rPr>
        <w:t xml:space="preserve"> </w:t>
      </w:r>
      <w:r>
        <w:rPr>
          <w:sz w:val="30"/>
          <w:szCs w:val="30"/>
        </w:rPr>
        <w:t xml:space="preserve">должностными (рабочими), функциональными обязанностями оплату труда производить им в полном объеме; </w:t>
      </w:r>
    </w:p>
    <w:p w14:paraId="00000085"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242424"/>
          <w:sz w:val="30"/>
          <w:szCs w:val="30"/>
          <w:highlight w:val="white"/>
        </w:rPr>
        <w:t>&lt;*&gt;</w:t>
      </w:r>
      <w:r>
        <w:rPr>
          <w:i/>
          <w:color w:val="242424"/>
          <w:sz w:val="30"/>
          <w:szCs w:val="30"/>
          <w:highlight w:val="white"/>
        </w:rPr>
        <w:t xml:space="preserve">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14:paraId="00000086" w14:textId="77777777" w:rsidR="00EB5033" w:rsidRDefault="00E85C76">
      <w:pPr>
        <w:widowControl w:val="0"/>
        <w:ind w:firstLine="720"/>
        <w:jc w:val="both"/>
        <w:rPr>
          <w:sz w:val="30"/>
          <w:szCs w:val="30"/>
        </w:rPr>
      </w:pPr>
      <w:r>
        <w:rPr>
          <w:sz w:val="30"/>
          <w:szCs w:val="30"/>
        </w:rPr>
        <w:t xml:space="preserve">20.13. руководители организаций системы образования устанавливают: </w:t>
      </w:r>
    </w:p>
    <w:p w14:paraId="00000087" w14:textId="77777777" w:rsidR="00EB5033" w:rsidRDefault="00E85C76">
      <w:pPr>
        <w:widowControl w:val="0"/>
        <w:ind w:firstLine="720"/>
        <w:jc w:val="both"/>
        <w:rPr>
          <w:sz w:val="30"/>
          <w:szCs w:val="30"/>
        </w:rPr>
      </w:pPr>
      <w:r>
        <w:rPr>
          <w:sz w:val="30"/>
          <w:szCs w:val="30"/>
        </w:rPr>
        <w:t>дополнительные меры стимулирования труда работникам в соответствии со статьей 261</w:t>
      </w:r>
      <w:r>
        <w:rPr>
          <w:sz w:val="30"/>
          <w:szCs w:val="30"/>
          <w:vertAlign w:val="superscript"/>
        </w:rPr>
        <w:t>2</w:t>
      </w:r>
      <w:r>
        <w:rPr>
          <w:sz w:val="30"/>
          <w:szCs w:val="30"/>
        </w:rPr>
        <w:t xml:space="preserve"> Трудового кодекса (далее – ТК) (надбавку к окладу и предоставление дополнительного поощрительного отпуска) при заключении контрактов.</w:t>
      </w:r>
    </w:p>
    <w:p w14:paraId="00000088" w14:textId="77777777" w:rsidR="00EB5033" w:rsidRPr="00972CCA" w:rsidRDefault="00E85C76">
      <w:pPr>
        <w:widowControl w:val="0"/>
        <w:ind w:firstLine="720"/>
        <w:jc w:val="both"/>
        <w:rPr>
          <w:sz w:val="30"/>
          <w:szCs w:val="30"/>
        </w:rPr>
      </w:pPr>
      <w:r w:rsidRPr="00972CCA">
        <w:rPr>
          <w:sz w:val="30"/>
          <w:szCs w:val="30"/>
        </w:rPr>
        <w:t xml:space="preserve">Педагогическим работникам (включая руководителей) и другим специалистам учреждений образования в районах, подвергшихся радиоактивному загрязнению в результате аварии на Чернобыльской </w:t>
      </w:r>
      <w:r w:rsidRPr="00972CCA">
        <w:rPr>
          <w:sz w:val="30"/>
          <w:szCs w:val="30"/>
        </w:rPr>
        <w:lastRenderedPageBreak/>
        <w:t xml:space="preserve">АЭС, </w:t>
      </w:r>
      <w:proofErr w:type="gramStart"/>
      <w:r w:rsidRPr="00972CCA">
        <w:rPr>
          <w:sz w:val="30"/>
          <w:szCs w:val="30"/>
        </w:rPr>
        <w:t>надбавки</w:t>
      </w:r>
      <w:proofErr w:type="gramEnd"/>
      <w:r w:rsidRPr="00972CCA">
        <w:rPr>
          <w:sz w:val="30"/>
          <w:szCs w:val="30"/>
        </w:rPr>
        <w:t xml:space="preserve"> от их окладов исходя из условий, объема и качества выполняемых ими работ в соответствии с постановлением Совета Министров Республики Беларусь от 30 ноября 1998 года № 1842 «О введении контрактной формы найма на работу педагогических, медицинских, фармацевтических работников, работников культуры, включая руководителей этих работников, специалистов и </w:t>
      </w:r>
      <w:proofErr w:type="gramStart"/>
      <w:r w:rsidRPr="00972CCA">
        <w:rPr>
          <w:sz w:val="30"/>
          <w:szCs w:val="30"/>
        </w:rPr>
        <w:t>руководителей</w:t>
      </w:r>
      <w:proofErr w:type="gramEnd"/>
      <w:r w:rsidRPr="00972CCA">
        <w:rPr>
          <w:sz w:val="30"/>
          <w:szCs w:val="30"/>
        </w:rPr>
        <w:t xml:space="preserve"> специализированных учебно-спортивных учреждений, главных специалистов и специалистов сельского хозяйства, специалистов жилищно-коммунального хозяйства, специалистов, осуществляющих ветеринарную деятельность, работников и специалистов системы потребительской кооперации в районах, подвергшихся радиоактивному загрязнению в результате аварии на Чернобыльской АЭС». На эти цели предусматриваются дополнительные ассигнования в размере 18 процентов окладов названных категорий работников, и распределяются по территориям в зависимости от уровня их радиоактивного загрязнения.</w:t>
      </w:r>
    </w:p>
    <w:p w14:paraId="00000089" w14:textId="77777777" w:rsidR="00EB5033" w:rsidRPr="00972CCA" w:rsidRDefault="00E85C76">
      <w:pPr>
        <w:widowControl w:val="0"/>
        <w:ind w:firstLine="720"/>
        <w:jc w:val="both"/>
        <w:rPr>
          <w:sz w:val="30"/>
          <w:szCs w:val="30"/>
        </w:rPr>
      </w:pPr>
      <w:r w:rsidRPr="00972CCA">
        <w:rPr>
          <w:sz w:val="30"/>
          <w:szCs w:val="30"/>
        </w:rPr>
        <w:t>Выпускникам, направленным на работу, надбавку в размере 50% от оклада в соответствии со статьей 261</w:t>
      </w:r>
      <w:r w:rsidRPr="00972CCA">
        <w:rPr>
          <w:sz w:val="30"/>
          <w:szCs w:val="30"/>
          <w:vertAlign w:val="superscript"/>
        </w:rPr>
        <w:t xml:space="preserve">2  </w:t>
      </w:r>
      <w:r w:rsidRPr="00972CCA">
        <w:rPr>
          <w:sz w:val="30"/>
          <w:szCs w:val="30"/>
        </w:rPr>
        <w:t>ТК на весь период обязательной отработки;</w:t>
      </w:r>
    </w:p>
    <w:p w14:paraId="0000008A" w14:textId="150278FA" w:rsidR="00EB5033" w:rsidRDefault="00E85C76">
      <w:pPr>
        <w:widowControl w:val="0"/>
        <w:ind w:firstLine="709"/>
        <w:jc w:val="both"/>
        <w:rPr>
          <w:color w:val="00B050"/>
          <w:sz w:val="30"/>
          <w:szCs w:val="30"/>
        </w:rPr>
      </w:pPr>
      <w:r>
        <w:rPr>
          <w:sz w:val="30"/>
          <w:szCs w:val="30"/>
        </w:rPr>
        <w:t xml:space="preserve">20.14.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w:t>
      </w:r>
      <w:r w:rsidR="008B5FBD" w:rsidRPr="008B5FBD">
        <w:rPr>
          <w:sz w:val="30"/>
          <w:szCs w:val="30"/>
          <w:lang w:val="ru-RU"/>
        </w:rPr>
        <w:t>два</w:t>
      </w:r>
      <w:r w:rsidRPr="008B5FBD">
        <w:rPr>
          <w:sz w:val="30"/>
          <w:szCs w:val="30"/>
        </w:rPr>
        <w:t xml:space="preserve"> года  </w:t>
      </w:r>
      <w:r>
        <w:rPr>
          <w:sz w:val="30"/>
          <w:szCs w:val="30"/>
        </w:rPr>
        <w:t xml:space="preserve">работы: </w:t>
      </w:r>
    </w:p>
    <w:p w14:paraId="0000008B" w14:textId="43854C92" w:rsidR="00EB5033" w:rsidRDefault="00E85C76">
      <w:pPr>
        <w:widowControl w:val="0"/>
        <w:ind w:firstLine="720"/>
        <w:jc w:val="both"/>
        <w:rPr>
          <w:sz w:val="30"/>
          <w:szCs w:val="30"/>
        </w:rPr>
      </w:pPr>
      <w:r>
        <w:rPr>
          <w:sz w:val="30"/>
          <w:szCs w:val="30"/>
        </w:rPr>
        <w:t>20.14.1. надбавку за высокие</w:t>
      </w:r>
      <w:r w:rsidR="00335030">
        <w:rPr>
          <w:sz w:val="30"/>
          <w:szCs w:val="30"/>
        </w:rPr>
        <w:t xml:space="preserve"> достижения в труде в размере </w:t>
      </w:r>
      <w:r w:rsidR="00335030" w:rsidRPr="008B5FBD">
        <w:rPr>
          <w:sz w:val="30"/>
          <w:szCs w:val="30"/>
          <w:lang w:val="ru-RU"/>
        </w:rPr>
        <w:t>10</w:t>
      </w:r>
      <w:r w:rsidRPr="008B5FBD">
        <w:rPr>
          <w:sz w:val="30"/>
          <w:szCs w:val="30"/>
        </w:rPr>
        <w:t xml:space="preserve"> %</w:t>
      </w:r>
      <w:r>
        <w:rPr>
          <w:sz w:val="30"/>
          <w:szCs w:val="30"/>
        </w:rPr>
        <w:t xml:space="preserve"> оклада с учетом объема и качества выполняемых работ, проявленной инициативы при выполнении должностных обязанностей;</w:t>
      </w:r>
    </w:p>
    <w:p w14:paraId="0000008C" w14:textId="3D7D90DC" w:rsidR="00EB5033" w:rsidRPr="008B5FBD" w:rsidRDefault="00E85C76">
      <w:pPr>
        <w:widowControl w:val="0"/>
        <w:ind w:firstLine="720"/>
        <w:jc w:val="both"/>
        <w:rPr>
          <w:sz w:val="30"/>
          <w:szCs w:val="30"/>
        </w:rPr>
      </w:pPr>
      <w:r>
        <w:rPr>
          <w:sz w:val="30"/>
          <w:szCs w:val="30"/>
        </w:rPr>
        <w:t xml:space="preserve">20.14.2. материальную помощь на обустройство в размере </w:t>
      </w:r>
      <w:r w:rsidR="00335030" w:rsidRPr="008B5FBD">
        <w:rPr>
          <w:sz w:val="30"/>
          <w:szCs w:val="30"/>
          <w:lang w:val="ru-RU"/>
        </w:rPr>
        <w:t xml:space="preserve">1 </w:t>
      </w:r>
      <w:r w:rsidR="00335030" w:rsidRPr="008B5FBD">
        <w:rPr>
          <w:sz w:val="30"/>
          <w:szCs w:val="30"/>
        </w:rPr>
        <w:t>базов</w:t>
      </w:r>
      <w:r w:rsidR="00335030" w:rsidRPr="008B5FBD">
        <w:rPr>
          <w:sz w:val="30"/>
          <w:szCs w:val="30"/>
          <w:lang w:val="ru-RU"/>
        </w:rPr>
        <w:t xml:space="preserve">ой </w:t>
      </w:r>
      <w:r w:rsidRPr="008B5FBD">
        <w:rPr>
          <w:sz w:val="30"/>
          <w:szCs w:val="30"/>
        </w:rPr>
        <w:t xml:space="preserve"> величин</w:t>
      </w:r>
      <w:r w:rsidR="00335030" w:rsidRPr="008B5FBD">
        <w:rPr>
          <w:sz w:val="30"/>
          <w:szCs w:val="30"/>
          <w:lang w:val="ru-RU"/>
        </w:rPr>
        <w:t>ы</w:t>
      </w:r>
      <w:r w:rsidRPr="008B5FBD">
        <w:rPr>
          <w:sz w:val="30"/>
          <w:szCs w:val="30"/>
        </w:rPr>
        <w:t>;</w:t>
      </w:r>
    </w:p>
    <w:p w14:paraId="0000008D" w14:textId="77777777" w:rsidR="00EB5033" w:rsidRDefault="00E85C76">
      <w:pPr>
        <w:widowControl w:val="0"/>
        <w:ind w:firstLine="720"/>
        <w:jc w:val="both"/>
        <w:rPr>
          <w:sz w:val="30"/>
          <w:szCs w:val="30"/>
        </w:rPr>
      </w:pPr>
      <w:r>
        <w:rPr>
          <w:sz w:val="30"/>
          <w:szCs w:val="30"/>
        </w:rPr>
        <w:t xml:space="preserve">20.14.3. оптимальный режим труда и отдыха с учетом пожеланий работника, в том числе с учетом необходимости посещения учебно-методического кабинета </w:t>
      </w:r>
      <w:r w:rsidRPr="008B5FBD">
        <w:rPr>
          <w:sz w:val="30"/>
          <w:szCs w:val="30"/>
        </w:rPr>
        <w:t xml:space="preserve">(организации, осуществляющей научно-методическое обеспечение образования),  </w:t>
      </w:r>
      <w:r>
        <w:rPr>
          <w:sz w:val="30"/>
          <w:szCs w:val="30"/>
        </w:rPr>
        <w:t>работы в библиотеке и т.д.;</w:t>
      </w:r>
    </w:p>
    <w:p w14:paraId="0000008E" w14:textId="53F58E1C" w:rsidR="00EB5033" w:rsidRPr="00335030" w:rsidRDefault="00E85C76">
      <w:pPr>
        <w:widowControl w:val="0"/>
        <w:ind w:firstLine="720"/>
        <w:jc w:val="both"/>
        <w:rPr>
          <w:color w:val="00B050"/>
          <w:sz w:val="30"/>
          <w:szCs w:val="30"/>
          <w:lang w:val="ru-RU"/>
        </w:rPr>
      </w:pPr>
      <w:r>
        <w:rPr>
          <w:sz w:val="30"/>
          <w:szCs w:val="30"/>
        </w:rPr>
        <w:t>20.14.4. возможность посещения учебных занятий по соответствующим дисциплинам, иных мероприятий у опытных педагогических работников,</w:t>
      </w:r>
      <w:r w:rsidR="00335030">
        <w:rPr>
          <w:sz w:val="30"/>
          <w:szCs w:val="30"/>
        </w:rPr>
        <w:t xml:space="preserve"> в том числе в иных учреждениях</w:t>
      </w:r>
      <w:r w:rsidR="00335030">
        <w:rPr>
          <w:sz w:val="30"/>
          <w:szCs w:val="30"/>
          <w:lang w:val="ru-RU"/>
        </w:rPr>
        <w:t>;</w:t>
      </w:r>
    </w:p>
    <w:p w14:paraId="0000008F" w14:textId="0610126B" w:rsidR="00EB5033" w:rsidRPr="00687502" w:rsidRDefault="00E85C76">
      <w:pPr>
        <w:widowControl w:val="0"/>
        <w:tabs>
          <w:tab w:val="left" w:pos="0"/>
          <w:tab w:val="left" w:pos="142"/>
        </w:tabs>
        <w:jc w:val="both"/>
        <w:rPr>
          <w:sz w:val="30"/>
          <w:szCs w:val="30"/>
        </w:rPr>
      </w:pPr>
      <w:r>
        <w:rPr>
          <w:sz w:val="30"/>
          <w:szCs w:val="30"/>
        </w:rPr>
        <w:tab/>
      </w:r>
      <w:r>
        <w:rPr>
          <w:sz w:val="30"/>
          <w:szCs w:val="30"/>
        </w:rPr>
        <w:tab/>
      </w:r>
      <w:r w:rsidRPr="00687502">
        <w:rPr>
          <w:sz w:val="30"/>
          <w:szCs w:val="30"/>
        </w:rPr>
        <w:t>20.15. установит</w:t>
      </w:r>
      <w:r w:rsidR="00687502" w:rsidRPr="00687502">
        <w:rPr>
          <w:sz w:val="30"/>
          <w:szCs w:val="30"/>
        </w:rPr>
        <w:t>ь в организации пятидневную</w:t>
      </w:r>
      <w:r w:rsidRPr="00687502">
        <w:rPr>
          <w:sz w:val="30"/>
          <w:szCs w:val="30"/>
        </w:rPr>
        <w:t xml:space="preserve"> рабочую неделю с выходным днем </w:t>
      </w:r>
      <w:r w:rsidR="00687502" w:rsidRPr="00687502">
        <w:rPr>
          <w:sz w:val="30"/>
          <w:szCs w:val="30"/>
        </w:rPr>
        <w:t>суббота, воскресенье</w:t>
      </w:r>
      <w:r w:rsidRPr="00687502">
        <w:rPr>
          <w:sz w:val="30"/>
          <w:szCs w:val="30"/>
        </w:rPr>
        <w:t xml:space="preserve">; </w:t>
      </w:r>
    </w:p>
    <w:p w14:paraId="00000090" w14:textId="41258276" w:rsidR="00EB5033" w:rsidRDefault="00E85C76">
      <w:pPr>
        <w:widowControl w:val="0"/>
        <w:ind w:firstLine="720"/>
        <w:jc w:val="both"/>
        <w:rPr>
          <w:sz w:val="30"/>
          <w:szCs w:val="30"/>
        </w:rPr>
      </w:pPr>
      <w:r>
        <w:rPr>
          <w:sz w:val="30"/>
          <w:szCs w:val="30"/>
        </w:rPr>
        <w:t xml:space="preserve">20.16. производить выплату заработной платы не реже двух раз в месяц: не позднее </w:t>
      </w:r>
      <w:r w:rsidR="00E2538A">
        <w:rPr>
          <w:sz w:val="30"/>
          <w:szCs w:val="30"/>
          <w:lang w:val="ru-RU"/>
        </w:rPr>
        <w:t>20</w:t>
      </w:r>
      <w:r>
        <w:rPr>
          <w:sz w:val="30"/>
          <w:szCs w:val="30"/>
        </w:rPr>
        <w:t xml:space="preserve"> числа </w:t>
      </w:r>
      <w:r>
        <w:rPr>
          <w:color w:val="00B050"/>
          <w:sz w:val="30"/>
          <w:szCs w:val="30"/>
        </w:rPr>
        <w:t xml:space="preserve"> </w:t>
      </w:r>
      <w:r>
        <w:rPr>
          <w:sz w:val="30"/>
          <w:szCs w:val="30"/>
        </w:rPr>
        <w:t xml:space="preserve">– за первую половину текущего месяца и не позднее </w:t>
      </w:r>
      <w:r w:rsidR="00E2538A">
        <w:rPr>
          <w:sz w:val="30"/>
          <w:szCs w:val="30"/>
          <w:lang w:val="ru-RU"/>
        </w:rPr>
        <w:t xml:space="preserve">6 </w:t>
      </w:r>
      <w:r>
        <w:rPr>
          <w:sz w:val="30"/>
          <w:szCs w:val="30"/>
        </w:rPr>
        <w:t>числа</w:t>
      </w:r>
      <w:r w:rsidR="00E2538A">
        <w:rPr>
          <w:i/>
          <w:sz w:val="30"/>
          <w:szCs w:val="30"/>
          <w:lang w:val="ru-RU"/>
        </w:rPr>
        <w:t xml:space="preserve"> </w:t>
      </w:r>
      <w:r>
        <w:rPr>
          <w:sz w:val="30"/>
          <w:szCs w:val="30"/>
        </w:rPr>
        <w:t>– окончательный расчет за предыдущий месяц.</w:t>
      </w:r>
    </w:p>
    <w:p w14:paraId="00000091" w14:textId="77777777" w:rsidR="00EB5033" w:rsidRPr="00972CCA" w:rsidRDefault="00E85C76">
      <w:pPr>
        <w:widowControl w:val="0"/>
        <w:ind w:firstLine="720"/>
        <w:jc w:val="both"/>
        <w:rPr>
          <w:sz w:val="30"/>
          <w:szCs w:val="30"/>
        </w:rPr>
      </w:pPr>
      <w:r>
        <w:rPr>
          <w:sz w:val="30"/>
          <w:szCs w:val="30"/>
        </w:rPr>
        <w:t xml:space="preserve">Заработная плата, выплаченная с задержками более одного месяца, </w:t>
      </w:r>
      <w:r w:rsidRPr="00972CCA">
        <w:rPr>
          <w:sz w:val="30"/>
          <w:szCs w:val="30"/>
        </w:rPr>
        <w:lastRenderedPageBreak/>
        <w:t>индексируется в соответствии с законодательством.</w:t>
      </w:r>
    </w:p>
    <w:p w14:paraId="00000092" w14:textId="77777777" w:rsidR="00EB5033" w:rsidRPr="00972CCA" w:rsidRDefault="00E85C76">
      <w:pPr>
        <w:widowControl w:val="0"/>
        <w:ind w:firstLine="720"/>
        <w:jc w:val="both"/>
        <w:rPr>
          <w:sz w:val="30"/>
          <w:szCs w:val="30"/>
        </w:rPr>
      </w:pPr>
      <w:r w:rsidRPr="00972CCA">
        <w:rPr>
          <w:sz w:val="30"/>
          <w:szCs w:val="30"/>
        </w:rPr>
        <w:t>Заработная плата, излишне выплаченная работнику Нанимателем, не может быть взыскана за исключением случаев счетной ошибки.</w:t>
      </w:r>
    </w:p>
    <w:p w14:paraId="00000093" w14:textId="22D5AA77" w:rsidR="00EB5033" w:rsidRDefault="00E85C76">
      <w:pPr>
        <w:widowControl w:val="0"/>
        <w:ind w:firstLine="720"/>
        <w:jc w:val="both"/>
        <w:rPr>
          <w:sz w:val="30"/>
          <w:szCs w:val="30"/>
        </w:rPr>
      </w:pPr>
      <w:r>
        <w:rPr>
          <w:sz w:val="30"/>
          <w:szCs w:val="30"/>
        </w:rPr>
        <w:t>Выдавать работникам расчетные листки не поздн</w:t>
      </w:r>
      <w:r w:rsidR="00972CCA">
        <w:rPr>
          <w:sz w:val="30"/>
          <w:szCs w:val="30"/>
        </w:rPr>
        <w:t>ее дня выплаты заработной платы.</w:t>
      </w:r>
    </w:p>
    <w:p w14:paraId="00000094" w14:textId="77777777" w:rsidR="00EB5033" w:rsidRPr="00972CCA" w:rsidRDefault="00E85C76">
      <w:pPr>
        <w:widowControl w:val="0"/>
        <w:tabs>
          <w:tab w:val="left" w:pos="0"/>
          <w:tab w:val="left" w:pos="142"/>
        </w:tabs>
        <w:jc w:val="both"/>
        <w:rPr>
          <w:sz w:val="30"/>
          <w:szCs w:val="30"/>
        </w:rPr>
      </w:pPr>
      <w:r>
        <w:rPr>
          <w:sz w:val="30"/>
          <w:szCs w:val="30"/>
        </w:rPr>
        <w:tab/>
      </w:r>
      <w:r>
        <w:rPr>
          <w:sz w:val="30"/>
          <w:szCs w:val="30"/>
        </w:rPr>
        <w:tab/>
      </w:r>
      <w:r w:rsidRPr="00972CCA">
        <w:rPr>
          <w:sz w:val="30"/>
          <w:szCs w:val="30"/>
        </w:rPr>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14:paraId="00000095" w14:textId="77777777" w:rsidR="00EB5033" w:rsidRDefault="00E85C76">
      <w:pPr>
        <w:widowControl w:val="0"/>
        <w:ind w:firstLine="709"/>
        <w:jc w:val="both"/>
        <w:rPr>
          <w:sz w:val="30"/>
          <w:szCs w:val="30"/>
        </w:rPr>
      </w:pPr>
      <w:r>
        <w:rPr>
          <w:sz w:val="30"/>
          <w:szCs w:val="30"/>
        </w:rPr>
        <w:t>20.17.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00000096" w14:textId="77777777" w:rsidR="00EB5033" w:rsidRDefault="00E85C76">
      <w:pPr>
        <w:widowControl w:val="0"/>
        <w:ind w:firstLine="720"/>
        <w:jc w:val="both"/>
        <w:rPr>
          <w:sz w:val="30"/>
          <w:szCs w:val="30"/>
        </w:rPr>
      </w:pPr>
      <w:r>
        <w:rPr>
          <w:sz w:val="30"/>
          <w:szCs w:val="30"/>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14:paraId="00000097" w14:textId="77777777" w:rsidR="00EB5033" w:rsidRDefault="00E85C76">
      <w:pPr>
        <w:widowControl w:val="0"/>
        <w:tabs>
          <w:tab w:val="left" w:pos="0"/>
          <w:tab w:val="left" w:pos="142"/>
        </w:tabs>
        <w:jc w:val="both"/>
        <w:rPr>
          <w:sz w:val="30"/>
          <w:szCs w:val="30"/>
        </w:rPr>
      </w:pPr>
      <w:r>
        <w:rPr>
          <w:sz w:val="30"/>
          <w:szCs w:val="30"/>
        </w:rPr>
        <w:tab/>
      </w:r>
      <w:r>
        <w:rPr>
          <w:sz w:val="30"/>
          <w:szCs w:val="30"/>
        </w:rPr>
        <w:tab/>
        <w:t>20.18.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14:paraId="00000098" w14:textId="77777777" w:rsidR="00EB5033" w:rsidRDefault="00E85C76">
      <w:pPr>
        <w:widowControl w:val="0"/>
        <w:tabs>
          <w:tab w:val="left" w:pos="0"/>
          <w:tab w:val="left" w:pos="142"/>
        </w:tabs>
        <w:ind w:firstLine="720"/>
        <w:jc w:val="both"/>
        <w:rPr>
          <w:sz w:val="30"/>
          <w:szCs w:val="30"/>
        </w:rPr>
      </w:pPr>
      <w:r>
        <w:rPr>
          <w:sz w:val="30"/>
          <w:szCs w:val="30"/>
        </w:rPr>
        <w:t>20.19.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14:paraId="00000099" w14:textId="77777777" w:rsidR="00EB5033" w:rsidRDefault="00E85C76">
      <w:pPr>
        <w:widowControl w:val="0"/>
        <w:ind w:firstLine="709"/>
        <w:jc w:val="both"/>
        <w:rPr>
          <w:sz w:val="30"/>
          <w:szCs w:val="30"/>
        </w:rPr>
      </w:pPr>
      <w:r>
        <w:rPr>
          <w:sz w:val="30"/>
          <w:szCs w:val="30"/>
        </w:rPr>
        <w:t>20.20.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14:paraId="0000009A" w14:textId="500CD4EA" w:rsidR="00EB5033" w:rsidRPr="00972CCA" w:rsidRDefault="00E85C76">
      <w:pPr>
        <w:widowControl w:val="0"/>
        <w:tabs>
          <w:tab w:val="left" w:pos="0"/>
          <w:tab w:val="left" w:pos="142"/>
        </w:tabs>
        <w:jc w:val="both"/>
        <w:rPr>
          <w:sz w:val="30"/>
          <w:szCs w:val="30"/>
        </w:rPr>
      </w:pPr>
      <w:r>
        <w:rPr>
          <w:sz w:val="30"/>
          <w:szCs w:val="30"/>
        </w:rPr>
        <w:tab/>
      </w:r>
      <w:r>
        <w:rPr>
          <w:sz w:val="30"/>
          <w:szCs w:val="30"/>
        </w:rPr>
        <w:tab/>
      </w:r>
      <w:r w:rsidRPr="00335030">
        <w:rPr>
          <w:sz w:val="30"/>
          <w:szCs w:val="30"/>
        </w:rPr>
        <w:t>20.21. перечень должностей служащих (профессий рабочих), которым устанавливается доплата за особые условия труда</w:t>
      </w:r>
      <w:r w:rsidR="00335030" w:rsidRPr="00335030">
        <w:rPr>
          <w:sz w:val="30"/>
          <w:szCs w:val="30"/>
        </w:rPr>
        <w:t xml:space="preserve">, определяется </w:t>
      </w:r>
      <w:r w:rsidR="00335030" w:rsidRPr="00687502">
        <w:rPr>
          <w:color w:val="C00000"/>
          <w:sz w:val="30"/>
          <w:szCs w:val="30"/>
        </w:rPr>
        <w:t>Приложением №</w:t>
      </w:r>
      <w:r w:rsidR="00335030" w:rsidRPr="00687502">
        <w:rPr>
          <w:color w:val="C00000"/>
          <w:sz w:val="30"/>
          <w:szCs w:val="30"/>
          <w:lang w:val="ru-RU"/>
        </w:rPr>
        <w:t xml:space="preserve">6 </w:t>
      </w:r>
      <w:r w:rsidRPr="00335030">
        <w:rPr>
          <w:sz w:val="30"/>
          <w:szCs w:val="30"/>
        </w:rPr>
        <w:t xml:space="preserve">к настоящему Договору. </w:t>
      </w:r>
    </w:p>
    <w:p w14:paraId="0000009C" w14:textId="6AE66E46" w:rsidR="00EB5033" w:rsidRPr="00972CCA" w:rsidRDefault="00E85C76">
      <w:pPr>
        <w:widowControl w:val="0"/>
        <w:tabs>
          <w:tab w:val="left" w:pos="0"/>
          <w:tab w:val="left" w:pos="142"/>
        </w:tabs>
        <w:jc w:val="both"/>
        <w:rPr>
          <w:sz w:val="30"/>
          <w:szCs w:val="30"/>
        </w:rPr>
      </w:pPr>
      <w:r>
        <w:rPr>
          <w:sz w:val="30"/>
          <w:szCs w:val="30"/>
        </w:rPr>
        <w:tab/>
      </w:r>
      <w:r>
        <w:rPr>
          <w:sz w:val="30"/>
          <w:szCs w:val="30"/>
        </w:rPr>
        <w:tab/>
      </w:r>
      <w:r w:rsidR="00972CCA" w:rsidRPr="00972CCA">
        <w:rPr>
          <w:sz w:val="30"/>
          <w:szCs w:val="30"/>
          <w:lang w:val="ru-RU"/>
        </w:rPr>
        <w:t>К</w:t>
      </w:r>
      <w:proofErr w:type="spellStart"/>
      <w:r w:rsidRPr="00972CCA">
        <w:rPr>
          <w:sz w:val="30"/>
          <w:szCs w:val="30"/>
        </w:rPr>
        <w:t>онкретный</w:t>
      </w:r>
      <w:proofErr w:type="spellEnd"/>
      <w:r w:rsidRPr="00972CCA">
        <w:rPr>
          <w:sz w:val="30"/>
          <w:szCs w:val="30"/>
        </w:rPr>
        <w:t xml:space="preserve"> размер доплаты работникам в зависимости от степени, продолжительности их общения с </w:t>
      </w:r>
      <w:r w:rsidR="00335030" w:rsidRPr="00335030">
        <w:rPr>
          <w:sz w:val="30"/>
          <w:szCs w:val="30"/>
          <w:lang w:val="ru-RU"/>
        </w:rPr>
        <w:t>воспитанниками</w:t>
      </w:r>
      <w:r w:rsidRPr="00972CCA">
        <w:rPr>
          <w:sz w:val="30"/>
          <w:szCs w:val="30"/>
        </w:rPr>
        <w:t xml:space="preserve"> (детьми) и других особенностей работы, устанавливается руководителем организации на основании приказа по согласованию с Профкомом.</w:t>
      </w:r>
    </w:p>
    <w:p w14:paraId="0000009D" w14:textId="77777777" w:rsidR="00EB5033" w:rsidRPr="00972CCA" w:rsidRDefault="00E85C76">
      <w:pPr>
        <w:widowControl w:val="0"/>
        <w:tabs>
          <w:tab w:val="left" w:pos="0"/>
          <w:tab w:val="left" w:pos="142"/>
        </w:tabs>
        <w:jc w:val="both"/>
        <w:rPr>
          <w:sz w:val="30"/>
          <w:szCs w:val="30"/>
        </w:rPr>
      </w:pPr>
      <w:r w:rsidRPr="00972CCA">
        <w:rPr>
          <w:sz w:val="30"/>
          <w:szCs w:val="30"/>
        </w:rPr>
        <w:tab/>
      </w:r>
      <w:r w:rsidRPr="00972CCA">
        <w:rPr>
          <w:sz w:val="30"/>
          <w:szCs w:val="30"/>
        </w:rPr>
        <w:tab/>
        <w:t xml:space="preserve">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w:t>
      </w:r>
      <w:r w:rsidRPr="00972CCA">
        <w:rPr>
          <w:sz w:val="30"/>
          <w:szCs w:val="30"/>
        </w:rPr>
        <w:lastRenderedPageBreak/>
        <w:t>соответствующего уровня;</w:t>
      </w:r>
    </w:p>
    <w:p w14:paraId="0000009E" w14:textId="015E48DB" w:rsidR="00EB5033" w:rsidRDefault="00E85C76">
      <w:pPr>
        <w:widowControl w:val="0"/>
        <w:tabs>
          <w:tab w:val="left" w:pos="0"/>
          <w:tab w:val="left" w:pos="142"/>
        </w:tabs>
        <w:jc w:val="both"/>
        <w:rPr>
          <w:sz w:val="30"/>
          <w:szCs w:val="30"/>
        </w:rPr>
      </w:pPr>
      <w:r>
        <w:rPr>
          <w:sz w:val="30"/>
          <w:szCs w:val="30"/>
        </w:rPr>
        <w:tab/>
      </w:r>
      <w:r>
        <w:rPr>
          <w:sz w:val="30"/>
          <w:szCs w:val="30"/>
        </w:rPr>
        <w:tab/>
        <w:t>20.22.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w:t>
      </w:r>
      <w:r w:rsidR="00AF7EF1">
        <w:rPr>
          <w:sz w:val="30"/>
          <w:szCs w:val="30"/>
        </w:rPr>
        <w:t xml:space="preserve">ботников из числа </w:t>
      </w:r>
      <w:proofErr w:type="spellStart"/>
      <w:proofErr w:type="gramStart"/>
      <w:r w:rsidR="00AF7EF1">
        <w:rPr>
          <w:sz w:val="30"/>
          <w:szCs w:val="30"/>
        </w:rPr>
        <w:t>профессорско­</w:t>
      </w:r>
      <w:r>
        <w:rPr>
          <w:sz w:val="30"/>
          <w:szCs w:val="30"/>
        </w:rPr>
        <w:t>преподавательского</w:t>
      </w:r>
      <w:proofErr w:type="spellEnd"/>
      <w:proofErr w:type="gramEnd"/>
      <w:r>
        <w:rPr>
          <w:sz w:val="30"/>
          <w:szCs w:val="30"/>
        </w:rPr>
        <w:t xml:space="preserve"> состава).</w:t>
      </w:r>
    </w:p>
    <w:p w14:paraId="0000009F" w14:textId="0DDFB144"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Присвоение квалификационных категорий отдельным специалистам организации </w:t>
      </w:r>
      <w:r w:rsidRPr="00687502">
        <w:rPr>
          <w:sz w:val="30"/>
          <w:szCs w:val="30"/>
        </w:rPr>
        <w:t xml:space="preserve">(медицинские работники и др.) </w:t>
      </w:r>
      <w:r>
        <w:rPr>
          <w:color w:val="000000"/>
          <w:sz w:val="30"/>
          <w:szCs w:val="30"/>
        </w:rPr>
        <w:t>осуществляется в соответствии с законодательством;</w:t>
      </w:r>
    </w:p>
    <w:p w14:paraId="000000A0" w14:textId="77777777" w:rsidR="00EB5033" w:rsidRDefault="00E85C76">
      <w:pPr>
        <w:widowControl w:val="0"/>
        <w:tabs>
          <w:tab w:val="left" w:pos="0"/>
          <w:tab w:val="left" w:pos="720"/>
        </w:tabs>
        <w:ind w:firstLine="720"/>
        <w:jc w:val="both"/>
        <w:rPr>
          <w:sz w:val="30"/>
          <w:szCs w:val="30"/>
        </w:rPr>
      </w:pPr>
      <w:proofErr w:type="gramStart"/>
      <w:r>
        <w:rPr>
          <w:sz w:val="30"/>
          <w:szCs w:val="30"/>
        </w:rPr>
        <w:t>20.23. 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roofErr w:type="gramEnd"/>
    </w:p>
    <w:p w14:paraId="000000A1" w14:textId="71CADF3A" w:rsidR="00EB5033" w:rsidRPr="00335030" w:rsidRDefault="00E85C76">
      <w:pPr>
        <w:widowControl w:val="0"/>
        <w:tabs>
          <w:tab w:val="left" w:pos="0"/>
          <w:tab w:val="left" w:pos="142"/>
        </w:tabs>
        <w:ind w:firstLine="720"/>
        <w:jc w:val="both"/>
        <w:rPr>
          <w:sz w:val="30"/>
          <w:szCs w:val="30"/>
        </w:rPr>
      </w:pPr>
      <w:r w:rsidRPr="00335030">
        <w:rPr>
          <w:sz w:val="30"/>
          <w:szCs w:val="30"/>
        </w:rPr>
        <w:t>20.24. в целях обеспечения в учреждении образования своевременной и в полном объеме замены воспитателей в период их временного отсутствия (временная нетрудоспособность, трудовой отпуск, повышение квалификации и иные), воспитатели могут привлекаться к сверхурочной работе с оплатой в соответствии с законодательством;</w:t>
      </w:r>
    </w:p>
    <w:p w14:paraId="000000A3" w14:textId="50256B62" w:rsidR="00EB5033" w:rsidRPr="00335030" w:rsidRDefault="00E85C76" w:rsidP="00335030">
      <w:pPr>
        <w:widowControl w:val="0"/>
        <w:tabs>
          <w:tab w:val="left" w:pos="0"/>
          <w:tab w:val="left" w:pos="142"/>
        </w:tabs>
        <w:ind w:firstLine="720"/>
        <w:jc w:val="both"/>
        <w:rPr>
          <w:sz w:val="30"/>
          <w:szCs w:val="30"/>
          <w:lang w:val="ru-RU"/>
        </w:rPr>
      </w:pPr>
      <w:r w:rsidRPr="00335030">
        <w:rPr>
          <w:sz w:val="30"/>
          <w:szCs w:val="30"/>
        </w:rPr>
        <w:t xml:space="preserve">20.25. на период отсутствия </w:t>
      </w:r>
      <w:r w:rsidR="00335030" w:rsidRPr="00335030">
        <w:rPr>
          <w:sz w:val="30"/>
          <w:szCs w:val="30"/>
          <w:lang w:val="ru-RU"/>
        </w:rPr>
        <w:t>педагогов</w:t>
      </w:r>
      <w:r w:rsidRPr="00335030">
        <w:rPr>
          <w:sz w:val="30"/>
          <w:szCs w:val="30"/>
        </w:rPr>
        <w:t xml:space="preserve">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14:paraId="000000A4" w14:textId="4C63D4F9" w:rsidR="00EB5033" w:rsidRPr="00E409AC" w:rsidRDefault="00335030">
      <w:pPr>
        <w:widowControl w:val="0"/>
        <w:ind w:firstLine="709"/>
        <w:jc w:val="both"/>
        <w:rPr>
          <w:sz w:val="30"/>
          <w:szCs w:val="30"/>
        </w:rPr>
      </w:pPr>
      <w:bookmarkStart w:id="2" w:name="_heading=h.v6utub32wnl4" w:colFirst="0" w:colLast="0"/>
      <w:bookmarkEnd w:id="2"/>
      <w:r w:rsidRPr="00E409AC">
        <w:rPr>
          <w:sz w:val="30"/>
          <w:szCs w:val="30"/>
        </w:rPr>
        <w:t>20.2</w:t>
      </w:r>
      <w:r w:rsidRPr="00E409AC">
        <w:rPr>
          <w:sz w:val="30"/>
          <w:szCs w:val="30"/>
          <w:lang w:val="ru-RU"/>
        </w:rPr>
        <w:t>6</w:t>
      </w:r>
      <w:r w:rsidR="00E85C76" w:rsidRPr="00E409AC">
        <w:rPr>
          <w:sz w:val="30"/>
          <w:szCs w:val="30"/>
        </w:rPr>
        <w:t>. устанавливать полную и ограниченную материальную ответственность работников в соответствии со статьями 402-404 ТК;</w:t>
      </w:r>
    </w:p>
    <w:p w14:paraId="000000A6" w14:textId="55FCDE5B" w:rsidR="00EB5033" w:rsidRDefault="00335030">
      <w:pPr>
        <w:widowControl w:val="0"/>
        <w:ind w:firstLine="567"/>
        <w:jc w:val="both"/>
        <w:rPr>
          <w:sz w:val="30"/>
          <w:szCs w:val="30"/>
        </w:rPr>
      </w:pPr>
      <w:proofErr w:type="gramStart"/>
      <w:r>
        <w:rPr>
          <w:sz w:val="30"/>
          <w:szCs w:val="30"/>
        </w:rPr>
        <w:t>20.2</w:t>
      </w:r>
      <w:r w:rsidR="00832D96">
        <w:rPr>
          <w:sz w:val="30"/>
          <w:szCs w:val="30"/>
          <w:lang w:val="ru-RU"/>
        </w:rPr>
        <w:t>7</w:t>
      </w:r>
      <w:r w:rsidR="00E85C76">
        <w:rPr>
          <w:sz w:val="30"/>
          <w:szCs w:val="30"/>
        </w:rPr>
        <w:t>. 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w:t>
      </w:r>
      <w:r w:rsidR="00E85C76" w:rsidRPr="00972CCA">
        <w:rPr>
          <w:sz w:val="30"/>
          <w:szCs w:val="30"/>
        </w:rPr>
        <w:t xml:space="preserve">, направлением в командировку, участия в спортивно-массовых и культурно-массовых мероприятиях на </w:t>
      </w:r>
      <w:r w:rsidR="00E85C76">
        <w:rPr>
          <w:sz w:val="30"/>
          <w:szCs w:val="30"/>
        </w:rPr>
        <w:t xml:space="preserve">основании Перечня работников, на период отсутствия которых требуется выполнение их обязанностей </w:t>
      </w:r>
      <w:r>
        <w:rPr>
          <w:color w:val="FF0000"/>
          <w:sz w:val="30"/>
          <w:szCs w:val="30"/>
        </w:rPr>
        <w:t>(Приложение №</w:t>
      </w:r>
      <w:r w:rsidR="00832D96">
        <w:rPr>
          <w:color w:val="FF0000"/>
          <w:sz w:val="30"/>
          <w:szCs w:val="30"/>
          <w:lang w:val="ru-RU"/>
        </w:rPr>
        <w:t>7</w:t>
      </w:r>
      <w:r w:rsidR="00E85C76" w:rsidRPr="00F55EF7">
        <w:rPr>
          <w:color w:val="FF0000"/>
          <w:sz w:val="30"/>
          <w:szCs w:val="30"/>
        </w:rPr>
        <w:t>);</w:t>
      </w:r>
      <w:proofErr w:type="gramEnd"/>
    </w:p>
    <w:p w14:paraId="000000A8" w14:textId="7248724A" w:rsidR="00EB5033" w:rsidRDefault="00335030">
      <w:pPr>
        <w:ind w:firstLine="570"/>
        <w:jc w:val="both"/>
        <w:rPr>
          <w:sz w:val="30"/>
          <w:szCs w:val="30"/>
        </w:rPr>
      </w:pPr>
      <w:r>
        <w:rPr>
          <w:sz w:val="30"/>
          <w:szCs w:val="30"/>
        </w:rPr>
        <w:t>20.</w:t>
      </w:r>
      <w:r w:rsidR="00832D96">
        <w:rPr>
          <w:sz w:val="30"/>
          <w:szCs w:val="30"/>
          <w:lang w:val="ru-RU"/>
        </w:rPr>
        <w:t>28</w:t>
      </w:r>
      <w:r w:rsidR="00E85C76">
        <w:rPr>
          <w:sz w:val="30"/>
          <w:szCs w:val="30"/>
        </w:rPr>
        <w:t>. анализировать уровень оплаты труда низкооплачиваемых категорий работников для своевременно принятия соответствующих мер;</w:t>
      </w:r>
    </w:p>
    <w:p w14:paraId="000000A9" w14:textId="229A0502" w:rsidR="00EB5033" w:rsidRPr="00335030" w:rsidRDefault="00335030">
      <w:pPr>
        <w:ind w:firstLine="570"/>
        <w:jc w:val="both"/>
        <w:rPr>
          <w:b/>
          <w:color w:val="00B050"/>
          <w:sz w:val="30"/>
          <w:szCs w:val="30"/>
          <w:lang w:val="ru-RU"/>
        </w:rPr>
      </w:pPr>
      <w:r>
        <w:rPr>
          <w:sz w:val="30"/>
          <w:szCs w:val="30"/>
        </w:rPr>
        <w:lastRenderedPageBreak/>
        <w:t>20.</w:t>
      </w:r>
      <w:r w:rsidR="00832D96">
        <w:rPr>
          <w:sz w:val="30"/>
          <w:szCs w:val="30"/>
          <w:lang w:val="ru-RU"/>
        </w:rPr>
        <w:t>29</w:t>
      </w:r>
      <w:r w:rsidR="00E85C76">
        <w:rPr>
          <w:sz w:val="30"/>
          <w:szCs w:val="30"/>
        </w:rPr>
        <w:t xml:space="preserve">. установить  перечень категорий работников, для которых рабочий день может быть разделен на отдельные части с перерывами продолжительностью не менее двух часов, включая перерыв для отдыха и питания </w:t>
      </w:r>
      <w:r w:rsidR="00E85C76" w:rsidRPr="00F55EF7">
        <w:rPr>
          <w:color w:val="FF0000"/>
          <w:sz w:val="30"/>
          <w:szCs w:val="30"/>
        </w:rPr>
        <w:t>согласно Приложению №</w:t>
      </w:r>
      <w:r w:rsidR="00832D96">
        <w:rPr>
          <w:color w:val="FF0000"/>
          <w:sz w:val="30"/>
          <w:szCs w:val="30"/>
          <w:lang w:val="ru-RU"/>
        </w:rPr>
        <w:t>8</w:t>
      </w:r>
      <w:r>
        <w:rPr>
          <w:i/>
          <w:color w:val="FF0000"/>
          <w:sz w:val="30"/>
          <w:szCs w:val="30"/>
          <w:lang w:val="ru-RU"/>
        </w:rPr>
        <w:t>;</w:t>
      </w:r>
    </w:p>
    <w:p w14:paraId="000000AA" w14:textId="651B883A" w:rsidR="00EB5033" w:rsidRPr="00E81BFF" w:rsidRDefault="00E85C76">
      <w:pPr>
        <w:ind w:firstLine="570"/>
        <w:jc w:val="both"/>
        <w:rPr>
          <w:sz w:val="30"/>
          <w:szCs w:val="30"/>
        </w:rPr>
      </w:pPr>
      <w:r>
        <w:rPr>
          <w:sz w:val="30"/>
          <w:szCs w:val="30"/>
        </w:rPr>
        <w:t>20.</w:t>
      </w:r>
      <w:r w:rsidR="00335030">
        <w:rPr>
          <w:sz w:val="30"/>
          <w:szCs w:val="30"/>
        </w:rPr>
        <w:t>3</w:t>
      </w:r>
      <w:r w:rsidR="00832D96">
        <w:rPr>
          <w:sz w:val="30"/>
          <w:szCs w:val="30"/>
          <w:lang w:val="ru-RU"/>
        </w:rPr>
        <w:t>0</w:t>
      </w:r>
      <w:r w:rsidRPr="00E81BFF">
        <w:rPr>
          <w:sz w:val="30"/>
          <w:szCs w:val="30"/>
        </w:rPr>
        <w:t>. установить в П</w:t>
      </w:r>
      <w:proofErr w:type="spellStart"/>
      <w:r w:rsidR="00E81BFF" w:rsidRPr="00E81BFF">
        <w:rPr>
          <w:sz w:val="30"/>
          <w:szCs w:val="30"/>
          <w:lang w:val="ru-RU"/>
        </w:rPr>
        <w:t>равилах</w:t>
      </w:r>
      <w:proofErr w:type="spellEnd"/>
      <w:r w:rsidR="00E81BFF" w:rsidRPr="00E81BFF">
        <w:rPr>
          <w:sz w:val="30"/>
          <w:szCs w:val="30"/>
          <w:lang w:val="ru-RU"/>
        </w:rPr>
        <w:t xml:space="preserve"> внутреннего трудового распорядка</w:t>
      </w:r>
      <w:r w:rsidRPr="00E81BFF">
        <w:rPr>
          <w:sz w:val="30"/>
          <w:szCs w:val="30"/>
        </w:rPr>
        <w:t xml:space="preserve">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p>
    <w:p w14:paraId="000000AC" w14:textId="7974FDA9" w:rsidR="00EB5033" w:rsidRPr="00E81BFF" w:rsidRDefault="00335030" w:rsidP="00335030">
      <w:pPr>
        <w:ind w:firstLine="570"/>
        <w:jc w:val="both"/>
        <w:rPr>
          <w:sz w:val="30"/>
          <w:szCs w:val="30"/>
        </w:rPr>
      </w:pPr>
      <w:r>
        <w:rPr>
          <w:sz w:val="30"/>
          <w:szCs w:val="30"/>
        </w:rPr>
        <w:t>20.3</w:t>
      </w:r>
      <w:r w:rsidR="00832D96">
        <w:rPr>
          <w:sz w:val="30"/>
          <w:szCs w:val="30"/>
          <w:lang w:val="ru-RU"/>
        </w:rPr>
        <w:t>1</w:t>
      </w:r>
      <w:r w:rsidR="00E85C76" w:rsidRPr="00E81BFF">
        <w:rPr>
          <w:sz w:val="30"/>
          <w:szCs w:val="30"/>
        </w:rPr>
        <w:t>.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w:t>
      </w:r>
      <w:r>
        <w:rPr>
          <w:sz w:val="30"/>
          <w:szCs w:val="30"/>
        </w:rPr>
        <w:t>а которых они приняты на работу</w:t>
      </w:r>
      <w:r w:rsidR="00E85C76" w:rsidRPr="00E81BFF">
        <w:rPr>
          <w:sz w:val="30"/>
          <w:szCs w:val="30"/>
        </w:rPr>
        <w:t xml:space="preserve">. </w:t>
      </w:r>
    </w:p>
    <w:p w14:paraId="000000AE" w14:textId="77777777" w:rsidR="00EB5033" w:rsidRDefault="00EB5033">
      <w:pPr>
        <w:widowControl w:val="0"/>
        <w:tabs>
          <w:tab w:val="left" w:pos="0"/>
          <w:tab w:val="left" w:pos="142"/>
        </w:tabs>
        <w:jc w:val="center"/>
        <w:rPr>
          <w:smallCaps/>
          <w:sz w:val="30"/>
          <w:szCs w:val="30"/>
        </w:rPr>
      </w:pPr>
    </w:p>
    <w:p w14:paraId="000000AF" w14:textId="77777777" w:rsidR="00EB5033" w:rsidRDefault="00E85C76">
      <w:pPr>
        <w:widowControl w:val="0"/>
        <w:tabs>
          <w:tab w:val="left" w:pos="0"/>
          <w:tab w:val="left" w:pos="142"/>
        </w:tabs>
        <w:jc w:val="center"/>
        <w:rPr>
          <w:smallCaps/>
          <w:sz w:val="30"/>
          <w:szCs w:val="30"/>
        </w:rPr>
      </w:pPr>
      <w:r>
        <w:rPr>
          <w:smallCaps/>
          <w:sz w:val="30"/>
          <w:szCs w:val="30"/>
        </w:rPr>
        <w:t xml:space="preserve">ГЛАВА 2 </w:t>
      </w:r>
    </w:p>
    <w:p w14:paraId="000000B0" w14:textId="77777777" w:rsidR="00EB5033" w:rsidRDefault="00E85C76">
      <w:pPr>
        <w:widowControl w:val="0"/>
        <w:tabs>
          <w:tab w:val="left" w:pos="0"/>
          <w:tab w:val="left" w:pos="142"/>
        </w:tabs>
        <w:jc w:val="center"/>
        <w:rPr>
          <w:smallCaps/>
          <w:sz w:val="30"/>
          <w:szCs w:val="30"/>
        </w:rPr>
      </w:pPr>
      <w:r>
        <w:rPr>
          <w:smallCaps/>
          <w:sz w:val="30"/>
          <w:szCs w:val="30"/>
        </w:rPr>
        <w:t> ПРАВОВОЕ ОБЕСПЕЧЕНИЕ ТРУДОВЫХ ОТНОШЕНИЙ,</w:t>
      </w:r>
    </w:p>
    <w:p w14:paraId="000000B1" w14:textId="77777777" w:rsidR="00EB5033" w:rsidRDefault="00E85C76">
      <w:pPr>
        <w:widowControl w:val="0"/>
        <w:tabs>
          <w:tab w:val="left" w:pos="0"/>
          <w:tab w:val="left" w:pos="142"/>
        </w:tabs>
        <w:ind w:firstLine="720"/>
        <w:jc w:val="center"/>
        <w:rPr>
          <w:smallCaps/>
          <w:sz w:val="30"/>
          <w:szCs w:val="30"/>
        </w:rPr>
      </w:pPr>
      <w:r>
        <w:rPr>
          <w:smallCaps/>
          <w:sz w:val="30"/>
          <w:szCs w:val="30"/>
        </w:rPr>
        <w:t>РАЗВИТИЕ СОЦИАЛЬНОГО ПАРТНЕРСТВА</w:t>
      </w:r>
    </w:p>
    <w:p w14:paraId="000000B2" w14:textId="77777777" w:rsidR="00EB5033" w:rsidRDefault="00EB5033">
      <w:pPr>
        <w:widowControl w:val="0"/>
        <w:tabs>
          <w:tab w:val="left" w:pos="0"/>
          <w:tab w:val="left" w:pos="142"/>
        </w:tabs>
        <w:ind w:firstLine="720"/>
        <w:jc w:val="center"/>
        <w:rPr>
          <w:smallCaps/>
          <w:sz w:val="30"/>
          <w:szCs w:val="30"/>
        </w:rPr>
      </w:pPr>
    </w:p>
    <w:p w14:paraId="000000B3" w14:textId="77777777" w:rsidR="00EB5033" w:rsidRDefault="00E85C76">
      <w:pPr>
        <w:widowControl w:val="0"/>
        <w:tabs>
          <w:tab w:val="left" w:pos="0"/>
          <w:tab w:val="left" w:pos="720"/>
        </w:tabs>
        <w:ind w:firstLine="720"/>
        <w:rPr>
          <w:sz w:val="30"/>
          <w:szCs w:val="30"/>
          <w:u w:val="single"/>
        </w:rPr>
      </w:pPr>
      <w:r>
        <w:rPr>
          <w:sz w:val="30"/>
          <w:szCs w:val="30"/>
          <w:u w:val="single"/>
        </w:rPr>
        <w:t>21. Наниматель обязуется:</w:t>
      </w:r>
    </w:p>
    <w:p w14:paraId="000000B4" w14:textId="4F08DE90" w:rsidR="00EB5033" w:rsidRDefault="00E85C76">
      <w:pPr>
        <w:widowControl w:val="0"/>
        <w:tabs>
          <w:tab w:val="left" w:pos="0"/>
          <w:tab w:val="left" w:pos="720"/>
        </w:tabs>
        <w:ind w:firstLine="720"/>
        <w:jc w:val="both"/>
        <w:rPr>
          <w:sz w:val="30"/>
          <w:szCs w:val="30"/>
        </w:rPr>
      </w:pPr>
      <w:r>
        <w:rPr>
          <w:sz w:val="30"/>
          <w:szCs w:val="30"/>
        </w:rPr>
        <w:t>21.1. </w:t>
      </w:r>
      <w:r>
        <w:rPr>
          <w:color w:val="000000"/>
          <w:sz w:val="30"/>
          <w:szCs w:val="30"/>
        </w:rPr>
        <w:t>утверждать локальные правовые акты (ПВТР, графики работ (сменности), трудовых отпусков работников,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Pr>
          <w:sz w:val="30"/>
          <w:szCs w:val="30"/>
        </w:rPr>
        <w:t>;</w:t>
      </w:r>
    </w:p>
    <w:p w14:paraId="000000B5" w14:textId="77777777" w:rsidR="00EB5033" w:rsidRDefault="00E85C76">
      <w:pPr>
        <w:widowControl w:val="0"/>
        <w:tabs>
          <w:tab w:val="left" w:pos="0"/>
          <w:tab w:val="left" w:pos="720"/>
        </w:tabs>
        <w:ind w:firstLine="720"/>
        <w:jc w:val="both"/>
        <w:rPr>
          <w:sz w:val="30"/>
          <w:szCs w:val="30"/>
        </w:rPr>
      </w:pPr>
      <w:r>
        <w:rPr>
          <w:sz w:val="30"/>
          <w:szCs w:val="30"/>
        </w:rPr>
        <w:t>21.2. приглашать председателя ППО на все совещания, проводимые Нанимателем;</w:t>
      </w:r>
    </w:p>
    <w:p w14:paraId="000000B6" w14:textId="77777777" w:rsidR="00EB5033" w:rsidRDefault="00E85C76">
      <w:pPr>
        <w:widowControl w:val="0"/>
        <w:tabs>
          <w:tab w:val="left" w:pos="0"/>
          <w:tab w:val="left" w:pos="720"/>
        </w:tabs>
        <w:ind w:firstLine="720"/>
        <w:jc w:val="both"/>
        <w:rPr>
          <w:sz w:val="30"/>
          <w:szCs w:val="30"/>
        </w:rPr>
      </w:pPr>
      <w:r>
        <w:rPr>
          <w:sz w:val="30"/>
          <w:szCs w:val="30"/>
        </w:rPr>
        <w:t>21.3. своевременно информировать коллектив работников об изменениях в законодательстве Республики Беларусь, касающихся вопросов условий организации, нормирования, охраны и оплаты труда, социально-экономического положения работников отрасли;</w:t>
      </w:r>
    </w:p>
    <w:p w14:paraId="000000B7"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14:paraId="000000B8"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Предусматривать данный порядок другими локальными правовыми актами;</w:t>
      </w:r>
    </w:p>
    <w:p w14:paraId="000000B9"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21.5. включать делегированных Профкомом представителей в составы создаваемых комиссий, деятельность которых затрагивает права и законные интересы работников;</w:t>
      </w:r>
    </w:p>
    <w:p w14:paraId="000000BA" w14:textId="77777777" w:rsidR="00EB5033" w:rsidRDefault="00E85C76">
      <w:pPr>
        <w:widowControl w:val="0"/>
        <w:tabs>
          <w:tab w:val="left" w:pos="0"/>
          <w:tab w:val="left" w:pos="720"/>
        </w:tabs>
        <w:ind w:firstLine="720"/>
        <w:jc w:val="both"/>
        <w:rPr>
          <w:sz w:val="30"/>
          <w:szCs w:val="30"/>
          <w:u w:val="single"/>
        </w:rPr>
      </w:pPr>
      <w:r>
        <w:rPr>
          <w:sz w:val="30"/>
          <w:szCs w:val="30"/>
          <w:u w:val="single"/>
        </w:rPr>
        <w:lastRenderedPageBreak/>
        <w:t>22. Профком обязуется:</w:t>
      </w:r>
    </w:p>
    <w:p w14:paraId="000000BB" w14:textId="77777777" w:rsidR="00EB5033" w:rsidRDefault="00E85C76">
      <w:pPr>
        <w:widowControl w:val="0"/>
        <w:tabs>
          <w:tab w:val="left" w:pos="0"/>
          <w:tab w:val="left" w:pos="720"/>
        </w:tabs>
        <w:ind w:firstLine="720"/>
        <w:jc w:val="both"/>
        <w:rPr>
          <w:sz w:val="30"/>
          <w:szCs w:val="30"/>
        </w:rPr>
      </w:pPr>
      <w:r>
        <w:rPr>
          <w:sz w:val="30"/>
          <w:szCs w:val="30"/>
        </w:rPr>
        <w:t xml:space="preserve">22.1. осуществлять общественный </w:t>
      </w:r>
      <w:proofErr w:type="gramStart"/>
      <w:r>
        <w:rPr>
          <w:sz w:val="30"/>
          <w:szCs w:val="30"/>
        </w:rPr>
        <w:t>контроль за</w:t>
      </w:r>
      <w:proofErr w:type="gramEnd"/>
      <w:r>
        <w:rPr>
          <w:sz w:val="30"/>
          <w:szCs w:val="30"/>
        </w:rPr>
        <w:t xml:space="preserve"> соблюдением законодательства о труде, оплате и охране труда в установленном законодательством порядке;</w:t>
      </w:r>
    </w:p>
    <w:p w14:paraId="000000BC"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22.2. оказывать помощь Нанимателю в </w:t>
      </w:r>
      <w:proofErr w:type="gramStart"/>
      <w:r>
        <w:rPr>
          <w:color w:val="000000"/>
          <w:sz w:val="30"/>
          <w:szCs w:val="30"/>
        </w:rPr>
        <w:t>обучении работников по вопросам</w:t>
      </w:r>
      <w:proofErr w:type="gramEnd"/>
      <w:r>
        <w:rPr>
          <w:color w:val="000000"/>
          <w:sz w:val="30"/>
          <w:szCs w:val="30"/>
        </w:rPr>
        <w:t xml:space="preserve">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консультировать по соответствующим вопросам законодательства Республики Беларусь;</w:t>
      </w:r>
    </w:p>
    <w:p w14:paraId="000000BD" w14:textId="77777777" w:rsidR="00EB5033" w:rsidRDefault="00E85C76">
      <w:pPr>
        <w:widowControl w:val="0"/>
        <w:tabs>
          <w:tab w:val="left" w:pos="0"/>
          <w:tab w:val="left" w:pos="142"/>
        </w:tabs>
        <w:ind w:firstLine="720"/>
        <w:jc w:val="both"/>
        <w:rPr>
          <w:sz w:val="30"/>
          <w:szCs w:val="30"/>
        </w:rPr>
      </w:pPr>
      <w:r>
        <w:rPr>
          <w:sz w:val="30"/>
          <w:szCs w:val="30"/>
        </w:rPr>
        <w:t xml:space="preserve">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w:t>
      </w:r>
    </w:p>
    <w:p w14:paraId="000000BE" w14:textId="77777777" w:rsidR="00EB5033" w:rsidRDefault="00E85C76">
      <w:pPr>
        <w:widowControl w:val="0"/>
        <w:tabs>
          <w:tab w:val="left" w:pos="0"/>
          <w:tab w:val="left" w:pos="142"/>
        </w:tabs>
        <w:ind w:firstLine="720"/>
        <w:jc w:val="both"/>
        <w:rPr>
          <w:sz w:val="30"/>
          <w:szCs w:val="30"/>
        </w:rPr>
      </w:pPr>
      <w:r>
        <w:rPr>
          <w:sz w:val="30"/>
          <w:szCs w:val="30"/>
        </w:rPr>
        <w:t>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14:paraId="000000BF" w14:textId="77777777" w:rsidR="00EB5033" w:rsidRDefault="00E85C76">
      <w:pPr>
        <w:widowControl w:val="0"/>
        <w:tabs>
          <w:tab w:val="left" w:pos="0"/>
          <w:tab w:val="left" w:pos="142"/>
        </w:tabs>
        <w:ind w:firstLine="720"/>
        <w:jc w:val="both"/>
        <w:rPr>
          <w:sz w:val="30"/>
          <w:szCs w:val="30"/>
        </w:rPr>
      </w:pPr>
      <w:r>
        <w:rPr>
          <w:sz w:val="30"/>
          <w:szCs w:val="30"/>
        </w:rPr>
        <w:t>22.4. информировать систематически работников о деятельности Профкома не реже одного раза в год;</w:t>
      </w:r>
    </w:p>
    <w:p w14:paraId="000000C0" w14:textId="1A3E409C" w:rsidR="00EB5033" w:rsidRDefault="00E85C76">
      <w:pPr>
        <w:widowControl w:val="0"/>
        <w:tabs>
          <w:tab w:val="left" w:pos="0"/>
          <w:tab w:val="left" w:pos="142"/>
        </w:tabs>
        <w:ind w:firstLine="720"/>
        <w:jc w:val="both"/>
        <w:rPr>
          <w:sz w:val="30"/>
          <w:szCs w:val="30"/>
        </w:rPr>
      </w:pPr>
      <w:r>
        <w:rPr>
          <w:sz w:val="30"/>
          <w:szCs w:val="30"/>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14:paraId="000000C1" w14:textId="77777777" w:rsidR="00EB5033" w:rsidRDefault="00E85C76">
      <w:pPr>
        <w:widowControl w:val="0"/>
        <w:tabs>
          <w:tab w:val="left" w:pos="0"/>
          <w:tab w:val="left" w:pos="142"/>
        </w:tabs>
        <w:ind w:firstLine="720"/>
        <w:jc w:val="both"/>
        <w:rPr>
          <w:sz w:val="30"/>
          <w:szCs w:val="30"/>
          <w:u w:val="single"/>
        </w:rPr>
      </w:pPr>
      <w:r>
        <w:rPr>
          <w:sz w:val="30"/>
          <w:szCs w:val="30"/>
          <w:u w:val="single"/>
        </w:rPr>
        <w:t>23. Стороны пришли к соглашению:</w:t>
      </w:r>
    </w:p>
    <w:p w14:paraId="000000C2" w14:textId="77777777" w:rsidR="00EB5033" w:rsidRDefault="00E85C76">
      <w:pPr>
        <w:widowControl w:val="0"/>
        <w:tabs>
          <w:tab w:val="left" w:pos="0"/>
          <w:tab w:val="left" w:pos="720"/>
        </w:tabs>
        <w:ind w:firstLine="720"/>
        <w:jc w:val="both"/>
        <w:rPr>
          <w:sz w:val="30"/>
          <w:szCs w:val="30"/>
        </w:rPr>
      </w:pPr>
      <w:r>
        <w:rPr>
          <w:sz w:val="30"/>
          <w:szCs w:val="30"/>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14:paraId="000000C3" w14:textId="77777777" w:rsidR="00EB5033" w:rsidRPr="006329B2" w:rsidRDefault="00E85C76">
      <w:pPr>
        <w:widowControl w:val="0"/>
        <w:tabs>
          <w:tab w:val="left" w:pos="0"/>
          <w:tab w:val="left" w:pos="720"/>
        </w:tabs>
        <w:ind w:firstLine="720"/>
        <w:jc w:val="both"/>
        <w:rPr>
          <w:sz w:val="30"/>
          <w:szCs w:val="30"/>
        </w:rPr>
      </w:pPr>
      <w:r>
        <w:rPr>
          <w:sz w:val="30"/>
          <w:szCs w:val="30"/>
        </w:rPr>
        <w:t xml:space="preserve">23.2. установленные законодательством, Соглашением,  </w:t>
      </w:r>
      <w:r w:rsidRPr="006329B2">
        <w:rPr>
          <w:sz w:val="30"/>
          <w:szCs w:val="30"/>
        </w:rPr>
        <w:t>Договором полномочия Профкома предусматриваются в локальных правовых актах организации;</w:t>
      </w:r>
    </w:p>
    <w:p w14:paraId="000000C4" w14:textId="77777777" w:rsidR="00EB5033" w:rsidRPr="006329B2" w:rsidRDefault="00E85C76">
      <w:pPr>
        <w:widowControl w:val="0"/>
        <w:tabs>
          <w:tab w:val="left" w:pos="0"/>
          <w:tab w:val="left" w:pos="720"/>
        </w:tabs>
        <w:jc w:val="both"/>
        <w:rPr>
          <w:sz w:val="30"/>
          <w:szCs w:val="30"/>
        </w:rPr>
      </w:pPr>
      <w:r w:rsidRPr="006329B2">
        <w:rPr>
          <w:sz w:val="30"/>
          <w:szCs w:val="30"/>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14:paraId="000000C5" w14:textId="77777777" w:rsidR="00EB5033" w:rsidRPr="006329B2" w:rsidRDefault="00E85C76">
      <w:pPr>
        <w:widowControl w:val="0"/>
        <w:tabs>
          <w:tab w:val="left" w:pos="0"/>
          <w:tab w:val="left" w:pos="720"/>
        </w:tabs>
        <w:ind w:firstLine="567"/>
        <w:jc w:val="both"/>
        <w:rPr>
          <w:sz w:val="30"/>
          <w:szCs w:val="30"/>
        </w:rPr>
      </w:pPr>
      <w:r w:rsidRPr="006329B2">
        <w:rPr>
          <w:sz w:val="30"/>
          <w:szCs w:val="30"/>
        </w:rPr>
        <w:tab/>
      </w:r>
      <w:proofErr w:type="gramStart"/>
      <w:r w:rsidRPr="006329B2">
        <w:rPr>
          <w:sz w:val="30"/>
          <w:szCs w:val="30"/>
        </w:rPr>
        <w:t>23.4.</w:t>
      </w:r>
      <w:r w:rsidRPr="006329B2">
        <w:t> </w:t>
      </w:r>
      <w:r w:rsidRPr="006329B2">
        <w:rPr>
          <w:sz w:val="30"/>
          <w:szCs w:val="30"/>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w:t>
      </w:r>
      <w:r w:rsidRPr="006329B2">
        <w:rPr>
          <w:sz w:val="30"/>
          <w:szCs w:val="30"/>
        </w:rPr>
        <w:lastRenderedPageBreak/>
        <w:t xml:space="preserve">аттестации педагогических работников, по предложению Сторон с последующим рассмотрением итогов на заседаниях Нанимателя и Профкома; </w:t>
      </w:r>
      <w:proofErr w:type="gramEnd"/>
    </w:p>
    <w:p w14:paraId="000000C6" w14:textId="77777777"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t xml:space="preserve"> </w:t>
      </w:r>
      <w:proofErr w:type="gramStart"/>
      <w:r w:rsidRPr="006329B2">
        <w:rPr>
          <w:sz w:val="30"/>
          <w:szCs w:val="30"/>
        </w:rPr>
        <w:t>23.5. установить, что Наниматель 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roofErr w:type="gramEnd"/>
    </w:p>
    <w:p w14:paraId="000000C7" w14:textId="77777777" w:rsidR="00EB5033" w:rsidRPr="006329B2" w:rsidRDefault="00E85C76">
      <w:pPr>
        <w:widowControl w:val="0"/>
        <w:pBdr>
          <w:top w:val="nil"/>
          <w:left w:val="nil"/>
          <w:bottom w:val="nil"/>
          <w:right w:val="nil"/>
          <w:between w:val="nil"/>
        </w:pBdr>
        <w:tabs>
          <w:tab w:val="left" w:pos="10579"/>
        </w:tabs>
        <w:ind w:firstLine="709"/>
        <w:jc w:val="both"/>
        <w:rPr>
          <w:sz w:val="30"/>
          <w:szCs w:val="30"/>
        </w:rPr>
      </w:pPr>
      <w:r w:rsidRPr="006329B2">
        <w:rPr>
          <w:sz w:val="30"/>
          <w:szCs w:val="30"/>
        </w:rPr>
        <w:t>23.6. наниматель имеет право в порядке, предусмотренном статьей 32 ТК,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14:paraId="000000C8" w14:textId="77777777" w:rsidR="00EB5033" w:rsidRPr="006329B2" w:rsidRDefault="00E85C76">
      <w:pPr>
        <w:widowControl w:val="0"/>
        <w:pBdr>
          <w:top w:val="nil"/>
          <w:left w:val="nil"/>
          <w:bottom w:val="nil"/>
          <w:right w:val="nil"/>
          <w:between w:val="nil"/>
        </w:pBdr>
        <w:tabs>
          <w:tab w:val="left" w:pos="10579"/>
        </w:tabs>
        <w:ind w:firstLine="709"/>
        <w:jc w:val="both"/>
        <w:rPr>
          <w:sz w:val="30"/>
          <w:szCs w:val="30"/>
        </w:rPr>
      </w:pPr>
      <w:proofErr w:type="gramStart"/>
      <w:r w:rsidRPr="006329B2">
        <w:rPr>
          <w:sz w:val="30"/>
          <w:szCs w:val="30"/>
        </w:rPr>
        <w:t>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уменьшение объема педагогической нагрузки менее чем на ставку 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w:t>
      </w:r>
      <w:proofErr w:type="gramEnd"/>
      <w:r w:rsidRPr="006329B2">
        <w:rPr>
          <w:sz w:val="30"/>
          <w:szCs w:val="30"/>
        </w:rPr>
        <w:t>, а также других условий, устанавливаемых в соответствии с ТК.</w:t>
      </w:r>
    </w:p>
    <w:p w14:paraId="000000C9" w14:textId="77777777" w:rsidR="00EB5033" w:rsidRPr="006329B2" w:rsidRDefault="00E85C76">
      <w:pPr>
        <w:pBdr>
          <w:top w:val="nil"/>
          <w:left w:val="nil"/>
          <w:bottom w:val="nil"/>
          <w:right w:val="nil"/>
          <w:between w:val="nil"/>
        </w:pBdr>
        <w:ind w:firstLine="709"/>
        <w:jc w:val="both"/>
        <w:rPr>
          <w:sz w:val="30"/>
          <w:szCs w:val="30"/>
        </w:rPr>
      </w:pPr>
      <w:r w:rsidRPr="006329B2">
        <w:rPr>
          <w:sz w:val="30"/>
          <w:szCs w:val="30"/>
        </w:rPr>
        <w:t xml:space="preserve">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w:t>
      </w:r>
      <w:proofErr w:type="gramStart"/>
      <w:r w:rsidRPr="006329B2">
        <w:rPr>
          <w:sz w:val="30"/>
          <w:szCs w:val="30"/>
        </w:rPr>
        <w:t>не подтверждения</w:t>
      </w:r>
      <w:proofErr w:type="gramEnd"/>
      <w:r w:rsidRPr="006329B2">
        <w:rPr>
          <w:sz w:val="30"/>
          <w:szCs w:val="30"/>
        </w:rPr>
        <w:t xml:space="preserve"> имеющейся категории по итогам аттестации;</w:t>
      </w:r>
    </w:p>
    <w:p w14:paraId="000000CA" w14:textId="77777777" w:rsidR="00EB5033" w:rsidRPr="006329B2" w:rsidRDefault="00E85C76">
      <w:pPr>
        <w:widowControl w:val="0"/>
        <w:tabs>
          <w:tab w:val="left" w:pos="0"/>
          <w:tab w:val="left" w:pos="142"/>
          <w:tab w:val="left" w:pos="720"/>
        </w:tabs>
        <w:ind w:firstLine="720"/>
        <w:jc w:val="both"/>
        <w:rPr>
          <w:b/>
          <w:sz w:val="30"/>
          <w:szCs w:val="30"/>
          <w:u w:val="single"/>
        </w:rPr>
      </w:pPr>
      <w:r w:rsidRPr="006329B2">
        <w:rPr>
          <w:sz w:val="30"/>
          <w:szCs w:val="30"/>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14:paraId="000000CB" w14:textId="77777777" w:rsidR="00EB5033" w:rsidRDefault="00E85C76">
      <w:pPr>
        <w:widowControl w:val="0"/>
        <w:tabs>
          <w:tab w:val="left" w:pos="0"/>
          <w:tab w:val="left" w:pos="142"/>
        </w:tabs>
        <w:ind w:firstLine="720"/>
        <w:jc w:val="both"/>
        <w:rPr>
          <w:sz w:val="30"/>
          <w:szCs w:val="30"/>
        </w:rPr>
      </w:pPr>
      <w:r>
        <w:rPr>
          <w:sz w:val="30"/>
          <w:szCs w:val="30"/>
        </w:rPr>
        <w:t>23.8. предоставлять трудовой отпуск по желанию работника:</w:t>
      </w:r>
    </w:p>
    <w:p w14:paraId="000000CC" w14:textId="77777777" w:rsidR="00EB5033" w:rsidRDefault="00E85C76">
      <w:pPr>
        <w:widowControl w:val="0"/>
        <w:tabs>
          <w:tab w:val="left" w:pos="0"/>
          <w:tab w:val="left" w:pos="142"/>
        </w:tabs>
        <w:ind w:firstLine="720"/>
        <w:jc w:val="both"/>
        <w:rPr>
          <w:sz w:val="30"/>
          <w:szCs w:val="30"/>
        </w:rPr>
      </w:pPr>
      <w:r>
        <w:rPr>
          <w:sz w:val="30"/>
          <w:szCs w:val="30"/>
        </w:rPr>
        <w:t>в летнее или другое удобное время в соответствии со статьей 168 ТК;</w:t>
      </w:r>
    </w:p>
    <w:p w14:paraId="000000CD" w14:textId="77777777" w:rsidR="00EB5033" w:rsidRDefault="00E85C76">
      <w:pPr>
        <w:widowControl w:val="0"/>
        <w:tabs>
          <w:tab w:val="left" w:pos="0"/>
          <w:tab w:val="left" w:pos="142"/>
        </w:tabs>
        <w:ind w:firstLine="720"/>
        <w:jc w:val="both"/>
        <w:rPr>
          <w:sz w:val="30"/>
          <w:szCs w:val="30"/>
        </w:rPr>
      </w:pPr>
      <w:r>
        <w:rPr>
          <w:sz w:val="30"/>
          <w:szCs w:val="30"/>
        </w:rPr>
        <w:t>в определенный период:</w:t>
      </w:r>
    </w:p>
    <w:p w14:paraId="000000CE" w14:textId="77777777" w:rsidR="00EB5033" w:rsidRDefault="00E85C76">
      <w:pPr>
        <w:ind w:firstLine="709"/>
        <w:jc w:val="both"/>
        <w:rPr>
          <w:sz w:val="30"/>
          <w:szCs w:val="30"/>
        </w:rPr>
      </w:pPr>
      <w:proofErr w:type="gramStart"/>
      <w:r>
        <w:rPr>
          <w:sz w:val="30"/>
          <w:szCs w:val="30"/>
        </w:rPr>
        <w:lastRenderedPageBreak/>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w:t>
      </w:r>
      <w:proofErr w:type="gramEnd"/>
      <w:r>
        <w:rPr>
          <w:sz w:val="30"/>
          <w:szCs w:val="30"/>
        </w:rPr>
        <w:t xml:space="preserve"> программы научно-ориентированного образования;</w:t>
      </w:r>
    </w:p>
    <w:p w14:paraId="000000CF" w14:textId="77777777" w:rsidR="00EB5033" w:rsidRDefault="00E85C76">
      <w:pPr>
        <w:ind w:firstLine="709"/>
        <w:jc w:val="both"/>
        <w:rPr>
          <w:sz w:val="30"/>
          <w:szCs w:val="30"/>
        </w:rPr>
      </w:pPr>
      <w:r>
        <w:rPr>
          <w:sz w:val="30"/>
          <w:szCs w:val="30"/>
        </w:rPr>
        <w:t>работникам, жены которых находятся в отпуске по беременности и родам, – в период этого отпуска;</w:t>
      </w:r>
    </w:p>
    <w:p w14:paraId="000000D0" w14:textId="77777777" w:rsidR="00EB5033" w:rsidRDefault="00E85C76">
      <w:pPr>
        <w:ind w:firstLine="709"/>
        <w:jc w:val="both"/>
        <w:rPr>
          <w:sz w:val="30"/>
          <w:szCs w:val="30"/>
        </w:rPr>
      </w:pPr>
      <w:proofErr w:type="gramStart"/>
      <w:r>
        <w:rPr>
          <w:sz w:val="30"/>
          <w:szCs w:val="30"/>
        </w:rPr>
        <w:t>работающим по совместительству – одновременно с трудовым отпуском по основной работе;</w:t>
      </w:r>
      <w:proofErr w:type="gramEnd"/>
    </w:p>
    <w:p w14:paraId="000000D2" w14:textId="77777777"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женщинам перед отпуском по беременности и родам или после него;</w:t>
      </w:r>
    </w:p>
    <w:p w14:paraId="000000D3" w14:textId="77777777"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работающим женам (мужьям) военнослужащих - одновременно с отпуском их мужей (жен);</w:t>
      </w:r>
    </w:p>
    <w:p w14:paraId="000000D4" w14:textId="77777777" w:rsidR="00EB5033" w:rsidRDefault="00E85C76">
      <w:pPr>
        <w:widowControl w:val="0"/>
        <w:tabs>
          <w:tab w:val="left" w:pos="0"/>
          <w:tab w:val="left" w:pos="142"/>
        </w:tabs>
        <w:ind w:firstLine="720"/>
        <w:jc w:val="both"/>
        <w:rPr>
          <w:sz w:val="30"/>
          <w:szCs w:val="30"/>
        </w:rPr>
      </w:pPr>
      <w:r>
        <w:rPr>
          <w:sz w:val="30"/>
          <w:szCs w:val="30"/>
        </w:rPr>
        <w:t>работающим в одном учреждении супругам по их заявлению одновременно;</w:t>
      </w:r>
    </w:p>
    <w:p w14:paraId="000000D5" w14:textId="77777777" w:rsidR="00EB5033" w:rsidRDefault="00E85C76">
      <w:pPr>
        <w:widowControl w:val="0"/>
        <w:tabs>
          <w:tab w:val="left" w:pos="0"/>
          <w:tab w:val="left" w:pos="720"/>
        </w:tabs>
        <w:ind w:firstLine="720"/>
        <w:jc w:val="both"/>
        <w:rPr>
          <w:sz w:val="30"/>
          <w:szCs w:val="30"/>
        </w:rPr>
      </w:pPr>
      <w:r>
        <w:rPr>
          <w:color w:val="000000"/>
          <w:sz w:val="30"/>
          <w:szCs w:val="30"/>
        </w:rPr>
        <w:t>одиноким родителям, разведенным женщинам и мужчинам, воспитывающим одного и более детей до 14 лет</w:t>
      </w:r>
      <w:r>
        <w:rPr>
          <w:sz w:val="30"/>
          <w:szCs w:val="30"/>
        </w:rPr>
        <w:t>;</w:t>
      </w:r>
    </w:p>
    <w:p w14:paraId="000000D7" w14:textId="77777777" w:rsidR="00EB5033" w:rsidRDefault="00E85C76">
      <w:pPr>
        <w:widowControl w:val="0"/>
        <w:tabs>
          <w:tab w:val="left" w:pos="0"/>
          <w:tab w:val="left" w:pos="142"/>
        </w:tabs>
        <w:ind w:firstLine="720"/>
        <w:jc w:val="both"/>
        <w:rPr>
          <w:sz w:val="30"/>
          <w:szCs w:val="30"/>
        </w:rPr>
      </w:pPr>
      <w:r>
        <w:rPr>
          <w:sz w:val="30"/>
          <w:szCs w:val="30"/>
        </w:rPr>
        <w:t>23.9. предоставлять работнику трудовой отпуск, при наличии у него путевки на санаторно-курортное лечение</w:t>
      </w:r>
      <w:r w:rsidRPr="006329B2">
        <w:rPr>
          <w:sz w:val="30"/>
          <w:szCs w:val="30"/>
        </w:rPr>
        <w:t xml:space="preserve">, при необходимости сопровождать ребенка на стационарное лечение в лечебные (оздоровительные) учреждения в течение учебного </w:t>
      </w:r>
      <w:r>
        <w:rPr>
          <w:sz w:val="30"/>
          <w:szCs w:val="30"/>
        </w:rPr>
        <w:t xml:space="preserve">года в период, не совпадающий с трудовым отпуском </w:t>
      </w:r>
      <w:r>
        <w:rPr>
          <w:color w:val="000000"/>
          <w:sz w:val="30"/>
          <w:szCs w:val="30"/>
        </w:rPr>
        <w:t>по графику отпусков</w:t>
      </w:r>
      <w:r>
        <w:rPr>
          <w:sz w:val="30"/>
          <w:szCs w:val="30"/>
        </w:rPr>
        <w:t>, а в случае его использования – отпуск без сохранения заработной платы;</w:t>
      </w:r>
    </w:p>
    <w:p w14:paraId="000000D8" w14:textId="77777777" w:rsidR="00EB5033" w:rsidRDefault="00E85C76">
      <w:pPr>
        <w:ind w:firstLine="709"/>
        <w:jc w:val="both"/>
        <w:rPr>
          <w:sz w:val="30"/>
          <w:szCs w:val="30"/>
        </w:rPr>
      </w:pPr>
      <w:bookmarkStart w:id="3" w:name="_heading=h.u7ocfoqrrj1i" w:colFirst="0" w:colLast="0"/>
      <w:bookmarkEnd w:id="3"/>
      <w:r>
        <w:rPr>
          <w:sz w:val="30"/>
          <w:szCs w:val="30"/>
        </w:rPr>
        <w:t>23.10. 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14:paraId="000000D9" w14:textId="77777777" w:rsidR="00EB5033" w:rsidRDefault="00E85C76">
      <w:pPr>
        <w:ind w:firstLine="709"/>
        <w:jc w:val="both"/>
        <w:rPr>
          <w:sz w:val="30"/>
          <w:szCs w:val="30"/>
        </w:rPr>
      </w:pPr>
      <w:bookmarkStart w:id="4" w:name="_heading=h.3my20h6f3buf" w:colFirst="0" w:colLast="0"/>
      <w:bookmarkEnd w:id="4"/>
      <w:proofErr w:type="gramStart"/>
      <w:r>
        <w:rPr>
          <w:sz w:val="30"/>
          <w:szCs w:val="30"/>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roofErr w:type="gramEnd"/>
    </w:p>
    <w:p w14:paraId="000000DA" w14:textId="77777777" w:rsidR="00EB5033" w:rsidRDefault="00E85C76">
      <w:pPr>
        <w:ind w:firstLine="709"/>
        <w:jc w:val="both"/>
        <w:rPr>
          <w:sz w:val="30"/>
          <w:szCs w:val="30"/>
        </w:rPr>
      </w:pPr>
      <w:r>
        <w:rPr>
          <w:sz w:val="30"/>
          <w:szCs w:val="30"/>
        </w:rPr>
        <w:lastRenderedPageBreak/>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14:paraId="000000DB" w14:textId="77777777" w:rsidR="00EB5033" w:rsidRDefault="00E85C76">
      <w:pPr>
        <w:ind w:firstLine="709"/>
        <w:jc w:val="both"/>
        <w:rPr>
          <w:sz w:val="30"/>
          <w:szCs w:val="30"/>
        </w:rPr>
      </w:pPr>
      <w:r>
        <w:rPr>
          <w:sz w:val="30"/>
          <w:szCs w:val="30"/>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p>
    <w:p w14:paraId="000000DC" w14:textId="77777777" w:rsidR="00EB5033" w:rsidRDefault="00E85C76">
      <w:pPr>
        <w:widowControl w:val="0"/>
        <w:tabs>
          <w:tab w:val="left" w:pos="0"/>
          <w:tab w:val="left" w:pos="720"/>
        </w:tabs>
        <w:ind w:firstLine="720"/>
        <w:jc w:val="both"/>
        <w:rPr>
          <w:sz w:val="30"/>
          <w:szCs w:val="30"/>
        </w:rPr>
      </w:pPr>
      <w:r>
        <w:rPr>
          <w:sz w:val="30"/>
          <w:szCs w:val="30"/>
        </w:rPr>
        <w:t>23.11. наниматель не вправе принудить работника к уходу в отпуск без сохранения заработной платы, без его согласия;</w:t>
      </w:r>
    </w:p>
    <w:p w14:paraId="000000DD" w14:textId="2F9CBC50" w:rsidR="00EB5033" w:rsidRDefault="00E85C76">
      <w:pPr>
        <w:widowControl w:val="0"/>
        <w:pBdr>
          <w:top w:val="nil"/>
          <w:left w:val="nil"/>
          <w:bottom w:val="nil"/>
          <w:right w:val="nil"/>
          <w:between w:val="nil"/>
        </w:pBdr>
        <w:ind w:firstLine="709"/>
        <w:jc w:val="both"/>
        <w:rPr>
          <w:color w:val="000000"/>
          <w:sz w:val="30"/>
          <w:szCs w:val="30"/>
        </w:rPr>
      </w:pPr>
      <w:r>
        <w:rPr>
          <w:color w:val="000000"/>
          <w:sz w:val="30"/>
          <w:szCs w:val="30"/>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ТК, а также иным работникам в случаях, предусмотренны</w:t>
      </w:r>
      <w:r w:rsidR="006329B2">
        <w:rPr>
          <w:color w:val="000000"/>
          <w:sz w:val="30"/>
          <w:szCs w:val="30"/>
        </w:rPr>
        <w:t>х законодательством, Договором</w:t>
      </w:r>
      <w:r>
        <w:rPr>
          <w:color w:val="000000"/>
          <w:sz w:val="30"/>
          <w:szCs w:val="30"/>
        </w:rPr>
        <w:t>;</w:t>
      </w:r>
    </w:p>
    <w:p w14:paraId="000000DE" w14:textId="77777777" w:rsidR="00EB5033" w:rsidRDefault="00E85C76">
      <w:pPr>
        <w:widowControl w:val="0"/>
        <w:pBdr>
          <w:top w:val="nil"/>
          <w:left w:val="nil"/>
          <w:bottom w:val="nil"/>
          <w:right w:val="nil"/>
          <w:between w:val="nil"/>
        </w:pBdr>
        <w:ind w:firstLine="709"/>
        <w:jc w:val="both"/>
        <w:rPr>
          <w:color w:val="000000"/>
          <w:sz w:val="30"/>
          <w:szCs w:val="30"/>
          <w:highlight w:val="white"/>
        </w:rPr>
      </w:pPr>
      <w:r>
        <w:rPr>
          <w:color w:val="000000"/>
          <w:sz w:val="30"/>
          <w:szCs w:val="30"/>
        </w:rPr>
        <w:t>23.13. </w:t>
      </w:r>
      <w:r>
        <w:rPr>
          <w:color w:val="000000"/>
          <w:sz w:val="30"/>
          <w:szCs w:val="30"/>
          <w:highlight w:val="white"/>
        </w:rPr>
        <w:t xml:space="preserve">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 ТК,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14:paraId="000000E0" w14:textId="77777777" w:rsidR="00EB5033" w:rsidRPr="00BA5FEF" w:rsidRDefault="00E85C76">
      <w:pPr>
        <w:widowControl w:val="0"/>
        <w:pBdr>
          <w:top w:val="nil"/>
          <w:left w:val="nil"/>
          <w:bottom w:val="nil"/>
          <w:right w:val="nil"/>
          <w:between w:val="nil"/>
        </w:pBdr>
        <w:ind w:firstLine="709"/>
        <w:jc w:val="both"/>
        <w:rPr>
          <w:sz w:val="30"/>
          <w:szCs w:val="30"/>
        </w:rPr>
      </w:pPr>
      <w:r w:rsidRPr="00BA5FEF">
        <w:rPr>
          <w:sz w:val="30"/>
          <w:szCs w:val="30"/>
        </w:rPr>
        <w:t>Предоставлять по письменному заявлению работника не более трех календарных дней с сохранением за ним среднего заработка в случае:</w:t>
      </w:r>
    </w:p>
    <w:p w14:paraId="000000E1" w14:textId="1A74F210" w:rsidR="00EB5033" w:rsidRPr="00BA5FEF" w:rsidRDefault="00E85C76">
      <w:pPr>
        <w:widowControl w:val="0"/>
        <w:pBdr>
          <w:top w:val="nil"/>
          <w:left w:val="nil"/>
          <w:bottom w:val="nil"/>
          <w:right w:val="nil"/>
          <w:between w:val="nil"/>
        </w:pBdr>
        <w:tabs>
          <w:tab w:val="left" w:pos="10579"/>
        </w:tabs>
        <w:ind w:firstLine="709"/>
        <w:jc w:val="both"/>
        <w:rPr>
          <w:sz w:val="30"/>
          <w:szCs w:val="30"/>
        </w:rPr>
      </w:pPr>
      <w:r w:rsidRPr="00BA5FEF">
        <w:rPr>
          <w:sz w:val="30"/>
          <w:szCs w:val="30"/>
        </w:rPr>
        <w:t xml:space="preserve">рождения ребенка – </w:t>
      </w:r>
      <w:r w:rsidR="00C94D6B" w:rsidRPr="00BA5FEF">
        <w:rPr>
          <w:sz w:val="30"/>
          <w:szCs w:val="30"/>
          <w:lang w:val="ru-RU"/>
        </w:rPr>
        <w:t>1</w:t>
      </w:r>
      <w:r w:rsidRPr="00BA5FEF">
        <w:rPr>
          <w:sz w:val="30"/>
          <w:szCs w:val="30"/>
        </w:rPr>
        <w:t xml:space="preserve"> день;</w:t>
      </w:r>
    </w:p>
    <w:p w14:paraId="000000E2" w14:textId="730367D9" w:rsidR="00EB5033" w:rsidRPr="00BA5FEF" w:rsidRDefault="00E85C76">
      <w:pPr>
        <w:widowControl w:val="0"/>
        <w:pBdr>
          <w:top w:val="nil"/>
          <w:left w:val="nil"/>
          <w:bottom w:val="nil"/>
          <w:right w:val="nil"/>
          <w:between w:val="nil"/>
        </w:pBdr>
        <w:tabs>
          <w:tab w:val="left" w:pos="10579"/>
        </w:tabs>
        <w:ind w:firstLine="709"/>
        <w:jc w:val="both"/>
        <w:rPr>
          <w:sz w:val="30"/>
          <w:szCs w:val="30"/>
        </w:rPr>
      </w:pPr>
      <w:r w:rsidRPr="00BA5FEF">
        <w:rPr>
          <w:sz w:val="30"/>
          <w:szCs w:val="30"/>
        </w:rPr>
        <w:t>р</w:t>
      </w:r>
      <w:r w:rsidR="00C94D6B" w:rsidRPr="00BA5FEF">
        <w:rPr>
          <w:sz w:val="30"/>
          <w:szCs w:val="30"/>
        </w:rPr>
        <w:t xml:space="preserve">егистрации заключения брака – </w:t>
      </w:r>
      <w:r w:rsidR="00C94D6B" w:rsidRPr="00BA5FEF">
        <w:rPr>
          <w:sz w:val="30"/>
          <w:szCs w:val="30"/>
          <w:lang w:val="ru-RU"/>
        </w:rPr>
        <w:t>2</w:t>
      </w:r>
      <w:r w:rsidRPr="00BA5FEF">
        <w:rPr>
          <w:sz w:val="30"/>
          <w:szCs w:val="30"/>
        </w:rPr>
        <w:t xml:space="preserve"> </w:t>
      </w:r>
      <w:r w:rsidR="00C94D6B" w:rsidRPr="00BA5FEF">
        <w:rPr>
          <w:sz w:val="30"/>
          <w:szCs w:val="30"/>
        </w:rPr>
        <w:t>дня</w:t>
      </w:r>
      <w:r w:rsidRPr="00BA5FEF">
        <w:rPr>
          <w:sz w:val="30"/>
          <w:szCs w:val="30"/>
        </w:rPr>
        <w:t>;</w:t>
      </w:r>
    </w:p>
    <w:p w14:paraId="000000E3" w14:textId="41958BF2" w:rsidR="00EB5033" w:rsidRPr="00BA5FEF" w:rsidRDefault="00E85C76">
      <w:pPr>
        <w:widowControl w:val="0"/>
        <w:pBdr>
          <w:top w:val="nil"/>
          <w:left w:val="nil"/>
          <w:bottom w:val="nil"/>
          <w:right w:val="nil"/>
          <w:between w:val="nil"/>
        </w:pBdr>
        <w:tabs>
          <w:tab w:val="left" w:pos="10579"/>
        </w:tabs>
        <w:ind w:firstLine="709"/>
        <w:jc w:val="both"/>
        <w:rPr>
          <w:sz w:val="30"/>
          <w:szCs w:val="30"/>
          <w:lang w:val="ru-RU"/>
        </w:rPr>
      </w:pPr>
      <w:r w:rsidRPr="00BA5FEF">
        <w:rPr>
          <w:sz w:val="30"/>
          <w:szCs w:val="30"/>
        </w:rPr>
        <w:t>смерти близких родственников  (</w:t>
      </w:r>
      <w:r w:rsidR="00C94D6B" w:rsidRPr="00BA5FEF">
        <w:rPr>
          <w:sz w:val="30"/>
          <w:szCs w:val="30"/>
          <w:lang w:val="ru-RU"/>
        </w:rPr>
        <w:t>супруги</w:t>
      </w:r>
      <w:proofErr w:type="gramStart"/>
      <w:r w:rsidR="00C94D6B" w:rsidRPr="00BA5FEF">
        <w:rPr>
          <w:i/>
          <w:sz w:val="30"/>
          <w:szCs w:val="30"/>
          <w:lang w:val="ru-RU"/>
        </w:rPr>
        <w:t>,</w:t>
      </w:r>
      <w:r w:rsidR="00C94D6B" w:rsidRPr="00BA5FEF">
        <w:rPr>
          <w:sz w:val="30"/>
          <w:szCs w:val="30"/>
        </w:rPr>
        <w:t>р</w:t>
      </w:r>
      <w:proofErr w:type="gramEnd"/>
      <w:r w:rsidR="00C94D6B" w:rsidRPr="00BA5FEF">
        <w:rPr>
          <w:sz w:val="30"/>
          <w:szCs w:val="30"/>
        </w:rPr>
        <w:t>одители, дети, родные братья, сестры</w:t>
      </w:r>
      <w:r w:rsidRPr="00BA5FEF">
        <w:rPr>
          <w:i/>
          <w:sz w:val="30"/>
          <w:szCs w:val="30"/>
        </w:rPr>
        <w:t>)</w:t>
      </w:r>
      <w:r w:rsidRPr="00BA5FEF">
        <w:rPr>
          <w:sz w:val="30"/>
          <w:szCs w:val="30"/>
        </w:rPr>
        <w:t xml:space="preserve"> – </w:t>
      </w:r>
      <w:r w:rsidR="00C94D6B" w:rsidRPr="00BA5FEF">
        <w:rPr>
          <w:sz w:val="30"/>
          <w:szCs w:val="30"/>
          <w:lang w:val="ru-RU"/>
        </w:rPr>
        <w:t>3</w:t>
      </w:r>
      <w:r w:rsidR="00C94D6B" w:rsidRPr="00BA5FEF">
        <w:rPr>
          <w:sz w:val="30"/>
          <w:szCs w:val="30"/>
        </w:rPr>
        <w:t xml:space="preserve"> дня</w:t>
      </w:r>
      <w:r w:rsidR="00C94D6B" w:rsidRPr="00BA5FEF">
        <w:rPr>
          <w:sz w:val="30"/>
          <w:szCs w:val="30"/>
          <w:lang w:val="ru-RU"/>
        </w:rPr>
        <w:t>.</w:t>
      </w:r>
    </w:p>
    <w:p w14:paraId="000000E5" w14:textId="77777777" w:rsidR="00EB5033" w:rsidRPr="006329B2" w:rsidRDefault="00E85C76">
      <w:pPr>
        <w:pBdr>
          <w:top w:val="nil"/>
          <w:left w:val="nil"/>
          <w:bottom w:val="nil"/>
          <w:right w:val="nil"/>
          <w:between w:val="nil"/>
        </w:pBdr>
        <w:ind w:firstLine="709"/>
        <w:jc w:val="both"/>
        <w:rPr>
          <w:color w:val="000000"/>
          <w:sz w:val="30"/>
          <w:szCs w:val="30"/>
        </w:rPr>
      </w:pPr>
      <w:r w:rsidRPr="006329B2">
        <w:rPr>
          <w:color w:val="000000"/>
          <w:sz w:val="30"/>
          <w:szCs w:val="30"/>
        </w:rPr>
        <w:t>Для работников бюджетных организаций и иных организаций, получающих субсидии, работники которых приравнены по оплате труда к работникам бюджетных организаций, сохранение среднего заработка 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14:paraId="000000E6" w14:textId="77777777" w:rsidR="00EB5033" w:rsidRDefault="00E85C76">
      <w:pPr>
        <w:pBdr>
          <w:top w:val="nil"/>
          <w:left w:val="nil"/>
          <w:bottom w:val="nil"/>
          <w:right w:val="nil"/>
          <w:between w:val="nil"/>
        </w:pBdr>
        <w:ind w:firstLine="709"/>
        <w:jc w:val="both"/>
        <w:rPr>
          <w:color w:val="000000"/>
          <w:sz w:val="30"/>
          <w:szCs w:val="30"/>
        </w:rPr>
      </w:pPr>
      <w:r>
        <w:rPr>
          <w:color w:val="000000"/>
          <w:sz w:val="30"/>
          <w:szCs w:val="30"/>
        </w:rPr>
        <w:t xml:space="preserve">При рождении ребенка и воспитании его в семье отцу (отчиму) </w:t>
      </w:r>
      <w:r>
        <w:rPr>
          <w:sz w:val="30"/>
          <w:szCs w:val="30"/>
        </w:rPr>
        <w:t>ребёнка</w:t>
      </w:r>
      <w:r>
        <w:rPr>
          <w:color w:val="000000"/>
          <w:sz w:val="30"/>
          <w:szCs w:val="30"/>
        </w:rPr>
        <w:t xml:space="preserve"> по его письменному заявлению предоставляется единовременно в течение шести месяцев </w:t>
      </w:r>
      <w:proofErr w:type="gramStart"/>
      <w:r>
        <w:rPr>
          <w:color w:val="000000"/>
          <w:sz w:val="30"/>
          <w:szCs w:val="30"/>
        </w:rPr>
        <w:t>с даты рождения</w:t>
      </w:r>
      <w:proofErr w:type="gramEnd"/>
      <w:r>
        <w:rPr>
          <w:color w:val="000000"/>
          <w:sz w:val="30"/>
          <w:szCs w:val="30"/>
        </w:rPr>
        <w:t xml:space="preserve"> ребенка отпуск без сохранения заработной платы продолжительностью, установленной статьей 186 ТК.</w:t>
      </w:r>
    </w:p>
    <w:p w14:paraId="000000E7" w14:textId="77777777" w:rsidR="00EB5033" w:rsidRDefault="00E85C76">
      <w:pPr>
        <w:pBdr>
          <w:top w:val="nil"/>
          <w:left w:val="nil"/>
          <w:bottom w:val="nil"/>
          <w:right w:val="nil"/>
          <w:between w:val="nil"/>
        </w:pBdr>
        <w:ind w:firstLine="709"/>
        <w:jc w:val="both"/>
        <w:rPr>
          <w:i/>
          <w:color w:val="000000"/>
          <w:sz w:val="30"/>
          <w:szCs w:val="30"/>
        </w:rPr>
      </w:pPr>
      <w:r>
        <w:rPr>
          <w:color w:val="000000"/>
          <w:sz w:val="30"/>
          <w:szCs w:val="30"/>
        </w:rPr>
        <w:lastRenderedPageBreak/>
        <w:t>Коллективным договором, нанимателем могут быть предусмотрены иная продолжительность и (или) оплата отпуска при рождении ребенка</w:t>
      </w:r>
      <w:r>
        <w:rPr>
          <w:i/>
          <w:color w:val="000000"/>
          <w:sz w:val="30"/>
          <w:szCs w:val="30"/>
        </w:rPr>
        <w:t>.</w:t>
      </w:r>
    </w:p>
    <w:p w14:paraId="000000E9" w14:textId="6E585A14" w:rsidR="00EB5033" w:rsidRPr="00BA5FEF" w:rsidRDefault="00E85C76" w:rsidP="00BA5FEF">
      <w:pPr>
        <w:widowControl w:val="0"/>
        <w:pBdr>
          <w:top w:val="nil"/>
          <w:left w:val="nil"/>
          <w:bottom w:val="nil"/>
          <w:right w:val="nil"/>
          <w:between w:val="nil"/>
        </w:pBdr>
        <w:ind w:firstLine="709"/>
        <w:jc w:val="both"/>
        <w:rPr>
          <w:color w:val="000000"/>
          <w:sz w:val="30"/>
          <w:szCs w:val="30"/>
          <w:lang w:val="ru-RU"/>
        </w:rPr>
      </w:pPr>
      <w:r>
        <w:rPr>
          <w:color w:val="000000"/>
          <w:sz w:val="30"/>
          <w:szCs w:val="30"/>
        </w:rPr>
        <w:t>Предоставлять по письменному заявлению работника дни без сохранения заработной платы в случае:</w:t>
      </w:r>
    </w:p>
    <w:p w14:paraId="000000EA"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прохождения лечения в лечебно-профилактических и оздоровительных учреждениях;</w:t>
      </w:r>
    </w:p>
    <w:p w14:paraId="000000EB" w14:textId="5D3ABEC6"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необходимости ухода за больным членом семьи (</w:t>
      </w:r>
      <w:r w:rsidR="00C94D6B">
        <w:rPr>
          <w:color w:val="000000"/>
          <w:sz w:val="30"/>
          <w:szCs w:val="30"/>
        </w:rPr>
        <w:t>родители, дети, родные братья, сестры</w:t>
      </w:r>
      <w:r>
        <w:rPr>
          <w:color w:val="000000"/>
          <w:sz w:val="30"/>
          <w:szCs w:val="30"/>
        </w:rPr>
        <w:t>) на основании заключения медицинского учреждения, а также сопровождения его на лечение;</w:t>
      </w:r>
    </w:p>
    <w:p w14:paraId="000000EC" w14:textId="4E84A04F"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 xml:space="preserve">бракосочетания детей (внуков) работника </w:t>
      </w:r>
      <w:r w:rsidR="00BA5FEF">
        <w:rPr>
          <w:color w:val="000000"/>
          <w:sz w:val="30"/>
          <w:szCs w:val="30"/>
        </w:rPr>
        <w:t>–</w:t>
      </w:r>
      <w:r>
        <w:rPr>
          <w:color w:val="000000"/>
          <w:sz w:val="30"/>
          <w:szCs w:val="30"/>
        </w:rPr>
        <w:t xml:space="preserve"> </w:t>
      </w:r>
      <w:r w:rsidR="00BA5FEF">
        <w:rPr>
          <w:color w:val="000000"/>
          <w:sz w:val="30"/>
          <w:szCs w:val="30"/>
          <w:lang w:val="ru-RU"/>
        </w:rPr>
        <w:t xml:space="preserve">3 </w:t>
      </w:r>
      <w:r>
        <w:rPr>
          <w:color w:val="000000"/>
          <w:sz w:val="30"/>
          <w:szCs w:val="30"/>
        </w:rPr>
        <w:t>дня;</w:t>
      </w:r>
    </w:p>
    <w:p w14:paraId="000000ED" w14:textId="743F195D" w:rsidR="00EB5033" w:rsidRPr="00BA5FEF" w:rsidRDefault="00E85C76">
      <w:pPr>
        <w:widowControl w:val="0"/>
        <w:pBdr>
          <w:top w:val="nil"/>
          <w:left w:val="nil"/>
          <w:bottom w:val="nil"/>
          <w:right w:val="nil"/>
          <w:between w:val="nil"/>
        </w:pBdr>
        <w:tabs>
          <w:tab w:val="left" w:pos="10579"/>
        </w:tabs>
        <w:ind w:firstLine="709"/>
        <w:jc w:val="both"/>
        <w:rPr>
          <w:color w:val="000000"/>
          <w:sz w:val="30"/>
          <w:szCs w:val="30"/>
          <w:lang w:val="ru-RU"/>
        </w:rPr>
      </w:pPr>
      <w:r>
        <w:rPr>
          <w:color w:val="000000"/>
          <w:sz w:val="30"/>
          <w:szCs w:val="30"/>
        </w:rPr>
        <w:t xml:space="preserve">рождения внуков - </w:t>
      </w:r>
      <w:r w:rsidR="00BA5FEF">
        <w:rPr>
          <w:color w:val="000000"/>
          <w:sz w:val="30"/>
          <w:szCs w:val="30"/>
          <w:lang w:val="ru-RU"/>
        </w:rPr>
        <w:t>1</w:t>
      </w:r>
      <w:r>
        <w:rPr>
          <w:color w:val="000000"/>
          <w:sz w:val="30"/>
          <w:szCs w:val="30"/>
        </w:rPr>
        <w:t xml:space="preserve"> д</w:t>
      </w:r>
      <w:proofErr w:type="spellStart"/>
      <w:r w:rsidR="00BA5FEF">
        <w:rPr>
          <w:color w:val="000000"/>
          <w:sz w:val="30"/>
          <w:szCs w:val="30"/>
          <w:lang w:val="ru-RU"/>
        </w:rPr>
        <w:t>ень</w:t>
      </w:r>
      <w:proofErr w:type="spellEnd"/>
      <w:r w:rsidR="00BA5FEF">
        <w:rPr>
          <w:color w:val="000000"/>
          <w:sz w:val="30"/>
          <w:szCs w:val="30"/>
          <w:lang w:val="ru-RU"/>
        </w:rPr>
        <w:t>.</w:t>
      </w:r>
    </w:p>
    <w:p w14:paraId="000000F3" w14:textId="77777777" w:rsidR="00EB5033" w:rsidRDefault="00E85C76">
      <w:pPr>
        <w:widowControl w:val="0"/>
        <w:ind w:firstLine="539"/>
        <w:jc w:val="both"/>
        <w:rPr>
          <w:sz w:val="30"/>
          <w:szCs w:val="30"/>
        </w:rPr>
      </w:pPr>
      <w:r>
        <w:rPr>
          <w:sz w:val="30"/>
          <w:szCs w:val="30"/>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14:paraId="000000F4"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14:paraId="000000F5" w14:textId="77777777" w:rsidR="00EB5033" w:rsidRDefault="00E85C76">
      <w:pPr>
        <w:widowControl w:val="0"/>
        <w:ind w:firstLine="709"/>
        <w:jc w:val="both"/>
        <w:rPr>
          <w:sz w:val="30"/>
          <w:szCs w:val="30"/>
        </w:rPr>
      </w:pPr>
      <w:r>
        <w:rPr>
          <w:sz w:val="30"/>
          <w:szCs w:val="30"/>
        </w:rPr>
        <w:t>23.15. </w:t>
      </w:r>
      <w:proofErr w:type="gramStart"/>
      <w:r>
        <w:rPr>
          <w:sz w:val="30"/>
          <w:szCs w:val="30"/>
        </w:rPr>
        <w:t>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w:t>
      </w:r>
      <w:proofErr w:type="gramEnd"/>
      <w:r>
        <w:rPr>
          <w:sz w:val="30"/>
          <w:szCs w:val="30"/>
        </w:rPr>
        <w:t xml:space="preserve">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14:paraId="000000F6"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proofErr w:type="gramStart"/>
      <w:r>
        <w:rPr>
          <w:color w:val="000000"/>
          <w:sz w:val="30"/>
          <w:szCs w:val="30"/>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roofErr w:type="gramEnd"/>
    </w:p>
    <w:p w14:paraId="000000F8" w14:textId="77777777" w:rsidR="00EB5033" w:rsidRDefault="00E85C76">
      <w:pPr>
        <w:widowControl w:val="0"/>
        <w:tabs>
          <w:tab w:val="left" w:pos="0"/>
          <w:tab w:val="left" w:pos="720"/>
        </w:tabs>
        <w:ind w:firstLine="720"/>
        <w:jc w:val="both"/>
        <w:rPr>
          <w:sz w:val="30"/>
          <w:szCs w:val="30"/>
        </w:rPr>
      </w:pPr>
      <w:r>
        <w:rPr>
          <w:sz w:val="30"/>
          <w:szCs w:val="30"/>
        </w:rPr>
        <w:t xml:space="preserve">23.17. график трудовых отпусков работников составляется на календарный год не позднее </w:t>
      </w:r>
      <w:r>
        <w:rPr>
          <w:color w:val="000000"/>
          <w:sz w:val="30"/>
          <w:szCs w:val="30"/>
        </w:rPr>
        <w:t>5 января</w:t>
      </w:r>
      <w:r>
        <w:rPr>
          <w:sz w:val="30"/>
          <w:szCs w:val="30"/>
        </w:rPr>
        <w:t xml:space="preserve"> (иного срока), согласовывается с Профкомом и доводится до сведения всех работников;</w:t>
      </w:r>
    </w:p>
    <w:p w14:paraId="000000F9" w14:textId="77777777" w:rsidR="00EB5033" w:rsidRDefault="00E85C76">
      <w:pPr>
        <w:widowControl w:val="0"/>
        <w:tabs>
          <w:tab w:val="left" w:pos="0"/>
          <w:tab w:val="left" w:pos="720"/>
        </w:tabs>
        <w:ind w:firstLine="720"/>
        <w:jc w:val="both"/>
        <w:rPr>
          <w:sz w:val="30"/>
          <w:szCs w:val="30"/>
        </w:rPr>
      </w:pPr>
      <w:r>
        <w:rPr>
          <w:sz w:val="30"/>
          <w:szCs w:val="30"/>
        </w:rPr>
        <w:t>23.18. наниматель может с согласия работника отозвать его из трудового отпуска.</w:t>
      </w:r>
    </w:p>
    <w:p w14:paraId="000000FA" w14:textId="55347040" w:rsidR="00EB5033" w:rsidRPr="00BA5FEF" w:rsidRDefault="00E85C76">
      <w:pPr>
        <w:widowControl w:val="0"/>
        <w:tabs>
          <w:tab w:val="left" w:pos="0"/>
          <w:tab w:val="left" w:pos="720"/>
        </w:tabs>
        <w:ind w:firstLine="720"/>
        <w:jc w:val="both"/>
        <w:rPr>
          <w:color w:val="000000"/>
          <w:sz w:val="30"/>
          <w:szCs w:val="30"/>
          <w:lang w:val="ru-RU"/>
        </w:rPr>
      </w:pPr>
      <w:r>
        <w:rPr>
          <w:sz w:val="30"/>
          <w:szCs w:val="30"/>
        </w:rPr>
        <w:lastRenderedPageBreak/>
        <w:t xml:space="preserve">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w:t>
      </w:r>
      <w:r w:rsidR="00BA5FEF">
        <w:rPr>
          <w:sz w:val="30"/>
          <w:szCs w:val="30"/>
        </w:rPr>
        <w:t>компенсируется в денежной форме</w:t>
      </w:r>
      <w:r w:rsidR="00BA5FEF">
        <w:rPr>
          <w:sz w:val="30"/>
          <w:szCs w:val="30"/>
          <w:lang w:val="ru-RU"/>
        </w:rPr>
        <w:t>.</w:t>
      </w:r>
    </w:p>
    <w:p w14:paraId="000000FF" w14:textId="353BD799" w:rsidR="00EB5033" w:rsidRDefault="00E85C76">
      <w:pPr>
        <w:widowControl w:val="0"/>
        <w:tabs>
          <w:tab w:val="left" w:pos="0"/>
          <w:tab w:val="left" w:pos="720"/>
        </w:tabs>
        <w:ind w:firstLine="720"/>
        <w:jc w:val="both"/>
        <w:rPr>
          <w:color w:val="000000"/>
          <w:sz w:val="30"/>
          <w:szCs w:val="30"/>
        </w:rPr>
      </w:pPr>
      <w:r>
        <w:rPr>
          <w:sz w:val="30"/>
          <w:szCs w:val="30"/>
        </w:rPr>
        <w:t>23.20. </w:t>
      </w:r>
      <w:r>
        <w:rPr>
          <w:color w:val="000000"/>
          <w:sz w:val="30"/>
          <w:szCs w:val="30"/>
        </w:rPr>
        <w:t>по договоренности между Нанимателем и работником трудовой отпуск может быть разделен н</w:t>
      </w:r>
      <w:r w:rsidR="002C2E38">
        <w:rPr>
          <w:color w:val="000000"/>
          <w:sz w:val="30"/>
          <w:szCs w:val="30"/>
          <w:lang w:val="ru-RU"/>
        </w:rPr>
        <w:t>е более</w:t>
      </w:r>
      <w:proofErr w:type="gramStart"/>
      <w:r w:rsidR="002C2E38">
        <w:rPr>
          <w:color w:val="000000"/>
          <w:sz w:val="30"/>
          <w:szCs w:val="30"/>
          <w:lang w:val="ru-RU"/>
        </w:rPr>
        <w:t>,</w:t>
      </w:r>
      <w:proofErr w:type="gramEnd"/>
      <w:r w:rsidR="002C2E38">
        <w:rPr>
          <w:color w:val="000000"/>
          <w:sz w:val="30"/>
          <w:szCs w:val="30"/>
          <w:lang w:val="ru-RU"/>
        </w:rPr>
        <w:t xml:space="preserve"> чем на </w:t>
      </w:r>
      <w:r w:rsidR="00786AB1">
        <w:rPr>
          <w:color w:val="000000"/>
          <w:sz w:val="30"/>
          <w:szCs w:val="30"/>
          <w:lang w:val="ru-RU"/>
        </w:rPr>
        <w:t xml:space="preserve"> </w:t>
      </w:r>
      <w:r w:rsidR="002C2E38">
        <w:rPr>
          <w:color w:val="000000"/>
          <w:sz w:val="30"/>
          <w:szCs w:val="30"/>
          <w:lang w:val="ru-RU"/>
        </w:rPr>
        <w:t>4</w:t>
      </w:r>
      <w:r>
        <w:rPr>
          <w:color w:val="000000"/>
          <w:sz w:val="30"/>
          <w:szCs w:val="30"/>
        </w:rPr>
        <w:t xml:space="preserve"> части. При этом одна часть трудового отпуска должна быть не менее 14 календарных дней.</w:t>
      </w:r>
    </w:p>
    <w:p w14:paraId="00000101" w14:textId="77777777" w:rsidR="00EB5033" w:rsidRDefault="00E85C76">
      <w:pPr>
        <w:widowControl w:val="0"/>
        <w:tabs>
          <w:tab w:val="left" w:pos="0"/>
          <w:tab w:val="left" w:pos="720"/>
        </w:tabs>
        <w:ind w:firstLine="720"/>
        <w:jc w:val="both"/>
        <w:rPr>
          <w:color w:val="000000"/>
          <w:sz w:val="30"/>
          <w:szCs w:val="30"/>
        </w:rPr>
      </w:pPr>
      <w:r>
        <w:rPr>
          <w:color w:val="000000"/>
          <w:sz w:val="30"/>
          <w:szCs w:val="30"/>
        </w:rPr>
        <w:t xml:space="preserve">23.21. </w:t>
      </w:r>
      <w:r>
        <w:rPr>
          <w:sz w:val="30"/>
          <w:szCs w:val="30"/>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14:paraId="00000103" w14:textId="01A020ED" w:rsidR="00EB5033" w:rsidRDefault="00335030">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rPr>
        <w:tab/>
        <w:t>23.2</w:t>
      </w:r>
      <w:r>
        <w:rPr>
          <w:color w:val="000000"/>
          <w:sz w:val="30"/>
          <w:szCs w:val="30"/>
          <w:lang w:val="ru-RU"/>
        </w:rPr>
        <w:t>2</w:t>
      </w:r>
      <w:r w:rsidR="00E85C76">
        <w:rPr>
          <w:color w:val="000000"/>
          <w:sz w:val="30"/>
          <w:szCs w:val="30"/>
        </w:rPr>
        <w:t xml:space="preserve">. в целях </w:t>
      </w:r>
      <w:r w:rsidR="00E85C76">
        <w:rPr>
          <w:color w:val="000000"/>
          <w:sz w:val="30"/>
          <w:szCs w:val="30"/>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14:paraId="00000104" w14:textId="43A137E6" w:rsidR="00EB5033" w:rsidRDefault="00335030">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Pr>
          <w:color w:val="000000"/>
          <w:sz w:val="30"/>
          <w:szCs w:val="30"/>
          <w:highlight w:val="white"/>
          <w:lang w:val="ru-RU"/>
        </w:rPr>
        <w:t>3</w:t>
      </w:r>
      <w:r w:rsidR="00E85C76">
        <w:rPr>
          <w:color w:val="000000"/>
          <w:sz w:val="30"/>
          <w:szCs w:val="30"/>
          <w:highlight w:val="white"/>
        </w:rPr>
        <w:t xml:space="preserve">. предоставлять социальные неоплачиваемые отпуска работникам продолжительностью не более 90 календарных дней (ст. 190 ТК) на основании личных заявлений с предоставлением подтверждающих документов: </w:t>
      </w:r>
    </w:p>
    <w:p w14:paraId="00000105" w14:textId="77777777"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1) для участия в учебно-экзаменационных сессиях и сдачи экзаменов в учреждениях образования;</w:t>
      </w:r>
    </w:p>
    <w:p w14:paraId="00000106" w14:textId="77777777"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 для работы над диссертацией, подготовкой методических пособий и учебников;</w:t>
      </w:r>
    </w:p>
    <w:p w14:paraId="0000010A" w14:textId="6FE456B9" w:rsidR="00EB5033" w:rsidRPr="00786AB1" w:rsidRDefault="00E85C76" w:rsidP="00786AB1">
      <w:pPr>
        <w:pBdr>
          <w:top w:val="nil"/>
          <w:left w:val="nil"/>
          <w:bottom w:val="nil"/>
          <w:right w:val="nil"/>
          <w:between w:val="nil"/>
        </w:pBdr>
        <w:shd w:val="clear" w:color="auto" w:fill="FFFFFF"/>
        <w:tabs>
          <w:tab w:val="left" w:pos="709"/>
        </w:tabs>
        <w:jc w:val="both"/>
        <w:rPr>
          <w:color w:val="000000"/>
          <w:sz w:val="30"/>
          <w:szCs w:val="30"/>
          <w:highlight w:val="white"/>
          <w:lang w:val="ru-RU"/>
        </w:rPr>
      </w:pPr>
      <w:r>
        <w:rPr>
          <w:color w:val="000000"/>
          <w:sz w:val="30"/>
          <w:szCs w:val="30"/>
          <w:highlight w:val="white"/>
        </w:rPr>
        <w:tab/>
        <w:t xml:space="preserve">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w:t>
      </w:r>
      <w:proofErr w:type="spellStart"/>
      <w:r>
        <w:rPr>
          <w:color w:val="000000"/>
          <w:sz w:val="30"/>
          <w:szCs w:val="30"/>
          <w:highlight w:val="white"/>
        </w:rPr>
        <w:t>т.ч</w:t>
      </w:r>
      <w:proofErr w:type="spellEnd"/>
      <w:r>
        <w:rPr>
          <w:color w:val="000000"/>
          <w:sz w:val="30"/>
          <w:szCs w:val="30"/>
          <w:highlight w:val="white"/>
        </w:rPr>
        <w:t xml:space="preserve">. сопровождение ребенка на </w:t>
      </w:r>
      <w:r w:rsidR="00786AB1">
        <w:rPr>
          <w:color w:val="000000"/>
          <w:sz w:val="30"/>
          <w:szCs w:val="30"/>
          <w:highlight w:val="white"/>
        </w:rPr>
        <w:t>лечение, оздоровление</w:t>
      </w:r>
      <w:r w:rsidR="00786AB1">
        <w:rPr>
          <w:color w:val="000000"/>
          <w:sz w:val="30"/>
          <w:szCs w:val="30"/>
          <w:highlight w:val="white"/>
          <w:lang w:val="ru-RU"/>
        </w:rPr>
        <w:t>.</w:t>
      </w:r>
    </w:p>
    <w:p w14:paraId="0000010B" w14:textId="4AC797FA" w:rsidR="00EB5033" w:rsidRDefault="00335030">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Pr>
          <w:color w:val="000000"/>
          <w:sz w:val="30"/>
          <w:szCs w:val="30"/>
          <w:highlight w:val="white"/>
          <w:lang w:val="ru-RU"/>
        </w:rPr>
        <w:t>4</w:t>
      </w:r>
      <w:r w:rsidR="00E85C76" w:rsidRPr="00D34159">
        <w:rPr>
          <w:sz w:val="30"/>
          <w:szCs w:val="30"/>
          <w:highlight w:val="white"/>
        </w:rPr>
        <w:t xml:space="preserve">. </w:t>
      </w:r>
      <w:proofErr w:type="gramStart"/>
      <w:r w:rsidR="00E85C76" w:rsidRPr="00D34159">
        <w:rPr>
          <w:sz w:val="30"/>
          <w:szCs w:val="30"/>
          <w:highlight w:val="white"/>
        </w:rPr>
        <w:t xml:space="preserve">Отцам, воспитывающим детей без матери (в связи с ее длительным (более месяца) </w:t>
      </w:r>
      <w:r w:rsidR="00E85C76">
        <w:rPr>
          <w:color w:val="000000"/>
          <w:sz w:val="30"/>
          <w:szCs w:val="30"/>
          <w:highlight w:val="white"/>
        </w:rPr>
        <w:t>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roofErr w:type="gramEnd"/>
    </w:p>
    <w:p w14:paraId="0000010C" w14:textId="77777777"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14:paraId="0000010D" w14:textId="398B2E81" w:rsidR="00EB5033" w:rsidRDefault="00335030">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Pr>
          <w:color w:val="000000"/>
          <w:sz w:val="30"/>
          <w:szCs w:val="30"/>
          <w:highlight w:val="white"/>
          <w:lang w:val="ru-RU"/>
        </w:rPr>
        <w:t>5</w:t>
      </w:r>
      <w:r w:rsidR="00E85C76">
        <w:rPr>
          <w:color w:val="000000"/>
          <w:sz w:val="30"/>
          <w:szCs w:val="30"/>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w:t>
      </w:r>
      <w:proofErr w:type="gramStart"/>
      <w:r w:rsidR="00E85C76">
        <w:rPr>
          <w:color w:val="000000"/>
          <w:sz w:val="30"/>
          <w:szCs w:val="30"/>
          <w:highlight w:val="white"/>
        </w:rPr>
        <w:t>случаях</w:t>
      </w:r>
      <w:proofErr w:type="gramEnd"/>
      <w:r w:rsidR="00E85C76">
        <w:rPr>
          <w:color w:val="000000"/>
          <w:sz w:val="30"/>
          <w:szCs w:val="30"/>
          <w:highlight w:val="white"/>
        </w:rPr>
        <w:t xml:space="preserve">) может принять решение об изменении </w:t>
      </w:r>
      <w:r w:rsidR="00E85C76">
        <w:rPr>
          <w:color w:val="000000"/>
          <w:sz w:val="30"/>
          <w:szCs w:val="30"/>
          <w:highlight w:val="white"/>
        </w:rPr>
        <w:lastRenderedPageBreak/>
        <w:t xml:space="preserve">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14:paraId="0000010E" w14:textId="77777777"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14:paraId="0000010F" w14:textId="2519D31E" w:rsidR="00EB5033" w:rsidRDefault="00335030">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w:t>
      </w:r>
      <w:r>
        <w:rPr>
          <w:color w:val="000000"/>
          <w:sz w:val="30"/>
          <w:szCs w:val="30"/>
          <w:highlight w:val="white"/>
          <w:lang w:val="ru-RU"/>
        </w:rPr>
        <w:t>6</w:t>
      </w:r>
      <w:r w:rsidR="00E85C76">
        <w:rPr>
          <w:color w:val="000000"/>
          <w:sz w:val="30"/>
          <w:szCs w:val="30"/>
          <w:highlight w:val="white"/>
        </w:rPr>
        <w:t>.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14:paraId="00000110" w14:textId="77777777" w:rsidR="00EB5033" w:rsidRDefault="00E85C76">
      <w:pPr>
        <w:pBdr>
          <w:top w:val="nil"/>
          <w:left w:val="nil"/>
          <w:bottom w:val="nil"/>
          <w:right w:val="nil"/>
          <w:between w:val="nil"/>
        </w:pBdr>
        <w:shd w:val="clear" w:color="auto" w:fill="FFFFFF"/>
        <w:tabs>
          <w:tab w:val="left" w:pos="709"/>
        </w:tabs>
        <w:jc w:val="both"/>
        <w:rPr>
          <w:color w:val="000000"/>
          <w:sz w:val="30"/>
          <w:szCs w:val="30"/>
          <w:highlight w:val="white"/>
        </w:rPr>
      </w:pPr>
      <w:r>
        <w:rPr>
          <w:color w:val="000000"/>
          <w:sz w:val="30"/>
          <w:szCs w:val="30"/>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увольнением.</w:t>
      </w:r>
    </w:p>
    <w:p w14:paraId="00000111" w14:textId="77777777" w:rsidR="00EB5033" w:rsidRDefault="00EB5033">
      <w:pPr>
        <w:pBdr>
          <w:top w:val="nil"/>
          <w:left w:val="nil"/>
          <w:bottom w:val="nil"/>
          <w:right w:val="nil"/>
          <w:between w:val="nil"/>
        </w:pBdr>
        <w:shd w:val="clear" w:color="auto" w:fill="FFFFFF"/>
        <w:tabs>
          <w:tab w:val="left" w:pos="709"/>
        </w:tabs>
        <w:jc w:val="both"/>
        <w:rPr>
          <w:color w:val="000000"/>
          <w:sz w:val="30"/>
          <w:szCs w:val="30"/>
          <w:highlight w:val="white"/>
        </w:rPr>
      </w:pPr>
    </w:p>
    <w:p w14:paraId="00000112" w14:textId="77777777" w:rsidR="00EB5033" w:rsidRDefault="00E85C76">
      <w:pPr>
        <w:widowControl w:val="0"/>
        <w:tabs>
          <w:tab w:val="left" w:pos="0"/>
        </w:tabs>
        <w:jc w:val="center"/>
        <w:rPr>
          <w:smallCaps/>
          <w:sz w:val="30"/>
          <w:szCs w:val="30"/>
        </w:rPr>
      </w:pPr>
      <w:r>
        <w:rPr>
          <w:smallCaps/>
          <w:sz w:val="30"/>
          <w:szCs w:val="30"/>
        </w:rPr>
        <w:t>ГЛАВА 3</w:t>
      </w:r>
    </w:p>
    <w:p w14:paraId="00000113" w14:textId="77777777" w:rsidR="00EB5033" w:rsidRDefault="00E85C76">
      <w:pPr>
        <w:widowControl w:val="0"/>
        <w:tabs>
          <w:tab w:val="left" w:pos="0"/>
        </w:tabs>
        <w:jc w:val="center"/>
        <w:rPr>
          <w:smallCaps/>
          <w:sz w:val="30"/>
          <w:szCs w:val="30"/>
        </w:rPr>
      </w:pPr>
      <w:r>
        <w:rPr>
          <w:smallCaps/>
          <w:sz w:val="30"/>
          <w:szCs w:val="30"/>
        </w:rPr>
        <w:t> ГАРАНТИИ ЗАНЯТОСТИ</w:t>
      </w:r>
    </w:p>
    <w:p w14:paraId="00000114" w14:textId="77777777" w:rsidR="00EB5033" w:rsidRDefault="00EB5033">
      <w:pPr>
        <w:widowControl w:val="0"/>
        <w:tabs>
          <w:tab w:val="left" w:pos="0"/>
        </w:tabs>
        <w:jc w:val="center"/>
        <w:rPr>
          <w:sz w:val="30"/>
          <w:szCs w:val="30"/>
          <w:u w:val="single"/>
        </w:rPr>
      </w:pPr>
    </w:p>
    <w:p w14:paraId="00000115" w14:textId="77777777" w:rsidR="00EB5033" w:rsidRDefault="00E85C76">
      <w:pPr>
        <w:widowControl w:val="0"/>
        <w:tabs>
          <w:tab w:val="left" w:pos="0"/>
          <w:tab w:val="left" w:pos="142"/>
        </w:tabs>
        <w:ind w:firstLine="720"/>
        <w:rPr>
          <w:sz w:val="30"/>
          <w:szCs w:val="30"/>
          <w:u w:val="single"/>
        </w:rPr>
      </w:pPr>
      <w:r>
        <w:rPr>
          <w:sz w:val="30"/>
          <w:szCs w:val="30"/>
          <w:u w:val="single"/>
        </w:rPr>
        <w:t>24. Наниматель обязуется:</w:t>
      </w:r>
    </w:p>
    <w:p w14:paraId="00000116" w14:textId="77777777" w:rsidR="00EB5033" w:rsidRDefault="00E85C76">
      <w:pPr>
        <w:widowControl w:val="0"/>
        <w:tabs>
          <w:tab w:val="left" w:pos="0"/>
          <w:tab w:val="left" w:pos="142"/>
        </w:tabs>
        <w:ind w:firstLine="720"/>
        <w:jc w:val="both"/>
        <w:rPr>
          <w:sz w:val="30"/>
          <w:szCs w:val="30"/>
        </w:rPr>
      </w:pPr>
      <w:r>
        <w:rPr>
          <w:sz w:val="30"/>
          <w:szCs w:val="30"/>
        </w:rPr>
        <w:t>24.1. обеспечить полную занятость работников в соответствии с трудовым договором (контрактом) и квалификацией;</w:t>
      </w:r>
    </w:p>
    <w:p w14:paraId="00000117" w14:textId="77777777" w:rsidR="00EB5033" w:rsidRDefault="00E85C76">
      <w:pPr>
        <w:widowControl w:val="0"/>
        <w:tabs>
          <w:tab w:val="left" w:pos="0"/>
          <w:tab w:val="left" w:pos="142"/>
        </w:tabs>
        <w:ind w:firstLine="720"/>
        <w:jc w:val="both"/>
        <w:rPr>
          <w:sz w:val="30"/>
          <w:szCs w:val="30"/>
        </w:rPr>
      </w:pPr>
      <w:r>
        <w:rPr>
          <w:sz w:val="30"/>
          <w:szCs w:val="30"/>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14:paraId="00000118" w14:textId="77777777" w:rsidR="00EB5033" w:rsidRPr="00D34159" w:rsidRDefault="00E85C76">
      <w:pPr>
        <w:widowControl w:val="0"/>
        <w:tabs>
          <w:tab w:val="left" w:pos="0"/>
          <w:tab w:val="left" w:pos="142"/>
        </w:tabs>
        <w:ind w:firstLine="720"/>
        <w:jc w:val="both"/>
        <w:rPr>
          <w:sz w:val="30"/>
          <w:szCs w:val="30"/>
        </w:rPr>
      </w:pPr>
      <w:r w:rsidRPr="00D34159">
        <w:rPr>
          <w:sz w:val="30"/>
          <w:szCs w:val="30"/>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14:paraId="00000119" w14:textId="6AC4F40C"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24.3.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14:paraId="0000011A" w14:textId="77777777" w:rsidR="00EB5033" w:rsidRPr="00D34159" w:rsidRDefault="00E85C76">
      <w:pPr>
        <w:widowControl w:val="0"/>
        <w:tabs>
          <w:tab w:val="left" w:pos="0"/>
          <w:tab w:val="left" w:pos="142"/>
        </w:tabs>
        <w:ind w:firstLine="720"/>
        <w:jc w:val="both"/>
        <w:rPr>
          <w:sz w:val="30"/>
          <w:szCs w:val="30"/>
        </w:rPr>
      </w:pPr>
      <w:r w:rsidRPr="00D34159">
        <w:rPr>
          <w:sz w:val="30"/>
          <w:szCs w:val="30"/>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14:paraId="0000011B" w14:textId="77777777" w:rsidR="00EB5033" w:rsidRPr="00D34159" w:rsidRDefault="00E85C76">
      <w:pPr>
        <w:widowControl w:val="0"/>
        <w:tabs>
          <w:tab w:val="left" w:pos="0"/>
          <w:tab w:val="left" w:pos="142"/>
        </w:tabs>
        <w:ind w:firstLine="720"/>
        <w:jc w:val="both"/>
        <w:rPr>
          <w:sz w:val="30"/>
          <w:szCs w:val="30"/>
        </w:rPr>
      </w:pPr>
      <w:r w:rsidRPr="00D34159">
        <w:rPr>
          <w:sz w:val="30"/>
          <w:szCs w:val="30"/>
        </w:rPr>
        <w:t>При проведении ликвидации или реорганизации проводить переговоры с Профкомом в целях выработки согласованной программы мер по соблюдению прав и законных интересов работников.</w:t>
      </w:r>
    </w:p>
    <w:p w14:paraId="0000011C" w14:textId="77777777" w:rsidR="00EB5033" w:rsidRDefault="00E85C76">
      <w:pPr>
        <w:widowControl w:val="0"/>
        <w:tabs>
          <w:tab w:val="left" w:pos="0"/>
          <w:tab w:val="left" w:pos="142"/>
        </w:tabs>
        <w:ind w:firstLine="720"/>
        <w:jc w:val="both"/>
        <w:rPr>
          <w:sz w:val="30"/>
          <w:szCs w:val="30"/>
          <w:u w:val="single"/>
        </w:rPr>
      </w:pPr>
      <w:r>
        <w:rPr>
          <w:sz w:val="30"/>
          <w:szCs w:val="30"/>
          <w:u w:val="single"/>
        </w:rPr>
        <w:t>25. Профком обязуется:</w:t>
      </w:r>
    </w:p>
    <w:p w14:paraId="0000011D" w14:textId="77777777" w:rsidR="00EB5033" w:rsidRPr="00D34159" w:rsidRDefault="00E85C76">
      <w:pPr>
        <w:widowControl w:val="0"/>
        <w:tabs>
          <w:tab w:val="left" w:pos="0"/>
          <w:tab w:val="left" w:pos="142"/>
        </w:tabs>
        <w:ind w:firstLine="720"/>
        <w:jc w:val="both"/>
        <w:rPr>
          <w:sz w:val="30"/>
          <w:szCs w:val="30"/>
        </w:rPr>
      </w:pPr>
      <w:r>
        <w:rPr>
          <w:sz w:val="30"/>
          <w:szCs w:val="30"/>
        </w:rPr>
        <w:lastRenderedPageBreak/>
        <w:t>25.1. </w:t>
      </w:r>
      <w:r w:rsidRPr="00D34159">
        <w:rPr>
          <w:sz w:val="30"/>
          <w:szCs w:val="30"/>
        </w:rPr>
        <w:t xml:space="preserve">осуществлять общественный </w:t>
      </w:r>
      <w:proofErr w:type="gramStart"/>
      <w:r w:rsidRPr="00D34159">
        <w:rPr>
          <w:sz w:val="30"/>
          <w:szCs w:val="30"/>
        </w:rPr>
        <w:t>контроль за</w:t>
      </w:r>
      <w:proofErr w:type="gramEnd"/>
      <w:r w:rsidRPr="00D34159">
        <w:rPr>
          <w:sz w:val="30"/>
          <w:szCs w:val="30"/>
        </w:rPr>
        <w:t xml:space="preserve"> выполнением законодательства о занятости в части соблюдения высвобождаемым работникам предоставления гарантий и компенсаций;</w:t>
      </w:r>
    </w:p>
    <w:p w14:paraId="0000011E" w14:textId="77777777" w:rsidR="00EB5033" w:rsidRPr="00D34159" w:rsidRDefault="00E85C76">
      <w:pPr>
        <w:widowControl w:val="0"/>
        <w:tabs>
          <w:tab w:val="left" w:pos="0"/>
          <w:tab w:val="left" w:pos="142"/>
        </w:tabs>
        <w:ind w:firstLine="720"/>
        <w:jc w:val="both"/>
        <w:rPr>
          <w:sz w:val="30"/>
          <w:szCs w:val="30"/>
        </w:rPr>
      </w:pPr>
      <w:proofErr w:type="gramStart"/>
      <w:r w:rsidRPr="00D34159">
        <w:rPr>
          <w:sz w:val="30"/>
          <w:szCs w:val="30"/>
        </w:rPr>
        <w:t>25.2. 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roofErr w:type="gramEnd"/>
    </w:p>
    <w:p w14:paraId="0000011F" w14:textId="77777777" w:rsidR="00EB5033" w:rsidRPr="00D34159" w:rsidRDefault="00E85C76">
      <w:pPr>
        <w:widowControl w:val="0"/>
        <w:tabs>
          <w:tab w:val="left" w:pos="0"/>
          <w:tab w:val="left" w:pos="142"/>
        </w:tabs>
        <w:ind w:firstLine="720"/>
        <w:jc w:val="both"/>
        <w:rPr>
          <w:sz w:val="30"/>
          <w:szCs w:val="30"/>
          <w:u w:val="single"/>
        </w:rPr>
      </w:pPr>
      <w:r w:rsidRPr="00D34159">
        <w:rPr>
          <w:sz w:val="30"/>
          <w:szCs w:val="30"/>
          <w:u w:val="single"/>
        </w:rPr>
        <w:t>26. Стороны пришли к соглашению:</w:t>
      </w:r>
    </w:p>
    <w:p w14:paraId="00000120" w14:textId="77777777" w:rsidR="00EB5033" w:rsidRPr="00D34159" w:rsidRDefault="00E85C76">
      <w:pPr>
        <w:widowControl w:val="0"/>
        <w:tabs>
          <w:tab w:val="left" w:pos="0"/>
          <w:tab w:val="left" w:pos="142"/>
        </w:tabs>
        <w:ind w:firstLine="720"/>
        <w:jc w:val="both"/>
        <w:rPr>
          <w:sz w:val="30"/>
          <w:szCs w:val="30"/>
          <w:u w:val="single"/>
        </w:rPr>
      </w:pPr>
      <w:bookmarkStart w:id="5" w:name="_heading=h.8z6qa5fwjq2w" w:colFirst="0" w:colLast="0"/>
      <w:bookmarkEnd w:id="5"/>
      <w:r w:rsidRPr="00D34159">
        <w:rPr>
          <w:sz w:val="30"/>
          <w:szCs w:val="30"/>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D34159">
        <w:rPr>
          <w:sz w:val="30"/>
          <w:szCs w:val="30"/>
          <w:u w:val="single"/>
        </w:rPr>
        <w:t>;</w:t>
      </w:r>
    </w:p>
    <w:p w14:paraId="00000121" w14:textId="77777777" w:rsidR="00EB5033" w:rsidRPr="00D34159" w:rsidRDefault="00E85C76">
      <w:pPr>
        <w:widowControl w:val="0"/>
        <w:tabs>
          <w:tab w:val="left" w:pos="0"/>
          <w:tab w:val="left" w:pos="142"/>
        </w:tabs>
        <w:ind w:firstLine="720"/>
        <w:jc w:val="both"/>
        <w:rPr>
          <w:sz w:val="30"/>
          <w:szCs w:val="30"/>
        </w:rPr>
      </w:pPr>
      <w:r w:rsidRPr="00D34159">
        <w:rPr>
          <w:sz w:val="30"/>
          <w:szCs w:val="30"/>
        </w:rPr>
        <w:t xml:space="preserve">26.2. 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w:t>
      </w:r>
      <w:proofErr w:type="gramStart"/>
      <w:r w:rsidRPr="00D34159">
        <w:rPr>
          <w:sz w:val="30"/>
          <w:szCs w:val="30"/>
        </w:rPr>
        <w:t>расположенных</w:t>
      </w:r>
      <w:proofErr w:type="gramEnd"/>
      <w:r w:rsidRPr="00D34159">
        <w:rPr>
          <w:sz w:val="30"/>
          <w:szCs w:val="30"/>
        </w:rPr>
        <w:t xml:space="preserve"> в другой местности), 4, 6, абзацам второму, четвертому пункта 7 статьи 42 Трудового кодекса производится с предварительного согласия Профкома.</w:t>
      </w:r>
    </w:p>
    <w:p w14:paraId="00000122" w14:textId="77777777" w:rsidR="00EB5033" w:rsidRDefault="00E85C76">
      <w:pPr>
        <w:widowControl w:val="0"/>
        <w:tabs>
          <w:tab w:val="left" w:pos="0"/>
          <w:tab w:val="left" w:pos="142"/>
        </w:tabs>
        <w:ind w:firstLine="720"/>
        <w:jc w:val="both"/>
        <w:rPr>
          <w:color w:val="000000"/>
          <w:sz w:val="30"/>
          <w:szCs w:val="30"/>
        </w:rPr>
      </w:pPr>
      <w:r w:rsidRPr="00D34159">
        <w:rPr>
          <w:sz w:val="30"/>
          <w:szCs w:val="30"/>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w:t>
      </w:r>
      <w:r>
        <w:rPr>
          <w:color w:val="000000"/>
          <w:sz w:val="30"/>
          <w:szCs w:val="30"/>
        </w:rPr>
        <w:t xml:space="preserve">пункта 7, пунктам 8 – 11 статьи 42 Трудового кодекса производится после предварительного, но не </w:t>
      </w:r>
      <w:proofErr w:type="gramStart"/>
      <w:r>
        <w:rPr>
          <w:color w:val="000000"/>
          <w:sz w:val="30"/>
          <w:szCs w:val="30"/>
        </w:rPr>
        <w:t>позднее</w:t>
      </w:r>
      <w:proofErr w:type="gramEnd"/>
      <w:r>
        <w:rPr>
          <w:color w:val="000000"/>
          <w:sz w:val="30"/>
          <w:szCs w:val="30"/>
        </w:rPr>
        <w:t xml:space="preserve"> чем за две недели уведомления Профкома.</w:t>
      </w:r>
    </w:p>
    <w:p w14:paraId="00000123" w14:textId="77777777" w:rsidR="00EB5033" w:rsidRDefault="00E85C76">
      <w:pPr>
        <w:pBdr>
          <w:top w:val="nil"/>
          <w:left w:val="nil"/>
          <w:bottom w:val="nil"/>
          <w:right w:val="nil"/>
          <w:between w:val="nil"/>
        </w:pBdr>
        <w:ind w:firstLine="709"/>
        <w:jc w:val="both"/>
        <w:rPr>
          <w:color w:val="000000"/>
          <w:sz w:val="30"/>
          <w:szCs w:val="30"/>
        </w:rPr>
      </w:pPr>
      <w:r>
        <w:rPr>
          <w:color w:val="000000"/>
          <w:sz w:val="30"/>
          <w:szCs w:val="30"/>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14:paraId="00000124" w14:textId="77777777" w:rsidR="00EB5033" w:rsidRDefault="00E85C76">
      <w:pPr>
        <w:widowControl w:val="0"/>
        <w:tabs>
          <w:tab w:val="left" w:pos="0"/>
        </w:tabs>
        <w:ind w:firstLine="709"/>
        <w:jc w:val="both"/>
        <w:rPr>
          <w:sz w:val="30"/>
          <w:szCs w:val="30"/>
        </w:rPr>
      </w:pPr>
      <w:r>
        <w:rPr>
          <w:color w:val="000000"/>
          <w:sz w:val="30"/>
          <w:szCs w:val="30"/>
        </w:rPr>
        <w:t>26.3. </w:t>
      </w:r>
      <w:r>
        <w:rPr>
          <w:sz w:val="30"/>
          <w:szCs w:val="30"/>
        </w:rPr>
        <w:t xml:space="preserve">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14:paraId="00000125" w14:textId="77777777" w:rsidR="00EB5033" w:rsidRPr="00D34159" w:rsidRDefault="00E85C76">
      <w:pPr>
        <w:widowControl w:val="0"/>
        <w:tabs>
          <w:tab w:val="left" w:pos="0"/>
        </w:tabs>
        <w:ind w:firstLine="709"/>
        <w:jc w:val="both"/>
        <w:rPr>
          <w:sz w:val="30"/>
          <w:szCs w:val="30"/>
        </w:rPr>
      </w:pPr>
      <w:r w:rsidRPr="00D34159">
        <w:rPr>
          <w:sz w:val="30"/>
          <w:szCs w:val="30"/>
        </w:rPr>
        <w:t>26.3.1. работнику, имеющему неполную семью (ст. 63 Кодекса о браке и семье);</w:t>
      </w:r>
    </w:p>
    <w:p w14:paraId="00000126" w14:textId="77777777" w:rsidR="00EB5033" w:rsidRDefault="00E85C76">
      <w:pPr>
        <w:widowControl w:val="0"/>
        <w:tabs>
          <w:tab w:val="left" w:pos="0"/>
        </w:tabs>
        <w:ind w:firstLine="709"/>
        <w:jc w:val="both"/>
        <w:rPr>
          <w:sz w:val="30"/>
          <w:szCs w:val="30"/>
        </w:rPr>
      </w:pPr>
      <w:proofErr w:type="gramStart"/>
      <w:r>
        <w:rPr>
          <w:sz w:val="30"/>
          <w:szCs w:val="30"/>
        </w:rPr>
        <w:t>26.3.2. матери (отцу, опекуну, попечителю), воспитывающей (воспитывающему) ребенка-инвалида в возрасте до восемнадцати лет;</w:t>
      </w:r>
      <w:proofErr w:type="gramEnd"/>
    </w:p>
    <w:p w14:paraId="00000127" w14:textId="77777777" w:rsidR="00EB5033" w:rsidRDefault="00E85C76">
      <w:pPr>
        <w:widowControl w:val="0"/>
        <w:tabs>
          <w:tab w:val="left" w:pos="0"/>
        </w:tabs>
        <w:ind w:firstLine="709"/>
        <w:jc w:val="both"/>
        <w:rPr>
          <w:sz w:val="30"/>
          <w:szCs w:val="30"/>
        </w:rPr>
      </w:pPr>
      <w:r>
        <w:rPr>
          <w:sz w:val="30"/>
          <w:szCs w:val="30"/>
        </w:rPr>
        <w:t xml:space="preserve">23.4.3. опекунам, попечителям, на иждивении которых находятся </w:t>
      </w:r>
      <w:r>
        <w:rPr>
          <w:sz w:val="30"/>
          <w:szCs w:val="30"/>
        </w:rPr>
        <w:lastRenderedPageBreak/>
        <w:t>несовершеннолетние дети;</w:t>
      </w:r>
    </w:p>
    <w:p w14:paraId="00000128" w14:textId="77777777" w:rsidR="00EB5033" w:rsidRDefault="00E85C76">
      <w:pPr>
        <w:widowControl w:val="0"/>
        <w:tabs>
          <w:tab w:val="left" w:pos="0"/>
        </w:tabs>
        <w:ind w:firstLine="709"/>
        <w:jc w:val="both"/>
        <w:rPr>
          <w:sz w:val="30"/>
          <w:szCs w:val="30"/>
        </w:rPr>
      </w:pPr>
      <w:proofErr w:type="gramStart"/>
      <w:r>
        <w:rPr>
          <w:sz w:val="30"/>
          <w:szCs w:val="30"/>
        </w:rPr>
        <w:t>26.3.4. матери (отцу, опекуну, попечителю), воспитывающей (воспитывающему) троих и более детей в возрасте до восемнадцати лет;</w:t>
      </w:r>
      <w:proofErr w:type="gramEnd"/>
    </w:p>
    <w:p w14:paraId="00000129" w14:textId="77777777" w:rsidR="00EB5033" w:rsidRDefault="00E85C76">
      <w:pPr>
        <w:widowControl w:val="0"/>
        <w:tabs>
          <w:tab w:val="left" w:pos="0"/>
        </w:tabs>
        <w:ind w:firstLine="709"/>
        <w:jc w:val="both"/>
        <w:rPr>
          <w:sz w:val="30"/>
          <w:szCs w:val="30"/>
        </w:rPr>
      </w:pPr>
      <w:proofErr w:type="gramStart"/>
      <w:r>
        <w:rPr>
          <w:sz w:val="30"/>
          <w:szCs w:val="30"/>
        </w:rPr>
        <w:t>26.3.5. являющимся единственными кормильцами в семье, при наличии двух и более иждивенцев;</w:t>
      </w:r>
      <w:proofErr w:type="gramEnd"/>
    </w:p>
    <w:p w14:paraId="0000012A" w14:textId="77777777" w:rsidR="00EB5033" w:rsidRDefault="00E85C76">
      <w:pPr>
        <w:widowControl w:val="0"/>
        <w:tabs>
          <w:tab w:val="left" w:pos="0"/>
        </w:tabs>
        <w:ind w:firstLine="709"/>
        <w:jc w:val="both"/>
        <w:rPr>
          <w:sz w:val="30"/>
          <w:szCs w:val="30"/>
        </w:rPr>
      </w:pPr>
      <w:r>
        <w:rPr>
          <w:sz w:val="30"/>
          <w:szCs w:val="30"/>
        </w:rPr>
        <w:t>26.3.6. одному из двух работающих в организации родителей, воспитывающих несовершеннолетнего ребенка;</w:t>
      </w:r>
    </w:p>
    <w:p w14:paraId="0000012B" w14:textId="6F2593CF" w:rsidR="00EB5033" w:rsidRDefault="00E85C76">
      <w:pPr>
        <w:widowControl w:val="0"/>
        <w:tabs>
          <w:tab w:val="left" w:pos="0"/>
        </w:tabs>
        <w:ind w:firstLine="709"/>
        <w:jc w:val="both"/>
        <w:rPr>
          <w:sz w:val="30"/>
          <w:szCs w:val="30"/>
        </w:rPr>
      </w:pPr>
      <w:r>
        <w:rPr>
          <w:sz w:val="30"/>
          <w:szCs w:val="30"/>
        </w:rPr>
        <w:t xml:space="preserve">26.3.7 </w:t>
      </w:r>
      <w:proofErr w:type="gramStart"/>
      <w:r>
        <w:rPr>
          <w:sz w:val="30"/>
          <w:szCs w:val="30"/>
        </w:rPr>
        <w:t>имеющим</w:t>
      </w:r>
      <w:proofErr w:type="gramEnd"/>
      <w:r>
        <w:rPr>
          <w:sz w:val="30"/>
          <w:szCs w:val="30"/>
        </w:rPr>
        <w:t xml:space="preserve"> длительный непрерывный стаж работы в организации (</w:t>
      </w:r>
      <w:r w:rsidR="00B3064B">
        <w:rPr>
          <w:sz w:val="30"/>
          <w:szCs w:val="30"/>
          <w:lang w:val="ru-RU"/>
        </w:rPr>
        <w:t>10 и более лет</w:t>
      </w:r>
      <w:r>
        <w:rPr>
          <w:sz w:val="30"/>
          <w:szCs w:val="30"/>
        </w:rPr>
        <w:t xml:space="preserve">); </w:t>
      </w:r>
    </w:p>
    <w:p w14:paraId="0000012C" w14:textId="77777777" w:rsidR="00EB5033" w:rsidRDefault="00E85C76">
      <w:pPr>
        <w:widowControl w:val="0"/>
        <w:tabs>
          <w:tab w:val="left" w:pos="0"/>
        </w:tabs>
        <w:ind w:firstLine="709"/>
        <w:jc w:val="both"/>
        <w:rPr>
          <w:sz w:val="30"/>
          <w:szCs w:val="30"/>
        </w:rPr>
      </w:pPr>
      <w:r>
        <w:rPr>
          <w:sz w:val="30"/>
          <w:szCs w:val="30"/>
        </w:rPr>
        <w:t xml:space="preserve">26.3.8. </w:t>
      </w:r>
      <w:proofErr w:type="gramStart"/>
      <w:r>
        <w:rPr>
          <w:sz w:val="30"/>
          <w:szCs w:val="30"/>
        </w:rPr>
        <w:t>получившим</w:t>
      </w:r>
      <w:proofErr w:type="gramEnd"/>
      <w:r>
        <w:rPr>
          <w:sz w:val="30"/>
          <w:szCs w:val="30"/>
        </w:rPr>
        <w:t xml:space="preserve"> трудовое увечье или профессиональное заболевание в организации;</w:t>
      </w:r>
    </w:p>
    <w:p w14:paraId="0000012D" w14:textId="77777777" w:rsidR="00EB5033" w:rsidRDefault="00E85C76">
      <w:pPr>
        <w:widowControl w:val="0"/>
        <w:tabs>
          <w:tab w:val="left" w:pos="0"/>
        </w:tabs>
        <w:ind w:firstLine="709"/>
        <w:jc w:val="both"/>
        <w:rPr>
          <w:sz w:val="30"/>
          <w:szCs w:val="30"/>
        </w:rPr>
      </w:pPr>
      <w:r>
        <w:rPr>
          <w:sz w:val="30"/>
          <w:szCs w:val="30"/>
        </w:rPr>
        <w:t>26.3.9. избранным в состав профсоюзных органов;</w:t>
      </w:r>
    </w:p>
    <w:p w14:paraId="0000012E" w14:textId="77777777" w:rsidR="00EB5033" w:rsidRDefault="00E85C76">
      <w:pPr>
        <w:widowControl w:val="0"/>
        <w:tabs>
          <w:tab w:val="left" w:pos="0"/>
        </w:tabs>
        <w:ind w:firstLine="709"/>
        <w:jc w:val="both"/>
        <w:rPr>
          <w:sz w:val="30"/>
          <w:szCs w:val="30"/>
        </w:rPr>
      </w:pPr>
      <w:r>
        <w:rPr>
          <w:sz w:val="30"/>
          <w:szCs w:val="30"/>
        </w:rPr>
        <w:t xml:space="preserve">26.3.10. членам комиссий по трудовым спорам; </w:t>
      </w:r>
    </w:p>
    <w:p w14:paraId="0000012F" w14:textId="77777777" w:rsidR="00EB5033" w:rsidRDefault="00E85C76">
      <w:pPr>
        <w:widowControl w:val="0"/>
        <w:tabs>
          <w:tab w:val="left" w:pos="0"/>
        </w:tabs>
        <w:ind w:firstLine="709"/>
        <w:jc w:val="both"/>
        <w:rPr>
          <w:sz w:val="30"/>
          <w:szCs w:val="30"/>
        </w:rPr>
      </w:pPr>
      <w:r>
        <w:rPr>
          <w:sz w:val="30"/>
          <w:szCs w:val="30"/>
        </w:rPr>
        <w:t xml:space="preserve">26.3.11. </w:t>
      </w:r>
      <w:proofErr w:type="spellStart"/>
      <w:r>
        <w:rPr>
          <w:sz w:val="30"/>
          <w:szCs w:val="30"/>
        </w:rPr>
        <w:t>предпенсионного</w:t>
      </w:r>
      <w:proofErr w:type="spellEnd"/>
      <w:r>
        <w:rPr>
          <w:sz w:val="30"/>
          <w:szCs w:val="30"/>
        </w:rPr>
        <w:t xml:space="preserve"> возраста (за 5 лет до наступления общеустановленного возраста);</w:t>
      </w:r>
    </w:p>
    <w:p w14:paraId="00000130" w14:textId="77777777" w:rsidR="00EB5033" w:rsidRDefault="00E85C76">
      <w:pPr>
        <w:widowControl w:val="0"/>
        <w:tabs>
          <w:tab w:val="left" w:pos="0"/>
        </w:tabs>
        <w:ind w:firstLine="709"/>
        <w:jc w:val="both"/>
        <w:rPr>
          <w:sz w:val="30"/>
          <w:szCs w:val="30"/>
        </w:rPr>
      </w:pPr>
      <w:r>
        <w:rPr>
          <w:sz w:val="30"/>
          <w:szCs w:val="30"/>
        </w:rPr>
        <w:t>26.3.12. работникам, совмещающим работу с обучением по востребованным в организации специальностям;</w:t>
      </w:r>
    </w:p>
    <w:p w14:paraId="00000131" w14:textId="77777777" w:rsidR="00EB5033" w:rsidRDefault="00E85C76">
      <w:pPr>
        <w:widowControl w:val="0"/>
        <w:tabs>
          <w:tab w:val="left" w:pos="0"/>
        </w:tabs>
        <w:ind w:firstLine="709"/>
        <w:jc w:val="both"/>
        <w:rPr>
          <w:sz w:val="30"/>
          <w:szCs w:val="30"/>
        </w:rPr>
      </w:pPr>
      <w:r>
        <w:rPr>
          <w:sz w:val="30"/>
          <w:szCs w:val="30"/>
        </w:rPr>
        <w:t>26.3.13. женщинам, воспитывающим несовершеннолетних детей, супруги которых призваны на срочную военную службу (на период срока службы);</w:t>
      </w:r>
    </w:p>
    <w:p w14:paraId="00000134" w14:textId="20D35B82" w:rsidR="00EB5033" w:rsidRDefault="00E85C76">
      <w:pPr>
        <w:widowControl w:val="0"/>
        <w:tabs>
          <w:tab w:val="left" w:pos="0"/>
        </w:tabs>
        <w:ind w:firstLine="709"/>
        <w:jc w:val="both"/>
        <w:rPr>
          <w:sz w:val="30"/>
          <w:szCs w:val="30"/>
        </w:rPr>
      </w:pPr>
      <w:r>
        <w:rPr>
          <w:sz w:val="30"/>
          <w:szCs w:val="30"/>
        </w:rPr>
        <w:t>26.4.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14:paraId="00000135" w14:textId="77777777" w:rsidR="00EB5033" w:rsidRDefault="00E85C76">
      <w:pPr>
        <w:widowControl w:val="0"/>
        <w:tabs>
          <w:tab w:val="left" w:pos="0"/>
        </w:tabs>
        <w:ind w:firstLine="709"/>
        <w:jc w:val="both"/>
        <w:rPr>
          <w:sz w:val="30"/>
          <w:szCs w:val="30"/>
        </w:rPr>
      </w:pPr>
      <w:proofErr w:type="gramStart"/>
      <w:r>
        <w:rPr>
          <w:sz w:val="30"/>
          <w:szCs w:val="30"/>
        </w:rPr>
        <w:t>26.5. 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w:t>
      </w:r>
      <w:proofErr w:type="gramEnd"/>
      <w:r>
        <w:rPr>
          <w:sz w:val="30"/>
          <w:szCs w:val="30"/>
        </w:rPr>
        <w:t xml:space="preserve"> </w:t>
      </w:r>
      <w:proofErr w:type="gramStart"/>
      <w:r>
        <w:rPr>
          <w:sz w:val="30"/>
          <w:szCs w:val="30"/>
        </w:rPr>
        <w:t>случаях</w:t>
      </w:r>
      <w:proofErr w:type="gramEnd"/>
      <w:r>
        <w:rPr>
          <w:sz w:val="30"/>
          <w:szCs w:val="30"/>
        </w:rPr>
        <w:t>, установленных законодательством, коллективными договорами, местными соглашениями.</w:t>
      </w:r>
    </w:p>
    <w:p w14:paraId="00000136" w14:textId="77777777" w:rsidR="00EB5033" w:rsidRPr="00D34159" w:rsidRDefault="00E85C76">
      <w:pPr>
        <w:widowControl w:val="0"/>
        <w:tabs>
          <w:tab w:val="left" w:pos="0"/>
        </w:tabs>
        <w:ind w:firstLine="709"/>
        <w:jc w:val="both"/>
        <w:rPr>
          <w:sz w:val="30"/>
          <w:szCs w:val="30"/>
        </w:rPr>
      </w:pPr>
      <w:proofErr w:type="gramStart"/>
      <w:r w:rsidRPr="00D34159">
        <w:rPr>
          <w:sz w:val="30"/>
          <w:szCs w:val="30"/>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roofErr w:type="gramEnd"/>
    </w:p>
    <w:p w14:paraId="00000137" w14:textId="77777777" w:rsidR="00EB5033" w:rsidRDefault="00E85C76">
      <w:pPr>
        <w:widowControl w:val="0"/>
        <w:tabs>
          <w:tab w:val="left" w:pos="0"/>
        </w:tabs>
        <w:ind w:firstLine="709"/>
        <w:jc w:val="both"/>
        <w:rPr>
          <w:sz w:val="30"/>
          <w:szCs w:val="30"/>
        </w:rPr>
      </w:pPr>
      <w:r>
        <w:rPr>
          <w:sz w:val="30"/>
          <w:szCs w:val="30"/>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14:paraId="00000138" w14:textId="77777777" w:rsidR="00EB5033" w:rsidRDefault="00E85C76">
      <w:pPr>
        <w:widowControl w:val="0"/>
        <w:tabs>
          <w:tab w:val="left" w:pos="0"/>
        </w:tabs>
        <w:ind w:firstLine="709"/>
        <w:jc w:val="both"/>
        <w:rPr>
          <w:sz w:val="30"/>
          <w:szCs w:val="30"/>
        </w:rPr>
      </w:pPr>
      <w:r>
        <w:rPr>
          <w:sz w:val="30"/>
          <w:szCs w:val="30"/>
        </w:rPr>
        <w:lastRenderedPageBreak/>
        <w:t>26.6. предоставлять преимущественное право работникам, уволенным по сокращению штатов, возвращаться в организацию при появлении вакансий;</w:t>
      </w:r>
    </w:p>
    <w:p w14:paraId="00000139" w14:textId="77777777" w:rsidR="00EB5033" w:rsidRDefault="00E85C76">
      <w:pPr>
        <w:widowControl w:val="0"/>
        <w:tabs>
          <w:tab w:val="left" w:pos="0"/>
        </w:tabs>
        <w:ind w:firstLine="709"/>
        <w:jc w:val="both"/>
        <w:rPr>
          <w:sz w:val="30"/>
          <w:szCs w:val="30"/>
        </w:rPr>
      </w:pPr>
      <w:r>
        <w:rPr>
          <w:sz w:val="30"/>
          <w:szCs w:val="30"/>
        </w:rPr>
        <w:t xml:space="preserve">26.7.увольнение работников в связи с сокращением численности или штата работников проводить только после следующих упреждающих мер:   </w:t>
      </w:r>
    </w:p>
    <w:p w14:paraId="0000013A" w14:textId="77777777" w:rsidR="00EB5033" w:rsidRDefault="00E85C76">
      <w:pPr>
        <w:widowControl w:val="0"/>
        <w:tabs>
          <w:tab w:val="left" w:pos="0"/>
        </w:tabs>
        <w:jc w:val="both"/>
        <w:rPr>
          <w:sz w:val="30"/>
          <w:szCs w:val="30"/>
        </w:rPr>
      </w:pPr>
      <w:r>
        <w:rPr>
          <w:sz w:val="30"/>
          <w:szCs w:val="30"/>
        </w:rPr>
        <w:tab/>
        <w:t xml:space="preserve">заполнение вакантных мест; </w:t>
      </w:r>
    </w:p>
    <w:p w14:paraId="0000013B" w14:textId="77777777" w:rsidR="00EB5033" w:rsidRDefault="00E85C76">
      <w:pPr>
        <w:widowControl w:val="0"/>
        <w:tabs>
          <w:tab w:val="left" w:pos="0"/>
        </w:tabs>
        <w:jc w:val="both"/>
        <w:rPr>
          <w:sz w:val="30"/>
          <w:szCs w:val="30"/>
        </w:rPr>
      </w:pPr>
      <w:r>
        <w:rPr>
          <w:sz w:val="30"/>
          <w:szCs w:val="30"/>
        </w:rPr>
        <w:tab/>
        <w:t xml:space="preserve">увольнение совместителей;       </w:t>
      </w:r>
    </w:p>
    <w:p w14:paraId="0000013D" w14:textId="77777777" w:rsidR="00EB5033" w:rsidRDefault="00E85C76">
      <w:pPr>
        <w:widowControl w:val="0"/>
        <w:tabs>
          <w:tab w:val="left" w:pos="0"/>
          <w:tab w:val="left" w:pos="142"/>
        </w:tabs>
        <w:ind w:firstLine="720"/>
        <w:jc w:val="both"/>
        <w:rPr>
          <w:sz w:val="30"/>
          <w:szCs w:val="30"/>
        </w:rPr>
      </w:pPr>
      <w:r>
        <w:rPr>
          <w:sz w:val="30"/>
          <w:szCs w:val="30"/>
        </w:rPr>
        <w:t>26.8. ходатайствовать о сохранении за высвобождаемыми работниками места в общежитии до трудоустройства их на новую работу, но не более чем на один год, предоставлять возможность пользоваться имеющимися объектами социально-культурного назначения на прежних условиях;</w:t>
      </w:r>
    </w:p>
    <w:p w14:paraId="0000013E" w14:textId="77777777" w:rsidR="00EB5033" w:rsidRDefault="00E85C76">
      <w:pPr>
        <w:widowControl w:val="0"/>
        <w:tabs>
          <w:tab w:val="left" w:pos="0"/>
          <w:tab w:val="left" w:pos="142"/>
        </w:tabs>
        <w:ind w:firstLine="720"/>
        <w:jc w:val="both"/>
        <w:rPr>
          <w:sz w:val="30"/>
          <w:szCs w:val="30"/>
        </w:rPr>
      </w:pPr>
      <w:r>
        <w:rPr>
          <w:color w:val="000000"/>
          <w:sz w:val="30"/>
          <w:szCs w:val="30"/>
        </w:rPr>
        <w:t>26.9. </w:t>
      </w:r>
      <w:r>
        <w:rPr>
          <w:sz w:val="30"/>
          <w:szCs w:val="30"/>
        </w:rPr>
        <w:t>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14:paraId="0000013F" w14:textId="77777777" w:rsidR="00EB5033" w:rsidRDefault="00E85C76">
      <w:pPr>
        <w:widowControl w:val="0"/>
        <w:tabs>
          <w:tab w:val="left" w:pos="0"/>
          <w:tab w:val="left" w:pos="142"/>
        </w:tabs>
        <w:ind w:firstLine="720"/>
        <w:jc w:val="both"/>
        <w:rPr>
          <w:sz w:val="30"/>
          <w:szCs w:val="30"/>
        </w:rPr>
      </w:pPr>
      <w:r>
        <w:rPr>
          <w:sz w:val="30"/>
          <w:szCs w:val="30"/>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14:paraId="00000140" w14:textId="77777777" w:rsidR="00EB5033" w:rsidRDefault="00E85C76">
      <w:pPr>
        <w:widowControl w:val="0"/>
        <w:tabs>
          <w:tab w:val="left" w:pos="0"/>
          <w:tab w:val="left" w:pos="142"/>
        </w:tabs>
        <w:ind w:firstLine="720"/>
        <w:jc w:val="both"/>
        <w:rPr>
          <w:sz w:val="30"/>
          <w:szCs w:val="30"/>
        </w:rPr>
      </w:pPr>
      <w:r>
        <w:rPr>
          <w:color w:val="000000"/>
          <w:sz w:val="30"/>
          <w:szCs w:val="30"/>
        </w:rPr>
        <w:t>26.11. </w:t>
      </w:r>
      <w:r>
        <w:rPr>
          <w:sz w:val="30"/>
          <w:szCs w:val="30"/>
        </w:rPr>
        <w:t>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14:paraId="00000141" w14:textId="77777777" w:rsidR="00EB5033" w:rsidRDefault="00E85C76">
      <w:pPr>
        <w:widowControl w:val="0"/>
        <w:tabs>
          <w:tab w:val="left" w:pos="0"/>
          <w:tab w:val="left" w:pos="142"/>
        </w:tabs>
        <w:ind w:firstLine="720"/>
        <w:jc w:val="both"/>
        <w:rPr>
          <w:sz w:val="30"/>
          <w:szCs w:val="30"/>
        </w:rPr>
      </w:pPr>
      <w:proofErr w:type="gramStart"/>
      <w:r>
        <w:rPr>
          <w:sz w:val="30"/>
          <w:szCs w:val="30"/>
        </w:rPr>
        <w:t>26.12. 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roofErr w:type="gramEnd"/>
    </w:p>
    <w:p w14:paraId="00000142" w14:textId="77777777" w:rsidR="00EB5033" w:rsidRDefault="00E85C76">
      <w:pPr>
        <w:widowControl w:val="0"/>
        <w:ind w:firstLine="708"/>
        <w:jc w:val="both"/>
        <w:rPr>
          <w:sz w:val="30"/>
          <w:szCs w:val="30"/>
        </w:rPr>
      </w:pPr>
      <w:proofErr w:type="gramStart"/>
      <w:r>
        <w:rPr>
          <w:color w:val="000000"/>
          <w:sz w:val="30"/>
          <w:szCs w:val="30"/>
        </w:rPr>
        <w:t>26.13.</w:t>
      </w:r>
      <w:r>
        <w:rPr>
          <w:color w:val="000000"/>
        </w:rPr>
        <w:t> </w:t>
      </w:r>
      <w:r>
        <w:rPr>
          <w:sz w:val="30"/>
          <w:szCs w:val="30"/>
        </w:rPr>
        <w:t xml:space="preserve"> 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w:t>
      </w:r>
      <w:r>
        <w:rPr>
          <w:sz w:val="30"/>
          <w:szCs w:val="30"/>
        </w:rPr>
        <w:lastRenderedPageBreak/>
        <w:t>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w:t>
      </w:r>
      <w:proofErr w:type="gramEnd"/>
      <w:r>
        <w:rPr>
          <w:sz w:val="30"/>
          <w:szCs w:val="30"/>
        </w:rPr>
        <w:t xml:space="preserve">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ТК.</w:t>
      </w:r>
    </w:p>
    <w:p w14:paraId="00000143"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 Заключение контрактов с работниками - членами Профсоюза организаций системы образования производится при участии представителя организации Профсоюза соответствующего уровня;</w:t>
      </w:r>
    </w:p>
    <w:p w14:paraId="00000144" w14:textId="141AD999" w:rsidR="00EB5033" w:rsidRDefault="00E85C76">
      <w:pPr>
        <w:ind w:firstLine="708"/>
        <w:jc w:val="both"/>
        <w:rPr>
          <w:sz w:val="30"/>
          <w:szCs w:val="30"/>
        </w:rPr>
      </w:pPr>
      <w:proofErr w:type="gramStart"/>
      <w:r>
        <w:rPr>
          <w:sz w:val="30"/>
          <w:szCs w:val="30"/>
        </w:rPr>
        <w:t>26.14.</w:t>
      </w:r>
      <w:r>
        <w:t xml:space="preserve"> </w:t>
      </w:r>
      <w:r>
        <w:rPr>
          <w:sz w:val="30"/>
          <w:szCs w:val="30"/>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w:t>
      </w:r>
      <w:r w:rsidR="00B3064B">
        <w:rPr>
          <w:sz w:val="30"/>
          <w:szCs w:val="30"/>
        </w:rPr>
        <w:t xml:space="preserve">ьный стаж работы в организации не менее </w:t>
      </w:r>
      <w:r w:rsidR="00B3064B">
        <w:rPr>
          <w:sz w:val="30"/>
          <w:szCs w:val="30"/>
          <w:lang w:val="ru-RU"/>
        </w:rPr>
        <w:t>10 лет</w:t>
      </w:r>
      <w:r>
        <w:rPr>
          <w:sz w:val="30"/>
          <w:szCs w:val="30"/>
        </w:rPr>
        <w:t>, с их согласия:</w:t>
      </w:r>
      <w:proofErr w:type="gramEnd"/>
    </w:p>
    <w:p w14:paraId="00000145" w14:textId="77777777" w:rsidR="00EB5033" w:rsidRDefault="00E85C76">
      <w:pPr>
        <w:widowControl w:val="0"/>
        <w:ind w:firstLine="708"/>
        <w:jc w:val="both"/>
        <w:rPr>
          <w:sz w:val="30"/>
          <w:szCs w:val="30"/>
        </w:rPr>
      </w:pPr>
      <w:r>
        <w:rPr>
          <w:sz w:val="30"/>
          <w:szCs w:val="30"/>
        </w:rPr>
        <w:t>26.14.1.заключать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 xml:space="preserve">2 </w:t>
      </w:r>
      <w:r>
        <w:rPr>
          <w:sz w:val="30"/>
          <w:szCs w:val="30"/>
        </w:rPr>
        <w:t>Трудового кодекса;</w:t>
      </w:r>
    </w:p>
    <w:p w14:paraId="00000146" w14:textId="77777777" w:rsidR="00EB5033" w:rsidRDefault="00E85C76">
      <w:pPr>
        <w:widowControl w:val="0"/>
        <w:ind w:firstLine="708"/>
        <w:jc w:val="both"/>
        <w:rPr>
          <w:sz w:val="30"/>
          <w:szCs w:val="30"/>
        </w:rPr>
      </w:pPr>
      <w:r>
        <w:rPr>
          <w:sz w:val="30"/>
          <w:szCs w:val="30"/>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Pr>
          <w:sz w:val="30"/>
          <w:szCs w:val="30"/>
          <w:vertAlign w:val="superscript"/>
        </w:rPr>
        <w:t>2</w:t>
      </w:r>
      <w:r>
        <w:rPr>
          <w:sz w:val="30"/>
          <w:szCs w:val="30"/>
        </w:rPr>
        <w:t xml:space="preserve"> Трудового кодекса.</w:t>
      </w:r>
    </w:p>
    <w:p w14:paraId="00000147" w14:textId="77777777" w:rsidR="00EB5033" w:rsidRDefault="00E85C76">
      <w:pPr>
        <w:widowControl w:val="0"/>
        <w:ind w:firstLine="708"/>
        <w:jc w:val="both"/>
        <w:rPr>
          <w:sz w:val="30"/>
          <w:szCs w:val="30"/>
        </w:rPr>
      </w:pPr>
      <w:r>
        <w:rPr>
          <w:sz w:val="30"/>
          <w:szCs w:val="30"/>
        </w:rPr>
        <w:t>На меньший срок продлевать (заключать новый) контракт только с письменного согласия работника;</w:t>
      </w:r>
    </w:p>
    <w:p w14:paraId="00000148" w14:textId="77777777" w:rsidR="00EB5033" w:rsidRPr="00A054A5" w:rsidRDefault="00E85C76">
      <w:pPr>
        <w:widowControl w:val="0"/>
        <w:pBdr>
          <w:top w:val="nil"/>
          <w:left w:val="nil"/>
          <w:bottom w:val="nil"/>
          <w:right w:val="nil"/>
          <w:between w:val="nil"/>
        </w:pBdr>
        <w:tabs>
          <w:tab w:val="left" w:pos="10579"/>
        </w:tabs>
        <w:ind w:firstLine="567"/>
        <w:jc w:val="both"/>
        <w:rPr>
          <w:sz w:val="30"/>
          <w:szCs w:val="30"/>
        </w:rPr>
      </w:pPr>
      <w:proofErr w:type="gramStart"/>
      <w:r w:rsidRPr="00A054A5">
        <w:rPr>
          <w:sz w:val="30"/>
          <w:szCs w:val="30"/>
        </w:rPr>
        <w:t>26.15. 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w:t>
      </w:r>
      <w:proofErr w:type="gramEnd"/>
      <w:r w:rsidRPr="00A054A5">
        <w:rPr>
          <w:sz w:val="30"/>
          <w:szCs w:val="30"/>
        </w:rPr>
        <w:t xml:space="preserve"> продления,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14:paraId="00000149" w14:textId="77777777" w:rsidR="00EB5033" w:rsidRDefault="00E85C76">
      <w:pPr>
        <w:widowControl w:val="0"/>
        <w:ind w:firstLine="708"/>
        <w:jc w:val="both"/>
        <w:rPr>
          <w:sz w:val="30"/>
          <w:szCs w:val="30"/>
        </w:rPr>
      </w:pPr>
      <w:proofErr w:type="gramStart"/>
      <w:r>
        <w:t>.</w:t>
      </w:r>
      <w:r>
        <w:rPr>
          <w:color w:val="000000"/>
          <w:sz w:val="30"/>
          <w:szCs w:val="30"/>
        </w:rPr>
        <w:t>26.16. з</w:t>
      </w:r>
      <w:r>
        <w:rPr>
          <w:sz w:val="30"/>
          <w:szCs w:val="30"/>
        </w:rPr>
        <w:t xml:space="preserve">аключать новые контракты с одинокими родителями, не состоящими в браке, опекунами, попечителями, воспитывающими </w:t>
      </w:r>
      <w:r>
        <w:rPr>
          <w:sz w:val="30"/>
          <w:szCs w:val="30"/>
        </w:rPr>
        <w:lastRenderedPageBreak/>
        <w:t>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roofErr w:type="gramEnd"/>
    </w:p>
    <w:p w14:paraId="0000014A" w14:textId="77777777" w:rsidR="00EB5033" w:rsidRDefault="00E85C76">
      <w:pPr>
        <w:widowControl w:val="0"/>
        <w:ind w:firstLine="708"/>
        <w:jc w:val="both"/>
        <w:rPr>
          <w:sz w:val="30"/>
          <w:szCs w:val="30"/>
        </w:rPr>
      </w:pPr>
      <w:r>
        <w:rPr>
          <w:sz w:val="30"/>
          <w:szCs w:val="30"/>
        </w:rPr>
        <w:t>26.17. наниматель (начальник отдела образования) при подготовке 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Pr>
          <w:b/>
          <w:sz w:val="30"/>
          <w:szCs w:val="30"/>
        </w:rPr>
        <w:t>;</w:t>
      </w:r>
      <w:r>
        <w:rPr>
          <w:b/>
          <w:sz w:val="30"/>
          <w:szCs w:val="30"/>
        </w:rPr>
        <w:tab/>
      </w:r>
      <w:r>
        <w:rPr>
          <w:sz w:val="30"/>
          <w:szCs w:val="30"/>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14:paraId="0000014B" w14:textId="77777777" w:rsidR="00EB5033" w:rsidRDefault="00E85C76">
      <w:pPr>
        <w:widowControl w:val="0"/>
        <w:ind w:firstLine="708"/>
        <w:jc w:val="both"/>
        <w:rPr>
          <w:b/>
          <w:i/>
          <w:sz w:val="30"/>
          <w:szCs w:val="30"/>
        </w:rPr>
      </w:pPr>
      <w:proofErr w:type="gramStart"/>
      <w:r>
        <w:rPr>
          <w:sz w:val="30"/>
          <w:szCs w:val="30"/>
        </w:rPr>
        <w:t>26.19. 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roofErr w:type="gramEnd"/>
    </w:p>
    <w:p w14:paraId="0000014C" w14:textId="77777777" w:rsidR="00EB5033" w:rsidRDefault="00E85C76">
      <w:pPr>
        <w:widowControl w:val="0"/>
        <w:ind w:firstLine="708"/>
        <w:jc w:val="both"/>
        <w:rPr>
          <w:color w:val="000000"/>
          <w:sz w:val="30"/>
          <w:szCs w:val="30"/>
        </w:rPr>
      </w:pPr>
      <w:r>
        <w:rPr>
          <w:color w:val="000000"/>
          <w:sz w:val="30"/>
          <w:szCs w:val="30"/>
        </w:rPr>
        <w:t>26.20. </w:t>
      </w:r>
      <w:r>
        <w:rPr>
          <w:sz w:val="30"/>
          <w:szCs w:val="30"/>
        </w:rPr>
        <w:t>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14:paraId="0000014D" w14:textId="77777777" w:rsidR="00EB5033" w:rsidRDefault="00E85C76">
      <w:pPr>
        <w:widowControl w:val="0"/>
        <w:ind w:firstLine="708"/>
        <w:jc w:val="both"/>
        <w:rPr>
          <w:sz w:val="30"/>
          <w:szCs w:val="30"/>
        </w:rPr>
      </w:pPr>
      <w:r>
        <w:rPr>
          <w:color w:val="000000"/>
          <w:sz w:val="30"/>
          <w:szCs w:val="30"/>
        </w:rPr>
        <w:t>26.21. </w:t>
      </w:r>
      <w:r>
        <w:rPr>
          <w:sz w:val="30"/>
          <w:szCs w:val="30"/>
        </w:rPr>
        <w:t xml:space="preserve"> наниматель по просьбе работника, не имеющего нарушений трудовой дисциплины, извещает его в письменном виде о причине (причинах) </w:t>
      </w:r>
      <w:proofErr w:type="spellStart"/>
      <w:r>
        <w:rPr>
          <w:sz w:val="30"/>
          <w:szCs w:val="30"/>
        </w:rPr>
        <w:t>непродления</w:t>
      </w:r>
      <w:proofErr w:type="spellEnd"/>
      <w:r>
        <w:rPr>
          <w:sz w:val="30"/>
          <w:szCs w:val="30"/>
        </w:rPr>
        <w:t xml:space="preserve"> (</w:t>
      </w:r>
      <w:proofErr w:type="spellStart"/>
      <w:r>
        <w:rPr>
          <w:sz w:val="30"/>
          <w:szCs w:val="30"/>
        </w:rPr>
        <w:t>незаключения</w:t>
      </w:r>
      <w:proofErr w:type="spellEnd"/>
      <w:r>
        <w:rPr>
          <w:sz w:val="30"/>
          <w:szCs w:val="30"/>
        </w:rPr>
        <w:t xml:space="preserve"> нового) контракта с ним;</w:t>
      </w:r>
    </w:p>
    <w:p w14:paraId="0000014E" w14:textId="6F758832" w:rsidR="00EB5033" w:rsidRDefault="00E85C76">
      <w:pPr>
        <w:widowControl w:val="0"/>
        <w:tabs>
          <w:tab w:val="left" w:pos="0"/>
          <w:tab w:val="left" w:pos="142"/>
        </w:tabs>
        <w:ind w:firstLine="720"/>
        <w:jc w:val="both"/>
        <w:rPr>
          <w:sz w:val="30"/>
          <w:szCs w:val="30"/>
        </w:rPr>
      </w:pPr>
      <w:r>
        <w:rPr>
          <w:color w:val="000000"/>
          <w:sz w:val="30"/>
          <w:szCs w:val="30"/>
        </w:rPr>
        <w:t>26.22. </w:t>
      </w:r>
      <w:r>
        <w:rPr>
          <w:sz w:val="30"/>
          <w:szCs w:val="30"/>
        </w:rPr>
        <w:t>наниматель при приеме на работу обязан заключить с работником трудовой договор (контракт) и ознакомить его под роспись с коллективным договором, ПВТР, иными локальными правовыми актами, действующими в организации системы образования и непосредственно связанными с его трудовой деятельностью.</w:t>
      </w:r>
    </w:p>
    <w:p w14:paraId="0000014F" w14:textId="77777777" w:rsidR="00EB5033" w:rsidRDefault="00E85C76">
      <w:pPr>
        <w:ind w:firstLine="540"/>
        <w:jc w:val="both"/>
        <w:rPr>
          <w:sz w:val="30"/>
          <w:szCs w:val="30"/>
        </w:rPr>
      </w:pPr>
      <w:r>
        <w:rPr>
          <w:sz w:val="30"/>
          <w:szCs w:val="30"/>
        </w:rPr>
        <w:t>При приеме на работу работника Наниматель обязан, если иное не установлено законодательными актами, запрашивать:</w:t>
      </w:r>
    </w:p>
    <w:p w14:paraId="00000150" w14:textId="77777777" w:rsidR="00EB5033" w:rsidRDefault="00E85C76">
      <w:pPr>
        <w:ind w:firstLine="540"/>
        <w:jc w:val="both"/>
        <w:rPr>
          <w:sz w:val="30"/>
          <w:szCs w:val="30"/>
        </w:rPr>
      </w:pPr>
      <w:r>
        <w:rPr>
          <w:sz w:val="30"/>
          <w:szCs w:val="30"/>
        </w:rPr>
        <w:t>характеристику с предыдущего места его работы;</w:t>
      </w:r>
    </w:p>
    <w:p w14:paraId="00000151" w14:textId="77777777" w:rsidR="00EB5033" w:rsidRDefault="00E85C76">
      <w:pPr>
        <w:pBdr>
          <w:top w:val="nil"/>
          <w:left w:val="nil"/>
          <w:bottom w:val="nil"/>
          <w:right w:val="nil"/>
          <w:between w:val="nil"/>
        </w:pBdr>
        <w:ind w:firstLine="540"/>
        <w:jc w:val="both"/>
        <w:rPr>
          <w:i/>
          <w:strike/>
          <w:color w:val="000000"/>
          <w:sz w:val="30"/>
          <w:szCs w:val="30"/>
        </w:rPr>
      </w:pPr>
      <w:proofErr w:type="gramStart"/>
      <w:r>
        <w:rPr>
          <w:i/>
          <w:color w:val="000000"/>
          <w:sz w:val="30"/>
          <w:szCs w:val="30"/>
        </w:rPr>
        <w:t>(характеристику из государственной организации, являвшейся местом его работы в течение предшествующих пяти лет.</w:t>
      </w:r>
      <w:proofErr w:type="gramEnd"/>
      <w:r>
        <w:rPr>
          <w:i/>
          <w:color w:val="000000"/>
          <w:sz w:val="30"/>
          <w:szCs w:val="30"/>
        </w:rPr>
        <w:t xml:space="preserve"> В случае</w:t>
      </w:r>
      <w:proofErr w:type="gramStart"/>
      <w:r>
        <w:rPr>
          <w:i/>
          <w:color w:val="000000"/>
          <w:sz w:val="30"/>
          <w:szCs w:val="30"/>
        </w:rPr>
        <w:t>,</w:t>
      </w:r>
      <w:proofErr w:type="gramEnd"/>
      <w:r>
        <w:rPr>
          <w:i/>
          <w:color w:val="000000"/>
          <w:sz w:val="30"/>
          <w:szCs w:val="30"/>
        </w:rPr>
        <w:t xml:space="preserve"> если </w:t>
      </w:r>
      <w:r>
        <w:rPr>
          <w:i/>
          <w:color w:val="000000"/>
          <w:sz w:val="30"/>
          <w:szCs w:val="30"/>
        </w:rPr>
        <w:lastRenderedPageBreak/>
        <w:t>таким местом работы являлось несколько государственных организаций, характеристика запрашивается по последнему из них).</w:t>
      </w:r>
    </w:p>
    <w:p w14:paraId="00000152" w14:textId="77777777" w:rsidR="00EB5033" w:rsidRDefault="00E85C76">
      <w:pPr>
        <w:ind w:firstLine="540"/>
        <w:jc w:val="both"/>
        <w:rPr>
          <w:sz w:val="30"/>
          <w:szCs w:val="30"/>
        </w:rPr>
      </w:pPr>
      <w:r>
        <w:rPr>
          <w:sz w:val="30"/>
          <w:szCs w:val="30"/>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14:paraId="00000153" w14:textId="77777777" w:rsidR="00EB5033" w:rsidRDefault="00E85C76">
      <w:pPr>
        <w:pBdr>
          <w:top w:val="nil"/>
          <w:left w:val="nil"/>
          <w:bottom w:val="nil"/>
          <w:right w:val="nil"/>
          <w:between w:val="nil"/>
        </w:pBdr>
        <w:ind w:firstLine="708"/>
        <w:jc w:val="both"/>
        <w:rPr>
          <w:strike/>
          <w:color w:val="000000"/>
          <w:sz w:val="30"/>
          <w:szCs w:val="30"/>
        </w:rPr>
      </w:pPr>
      <w:r>
        <w:rPr>
          <w:color w:val="000000"/>
          <w:sz w:val="30"/>
          <w:szCs w:val="30"/>
        </w:rPr>
        <w:t>Характеристика на работника подписывается руководителем организации;</w:t>
      </w:r>
    </w:p>
    <w:p w14:paraId="00000154" w14:textId="77777777" w:rsidR="00EB5033" w:rsidRDefault="00E85C76">
      <w:pPr>
        <w:widowControl w:val="0"/>
        <w:tabs>
          <w:tab w:val="left" w:pos="0"/>
          <w:tab w:val="left" w:pos="142"/>
        </w:tabs>
        <w:ind w:firstLine="720"/>
        <w:jc w:val="both"/>
        <w:rPr>
          <w:color w:val="000000"/>
          <w:sz w:val="30"/>
          <w:szCs w:val="30"/>
        </w:rPr>
      </w:pPr>
      <w:proofErr w:type="gramStart"/>
      <w:r>
        <w:rPr>
          <w:color w:val="000000"/>
          <w:sz w:val="30"/>
          <w:szCs w:val="30"/>
        </w:rPr>
        <w:t>26.23. </w:t>
      </w:r>
      <w:r>
        <w:rPr>
          <w:sz w:val="30"/>
          <w:szCs w:val="30"/>
        </w:rPr>
        <w:t xml:space="preserve"> 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roofErr w:type="gramEnd"/>
    </w:p>
    <w:p w14:paraId="00000155" w14:textId="77777777" w:rsidR="00EB5033" w:rsidRDefault="00E85C76">
      <w:pPr>
        <w:widowControl w:val="0"/>
        <w:tabs>
          <w:tab w:val="left" w:pos="0"/>
          <w:tab w:val="left" w:pos="142"/>
        </w:tabs>
        <w:ind w:firstLine="720"/>
        <w:jc w:val="both"/>
        <w:rPr>
          <w:color w:val="000000"/>
          <w:sz w:val="30"/>
          <w:szCs w:val="30"/>
        </w:rPr>
      </w:pPr>
      <w:r>
        <w:rPr>
          <w:color w:val="000000"/>
          <w:sz w:val="30"/>
          <w:szCs w:val="30"/>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Pr>
          <w:color w:val="000000"/>
          <w:sz w:val="30"/>
          <w:szCs w:val="30"/>
          <w:vertAlign w:val="superscript"/>
        </w:rPr>
        <w:t>2</w:t>
      </w:r>
      <w:r>
        <w:rPr>
          <w:color w:val="000000"/>
          <w:sz w:val="30"/>
          <w:szCs w:val="30"/>
        </w:rPr>
        <w:t xml:space="preserve"> ТК;</w:t>
      </w:r>
    </w:p>
    <w:p w14:paraId="00000156" w14:textId="77777777" w:rsidR="00EB5033" w:rsidRDefault="00E85C76">
      <w:pPr>
        <w:widowControl w:val="0"/>
        <w:ind w:firstLine="708"/>
        <w:jc w:val="both"/>
        <w:rPr>
          <w:sz w:val="30"/>
          <w:szCs w:val="30"/>
        </w:rPr>
      </w:pPr>
      <w:r>
        <w:rPr>
          <w:sz w:val="30"/>
          <w:szCs w:val="30"/>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10" w:anchor="a3997">
        <w:r>
          <w:rPr>
            <w:color w:val="000000"/>
            <w:sz w:val="30"/>
            <w:szCs w:val="30"/>
          </w:rPr>
          <w:t>пункту 3</w:t>
        </w:r>
      </w:hyperlink>
      <w:r>
        <w:rPr>
          <w:sz w:val="30"/>
          <w:szCs w:val="30"/>
        </w:rPr>
        <w:t xml:space="preserve"> части второй статьи 35 ТК</w:t>
      </w:r>
      <w:r>
        <w:rPr>
          <w:color w:val="000000"/>
          <w:sz w:val="30"/>
          <w:szCs w:val="30"/>
          <w:highlight w:val="white"/>
        </w:rPr>
        <w:t xml:space="preserve"> </w:t>
      </w:r>
      <w:r>
        <w:rPr>
          <w:sz w:val="30"/>
          <w:szCs w:val="30"/>
        </w:rPr>
        <w:t xml:space="preserve">при наличии обстоятельств, исключающих или значительно затрудняющих продолжение работы: </w:t>
      </w:r>
    </w:p>
    <w:p w14:paraId="26DCCB05"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26.25.1. поступления на военную службу по контракту;</w:t>
      </w:r>
    </w:p>
    <w:p w14:paraId="7F65525C"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26.25.2. достижения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14:paraId="6D158190"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26.25.3. избрание на выборную должность; </w:t>
      </w:r>
    </w:p>
    <w:p w14:paraId="6D18721D"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26.25.4.  переезд на постоянное место жительства в другой населенный пункт; </w:t>
      </w:r>
    </w:p>
    <w:p w14:paraId="5DDEA5AA"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26.25.5. необходимости ухода за больным членом семьи (инвалидом); </w:t>
      </w:r>
    </w:p>
    <w:p w14:paraId="41865096"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26.25.6. необходимости ухода за детьми в возрасте до 14 лет; </w:t>
      </w:r>
    </w:p>
    <w:p w14:paraId="58CE5E8F"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26.25.7. изменения семейного положения; </w:t>
      </w:r>
    </w:p>
    <w:p w14:paraId="000E8C83"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26.25.8. трудоустройства у другого нанимателя на полную ставку, если работник работает на неполную ставку или с более высоким уровнем оплаты труда; </w:t>
      </w:r>
    </w:p>
    <w:p w14:paraId="49313B08"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26.25.9. трудоустройство у другого нанимателя в отрасли на более высокую должность;</w:t>
      </w:r>
    </w:p>
    <w:p w14:paraId="00B279A7" w14:textId="77777777" w:rsidR="00211A0C" w:rsidRPr="008E2AE6" w:rsidRDefault="00211A0C" w:rsidP="00211A0C">
      <w:pPr>
        <w:widowControl w:val="0"/>
        <w:pBdr>
          <w:top w:val="nil"/>
          <w:left w:val="nil"/>
          <w:bottom w:val="nil"/>
          <w:right w:val="nil"/>
          <w:between w:val="nil"/>
        </w:pBdr>
        <w:ind w:firstLine="708"/>
        <w:jc w:val="both"/>
        <w:rPr>
          <w:b/>
          <w:bCs/>
          <w:color w:val="00B050"/>
          <w:sz w:val="30"/>
          <w:szCs w:val="30"/>
        </w:rPr>
      </w:pPr>
      <w:r w:rsidRPr="008E2AE6">
        <w:rPr>
          <w:color w:val="00B050"/>
          <w:sz w:val="30"/>
          <w:szCs w:val="30"/>
        </w:rPr>
        <w:lastRenderedPageBreak/>
        <w:t>26.25.10. перевода одного из супругов на работу (военную службу) в другую местность;</w:t>
      </w:r>
    </w:p>
    <w:p w14:paraId="59F1B151"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26.25.11. зачисления в учебное заведение для получения образования в дневной форме получения образования;</w:t>
      </w:r>
    </w:p>
    <w:p w14:paraId="282C4C5E"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26.25.12. если работник работает на замене временно отсутствующего работника, а нашел постоянное место работы;</w:t>
      </w:r>
    </w:p>
    <w:p w14:paraId="467A6C38"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rPr>
      </w:pPr>
      <w:r w:rsidRPr="008E2AE6">
        <w:rPr>
          <w:color w:val="00B050"/>
          <w:sz w:val="30"/>
          <w:szCs w:val="30"/>
        </w:rPr>
        <w:t>26.25.13. если работник нашел работу в отрасли по месту жительства или с более благоприятными условиями труда (режим работы, социальные льготы и т.п.);</w:t>
      </w:r>
    </w:p>
    <w:p w14:paraId="6196716A" w14:textId="77777777" w:rsidR="00211A0C" w:rsidRPr="008E2AE6" w:rsidRDefault="00211A0C" w:rsidP="00211A0C">
      <w:pPr>
        <w:widowControl w:val="0"/>
        <w:pBdr>
          <w:top w:val="nil"/>
          <w:left w:val="nil"/>
          <w:bottom w:val="nil"/>
          <w:right w:val="nil"/>
          <w:between w:val="nil"/>
        </w:pBdr>
        <w:ind w:firstLine="708"/>
        <w:jc w:val="both"/>
        <w:rPr>
          <w:color w:val="00B050"/>
          <w:sz w:val="30"/>
          <w:szCs w:val="30"/>
          <w:lang w:val="ru-RU"/>
        </w:rPr>
      </w:pPr>
      <w:r w:rsidRPr="008E2AE6">
        <w:rPr>
          <w:color w:val="00B050"/>
          <w:sz w:val="30"/>
          <w:szCs w:val="30"/>
        </w:rPr>
        <w:t>26.25.14. другие случаи, препятствующие выполнению работы по уважительным причинам, предусмотренным законодательством</w:t>
      </w:r>
      <w:r w:rsidRPr="008E2AE6">
        <w:rPr>
          <w:color w:val="00B050"/>
          <w:sz w:val="30"/>
          <w:szCs w:val="30"/>
          <w:lang w:val="ru-RU"/>
        </w:rPr>
        <w:t>;</w:t>
      </w:r>
    </w:p>
    <w:p w14:paraId="00000166" w14:textId="77777777" w:rsidR="00EB5033" w:rsidRDefault="00E85C76">
      <w:pPr>
        <w:widowControl w:val="0"/>
        <w:pBdr>
          <w:top w:val="nil"/>
          <w:left w:val="nil"/>
          <w:bottom w:val="nil"/>
          <w:right w:val="nil"/>
          <w:between w:val="nil"/>
        </w:pBdr>
        <w:ind w:firstLine="708"/>
        <w:jc w:val="both"/>
        <w:rPr>
          <w:color w:val="000000"/>
          <w:sz w:val="30"/>
          <w:szCs w:val="30"/>
        </w:rPr>
      </w:pPr>
      <w:r>
        <w:rPr>
          <w:color w:val="000000"/>
          <w:sz w:val="30"/>
          <w:szCs w:val="30"/>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14:paraId="00000167" w14:textId="77777777" w:rsidR="00EB5033" w:rsidRDefault="00E85C76">
      <w:pPr>
        <w:widowControl w:val="0"/>
        <w:ind w:firstLine="708"/>
        <w:jc w:val="both"/>
        <w:rPr>
          <w:sz w:val="30"/>
          <w:szCs w:val="30"/>
        </w:rPr>
      </w:pPr>
      <w:r>
        <w:rPr>
          <w:sz w:val="30"/>
          <w:szCs w:val="30"/>
        </w:rPr>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14:paraId="00000168" w14:textId="77777777" w:rsidR="00EB5033" w:rsidRDefault="00E85C76">
      <w:pPr>
        <w:widowControl w:val="0"/>
        <w:ind w:firstLine="708"/>
        <w:jc w:val="both"/>
        <w:rPr>
          <w:sz w:val="30"/>
          <w:szCs w:val="30"/>
        </w:rPr>
      </w:pPr>
      <w:r>
        <w:rPr>
          <w:sz w:val="30"/>
          <w:szCs w:val="30"/>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14:paraId="00000169" w14:textId="77777777" w:rsidR="00EB5033" w:rsidRDefault="00E85C76">
      <w:pPr>
        <w:widowControl w:val="0"/>
        <w:tabs>
          <w:tab w:val="left" w:pos="0"/>
          <w:tab w:val="left" w:pos="142"/>
        </w:tabs>
        <w:ind w:firstLine="720"/>
        <w:jc w:val="both"/>
        <w:rPr>
          <w:sz w:val="30"/>
          <w:szCs w:val="30"/>
        </w:rPr>
      </w:pPr>
      <w:r>
        <w:rPr>
          <w:color w:val="000000"/>
          <w:sz w:val="30"/>
          <w:szCs w:val="30"/>
        </w:rPr>
        <w:t xml:space="preserve">26.29.  не допускать привлечение работников к выполнению работы, не обусловленной трудовым </w:t>
      </w:r>
      <w:r>
        <w:rPr>
          <w:sz w:val="30"/>
          <w:szCs w:val="30"/>
        </w:rPr>
        <w:t>договором (контрактом), должностными (рабочими) инструкциями;</w:t>
      </w:r>
    </w:p>
    <w:p w14:paraId="0000016A" w14:textId="5B9D7236" w:rsidR="00EB5033" w:rsidRDefault="00E85C76" w:rsidP="00A054A5">
      <w:pPr>
        <w:ind w:firstLine="708"/>
        <w:jc w:val="both"/>
        <w:rPr>
          <w:sz w:val="30"/>
          <w:szCs w:val="30"/>
        </w:rPr>
      </w:pPr>
      <w:proofErr w:type="gramStart"/>
      <w:r>
        <w:rPr>
          <w:sz w:val="30"/>
          <w:szCs w:val="30"/>
        </w:rPr>
        <w:t xml:space="preserve">26.30. 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11">
        <w:r>
          <w:rPr>
            <w:color w:val="000000"/>
            <w:sz w:val="30"/>
            <w:szCs w:val="30"/>
          </w:rPr>
          <w:t>статьи 69</w:t>
        </w:r>
      </w:hyperlink>
      <w:r>
        <w:rPr>
          <w:sz w:val="30"/>
          <w:szCs w:val="30"/>
        </w:rPr>
        <w:t xml:space="preserve"> ТК);</w:t>
      </w:r>
      <w:proofErr w:type="gramEnd"/>
    </w:p>
    <w:p w14:paraId="00DD27B7" w14:textId="77777777" w:rsidR="00571E95" w:rsidRPr="00CD5227" w:rsidRDefault="00571E95" w:rsidP="00571E95">
      <w:pPr>
        <w:ind w:firstLine="708"/>
        <w:contextualSpacing/>
        <w:jc w:val="both"/>
        <w:rPr>
          <w:color w:val="00B050"/>
          <w:sz w:val="30"/>
          <w:szCs w:val="30"/>
        </w:rPr>
      </w:pPr>
      <w:r w:rsidRPr="00CD5227">
        <w:rPr>
          <w:color w:val="00B050"/>
          <w:sz w:val="30"/>
          <w:szCs w:val="30"/>
        </w:rPr>
        <w:t xml:space="preserve">Для работников с неполным рабочим временем продолжительность работы в рабочий день, непосредственно предшествующий </w:t>
      </w:r>
      <w:r w:rsidRPr="00CD5227">
        <w:rPr>
          <w:color w:val="00B050"/>
          <w:sz w:val="30"/>
          <w:szCs w:val="30"/>
        </w:rPr>
        <w:lastRenderedPageBreak/>
        <w:t>государственному празднику или праздничному дню (часть первая статьи 147 Трудового кодекса), сокращается пропорционально продолжительности неполного рабочего времени;</w:t>
      </w:r>
    </w:p>
    <w:p w14:paraId="0000016B" w14:textId="77777777" w:rsidR="00EB5033" w:rsidRDefault="00E85C76">
      <w:pPr>
        <w:ind w:firstLine="708"/>
        <w:jc w:val="both"/>
        <w:rPr>
          <w:sz w:val="30"/>
          <w:szCs w:val="30"/>
        </w:rPr>
      </w:pPr>
      <w:r>
        <w:rPr>
          <w:sz w:val="30"/>
          <w:szCs w:val="30"/>
        </w:rPr>
        <w:t>26.31. предусматривать меры поощрения для работников, осуществляющих сопровождение детей на оздоровление;</w:t>
      </w:r>
    </w:p>
    <w:p w14:paraId="0000016C" w14:textId="77777777" w:rsidR="00EB5033" w:rsidRDefault="00E85C76">
      <w:pPr>
        <w:ind w:firstLine="708"/>
        <w:jc w:val="both"/>
        <w:rPr>
          <w:sz w:val="30"/>
          <w:szCs w:val="30"/>
        </w:rPr>
      </w:pPr>
      <w:r>
        <w:rPr>
          <w:sz w:val="30"/>
          <w:szCs w:val="30"/>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14:paraId="0000016D" w14:textId="77777777" w:rsidR="00EB5033" w:rsidRDefault="00E85C76">
      <w:pPr>
        <w:ind w:firstLine="708"/>
        <w:jc w:val="both"/>
        <w:rPr>
          <w:sz w:val="30"/>
          <w:szCs w:val="30"/>
        </w:rPr>
      </w:pPr>
      <w:r>
        <w:rPr>
          <w:sz w:val="30"/>
          <w:szCs w:val="30"/>
        </w:rPr>
        <w:t>Исключением являются учреждения образования с численностью до 350 человек;</w:t>
      </w:r>
    </w:p>
    <w:p w14:paraId="0000016E" w14:textId="77777777" w:rsidR="00EB5033" w:rsidRDefault="00E85C76">
      <w:pPr>
        <w:ind w:firstLine="708"/>
        <w:jc w:val="both"/>
        <w:rPr>
          <w:b/>
          <w:i/>
          <w:sz w:val="30"/>
          <w:szCs w:val="30"/>
        </w:rPr>
      </w:pPr>
      <w:r>
        <w:rPr>
          <w:sz w:val="30"/>
          <w:szCs w:val="30"/>
        </w:rPr>
        <w:t>26.33.</w:t>
      </w:r>
      <w:r>
        <w:t xml:space="preserve"> </w:t>
      </w:r>
      <w:r>
        <w:rPr>
          <w:sz w:val="30"/>
          <w:szCs w:val="30"/>
        </w:rPr>
        <w:t>выделять молодым специалистам, обучавшимся на условиях целевой подготовки, единовременн</w:t>
      </w:r>
      <w:r w:rsidRPr="00EA0B74">
        <w:rPr>
          <w:sz w:val="30"/>
          <w:szCs w:val="30"/>
        </w:rPr>
        <w:t>ые</w:t>
      </w:r>
      <w:r>
        <w:rPr>
          <w:sz w:val="30"/>
          <w:szCs w:val="30"/>
        </w:rPr>
        <w:t xml:space="preserve">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14:paraId="0000016F" w14:textId="4C37C640" w:rsidR="00EB5033" w:rsidRDefault="00E85C76">
      <w:pPr>
        <w:ind w:firstLine="708"/>
        <w:jc w:val="both"/>
        <w:rPr>
          <w:sz w:val="30"/>
          <w:szCs w:val="30"/>
        </w:rPr>
      </w:pPr>
      <w:r>
        <w:rPr>
          <w:sz w:val="30"/>
          <w:szCs w:val="30"/>
        </w:rPr>
        <w:t xml:space="preserve">26.34. предоставлять работникам </w:t>
      </w:r>
      <w:r w:rsidRPr="00A054A5">
        <w:rPr>
          <w:sz w:val="30"/>
          <w:szCs w:val="30"/>
        </w:rPr>
        <w:t xml:space="preserve">– членам Профсоюза, работающим на условиях контрактной формы найма, и имеющим основной трудовой отпуск продолжительностью 24 календарных дня, 30 календарных дней (работники, признанные инвалидами; работники моложе восемнадцати лет) дополнительный поощрительный </w:t>
      </w:r>
      <w:r>
        <w:rPr>
          <w:sz w:val="30"/>
          <w:szCs w:val="30"/>
        </w:rPr>
        <w:t xml:space="preserve">отпуск продолжительностью 5 календарных </w:t>
      </w:r>
      <w:r w:rsidR="00A054A5">
        <w:rPr>
          <w:sz w:val="30"/>
          <w:szCs w:val="30"/>
        </w:rPr>
        <w:t xml:space="preserve">дней в соответствии с пунктом  </w:t>
      </w:r>
      <w:r>
        <w:rPr>
          <w:sz w:val="30"/>
          <w:szCs w:val="30"/>
        </w:rPr>
        <w:t xml:space="preserve"> 3 части первой статьи 261</w:t>
      </w:r>
      <w:r>
        <w:rPr>
          <w:sz w:val="30"/>
          <w:szCs w:val="30"/>
          <w:vertAlign w:val="superscript"/>
        </w:rPr>
        <w:t>2</w:t>
      </w:r>
      <w:r>
        <w:rPr>
          <w:sz w:val="30"/>
          <w:szCs w:val="30"/>
        </w:rPr>
        <w:t xml:space="preserve"> ТК;</w:t>
      </w:r>
    </w:p>
    <w:p w14:paraId="00000170" w14:textId="77777777" w:rsidR="00EB5033" w:rsidRPr="00A054A5" w:rsidRDefault="00E85C76">
      <w:pPr>
        <w:ind w:firstLine="708"/>
        <w:jc w:val="both"/>
        <w:rPr>
          <w:sz w:val="30"/>
          <w:szCs w:val="30"/>
        </w:rPr>
      </w:pPr>
      <w:proofErr w:type="gramStart"/>
      <w:r w:rsidRPr="00A054A5">
        <w:rPr>
          <w:sz w:val="30"/>
          <w:szCs w:val="30"/>
        </w:rPr>
        <w:t>26.35. 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w:t>
      </w:r>
      <w:proofErr w:type="gramEnd"/>
      <w:r w:rsidRPr="00A054A5">
        <w:rPr>
          <w:sz w:val="30"/>
          <w:szCs w:val="30"/>
        </w:rPr>
        <w:t xml:space="preserve"> пункту 5 статьи 42 ТК (</w:t>
      </w:r>
      <w:r w:rsidRPr="00A054A5">
        <w:rPr>
          <w:sz w:val="30"/>
          <w:szCs w:val="30"/>
          <w:highlight w:val="white"/>
        </w:rPr>
        <w:t>неявки на работу в течение более четырех месяцев подряд вследствие временной нетрудоспособности</w:t>
      </w:r>
      <w:r w:rsidRPr="00A054A5">
        <w:rPr>
          <w:sz w:val="30"/>
          <w:szCs w:val="30"/>
        </w:rPr>
        <w:t>);</w:t>
      </w:r>
    </w:p>
    <w:p w14:paraId="00000171" w14:textId="77777777" w:rsidR="00EB5033" w:rsidRDefault="00E85C76">
      <w:pPr>
        <w:widowControl w:val="0"/>
        <w:pBdr>
          <w:top w:val="nil"/>
          <w:left w:val="nil"/>
          <w:bottom w:val="nil"/>
          <w:right w:val="nil"/>
          <w:between w:val="nil"/>
        </w:pBdr>
        <w:tabs>
          <w:tab w:val="left" w:pos="10579"/>
        </w:tabs>
        <w:ind w:firstLine="709"/>
        <w:jc w:val="both"/>
        <w:rPr>
          <w:color w:val="000000"/>
          <w:sz w:val="30"/>
          <w:szCs w:val="30"/>
        </w:rPr>
      </w:pPr>
      <w:r>
        <w:rPr>
          <w:color w:val="000000"/>
          <w:sz w:val="30"/>
          <w:szCs w:val="30"/>
        </w:rPr>
        <w:t>26.36. в случае,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14:paraId="00000172" w14:textId="77777777" w:rsidR="00EB5033" w:rsidRDefault="00EB5033">
      <w:pPr>
        <w:widowControl w:val="0"/>
        <w:ind w:left="698" w:firstLine="10"/>
        <w:jc w:val="center"/>
        <w:rPr>
          <w:smallCaps/>
          <w:sz w:val="30"/>
          <w:szCs w:val="30"/>
        </w:rPr>
      </w:pPr>
    </w:p>
    <w:p w14:paraId="00000173" w14:textId="77777777" w:rsidR="00EB5033" w:rsidRDefault="00E85C76">
      <w:pPr>
        <w:widowControl w:val="0"/>
        <w:ind w:left="698" w:firstLine="10"/>
        <w:jc w:val="center"/>
        <w:rPr>
          <w:smallCaps/>
          <w:sz w:val="30"/>
          <w:szCs w:val="30"/>
        </w:rPr>
      </w:pPr>
      <w:r>
        <w:rPr>
          <w:smallCaps/>
          <w:sz w:val="30"/>
          <w:szCs w:val="30"/>
        </w:rPr>
        <w:lastRenderedPageBreak/>
        <w:t>ГЛАВА 4 </w:t>
      </w:r>
    </w:p>
    <w:p w14:paraId="00000174" w14:textId="77777777" w:rsidR="00EB5033" w:rsidRDefault="00E85C76">
      <w:pPr>
        <w:widowControl w:val="0"/>
        <w:ind w:left="698" w:firstLine="10"/>
        <w:jc w:val="center"/>
        <w:rPr>
          <w:smallCaps/>
          <w:sz w:val="30"/>
          <w:szCs w:val="30"/>
        </w:rPr>
      </w:pPr>
      <w:r>
        <w:rPr>
          <w:smallCaps/>
          <w:sz w:val="30"/>
          <w:szCs w:val="30"/>
        </w:rPr>
        <w:t>ОХРАНА ТРУДА</w:t>
      </w:r>
    </w:p>
    <w:p w14:paraId="00000175" w14:textId="77777777" w:rsidR="00EB5033" w:rsidRDefault="00EB5033">
      <w:pPr>
        <w:widowControl w:val="0"/>
        <w:ind w:left="698" w:firstLine="10"/>
        <w:jc w:val="center"/>
        <w:rPr>
          <w:smallCaps/>
          <w:sz w:val="30"/>
          <w:szCs w:val="30"/>
        </w:rPr>
      </w:pPr>
    </w:p>
    <w:p w14:paraId="00000176" w14:textId="77777777" w:rsidR="00EB5033" w:rsidRDefault="00E85C76">
      <w:pPr>
        <w:widowControl w:val="0"/>
        <w:ind w:firstLine="720"/>
        <w:jc w:val="both"/>
        <w:rPr>
          <w:sz w:val="30"/>
          <w:szCs w:val="30"/>
          <w:u w:val="single"/>
        </w:rPr>
      </w:pPr>
      <w:r>
        <w:rPr>
          <w:sz w:val="30"/>
          <w:szCs w:val="30"/>
          <w:u w:val="single"/>
        </w:rPr>
        <w:t>27. Наниматель обязуется:</w:t>
      </w:r>
    </w:p>
    <w:p w14:paraId="00000177" w14:textId="77777777" w:rsidR="00EB5033" w:rsidRDefault="00E85C76">
      <w:pPr>
        <w:widowControl w:val="0"/>
        <w:ind w:firstLine="720"/>
        <w:jc w:val="both"/>
        <w:rPr>
          <w:sz w:val="30"/>
          <w:szCs w:val="30"/>
        </w:rPr>
      </w:pPr>
      <w:r>
        <w:rPr>
          <w:sz w:val="30"/>
          <w:szCs w:val="30"/>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14:paraId="00000178" w14:textId="77777777" w:rsidR="00EB5033" w:rsidRDefault="00E85C76">
      <w:pPr>
        <w:widowControl w:val="0"/>
        <w:ind w:firstLine="720"/>
        <w:jc w:val="both"/>
        <w:rPr>
          <w:sz w:val="30"/>
          <w:szCs w:val="30"/>
        </w:rPr>
      </w:pPr>
      <w:r>
        <w:rPr>
          <w:sz w:val="30"/>
          <w:szCs w:val="30"/>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14:paraId="00000179" w14:textId="5D04476D" w:rsidR="00EB5033" w:rsidRDefault="00E85C76">
      <w:pPr>
        <w:widowControl w:val="0"/>
        <w:ind w:firstLine="720"/>
        <w:jc w:val="both"/>
        <w:rPr>
          <w:sz w:val="30"/>
          <w:szCs w:val="30"/>
        </w:rPr>
      </w:pPr>
      <w:r>
        <w:rPr>
          <w:sz w:val="30"/>
          <w:szCs w:val="30"/>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 (</w:t>
      </w:r>
      <w:r w:rsidRPr="00A054A5">
        <w:rPr>
          <w:color w:val="FF0000"/>
          <w:sz w:val="30"/>
          <w:szCs w:val="30"/>
        </w:rPr>
        <w:t xml:space="preserve">Приложение № </w:t>
      </w:r>
      <w:r w:rsidR="00832D96">
        <w:rPr>
          <w:color w:val="FF0000"/>
          <w:sz w:val="30"/>
          <w:szCs w:val="30"/>
          <w:lang w:val="ru-RU"/>
        </w:rPr>
        <w:t>9</w:t>
      </w:r>
      <w:r w:rsidRPr="00A054A5">
        <w:rPr>
          <w:color w:val="FF0000"/>
          <w:sz w:val="30"/>
          <w:szCs w:val="30"/>
        </w:rPr>
        <w:t>);</w:t>
      </w:r>
    </w:p>
    <w:p w14:paraId="0000017A" w14:textId="77777777" w:rsidR="00EB5033" w:rsidRDefault="00E85C76">
      <w:pPr>
        <w:widowControl w:val="0"/>
        <w:ind w:firstLine="720"/>
        <w:jc w:val="both"/>
        <w:rPr>
          <w:sz w:val="30"/>
          <w:szCs w:val="30"/>
        </w:rPr>
      </w:pPr>
      <w:r>
        <w:rPr>
          <w:sz w:val="30"/>
          <w:szCs w:val="30"/>
        </w:rPr>
        <w:t>27.4. оформлять кабинет или уголки по охране труда;</w:t>
      </w:r>
    </w:p>
    <w:p w14:paraId="0000017B" w14:textId="40DF1EA7" w:rsidR="00EB5033" w:rsidRDefault="00E85C76">
      <w:pPr>
        <w:widowControl w:val="0"/>
        <w:ind w:firstLine="720"/>
        <w:jc w:val="both"/>
        <w:rPr>
          <w:sz w:val="30"/>
          <w:szCs w:val="30"/>
        </w:rPr>
      </w:pPr>
      <w:r>
        <w:rPr>
          <w:sz w:val="30"/>
          <w:szCs w:val="30"/>
        </w:rPr>
        <w:t>27.5. обеспечивать организацию прохождения работниками обязательных и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медосмотров (</w:t>
      </w:r>
      <w:r w:rsidRPr="00A054A5">
        <w:rPr>
          <w:color w:val="FF0000"/>
          <w:sz w:val="30"/>
          <w:szCs w:val="30"/>
        </w:rPr>
        <w:t xml:space="preserve">Приложение № </w:t>
      </w:r>
      <w:r w:rsidR="00357768">
        <w:rPr>
          <w:color w:val="FF0000"/>
          <w:sz w:val="30"/>
          <w:szCs w:val="30"/>
          <w:lang w:val="ru-RU"/>
        </w:rPr>
        <w:t>10</w:t>
      </w:r>
      <w:r w:rsidRPr="00A054A5">
        <w:rPr>
          <w:color w:val="FF0000"/>
          <w:sz w:val="30"/>
          <w:szCs w:val="30"/>
        </w:rPr>
        <w:t>);</w:t>
      </w:r>
    </w:p>
    <w:p w14:paraId="0000017C" w14:textId="77777777" w:rsidR="00EB5033" w:rsidRDefault="00E85C76">
      <w:pPr>
        <w:widowControl w:val="0"/>
        <w:ind w:firstLine="720"/>
        <w:jc w:val="both"/>
        <w:rPr>
          <w:sz w:val="30"/>
          <w:szCs w:val="30"/>
        </w:rPr>
      </w:pPr>
      <w:r>
        <w:rPr>
          <w:sz w:val="30"/>
          <w:szCs w:val="30"/>
        </w:rPr>
        <w:t>27.6. предоставлять каждому работнику при приеме на работу полную и 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14:paraId="0000017D" w14:textId="77777777" w:rsidR="00EB5033" w:rsidRDefault="00E85C76">
      <w:pPr>
        <w:widowControl w:val="0"/>
        <w:ind w:firstLine="720"/>
        <w:jc w:val="both"/>
        <w:rPr>
          <w:sz w:val="30"/>
          <w:szCs w:val="30"/>
        </w:rPr>
      </w:pPr>
      <w:r>
        <w:rPr>
          <w:sz w:val="30"/>
          <w:szCs w:val="30"/>
        </w:rPr>
        <w:t xml:space="preserve">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w:t>
      </w:r>
      <w:proofErr w:type="gramStart"/>
      <w:r>
        <w:rPr>
          <w:sz w:val="30"/>
          <w:szCs w:val="30"/>
        </w:rPr>
        <w:t>обучении общественных инспекторов по охране</w:t>
      </w:r>
      <w:proofErr w:type="gramEnd"/>
      <w:r>
        <w:rPr>
          <w:sz w:val="30"/>
          <w:szCs w:val="30"/>
        </w:rPr>
        <w:t xml:space="preserve"> труда.</w:t>
      </w:r>
    </w:p>
    <w:p w14:paraId="0000017E" w14:textId="77777777" w:rsidR="00EB5033" w:rsidRDefault="00E85C76">
      <w:pPr>
        <w:widowControl w:val="0"/>
        <w:ind w:firstLine="720"/>
        <w:jc w:val="both"/>
        <w:rPr>
          <w:sz w:val="30"/>
          <w:szCs w:val="30"/>
        </w:rPr>
      </w:pPr>
      <w:r>
        <w:rPr>
          <w:sz w:val="30"/>
          <w:szCs w:val="30"/>
        </w:rPr>
        <w:t xml:space="preserve">27.8. Рекомендовать нанимателям: </w:t>
      </w:r>
    </w:p>
    <w:p w14:paraId="0000017F" w14:textId="77777777" w:rsidR="00EB5033" w:rsidRDefault="00E85C76">
      <w:pPr>
        <w:widowControl w:val="0"/>
        <w:ind w:firstLine="720"/>
        <w:jc w:val="both"/>
        <w:rPr>
          <w:sz w:val="30"/>
          <w:szCs w:val="30"/>
        </w:rPr>
      </w:pPr>
      <w:r>
        <w:rPr>
          <w:sz w:val="30"/>
          <w:szCs w:val="30"/>
        </w:rPr>
        <w:t xml:space="preserve">27.9. вводить в штатные расписания </w:t>
      </w:r>
      <w:proofErr w:type="gramStart"/>
      <w:r>
        <w:rPr>
          <w:sz w:val="30"/>
          <w:szCs w:val="30"/>
        </w:rPr>
        <w:t>организаций системы образования должности инженеров</w:t>
      </w:r>
      <w:proofErr w:type="gramEnd"/>
      <w:r>
        <w:rPr>
          <w:sz w:val="30"/>
          <w:szCs w:val="30"/>
        </w:rPr>
        <w:t xml:space="preserve"> по охране труда в соответствии с нормативами определенными законодательством, в учреждениях образования  возлагать соответствующие обязанности по охране труда на уполномоченное должностное лицо, прошедшее требуемое обучение по охране труда;</w:t>
      </w:r>
    </w:p>
    <w:p w14:paraId="00000180" w14:textId="77777777" w:rsidR="00EB5033" w:rsidRDefault="00E85C76">
      <w:pPr>
        <w:widowControl w:val="0"/>
        <w:ind w:firstLine="720"/>
        <w:jc w:val="both"/>
        <w:rPr>
          <w:sz w:val="30"/>
          <w:szCs w:val="30"/>
        </w:rPr>
      </w:pPr>
      <w:r>
        <w:rPr>
          <w:sz w:val="30"/>
          <w:szCs w:val="30"/>
        </w:rPr>
        <w:lastRenderedPageBreak/>
        <w:t>27.10.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14:paraId="00000181" w14:textId="77777777" w:rsidR="00EB5033" w:rsidRPr="00E85C76" w:rsidRDefault="00E85C76">
      <w:pPr>
        <w:widowControl w:val="0"/>
        <w:ind w:firstLine="720"/>
        <w:jc w:val="both"/>
        <w:rPr>
          <w:sz w:val="30"/>
          <w:szCs w:val="30"/>
        </w:rPr>
      </w:pPr>
      <w:r>
        <w:rPr>
          <w:sz w:val="30"/>
          <w:szCs w:val="30"/>
        </w:rPr>
        <w:t xml:space="preserve">27.11. при несчастном случае с тяжелым либо смертельным исходом, групповом несчастном случае, требующем специального расследования, незамедлительно извещать </w:t>
      </w:r>
      <w:r w:rsidRPr="00E85C76">
        <w:rPr>
          <w:sz w:val="30"/>
          <w:szCs w:val="30"/>
        </w:rPr>
        <w:t xml:space="preserve">Профком, областную организацию Профсоюза  с целью обеспечения участия в расследовании данной </w:t>
      </w:r>
      <w:proofErr w:type="gramStart"/>
      <w:r w:rsidRPr="00E85C76">
        <w:rPr>
          <w:sz w:val="30"/>
          <w:szCs w:val="30"/>
        </w:rPr>
        <w:t>категории несчастных случаев технического инспектора областной организации Профсоюза</w:t>
      </w:r>
      <w:proofErr w:type="gramEnd"/>
      <w:r w:rsidRPr="00E85C76">
        <w:rPr>
          <w:sz w:val="30"/>
          <w:szCs w:val="30"/>
        </w:rPr>
        <w:t>;</w:t>
      </w:r>
    </w:p>
    <w:p w14:paraId="00000182" w14:textId="77777777" w:rsidR="00EB5033" w:rsidRDefault="00E85C76">
      <w:pPr>
        <w:widowControl w:val="0"/>
        <w:ind w:firstLine="720"/>
        <w:jc w:val="both"/>
        <w:rPr>
          <w:sz w:val="30"/>
          <w:szCs w:val="30"/>
        </w:rPr>
      </w:pPr>
      <w:r w:rsidRPr="00E85C76">
        <w:rPr>
          <w:sz w:val="30"/>
          <w:szCs w:val="30"/>
        </w:rPr>
        <w:t xml:space="preserve"> </w:t>
      </w:r>
      <w:proofErr w:type="gramStart"/>
      <w:r w:rsidRPr="00E85C76">
        <w:rPr>
          <w:sz w:val="30"/>
          <w:szCs w:val="30"/>
        </w:rPr>
        <w:t xml:space="preserve">27.12.  работники обязаны соблюдать </w:t>
      </w:r>
      <w:r>
        <w:rPr>
          <w:sz w:val="30"/>
          <w:szCs w:val="30"/>
        </w:rPr>
        <w:t>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w:t>
      </w:r>
      <w:proofErr w:type="gramEnd"/>
      <w:r>
        <w:rPr>
          <w:sz w:val="30"/>
          <w:szCs w:val="30"/>
        </w:rPr>
        <w:t xml:space="preserve"> состояния здоровья; </w:t>
      </w:r>
    </w:p>
    <w:p w14:paraId="00000187" w14:textId="5CFEDE9D" w:rsidR="00EB5033" w:rsidRDefault="00E85C76">
      <w:pPr>
        <w:widowControl w:val="0"/>
        <w:ind w:firstLine="720"/>
        <w:jc w:val="both"/>
        <w:rPr>
          <w:sz w:val="30"/>
          <w:szCs w:val="30"/>
        </w:rPr>
      </w:pPr>
      <w:r w:rsidRPr="00357768">
        <w:rPr>
          <w:sz w:val="30"/>
          <w:szCs w:val="30"/>
        </w:rPr>
        <w:t>27</w:t>
      </w:r>
      <w:r w:rsidR="00357768">
        <w:rPr>
          <w:sz w:val="30"/>
          <w:szCs w:val="30"/>
        </w:rPr>
        <w:t>.1</w:t>
      </w:r>
      <w:r w:rsidR="00357768">
        <w:rPr>
          <w:sz w:val="30"/>
          <w:szCs w:val="30"/>
          <w:lang w:val="ru-RU"/>
        </w:rPr>
        <w:t>3</w:t>
      </w:r>
      <w:r w:rsidRPr="00357768">
        <w:rPr>
          <w:sz w:val="30"/>
          <w:szCs w:val="30"/>
        </w:rPr>
        <w:t>.</w:t>
      </w:r>
      <w:r>
        <w:rPr>
          <w:sz w:val="30"/>
          <w:szCs w:val="30"/>
        </w:rPr>
        <w:t>  применять меры поощрения и материального стимулирования работников за соблюдение требований по охране труда;</w:t>
      </w:r>
    </w:p>
    <w:p w14:paraId="00000188" w14:textId="296C21CB" w:rsidR="00EB5033" w:rsidRDefault="00357768">
      <w:pPr>
        <w:widowControl w:val="0"/>
        <w:ind w:firstLine="720"/>
        <w:jc w:val="both"/>
        <w:rPr>
          <w:b/>
          <w:sz w:val="30"/>
          <w:szCs w:val="30"/>
        </w:rPr>
      </w:pPr>
      <w:r>
        <w:rPr>
          <w:sz w:val="30"/>
          <w:szCs w:val="30"/>
        </w:rPr>
        <w:t>27.1</w:t>
      </w:r>
      <w:r>
        <w:rPr>
          <w:sz w:val="30"/>
          <w:szCs w:val="30"/>
          <w:lang w:val="ru-RU"/>
        </w:rPr>
        <w:t>4</w:t>
      </w:r>
      <w:r w:rsidR="00E85C76">
        <w:rPr>
          <w:sz w:val="30"/>
          <w:szCs w:val="30"/>
        </w:rPr>
        <w:t>. выполнять запланированные мероприятия по экономии тепла, воды, электроэнергии.</w:t>
      </w:r>
    </w:p>
    <w:p w14:paraId="00000189" w14:textId="77777777" w:rsidR="00EB5033" w:rsidRDefault="00E85C76">
      <w:pPr>
        <w:widowControl w:val="0"/>
        <w:ind w:firstLine="720"/>
        <w:jc w:val="both"/>
        <w:rPr>
          <w:sz w:val="30"/>
          <w:szCs w:val="30"/>
          <w:u w:val="single"/>
        </w:rPr>
      </w:pPr>
      <w:r>
        <w:rPr>
          <w:sz w:val="30"/>
          <w:szCs w:val="30"/>
        </w:rPr>
        <w:t xml:space="preserve">  </w:t>
      </w:r>
      <w:r>
        <w:rPr>
          <w:sz w:val="30"/>
          <w:szCs w:val="30"/>
          <w:u w:val="single"/>
        </w:rPr>
        <w:t xml:space="preserve"> 28. Профком обязуется:</w:t>
      </w:r>
    </w:p>
    <w:p w14:paraId="0000018A" w14:textId="77777777" w:rsidR="00EB5033" w:rsidRDefault="00E85C76">
      <w:pPr>
        <w:widowControl w:val="0"/>
        <w:ind w:firstLine="720"/>
        <w:jc w:val="both"/>
        <w:rPr>
          <w:sz w:val="30"/>
          <w:szCs w:val="30"/>
        </w:rPr>
      </w:pPr>
      <w:r>
        <w:rPr>
          <w:sz w:val="30"/>
          <w:szCs w:val="30"/>
        </w:rPr>
        <w:t xml:space="preserve">28.1.  осуществлять общественный </w:t>
      </w:r>
      <w:proofErr w:type="gramStart"/>
      <w:r>
        <w:rPr>
          <w:sz w:val="30"/>
          <w:szCs w:val="30"/>
        </w:rPr>
        <w:t>контроль за</w:t>
      </w:r>
      <w:proofErr w:type="gramEnd"/>
      <w:r>
        <w:rPr>
          <w:sz w:val="30"/>
          <w:szCs w:val="30"/>
        </w:rPr>
        <w:t xml:space="preserve"> соблюдением законодательства об охране труда;</w:t>
      </w:r>
    </w:p>
    <w:p w14:paraId="0000018B" w14:textId="77777777" w:rsidR="00EB5033" w:rsidRDefault="00E85C76">
      <w:pPr>
        <w:widowControl w:val="0"/>
        <w:ind w:firstLine="720"/>
        <w:jc w:val="both"/>
        <w:rPr>
          <w:sz w:val="30"/>
          <w:szCs w:val="30"/>
        </w:rPr>
      </w:pPr>
      <w:r>
        <w:rPr>
          <w:sz w:val="30"/>
          <w:szCs w:val="30"/>
        </w:rPr>
        <w:t xml:space="preserve">28.2. проводить в установленные сроки выборы общественных инспекторов по охране труда,  проводить </w:t>
      </w:r>
      <w:proofErr w:type="gramStart"/>
      <w:r>
        <w:rPr>
          <w:sz w:val="30"/>
          <w:szCs w:val="30"/>
        </w:rPr>
        <w:t>обучение профсоюзного актива по вопросам</w:t>
      </w:r>
      <w:proofErr w:type="gramEnd"/>
      <w:r>
        <w:rPr>
          <w:sz w:val="30"/>
          <w:szCs w:val="30"/>
        </w:rPr>
        <w:t xml:space="preserve"> охраны труда;</w:t>
      </w:r>
    </w:p>
    <w:p w14:paraId="0000018C" w14:textId="77777777" w:rsidR="00EB5033" w:rsidRDefault="00E85C76">
      <w:pPr>
        <w:widowControl w:val="0"/>
        <w:ind w:firstLine="720"/>
        <w:jc w:val="both"/>
        <w:rPr>
          <w:sz w:val="30"/>
          <w:szCs w:val="30"/>
        </w:rPr>
      </w:pPr>
      <w:r>
        <w:rPr>
          <w:sz w:val="30"/>
          <w:szCs w:val="30"/>
        </w:rPr>
        <w:t>28.3. координировать деятельность общественных инспекторов по охране труда;</w:t>
      </w:r>
    </w:p>
    <w:p w14:paraId="0000018D" w14:textId="77777777" w:rsidR="00EB5033" w:rsidRDefault="00E85C76">
      <w:pPr>
        <w:widowControl w:val="0"/>
        <w:ind w:firstLine="720"/>
        <w:jc w:val="both"/>
        <w:rPr>
          <w:sz w:val="30"/>
          <w:szCs w:val="30"/>
        </w:rPr>
      </w:pPr>
      <w:r>
        <w:rPr>
          <w:sz w:val="30"/>
          <w:szCs w:val="30"/>
        </w:rPr>
        <w:t xml:space="preserve">28.4. принимать участие в организации и проведении (республиканского, областного, городского, районного) этапа смотра-конкурса на лучшее проведение первичными профсоюзными организациями Профсоюза общественного </w:t>
      </w:r>
      <w:proofErr w:type="gramStart"/>
      <w:r>
        <w:rPr>
          <w:sz w:val="30"/>
          <w:szCs w:val="30"/>
        </w:rPr>
        <w:t>контроля за</w:t>
      </w:r>
      <w:proofErr w:type="gramEnd"/>
      <w:r>
        <w:rPr>
          <w:sz w:val="30"/>
          <w:szCs w:val="30"/>
        </w:rPr>
        <w:t xml:space="preserve"> соблюдением законодательства об охране труда, лучшего общественного инспектора по охране труда;</w:t>
      </w:r>
    </w:p>
    <w:p w14:paraId="0000018E" w14:textId="77777777" w:rsidR="00EB5033" w:rsidRDefault="00E85C76">
      <w:pPr>
        <w:widowControl w:val="0"/>
        <w:ind w:firstLine="720"/>
        <w:jc w:val="both"/>
        <w:rPr>
          <w:sz w:val="30"/>
          <w:szCs w:val="30"/>
        </w:rPr>
      </w:pPr>
      <w:r>
        <w:rPr>
          <w:sz w:val="30"/>
          <w:szCs w:val="30"/>
        </w:rPr>
        <w:t xml:space="preserve">28.5. заслушивать вопрос о работе общественных инспекторов по охране труда, состоянии производственного травматизма и заболеваемости на заседании Профкома с участием представителей </w:t>
      </w:r>
      <w:r>
        <w:rPr>
          <w:sz w:val="30"/>
          <w:szCs w:val="30"/>
        </w:rPr>
        <w:lastRenderedPageBreak/>
        <w:t>Нанимателя один раз в квартал;</w:t>
      </w:r>
    </w:p>
    <w:p w14:paraId="0000018F" w14:textId="77777777" w:rsidR="00EB5033" w:rsidRDefault="00E85C76">
      <w:pPr>
        <w:widowControl w:val="0"/>
        <w:ind w:firstLine="720"/>
        <w:jc w:val="both"/>
        <w:rPr>
          <w:sz w:val="30"/>
          <w:szCs w:val="30"/>
        </w:rPr>
      </w:pPr>
      <w:r>
        <w:rPr>
          <w:sz w:val="30"/>
          <w:szCs w:val="30"/>
        </w:rPr>
        <w:t xml:space="preserve">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технического инспектора труда областной организации Профсоюза; </w:t>
      </w:r>
    </w:p>
    <w:p w14:paraId="00000190" w14:textId="77777777" w:rsidR="00EB5033" w:rsidRDefault="00E85C76">
      <w:pPr>
        <w:ind w:firstLine="708"/>
        <w:jc w:val="both"/>
        <w:rPr>
          <w:sz w:val="30"/>
          <w:szCs w:val="30"/>
        </w:rPr>
      </w:pPr>
      <w:proofErr w:type="gramStart"/>
      <w:r>
        <w:rPr>
          <w:sz w:val="30"/>
          <w:szCs w:val="30"/>
        </w:rPr>
        <w:t>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в том числе в суде, в соответствии с Указом Президента Республики Беларусь от 18 марта 2025 г. № 108 "О страховании",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w:t>
      </w:r>
      <w:proofErr w:type="gramEnd"/>
      <w:r>
        <w:rPr>
          <w:sz w:val="30"/>
          <w:szCs w:val="30"/>
        </w:rPr>
        <w:t xml:space="preserve"> пострадавшим или членам их семей;                              </w:t>
      </w:r>
    </w:p>
    <w:p w14:paraId="00000191" w14:textId="77777777" w:rsidR="00EB5033" w:rsidRDefault="00E85C76">
      <w:pPr>
        <w:ind w:firstLine="708"/>
        <w:jc w:val="both"/>
        <w:rPr>
          <w:sz w:val="30"/>
          <w:szCs w:val="30"/>
        </w:rPr>
      </w:pPr>
      <w:r>
        <w:rPr>
          <w:sz w:val="30"/>
          <w:szCs w:val="30"/>
        </w:rPr>
        <w:t xml:space="preserve">28.8. осуществлять </w:t>
      </w:r>
      <w:proofErr w:type="gramStart"/>
      <w:r>
        <w:rPr>
          <w:sz w:val="30"/>
          <w:szCs w:val="30"/>
        </w:rPr>
        <w:t>контроль за</w:t>
      </w:r>
      <w:proofErr w:type="gramEnd"/>
      <w:r>
        <w:rPr>
          <w:sz w:val="30"/>
          <w:szCs w:val="30"/>
        </w:rPr>
        <w:t xml:space="preserve">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  </w:t>
      </w:r>
    </w:p>
    <w:p w14:paraId="00000192" w14:textId="77777777" w:rsidR="00EB5033" w:rsidRDefault="00E85C76">
      <w:pPr>
        <w:widowControl w:val="0"/>
        <w:ind w:firstLine="720"/>
        <w:jc w:val="both"/>
        <w:rPr>
          <w:sz w:val="30"/>
          <w:szCs w:val="30"/>
        </w:rPr>
      </w:pPr>
      <w:r>
        <w:rPr>
          <w:sz w:val="30"/>
          <w:szCs w:val="30"/>
        </w:rPr>
        <w:t>28.9. предъявлять требования о приостановке работ в случае непосредственной угрозы жизни и здоровью работников;</w:t>
      </w:r>
    </w:p>
    <w:p w14:paraId="00000193" w14:textId="77777777" w:rsidR="00EB5033" w:rsidRDefault="00E85C76">
      <w:pPr>
        <w:widowControl w:val="0"/>
        <w:ind w:firstLine="720"/>
        <w:jc w:val="both"/>
        <w:rPr>
          <w:sz w:val="30"/>
          <w:szCs w:val="30"/>
        </w:rPr>
      </w:pPr>
      <w:r>
        <w:rPr>
          <w:sz w:val="30"/>
          <w:szCs w:val="30"/>
        </w:rPr>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года №420;</w:t>
      </w:r>
    </w:p>
    <w:p w14:paraId="00000194" w14:textId="77777777" w:rsidR="00EB5033" w:rsidRDefault="00E85C76">
      <w:pPr>
        <w:widowControl w:val="0"/>
        <w:ind w:firstLine="720"/>
        <w:jc w:val="both"/>
        <w:rPr>
          <w:sz w:val="30"/>
          <w:szCs w:val="30"/>
        </w:rPr>
      </w:pPr>
      <w:r>
        <w:rPr>
          <w:sz w:val="30"/>
          <w:szCs w:val="30"/>
        </w:rPr>
        <w:t>28.11. проводить разъяснительную работу в коллективе по экономии всех видов ресурсов.</w:t>
      </w:r>
    </w:p>
    <w:p w14:paraId="00000195" w14:textId="77777777" w:rsidR="00EB5033" w:rsidRDefault="00E85C76">
      <w:pPr>
        <w:widowControl w:val="0"/>
        <w:ind w:firstLine="720"/>
        <w:jc w:val="both"/>
        <w:rPr>
          <w:sz w:val="30"/>
          <w:szCs w:val="30"/>
          <w:u w:val="single"/>
        </w:rPr>
      </w:pPr>
      <w:r>
        <w:rPr>
          <w:sz w:val="30"/>
          <w:szCs w:val="30"/>
        </w:rPr>
        <w:t xml:space="preserve"> </w:t>
      </w:r>
      <w:r>
        <w:rPr>
          <w:sz w:val="30"/>
          <w:szCs w:val="30"/>
          <w:u w:val="single"/>
        </w:rPr>
        <w:t>29. Стороны пришли к соглашению:</w:t>
      </w:r>
    </w:p>
    <w:p w14:paraId="00000196" w14:textId="77777777" w:rsidR="00EB5033" w:rsidRDefault="00E85C76">
      <w:pPr>
        <w:widowControl w:val="0"/>
        <w:ind w:firstLine="720"/>
        <w:jc w:val="both"/>
        <w:rPr>
          <w:sz w:val="30"/>
          <w:szCs w:val="30"/>
        </w:rPr>
      </w:pPr>
      <w:r>
        <w:rPr>
          <w:sz w:val="30"/>
          <w:szCs w:val="30"/>
        </w:rPr>
        <w:t xml:space="preserve">29.1. осуществлять </w:t>
      </w:r>
      <w:proofErr w:type="gramStart"/>
      <w:r>
        <w:rPr>
          <w:sz w:val="30"/>
          <w:szCs w:val="30"/>
        </w:rPr>
        <w:t>контроль за</w:t>
      </w:r>
      <w:proofErr w:type="gramEnd"/>
      <w:r>
        <w:rPr>
          <w:sz w:val="30"/>
          <w:szCs w:val="30"/>
        </w:rPr>
        <w:t xml:space="preserve"> соблюдением работниками требований по охране труда совместно с  представителем Нанимателя с участием общественных инспекторов по охране труда;</w:t>
      </w:r>
    </w:p>
    <w:p w14:paraId="00000197" w14:textId="415BB043" w:rsidR="00EB5033" w:rsidRPr="00357768" w:rsidRDefault="00E85C76">
      <w:pPr>
        <w:widowControl w:val="0"/>
        <w:ind w:firstLine="720"/>
        <w:jc w:val="both"/>
        <w:rPr>
          <w:sz w:val="30"/>
          <w:szCs w:val="30"/>
        </w:rPr>
      </w:pPr>
      <w:r w:rsidRPr="00357768">
        <w:rPr>
          <w:sz w:val="30"/>
          <w:szCs w:val="30"/>
        </w:rPr>
        <w:t>29.2. добиваться выделения денежных средств на мероприятия, направленные на создание здоровых и безопасных условий и охраны труда;</w:t>
      </w:r>
    </w:p>
    <w:p w14:paraId="00000198" w14:textId="77777777" w:rsidR="00EB5033" w:rsidRDefault="00E85C76">
      <w:pPr>
        <w:widowControl w:val="0"/>
        <w:ind w:firstLine="720"/>
        <w:jc w:val="both"/>
        <w:rPr>
          <w:sz w:val="30"/>
          <w:szCs w:val="30"/>
        </w:rPr>
      </w:pPr>
      <w:r>
        <w:rPr>
          <w:sz w:val="30"/>
          <w:szCs w:val="30"/>
        </w:rPr>
        <w:t xml:space="preserve">29.3. постоянно осуществлять контроль </w:t>
      </w:r>
      <w:proofErr w:type="gramStart"/>
      <w:r>
        <w:rPr>
          <w:sz w:val="30"/>
          <w:szCs w:val="30"/>
        </w:rPr>
        <w:t>за</w:t>
      </w:r>
      <w:proofErr w:type="gramEnd"/>
      <w:r>
        <w:rPr>
          <w:sz w:val="30"/>
          <w:szCs w:val="30"/>
        </w:rPr>
        <w:t>:</w:t>
      </w:r>
    </w:p>
    <w:p w14:paraId="00000199" w14:textId="6E1D2DCA" w:rsidR="00EB5033" w:rsidRDefault="00E85C76">
      <w:pPr>
        <w:widowControl w:val="0"/>
        <w:ind w:firstLine="720"/>
        <w:jc w:val="both"/>
        <w:rPr>
          <w:sz w:val="30"/>
          <w:szCs w:val="30"/>
        </w:rPr>
      </w:pPr>
      <w:r>
        <w:rPr>
          <w:sz w:val="30"/>
          <w:szCs w:val="30"/>
        </w:rPr>
        <w:t>обеспечением работников средствами индивидуальной защиты в соответствии с действующими нормами и в установленные сроки (</w:t>
      </w:r>
      <w:r w:rsidRPr="00E85C76">
        <w:rPr>
          <w:color w:val="FF0000"/>
          <w:sz w:val="30"/>
          <w:szCs w:val="30"/>
        </w:rPr>
        <w:t>Приложение №</w:t>
      </w:r>
      <w:r w:rsidR="00357768">
        <w:rPr>
          <w:color w:val="FF0000"/>
          <w:sz w:val="30"/>
          <w:szCs w:val="30"/>
          <w:lang w:val="ru-RU"/>
        </w:rPr>
        <w:t>11</w:t>
      </w:r>
      <w:r w:rsidRPr="00E85C76">
        <w:rPr>
          <w:color w:val="FF0000"/>
          <w:sz w:val="30"/>
          <w:szCs w:val="30"/>
        </w:rPr>
        <w:t xml:space="preserve">); </w:t>
      </w:r>
    </w:p>
    <w:p w14:paraId="0000019A" w14:textId="36C220BC" w:rsidR="00EB5033" w:rsidRPr="000E0B91" w:rsidRDefault="00E85C76">
      <w:pPr>
        <w:widowControl w:val="0"/>
        <w:ind w:firstLine="720"/>
        <w:jc w:val="both"/>
        <w:rPr>
          <w:color w:val="C00000"/>
          <w:sz w:val="30"/>
          <w:szCs w:val="30"/>
        </w:rPr>
      </w:pPr>
      <w:r w:rsidRPr="00357768">
        <w:rPr>
          <w:sz w:val="30"/>
          <w:szCs w:val="30"/>
        </w:rPr>
        <w:t xml:space="preserve">обеспечением работников, связанных с загрязнениями кожных покровов, смывающими и обезвреживающими средствами </w:t>
      </w:r>
      <w:r w:rsidRPr="000E0B91">
        <w:rPr>
          <w:color w:val="C00000"/>
          <w:sz w:val="30"/>
          <w:szCs w:val="30"/>
        </w:rPr>
        <w:t xml:space="preserve">(Приложение № </w:t>
      </w:r>
      <w:r w:rsidR="00357768">
        <w:rPr>
          <w:color w:val="C00000"/>
          <w:sz w:val="30"/>
          <w:szCs w:val="30"/>
          <w:lang w:val="ru-RU"/>
        </w:rPr>
        <w:t>12</w:t>
      </w:r>
      <w:r w:rsidRPr="000E0B91">
        <w:rPr>
          <w:color w:val="C00000"/>
          <w:sz w:val="30"/>
          <w:szCs w:val="30"/>
        </w:rPr>
        <w:t xml:space="preserve">); </w:t>
      </w:r>
    </w:p>
    <w:p w14:paraId="000001A0" w14:textId="518C4697" w:rsidR="00EB5033" w:rsidRPr="000E0B91" w:rsidRDefault="00E85C76" w:rsidP="000E0B91">
      <w:pPr>
        <w:widowControl w:val="0"/>
        <w:ind w:firstLine="720"/>
        <w:jc w:val="both"/>
        <w:rPr>
          <w:color w:val="FF0000"/>
          <w:sz w:val="30"/>
          <w:szCs w:val="30"/>
          <w:lang w:val="ru-RU"/>
        </w:rPr>
      </w:pPr>
      <w:r>
        <w:rPr>
          <w:sz w:val="30"/>
          <w:szCs w:val="30"/>
        </w:rPr>
        <w:lastRenderedPageBreak/>
        <w:t>обеспечением пищеблока,</w:t>
      </w:r>
      <w:r w:rsidR="000E0B91">
        <w:rPr>
          <w:sz w:val="30"/>
          <w:szCs w:val="30"/>
          <w:lang w:val="ru-RU"/>
        </w:rPr>
        <w:t xml:space="preserve"> медицинского пункта, прачечной</w:t>
      </w:r>
      <w:r>
        <w:rPr>
          <w:sz w:val="30"/>
          <w:szCs w:val="30"/>
        </w:rPr>
        <w:t xml:space="preserve"> </w:t>
      </w:r>
      <w:r w:rsidR="000E0B91">
        <w:rPr>
          <w:sz w:val="30"/>
          <w:szCs w:val="30"/>
          <w:lang w:val="ru-RU"/>
        </w:rPr>
        <w:t>и игровой детской комнаты</w:t>
      </w:r>
      <w:r>
        <w:rPr>
          <w:sz w:val="30"/>
          <w:szCs w:val="30"/>
        </w:rPr>
        <w:t xml:space="preserve"> </w:t>
      </w:r>
      <w:r w:rsidR="002F0974">
        <w:rPr>
          <w:sz w:val="30"/>
          <w:szCs w:val="30"/>
          <w:lang w:val="ru-RU"/>
        </w:rPr>
        <w:t xml:space="preserve">аптечками первой помощи </w:t>
      </w:r>
      <w:r>
        <w:rPr>
          <w:sz w:val="30"/>
          <w:szCs w:val="30"/>
        </w:rPr>
        <w:t>(</w:t>
      </w:r>
      <w:r w:rsidRPr="00E85C76">
        <w:rPr>
          <w:color w:val="FF0000"/>
          <w:sz w:val="30"/>
          <w:szCs w:val="30"/>
        </w:rPr>
        <w:t>Приложение №</w:t>
      </w:r>
      <w:r w:rsidR="00357768">
        <w:rPr>
          <w:color w:val="FF0000"/>
          <w:sz w:val="30"/>
          <w:szCs w:val="30"/>
          <w:lang w:val="ru-RU"/>
        </w:rPr>
        <w:t>13</w:t>
      </w:r>
      <w:r w:rsidRPr="00E85C76">
        <w:rPr>
          <w:color w:val="FF0000"/>
          <w:sz w:val="30"/>
          <w:szCs w:val="30"/>
        </w:rPr>
        <w:t xml:space="preserve">); </w:t>
      </w:r>
    </w:p>
    <w:p w14:paraId="000001A1" w14:textId="368A2ADE" w:rsidR="00EB5033" w:rsidRDefault="000E0B91">
      <w:pPr>
        <w:widowControl w:val="0"/>
        <w:ind w:firstLine="720"/>
        <w:jc w:val="both"/>
        <w:rPr>
          <w:sz w:val="30"/>
          <w:szCs w:val="30"/>
        </w:rPr>
      </w:pPr>
      <w:bookmarkStart w:id="6" w:name="_heading=h.h5bjj4uy66hk" w:colFirst="0" w:colLast="0"/>
      <w:bookmarkEnd w:id="6"/>
      <w:r>
        <w:rPr>
          <w:sz w:val="30"/>
          <w:szCs w:val="30"/>
        </w:rPr>
        <w:t>29.</w:t>
      </w:r>
      <w:r>
        <w:rPr>
          <w:sz w:val="30"/>
          <w:szCs w:val="30"/>
          <w:lang w:val="ru-RU"/>
        </w:rPr>
        <w:t>4</w:t>
      </w:r>
      <w:r w:rsidR="00E85C76">
        <w:rPr>
          <w:sz w:val="30"/>
          <w:szCs w:val="30"/>
        </w:rPr>
        <w:t>. направить совместные усилия на выполнение требований Директивы № 3 Президента Республики Беларусь;</w:t>
      </w:r>
    </w:p>
    <w:p w14:paraId="000001A2" w14:textId="2AFDFD5B" w:rsidR="00EB5033" w:rsidRDefault="000E0B91">
      <w:pPr>
        <w:widowControl w:val="0"/>
        <w:ind w:firstLine="720"/>
        <w:jc w:val="both"/>
        <w:rPr>
          <w:sz w:val="30"/>
          <w:szCs w:val="30"/>
        </w:rPr>
      </w:pPr>
      <w:r>
        <w:rPr>
          <w:sz w:val="30"/>
          <w:szCs w:val="30"/>
        </w:rPr>
        <w:t>29.</w:t>
      </w:r>
      <w:r>
        <w:rPr>
          <w:sz w:val="30"/>
          <w:szCs w:val="30"/>
          <w:lang w:val="ru-RU"/>
        </w:rPr>
        <w:t>5</w:t>
      </w:r>
      <w:r w:rsidR="00E85C76">
        <w:rPr>
          <w:sz w:val="30"/>
          <w:szCs w:val="30"/>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w:t>
      </w:r>
      <w:r w:rsidR="00E85C76">
        <w:rPr>
          <w:sz w:val="30"/>
          <w:szCs w:val="30"/>
          <w:lang w:val="ru-RU"/>
        </w:rPr>
        <w:t>а</w:t>
      </w:r>
      <w:r w:rsidR="00E85C76">
        <w:rPr>
          <w:sz w:val="30"/>
          <w:szCs w:val="30"/>
        </w:rPr>
        <w:t xml:space="preserve"> образования </w:t>
      </w:r>
      <w:proofErr w:type="spellStart"/>
      <w:r w:rsidR="00E85C76">
        <w:rPr>
          <w:sz w:val="30"/>
          <w:szCs w:val="30"/>
          <w:lang w:val="ru-RU"/>
        </w:rPr>
        <w:t>Лельчицкого</w:t>
      </w:r>
      <w:proofErr w:type="spellEnd"/>
      <w:r w:rsidR="00E85C76">
        <w:rPr>
          <w:sz w:val="30"/>
          <w:szCs w:val="30"/>
          <w:lang w:val="ru-RU"/>
        </w:rPr>
        <w:t xml:space="preserve"> </w:t>
      </w:r>
      <w:r w:rsidR="00E85C76">
        <w:rPr>
          <w:sz w:val="30"/>
          <w:szCs w:val="30"/>
        </w:rPr>
        <w:t>райисполкома, организаций Профсоюза и Департамента государственной инспекции труда;</w:t>
      </w:r>
    </w:p>
    <w:p w14:paraId="000001A4" w14:textId="1373E376" w:rsidR="00EB5033" w:rsidRDefault="000E0B91">
      <w:pPr>
        <w:ind w:firstLine="709"/>
        <w:jc w:val="both"/>
        <w:rPr>
          <w:sz w:val="30"/>
          <w:szCs w:val="30"/>
        </w:rPr>
      </w:pPr>
      <w:r>
        <w:rPr>
          <w:sz w:val="30"/>
          <w:szCs w:val="30"/>
        </w:rPr>
        <w:t>29.</w:t>
      </w:r>
      <w:r>
        <w:rPr>
          <w:sz w:val="30"/>
          <w:szCs w:val="30"/>
          <w:lang w:val="ru-RU"/>
        </w:rPr>
        <w:t>6</w:t>
      </w:r>
      <w:r w:rsidR="00E85C76">
        <w:rPr>
          <w:sz w:val="30"/>
          <w:szCs w:val="30"/>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14:paraId="000001A5" w14:textId="1ABB78ED" w:rsidR="00EB5033" w:rsidRDefault="000E0B91">
      <w:pPr>
        <w:ind w:firstLine="708"/>
        <w:jc w:val="both"/>
        <w:rPr>
          <w:sz w:val="30"/>
          <w:szCs w:val="30"/>
        </w:rPr>
      </w:pPr>
      <w:r>
        <w:rPr>
          <w:sz w:val="30"/>
          <w:szCs w:val="30"/>
        </w:rPr>
        <w:t>29.</w:t>
      </w:r>
      <w:r>
        <w:rPr>
          <w:sz w:val="30"/>
          <w:szCs w:val="30"/>
          <w:lang w:val="ru-RU"/>
        </w:rPr>
        <w:t>7</w:t>
      </w:r>
      <w:r w:rsidR="00E85C76">
        <w:rPr>
          <w:sz w:val="30"/>
          <w:szCs w:val="30"/>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14:paraId="000001A6" w14:textId="77777777" w:rsidR="00EB5033" w:rsidRDefault="00EB5033">
      <w:pPr>
        <w:ind w:firstLine="708"/>
        <w:jc w:val="both"/>
        <w:rPr>
          <w:sz w:val="30"/>
          <w:szCs w:val="30"/>
        </w:rPr>
      </w:pPr>
    </w:p>
    <w:p w14:paraId="000001A7" w14:textId="77777777" w:rsidR="00EB5033" w:rsidRDefault="00E85C76">
      <w:pPr>
        <w:widowControl w:val="0"/>
        <w:jc w:val="center"/>
        <w:rPr>
          <w:smallCaps/>
          <w:sz w:val="30"/>
          <w:szCs w:val="30"/>
        </w:rPr>
      </w:pPr>
      <w:r>
        <w:rPr>
          <w:smallCaps/>
          <w:sz w:val="30"/>
          <w:szCs w:val="30"/>
        </w:rPr>
        <w:t>глава 5</w:t>
      </w:r>
    </w:p>
    <w:p w14:paraId="000001A8" w14:textId="77777777" w:rsidR="00EB5033" w:rsidRDefault="00E85C76">
      <w:pPr>
        <w:widowControl w:val="0"/>
        <w:jc w:val="center"/>
        <w:rPr>
          <w:smallCaps/>
          <w:sz w:val="30"/>
          <w:szCs w:val="30"/>
        </w:rPr>
      </w:pPr>
      <w:r>
        <w:rPr>
          <w:smallCaps/>
          <w:sz w:val="30"/>
          <w:szCs w:val="30"/>
        </w:rPr>
        <w:t xml:space="preserve"> СОЦИАЛЬНЫЕ ГАРАНТИИ, ЖИЛИЩНО-БЫТОВЫЕ УСЛОВИЯ, </w:t>
      </w:r>
    </w:p>
    <w:p w14:paraId="000001A9" w14:textId="77777777" w:rsidR="00EB5033" w:rsidRDefault="00E85C76">
      <w:pPr>
        <w:widowControl w:val="0"/>
        <w:jc w:val="center"/>
        <w:rPr>
          <w:smallCaps/>
          <w:sz w:val="30"/>
          <w:szCs w:val="30"/>
        </w:rPr>
      </w:pPr>
      <w:r>
        <w:rPr>
          <w:smallCaps/>
          <w:sz w:val="30"/>
          <w:szCs w:val="30"/>
        </w:rPr>
        <w:t>ОХРАНА ЗДОРОВЬЯ И ОРГАНИЗАЦИЯ ОТДЫХА РАБОТНИКОВ</w:t>
      </w:r>
    </w:p>
    <w:p w14:paraId="000001AA" w14:textId="77777777" w:rsidR="00EB5033" w:rsidRDefault="00EB5033">
      <w:pPr>
        <w:widowControl w:val="0"/>
        <w:jc w:val="center"/>
        <w:rPr>
          <w:smallCaps/>
          <w:sz w:val="30"/>
          <w:szCs w:val="30"/>
        </w:rPr>
      </w:pPr>
    </w:p>
    <w:p w14:paraId="000001AB" w14:textId="77777777" w:rsidR="00EB5033" w:rsidRDefault="00E85C76">
      <w:pPr>
        <w:widowControl w:val="0"/>
        <w:ind w:firstLine="720"/>
        <w:jc w:val="both"/>
        <w:rPr>
          <w:sz w:val="30"/>
          <w:szCs w:val="30"/>
          <w:u w:val="single"/>
        </w:rPr>
      </w:pPr>
      <w:r>
        <w:rPr>
          <w:sz w:val="30"/>
          <w:szCs w:val="30"/>
          <w:u w:val="single"/>
        </w:rPr>
        <w:t>30. Наниматель обязуется:</w:t>
      </w:r>
    </w:p>
    <w:p w14:paraId="000001AC" w14:textId="77777777" w:rsidR="00EB5033" w:rsidRDefault="00E85C76">
      <w:pPr>
        <w:widowControl w:val="0"/>
        <w:ind w:firstLine="720"/>
        <w:jc w:val="both"/>
        <w:rPr>
          <w:sz w:val="30"/>
          <w:szCs w:val="30"/>
        </w:rPr>
      </w:pPr>
      <w:r>
        <w:rPr>
          <w:sz w:val="30"/>
          <w:szCs w:val="30"/>
        </w:rPr>
        <w:t>30.1. содействовать организации отдыха, оздоровления и санаторно-курортного лечения работников, занятий физической культурой, при наличии 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14:paraId="000001AD" w14:textId="77777777" w:rsidR="00EB5033" w:rsidRDefault="00E85C76">
      <w:pPr>
        <w:widowControl w:val="0"/>
        <w:ind w:firstLine="720"/>
        <w:jc w:val="both"/>
        <w:rPr>
          <w:sz w:val="30"/>
          <w:szCs w:val="30"/>
        </w:rPr>
      </w:pPr>
      <w:r>
        <w:rPr>
          <w:sz w:val="30"/>
          <w:szCs w:val="30"/>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14:paraId="000001AE" w14:textId="06FDCD75" w:rsidR="00EB5033" w:rsidRDefault="00E85C76">
      <w:pPr>
        <w:widowControl w:val="0"/>
        <w:ind w:firstLine="720"/>
        <w:jc w:val="both"/>
        <w:rPr>
          <w:sz w:val="30"/>
          <w:szCs w:val="30"/>
        </w:rPr>
      </w:pPr>
      <w:proofErr w:type="gramStart"/>
      <w:r>
        <w:rPr>
          <w:sz w:val="30"/>
          <w:szCs w:val="30"/>
        </w:rPr>
        <w:t>30.3. при наличии внебюджетных средств в части сумм превышения доходов над расходами, остающихся в распоряжении бюджетной организации</w:t>
      </w:r>
      <w:r>
        <w:t xml:space="preserve"> </w:t>
      </w:r>
      <w:r>
        <w:rPr>
          <w:sz w:val="30"/>
          <w:szCs w:val="30"/>
        </w:rPr>
        <w:t>производить отчисление ППО денежных средств для проведения к</w:t>
      </w:r>
      <w:r w:rsidR="004F7AB4">
        <w:rPr>
          <w:sz w:val="30"/>
          <w:szCs w:val="30"/>
        </w:rPr>
        <w:t>ультурно-</w:t>
      </w:r>
      <w:r>
        <w:rPr>
          <w:sz w:val="30"/>
          <w:szCs w:val="30"/>
        </w:rPr>
        <w:t>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w:t>
      </w:r>
      <w:r>
        <w:rPr>
          <w:sz w:val="30"/>
          <w:szCs w:val="30"/>
        </w:rPr>
        <w:lastRenderedPageBreak/>
        <w:t>курортного лечения в профсоюзных санаториях, возрождения национальной культуры, иных социально значимых целей в размере не менее</w:t>
      </w:r>
      <w:proofErr w:type="gramEnd"/>
      <w:r>
        <w:rPr>
          <w:sz w:val="30"/>
          <w:szCs w:val="30"/>
        </w:rPr>
        <w:t xml:space="preserve"> 0,15 процента от фонда заработной платы. </w:t>
      </w:r>
    </w:p>
    <w:p w14:paraId="000001AF" w14:textId="77777777" w:rsidR="00EB5033" w:rsidRDefault="00E85C76">
      <w:pPr>
        <w:widowControl w:val="0"/>
        <w:ind w:firstLine="720"/>
        <w:jc w:val="both"/>
        <w:rPr>
          <w:sz w:val="30"/>
          <w:szCs w:val="30"/>
          <w:u w:val="single"/>
        </w:rPr>
      </w:pPr>
      <w:r>
        <w:rPr>
          <w:sz w:val="30"/>
          <w:szCs w:val="30"/>
          <w:u w:val="single"/>
        </w:rPr>
        <w:t>31. Профком обязуется:</w:t>
      </w:r>
    </w:p>
    <w:p w14:paraId="000001B0" w14:textId="77777777" w:rsidR="00EB5033" w:rsidRDefault="00E85C76">
      <w:pPr>
        <w:widowControl w:val="0"/>
        <w:ind w:firstLine="720"/>
        <w:jc w:val="both"/>
        <w:rPr>
          <w:sz w:val="30"/>
          <w:szCs w:val="30"/>
        </w:rPr>
      </w:pPr>
      <w:r>
        <w:rPr>
          <w:sz w:val="30"/>
          <w:szCs w:val="30"/>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Pr>
          <w:sz w:val="30"/>
          <w:szCs w:val="30"/>
        </w:rPr>
        <w:t>Белпрофсоюзкурорт</w:t>
      </w:r>
      <w:proofErr w:type="spellEnd"/>
      <w:r>
        <w:rPr>
          <w:sz w:val="30"/>
          <w:szCs w:val="30"/>
        </w:rPr>
        <w:t>» и ТЭУП «</w:t>
      </w:r>
      <w:proofErr w:type="spellStart"/>
      <w:r>
        <w:rPr>
          <w:sz w:val="30"/>
          <w:szCs w:val="30"/>
        </w:rPr>
        <w:t>Беларустурист</w:t>
      </w:r>
      <w:proofErr w:type="spellEnd"/>
      <w:r>
        <w:rPr>
          <w:sz w:val="30"/>
          <w:szCs w:val="30"/>
        </w:rPr>
        <w:t>»;</w:t>
      </w:r>
    </w:p>
    <w:p w14:paraId="000001B1" w14:textId="77777777" w:rsidR="00EB5033" w:rsidRPr="00BC2E79" w:rsidRDefault="00E85C76">
      <w:pPr>
        <w:widowControl w:val="0"/>
        <w:ind w:firstLine="720"/>
        <w:jc w:val="both"/>
        <w:rPr>
          <w:sz w:val="30"/>
          <w:szCs w:val="30"/>
        </w:rPr>
      </w:pPr>
      <w:bookmarkStart w:id="7" w:name="_heading=h.tbjvwy53j1i8" w:colFirst="0" w:colLast="0"/>
      <w:bookmarkEnd w:id="7"/>
      <w:r w:rsidRPr="00BC2E79">
        <w:rPr>
          <w:sz w:val="30"/>
          <w:szCs w:val="30"/>
        </w:rPr>
        <w:t>31.2. оказывать материальную помощь на удешевление стоимости путевок:</w:t>
      </w:r>
    </w:p>
    <w:p w14:paraId="000001B2" w14:textId="155B7C84" w:rsidR="00EB5033" w:rsidRPr="00BC2E79" w:rsidRDefault="00E85C76">
      <w:pPr>
        <w:ind w:firstLine="708"/>
        <w:jc w:val="both"/>
        <w:rPr>
          <w:b/>
          <w:sz w:val="30"/>
          <w:szCs w:val="30"/>
          <w:lang w:val="ru-RU"/>
        </w:rPr>
      </w:pPr>
      <w:r w:rsidRPr="00BC2E79">
        <w:rPr>
          <w:sz w:val="30"/>
          <w:szCs w:val="30"/>
        </w:rPr>
        <w:t>в детские оздоровительные лагеря для дете</w:t>
      </w:r>
      <w:r w:rsidR="00BC2E79" w:rsidRPr="00BC2E79">
        <w:rPr>
          <w:sz w:val="30"/>
          <w:szCs w:val="30"/>
        </w:rPr>
        <w:t>й работников - членов Профсоюза</w:t>
      </w:r>
      <w:r w:rsidR="00BC2E79" w:rsidRPr="00BC2E79">
        <w:rPr>
          <w:sz w:val="30"/>
          <w:szCs w:val="30"/>
          <w:lang w:val="ru-RU"/>
        </w:rPr>
        <w:t>;</w:t>
      </w:r>
    </w:p>
    <w:p w14:paraId="000001B3" w14:textId="423C8DC1" w:rsidR="00EB5033" w:rsidRPr="00BC2E79" w:rsidRDefault="00E85C76">
      <w:pPr>
        <w:ind w:firstLine="708"/>
        <w:jc w:val="both"/>
        <w:rPr>
          <w:sz w:val="30"/>
          <w:szCs w:val="30"/>
        </w:rPr>
      </w:pPr>
      <w:r w:rsidRPr="00BC2E79">
        <w:rPr>
          <w:sz w:val="30"/>
          <w:szCs w:val="30"/>
        </w:rPr>
        <w:t xml:space="preserve"> при оздоровлении, санаторно-курортном лечении в санаториях     УП «</w:t>
      </w:r>
      <w:proofErr w:type="spellStart"/>
      <w:r w:rsidRPr="00BC2E79">
        <w:rPr>
          <w:sz w:val="30"/>
          <w:szCs w:val="30"/>
        </w:rPr>
        <w:t>Белпрофсоюзкурорт</w:t>
      </w:r>
      <w:proofErr w:type="spellEnd"/>
      <w:r w:rsidRPr="00BC2E79">
        <w:rPr>
          <w:sz w:val="30"/>
          <w:szCs w:val="30"/>
        </w:rPr>
        <w:t xml:space="preserve">» членов Профсоюза и их детей (до 18 лет), приобретенные работниками – членами Профсоюза, в размере </w:t>
      </w:r>
      <w:r w:rsidR="00BC2E79" w:rsidRPr="00BC2E79">
        <w:rPr>
          <w:sz w:val="30"/>
          <w:szCs w:val="30"/>
          <w:lang w:val="ru-RU"/>
        </w:rPr>
        <w:t>2-х базовых величин из средств профсоюзного бюджета</w:t>
      </w:r>
      <w:proofErr w:type="gramStart"/>
      <w:r w:rsidRPr="00BC2E79">
        <w:rPr>
          <w:sz w:val="30"/>
          <w:szCs w:val="30"/>
        </w:rPr>
        <w:t xml:space="preserve"> .</w:t>
      </w:r>
      <w:proofErr w:type="gramEnd"/>
    </w:p>
    <w:p w14:paraId="000001B8" w14:textId="7F7527C7" w:rsidR="00EB5033" w:rsidRDefault="000E0B91">
      <w:pPr>
        <w:widowControl w:val="0"/>
        <w:ind w:firstLine="720"/>
        <w:jc w:val="both"/>
        <w:rPr>
          <w:sz w:val="30"/>
          <w:szCs w:val="30"/>
        </w:rPr>
      </w:pPr>
      <w:r>
        <w:rPr>
          <w:sz w:val="30"/>
          <w:szCs w:val="30"/>
        </w:rPr>
        <w:t>31.</w:t>
      </w:r>
      <w:r>
        <w:rPr>
          <w:sz w:val="30"/>
          <w:szCs w:val="30"/>
          <w:lang w:val="ru-RU"/>
        </w:rPr>
        <w:t>3</w:t>
      </w:r>
      <w:r w:rsidR="00E85C76">
        <w:rPr>
          <w:sz w:val="30"/>
          <w:szCs w:val="30"/>
        </w:rPr>
        <w:t>. содействовать решению бытовых проблем неработающим пенсионерам, состоящим на учете в ППО, при наличии возможности;</w:t>
      </w:r>
    </w:p>
    <w:p w14:paraId="000001B9" w14:textId="18418001" w:rsidR="00EB5033" w:rsidRDefault="00FA364A">
      <w:pPr>
        <w:widowControl w:val="0"/>
        <w:ind w:firstLine="720"/>
        <w:jc w:val="both"/>
        <w:rPr>
          <w:sz w:val="30"/>
          <w:szCs w:val="30"/>
        </w:rPr>
      </w:pPr>
      <w:r>
        <w:rPr>
          <w:sz w:val="30"/>
          <w:szCs w:val="30"/>
        </w:rPr>
        <w:t>31.</w:t>
      </w:r>
      <w:r>
        <w:rPr>
          <w:sz w:val="30"/>
          <w:szCs w:val="30"/>
          <w:lang w:val="ru-RU"/>
        </w:rPr>
        <w:t>4</w:t>
      </w:r>
      <w:r w:rsidR="00E85C76">
        <w:rPr>
          <w:sz w:val="30"/>
          <w:szCs w:val="30"/>
        </w:rPr>
        <w:t>. организовать в течение года проведение дней здоровья с выездом за город;</w:t>
      </w:r>
    </w:p>
    <w:p w14:paraId="000001BA" w14:textId="6ED44025" w:rsidR="00EB5033" w:rsidRDefault="00FA364A">
      <w:pPr>
        <w:widowControl w:val="0"/>
        <w:ind w:firstLine="720"/>
        <w:jc w:val="both"/>
        <w:rPr>
          <w:sz w:val="30"/>
          <w:szCs w:val="30"/>
        </w:rPr>
      </w:pPr>
      <w:r>
        <w:rPr>
          <w:sz w:val="30"/>
          <w:szCs w:val="30"/>
        </w:rPr>
        <w:t>31.</w:t>
      </w:r>
      <w:r>
        <w:rPr>
          <w:sz w:val="30"/>
          <w:szCs w:val="30"/>
          <w:lang w:val="ru-RU"/>
        </w:rPr>
        <w:t>5</w:t>
      </w:r>
      <w:r w:rsidR="00E85C76">
        <w:rPr>
          <w:sz w:val="30"/>
          <w:szCs w:val="30"/>
        </w:rPr>
        <w:t>. организовать работу группы здоровья (посещение бассейна, занятий по оздоровительной гимнастике и других спортивных мероприятий);</w:t>
      </w:r>
    </w:p>
    <w:p w14:paraId="000001BB" w14:textId="7F98D582" w:rsidR="00EB5033" w:rsidRDefault="00FA364A">
      <w:pPr>
        <w:widowControl w:val="0"/>
        <w:ind w:firstLine="720"/>
        <w:jc w:val="both"/>
        <w:rPr>
          <w:sz w:val="30"/>
          <w:szCs w:val="30"/>
        </w:rPr>
      </w:pPr>
      <w:r>
        <w:rPr>
          <w:sz w:val="30"/>
          <w:szCs w:val="30"/>
        </w:rPr>
        <w:t>31.</w:t>
      </w:r>
      <w:r>
        <w:rPr>
          <w:sz w:val="30"/>
          <w:szCs w:val="30"/>
          <w:lang w:val="ru-RU"/>
        </w:rPr>
        <w:t>6</w:t>
      </w:r>
      <w:r w:rsidR="00E85C76">
        <w:rPr>
          <w:sz w:val="30"/>
          <w:szCs w:val="30"/>
        </w:rPr>
        <w:t>.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14:paraId="000001BC" w14:textId="3E3B202C" w:rsidR="00EB5033" w:rsidRDefault="00FA364A">
      <w:pPr>
        <w:ind w:firstLine="709"/>
        <w:jc w:val="both"/>
        <w:rPr>
          <w:sz w:val="30"/>
          <w:szCs w:val="30"/>
        </w:rPr>
      </w:pPr>
      <w:r>
        <w:rPr>
          <w:sz w:val="30"/>
          <w:szCs w:val="30"/>
        </w:rPr>
        <w:t>31.</w:t>
      </w:r>
      <w:r>
        <w:rPr>
          <w:sz w:val="30"/>
          <w:szCs w:val="30"/>
          <w:lang w:val="ru-RU"/>
        </w:rPr>
        <w:t>7</w:t>
      </w:r>
      <w:r w:rsidR="00E85C76">
        <w:rPr>
          <w:sz w:val="30"/>
          <w:szCs w:val="30"/>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14:paraId="000001BD" w14:textId="412CCE14" w:rsidR="00EB5033" w:rsidRPr="004F7AB4" w:rsidRDefault="00FA364A">
      <w:pPr>
        <w:ind w:firstLine="709"/>
        <w:jc w:val="both"/>
        <w:rPr>
          <w:color w:val="FF0000"/>
          <w:sz w:val="30"/>
          <w:szCs w:val="30"/>
          <w:lang w:val="ru-RU"/>
        </w:rPr>
      </w:pPr>
      <w:r>
        <w:rPr>
          <w:sz w:val="30"/>
          <w:szCs w:val="30"/>
        </w:rPr>
        <w:t>31.</w:t>
      </w:r>
      <w:r>
        <w:rPr>
          <w:sz w:val="30"/>
          <w:szCs w:val="30"/>
          <w:lang w:val="ru-RU"/>
        </w:rPr>
        <w:t>8</w:t>
      </w:r>
      <w:r w:rsidR="00E85C76">
        <w:rPr>
          <w:sz w:val="30"/>
          <w:szCs w:val="30"/>
        </w:rPr>
        <w:t xml:space="preserve">. приобретать работникам – членам Профсоюза </w:t>
      </w:r>
      <w:r w:rsidR="004F7AB4">
        <w:rPr>
          <w:sz w:val="30"/>
          <w:szCs w:val="30"/>
        </w:rPr>
        <w:t>подарки</w:t>
      </w:r>
      <w:r w:rsidR="008C69EB">
        <w:rPr>
          <w:sz w:val="30"/>
          <w:szCs w:val="30"/>
          <w:lang w:val="ru-RU"/>
        </w:rPr>
        <w:t xml:space="preserve"> или подарочные сертификаты </w:t>
      </w:r>
      <w:r w:rsidR="004F7AB4">
        <w:rPr>
          <w:sz w:val="30"/>
          <w:szCs w:val="30"/>
        </w:rPr>
        <w:t xml:space="preserve"> к Новому году</w:t>
      </w:r>
      <w:r w:rsidR="004F7AB4">
        <w:rPr>
          <w:sz w:val="30"/>
          <w:szCs w:val="30"/>
          <w:lang w:val="ru-RU"/>
        </w:rPr>
        <w:t>.</w:t>
      </w:r>
    </w:p>
    <w:p w14:paraId="000001BE" w14:textId="77777777" w:rsidR="00EB5033" w:rsidRDefault="00E85C76">
      <w:pPr>
        <w:widowControl w:val="0"/>
        <w:ind w:firstLine="720"/>
        <w:jc w:val="both"/>
        <w:rPr>
          <w:sz w:val="30"/>
          <w:szCs w:val="30"/>
          <w:u w:val="single"/>
        </w:rPr>
      </w:pPr>
      <w:r>
        <w:rPr>
          <w:sz w:val="30"/>
          <w:szCs w:val="30"/>
          <w:u w:val="single"/>
        </w:rPr>
        <w:t>32. Стороны пришли к соглашению:</w:t>
      </w:r>
    </w:p>
    <w:p w14:paraId="000001BF" w14:textId="77777777" w:rsidR="00EB5033" w:rsidRDefault="00E85C76">
      <w:pPr>
        <w:widowControl w:val="0"/>
        <w:ind w:firstLine="720"/>
        <w:jc w:val="both"/>
        <w:rPr>
          <w:sz w:val="30"/>
          <w:szCs w:val="30"/>
        </w:rPr>
      </w:pPr>
      <w:r>
        <w:rPr>
          <w:sz w:val="30"/>
          <w:szCs w:val="30"/>
        </w:rPr>
        <w:t xml:space="preserve">32.1. осуществлять общественный </w:t>
      </w:r>
      <w:proofErr w:type="gramStart"/>
      <w:r>
        <w:rPr>
          <w:sz w:val="30"/>
          <w:szCs w:val="30"/>
        </w:rPr>
        <w:t>контроль за</w:t>
      </w:r>
      <w:proofErr w:type="gramEnd"/>
      <w:r>
        <w:rPr>
          <w:sz w:val="30"/>
          <w:szCs w:val="30"/>
        </w:rPr>
        <w:t xml:space="preserve"> работой столовой, итоги которого обсуждать с участием представителей Профкома не менее 2-х раз в год;</w:t>
      </w:r>
    </w:p>
    <w:p w14:paraId="000001C0" w14:textId="77777777" w:rsidR="00EB5033" w:rsidRPr="00E85C76" w:rsidRDefault="00E85C76">
      <w:pPr>
        <w:widowControl w:val="0"/>
        <w:ind w:firstLine="720"/>
        <w:jc w:val="both"/>
        <w:rPr>
          <w:sz w:val="30"/>
          <w:szCs w:val="30"/>
        </w:rPr>
      </w:pPr>
      <w:r>
        <w:rPr>
          <w:sz w:val="30"/>
          <w:szCs w:val="30"/>
        </w:rPr>
        <w:t xml:space="preserve">32.2. представители Профкома включаются в составы создаваемых в организациях комиссий, деятельность которых затрагивает права и законные </w:t>
      </w:r>
      <w:r w:rsidRPr="00E85C76">
        <w:rPr>
          <w:sz w:val="30"/>
          <w:szCs w:val="30"/>
        </w:rPr>
        <w:t>интересы работников путем делегирования решением руководящего органа Профсоюза;</w:t>
      </w:r>
    </w:p>
    <w:p w14:paraId="000001C1" w14:textId="77777777" w:rsidR="00EB5033" w:rsidRDefault="00E85C76">
      <w:pPr>
        <w:widowControl w:val="0"/>
        <w:ind w:firstLine="720"/>
        <w:jc w:val="both"/>
        <w:rPr>
          <w:sz w:val="30"/>
          <w:szCs w:val="30"/>
        </w:rPr>
      </w:pPr>
      <w:r>
        <w:rPr>
          <w:sz w:val="30"/>
          <w:szCs w:val="30"/>
        </w:rPr>
        <w:t xml:space="preserve">32.3. учет граждан, нуждающихся в улучшении жилищных условий, </w:t>
      </w:r>
      <w:r>
        <w:rPr>
          <w:sz w:val="30"/>
          <w:szCs w:val="30"/>
        </w:rPr>
        <w:lastRenderedPageBreak/>
        <w:t>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14:paraId="000001C2" w14:textId="77777777" w:rsidR="00EB5033" w:rsidRDefault="00E85C76">
      <w:pPr>
        <w:widowControl w:val="0"/>
        <w:ind w:firstLine="720"/>
        <w:jc w:val="both"/>
        <w:rPr>
          <w:sz w:val="30"/>
          <w:szCs w:val="30"/>
        </w:rPr>
      </w:pPr>
      <w:r>
        <w:rPr>
          <w:sz w:val="30"/>
          <w:szCs w:val="30"/>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14:paraId="000001C3" w14:textId="77777777" w:rsidR="00EB5033" w:rsidRDefault="00E85C76">
      <w:pPr>
        <w:widowControl w:val="0"/>
        <w:ind w:firstLine="720"/>
        <w:jc w:val="both"/>
        <w:rPr>
          <w:sz w:val="30"/>
          <w:szCs w:val="30"/>
        </w:rPr>
      </w:pPr>
      <w:r>
        <w:rPr>
          <w:sz w:val="30"/>
          <w:szCs w:val="30"/>
        </w:rPr>
        <w:t>32.5. продолжить работу по совершенствованию форм оздоровления работников;</w:t>
      </w:r>
    </w:p>
    <w:p w14:paraId="000001C4" w14:textId="77777777" w:rsidR="00EB5033" w:rsidRDefault="00E85C76">
      <w:pPr>
        <w:widowControl w:val="0"/>
        <w:ind w:firstLine="709"/>
        <w:jc w:val="both"/>
        <w:rPr>
          <w:sz w:val="30"/>
          <w:szCs w:val="30"/>
        </w:rPr>
      </w:pPr>
      <w:r>
        <w:rPr>
          <w:sz w:val="30"/>
          <w:szCs w:val="30"/>
        </w:rPr>
        <w:t>32.6.  Содействовать расширению:</w:t>
      </w:r>
    </w:p>
    <w:p w14:paraId="000001C5" w14:textId="77777777" w:rsidR="00335030" w:rsidRDefault="00335030">
      <w:pPr>
        <w:rPr>
          <w:color w:val="000000"/>
          <w:sz w:val="30"/>
          <w:szCs w:val="30"/>
        </w:rPr>
      </w:pPr>
      <w:r>
        <w:rPr>
          <w:color w:val="000000"/>
          <w:sz w:val="30"/>
          <w:szCs w:val="30"/>
        </w:rPr>
        <w:t>охвата социальным страхованием новых категорий работников;</w:t>
      </w:r>
    </w:p>
    <w:p w14:paraId="000001C6" w14:textId="77777777" w:rsidR="00335030" w:rsidRDefault="00335030">
      <w:pPr>
        <w:widowControl w:val="0"/>
        <w:pBdr>
          <w:top w:val="nil"/>
          <w:left w:val="nil"/>
          <w:bottom w:val="nil"/>
          <w:right w:val="nil"/>
          <w:between w:val="nil"/>
        </w:pBdr>
        <w:ind w:right="-2" w:firstLine="567"/>
        <w:jc w:val="both"/>
        <w:rPr>
          <w:color w:val="000000"/>
          <w:sz w:val="30"/>
          <w:szCs w:val="30"/>
        </w:rPr>
      </w:pPr>
      <w:r>
        <w:rPr>
          <w:color w:val="000000"/>
          <w:sz w:val="30"/>
          <w:szCs w:val="30"/>
        </w:rPr>
        <w:t>практики добровольного страхования дополнительной накопительной пенсии и медицинских расходов;</w:t>
      </w:r>
    </w:p>
    <w:p w14:paraId="000001C7" w14:textId="77777777" w:rsidR="00EB5033" w:rsidRDefault="00E85C76">
      <w:pPr>
        <w:widowControl w:val="0"/>
        <w:ind w:firstLine="709"/>
        <w:jc w:val="both"/>
        <w:rPr>
          <w:sz w:val="30"/>
          <w:szCs w:val="30"/>
        </w:rPr>
      </w:pPr>
      <w:r>
        <w:rPr>
          <w:sz w:val="30"/>
          <w:szCs w:val="30"/>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14:paraId="000001C8" w14:textId="77777777" w:rsidR="00EB5033" w:rsidRDefault="00E85C76">
      <w:pPr>
        <w:widowControl w:val="0"/>
        <w:ind w:firstLine="709"/>
        <w:jc w:val="both"/>
        <w:rPr>
          <w:color w:val="00B050"/>
          <w:sz w:val="30"/>
          <w:szCs w:val="30"/>
        </w:rPr>
      </w:pPr>
      <w:r>
        <w:rPr>
          <w:sz w:val="30"/>
          <w:szCs w:val="30"/>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w:t>
      </w:r>
      <w:proofErr w:type="gramStart"/>
      <w:r>
        <w:rPr>
          <w:sz w:val="30"/>
          <w:szCs w:val="30"/>
        </w:rPr>
        <w:t>о-</w:t>
      </w:r>
      <w:proofErr w:type="gramEnd"/>
      <w:r>
        <w:rPr>
          <w:sz w:val="30"/>
          <w:szCs w:val="30"/>
        </w:rPr>
        <w:t>­оздоровительных и спортивных мероприятиях;</w:t>
      </w:r>
    </w:p>
    <w:p w14:paraId="000001C9" w14:textId="77777777" w:rsidR="00EB5033" w:rsidRPr="007C7544" w:rsidRDefault="00E85C76">
      <w:pPr>
        <w:widowControl w:val="0"/>
        <w:ind w:firstLine="708"/>
        <w:jc w:val="both"/>
        <w:rPr>
          <w:sz w:val="30"/>
          <w:szCs w:val="30"/>
        </w:rPr>
      </w:pPr>
      <w:proofErr w:type="gramStart"/>
      <w:r>
        <w:rPr>
          <w:sz w:val="30"/>
          <w:szCs w:val="30"/>
        </w:rPr>
        <w:t xml:space="preserve">32.8. 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w:t>
      </w:r>
      <w:r w:rsidRPr="007C7544">
        <w:rPr>
          <w:sz w:val="30"/>
          <w:szCs w:val="30"/>
        </w:rPr>
        <w:t>(культурно-массовых)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проведения и обратно, если участие в этих мероприятиях не</w:t>
      </w:r>
      <w:proofErr w:type="gramEnd"/>
      <w:r w:rsidRPr="007C7544">
        <w:rPr>
          <w:sz w:val="30"/>
          <w:szCs w:val="30"/>
        </w:rPr>
        <w:t xml:space="preserve"> входит в трудовые обязанности этих работников. </w:t>
      </w:r>
    </w:p>
    <w:p w14:paraId="000001CA" w14:textId="77777777" w:rsidR="00EB5033" w:rsidRDefault="00E85C76">
      <w:pPr>
        <w:widowControl w:val="0"/>
        <w:ind w:firstLine="708"/>
        <w:jc w:val="both"/>
        <w:rPr>
          <w:sz w:val="30"/>
          <w:szCs w:val="30"/>
        </w:rPr>
      </w:pPr>
      <w:r w:rsidRPr="007C7544">
        <w:rPr>
          <w:sz w:val="30"/>
          <w:szCs w:val="30"/>
        </w:rPr>
        <w:t xml:space="preserve">На период освобождения от работы для участия в официальных спортивно-массовых (культурно-массовых)  мероприятиях </w:t>
      </w:r>
      <w:r>
        <w:rPr>
          <w:sz w:val="30"/>
          <w:szCs w:val="30"/>
        </w:rPr>
        <w:t xml:space="preserve">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w:t>
      </w:r>
      <w:r>
        <w:rPr>
          <w:sz w:val="30"/>
          <w:szCs w:val="30"/>
        </w:rPr>
        <w:lastRenderedPageBreak/>
        <w:t>согласно ПВТР или графику работ (сменности);</w:t>
      </w:r>
    </w:p>
    <w:p w14:paraId="000001CB" w14:textId="77777777" w:rsidR="00EB5033" w:rsidRDefault="00E85C76">
      <w:pPr>
        <w:widowControl w:val="0"/>
        <w:ind w:firstLine="709"/>
        <w:jc w:val="both"/>
        <w:rPr>
          <w:sz w:val="30"/>
          <w:szCs w:val="30"/>
        </w:rPr>
      </w:pPr>
      <w:r>
        <w:rPr>
          <w:sz w:val="30"/>
          <w:szCs w:val="30"/>
        </w:rPr>
        <w:t xml:space="preserve"> </w:t>
      </w:r>
      <w:proofErr w:type="gramStart"/>
      <w:r>
        <w:rPr>
          <w:sz w:val="30"/>
          <w:szCs w:val="30"/>
        </w:rPr>
        <w:t>32.9. 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roofErr w:type="gramEnd"/>
    </w:p>
    <w:p w14:paraId="000001CC" w14:textId="77777777" w:rsidR="00EB5033" w:rsidRPr="007C7544" w:rsidRDefault="00E85C76">
      <w:pPr>
        <w:widowControl w:val="0"/>
        <w:ind w:firstLine="720"/>
        <w:jc w:val="both"/>
        <w:rPr>
          <w:sz w:val="30"/>
          <w:szCs w:val="30"/>
        </w:rPr>
      </w:pPr>
      <w:r>
        <w:rPr>
          <w:sz w:val="30"/>
          <w:szCs w:val="30"/>
        </w:rPr>
        <w:t xml:space="preserve">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w:t>
      </w:r>
      <w:r w:rsidRPr="007C7544">
        <w:rPr>
          <w:sz w:val="30"/>
          <w:szCs w:val="30"/>
        </w:rPr>
        <w:t>осуществлять дополнительные меры поддержки ранее работавших в организации ветеранов отрасли образования и Профсоюза;</w:t>
      </w:r>
    </w:p>
    <w:p w14:paraId="000001CD" w14:textId="77777777" w:rsidR="00EB5033" w:rsidRDefault="00E85C76">
      <w:pPr>
        <w:widowControl w:val="0"/>
        <w:ind w:firstLine="720"/>
        <w:jc w:val="both"/>
        <w:rPr>
          <w:sz w:val="30"/>
          <w:szCs w:val="30"/>
        </w:rPr>
      </w:pPr>
      <w:r w:rsidRPr="007C7544">
        <w:rPr>
          <w:sz w:val="30"/>
          <w:szCs w:val="30"/>
        </w:rPr>
        <w:t xml:space="preserve">32.11.  содействовать организации работы молодежных </w:t>
      </w:r>
      <w:r>
        <w:rPr>
          <w:sz w:val="30"/>
          <w:szCs w:val="30"/>
        </w:rPr>
        <w:t>советов, советов ветеранов труда отрасли и Профсоюза на республиканском и региональном уровнях, проведению ими мероприятий.</w:t>
      </w:r>
    </w:p>
    <w:p w14:paraId="000001CE" w14:textId="77777777" w:rsidR="00EB5033" w:rsidRDefault="00E85C76">
      <w:pPr>
        <w:widowControl w:val="0"/>
        <w:ind w:firstLine="720"/>
        <w:jc w:val="both"/>
        <w:rPr>
          <w:sz w:val="30"/>
          <w:szCs w:val="30"/>
        </w:rPr>
      </w:pPr>
      <w:r>
        <w:rPr>
          <w:sz w:val="30"/>
          <w:szCs w:val="30"/>
        </w:rPr>
        <w:t>Приглашать ветеранов труда отрасли и Профсоюза к участию в уставных, воспитательных, праздничных мероприятиях, проводимых в организации;</w:t>
      </w:r>
    </w:p>
    <w:p w14:paraId="000001CF" w14:textId="77777777" w:rsidR="00EB5033" w:rsidRDefault="00E85C76">
      <w:pPr>
        <w:widowControl w:val="0"/>
        <w:ind w:firstLine="720"/>
        <w:jc w:val="both"/>
        <w:rPr>
          <w:sz w:val="30"/>
          <w:szCs w:val="30"/>
        </w:rPr>
      </w:pPr>
      <w:r>
        <w:rPr>
          <w:sz w:val="30"/>
          <w:szCs w:val="30"/>
        </w:rPr>
        <w:t>32.12. вести совместно учет ветеранов труда отрасли и Профсоюза, оказывать им необходимую помощь и социальную поддержку;</w:t>
      </w:r>
    </w:p>
    <w:p w14:paraId="000001D0" w14:textId="77777777" w:rsidR="00EB5033" w:rsidRDefault="00E85C76">
      <w:pPr>
        <w:widowControl w:val="0"/>
        <w:ind w:firstLine="720"/>
        <w:jc w:val="both"/>
        <w:rPr>
          <w:sz w:val="30"/>
          <w:szCs w:val="30"/>
          <w:highlight w:val="cyan"/>
        </w:rPr>
      </w:pPr>
      <w:r>
        <w:rPr>
          <w:sz w:val="30"/>
          <w:szCs w:val="30"/>
        </w:rPr>
        <w:t xml:space="preserve"> </w:t>
      </w:r>
      <w:proofErr w:type="gramStart"/>
      <w:r>
        <w:rPr>
          <w:sz w:val="30"/>
          <w:szCs w:val="30"/>
        </w:rPr>
        <w:t>32.13. </w:t>
      </w:r>
      <w:r>
        <w:rPr>
          <w:color w:val="242424"/>
          <w:sz w:val="30"/>
          <w:szCs w:val="30"/>
          <w:highlight w:val="white"/>
        </w:rPr>
        <w:t>педагогические работники в соответствии с актами законодательства имеют право на</w:t>
      </w:r>
      <w:r>
        <w:rPr>
          <w:sz w:val="30"/>
          <w:szCs w:val="30"/>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 посадочных мест</w:t>
      </w:r>
      <w:proofErr w:type="gramEnd"/>
      <w:r>
        <w:rPr>
          <w:sz w:val="30"/>
          <w:szCs w:val="30"/>
        </w:rPr>
        <w:t xml:space="preserve"> в школьном автобусе;</w:t>
      </w:r>
    </w:p>
    <w:p w14:paraId="000001D1" w14:textId="77777777" w:rsidR="00EB5033" w:rsidRDefault="00E85C76">
      <w:pPr>
        <w:ind w:firstLine="708"/>
        <w:jc w:val="both"/>
        <w:rPr>
          <w:sz w:val="30"/>
          <w:szCs w:val="30"/>
        </w:rPr>
      </w:pPr>
      <w:r>
        <w:rPr>
          <w:sz w:val="30"/>
          <w:szCs w:val="30"/>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Pr>
          <w:sz w:val="30"/>
          <w:szCs w:val="30"/>
          <w:vertAlign w:val="superscript"/>
        </w:rPr>
        <w:t>1</w:t>
      </w:r>
      <w:r>
        <w:rPr>
          <w:sz w:val="30"/>
          <w:szCs w:val="30"/>
        </w:rPr>
        <w:t xml:space="preserve"> ТК.</w:t>
      </w:r>
    </w:p>
    <w:p w14:paraId="000001D2" w14:textId="77777777" w:rsidR="00EB5033" w:rsidRDefault="00E85C76">
      <w:pPr>
        <w:widowControl w:val="0"/>
        <w:ind w:firstLine="708"/>
        <w:jc w:val="both"/>
        <w:rPr>
          <w:color w:val="242424"/>
          <w:sz w:val="30"/>
          <w:szCs w:val="30"/>
          <w:highlight w:val="white"/>
        </w:rPr>
      </w:pPr>
      <w:r>
        <w:rPr>
          <w:sz w:val="30"/>
          <w:szCs w:val="30"/>
        </w:rPr>
        <w:t xml:space="preserve">Работники обязаны </w:t>
      </w:r>
      <w:proofErr w:type="gramStart"/>
      <w:r>
        <w:rPr>
          <w:sz w:val="30"/>
          <w:szCs w:val="30"/>
        </w:rPr>
        <w:t>предоставлять Нанимателю документы</w:t>
      </w:r>
      <w:proofErr w:type="gramEnd"/>
      <w:r>
        <w:rPr>
          <w:sz w:val="30"/>
          <w:szCs w:val="30"/>
        </w:rPr>
        <w:t>, подтверждающие прохождение ими диспансеризации, по форме, установленной республиканским органом государственного управления, проводящим государственную политику в области здравоохранения, если это предусмотрено локальными правовыми актами;</w:t>
      </w:r>
    </w:p>
    <w:p w14:paraId="000001D3" w14:textId="77777777" w:rsidR="00EB5033" w:rsidRDefault="00E85C76">
      <w:pPr>
        <w:widowControl w:val="0"/>
        <w:ind w:firstLine="708"/>
        <w:jc w:val="both"/>
        <w:rPr>
          <w:color w:val="242424"/>
          <w:sz w:val="30"/>
          <w:szCs w:val="30"/>
          <w:highlight w:val="white"/>
        </w:rPr>
      </w:pPr>
      <w:r>
        <w:rPr>
          <w:color w:val="242424"/>
          <w:sz w:val="30"/>
          <w:szCs w:val="30"/>
          <w:highlight w:val="white"/>
        </w:rPr>
        <w:t xml:space="preserve">32.15. работникам, призванным на срочную военную службу и вернувшимся после ее окончания на прежнее место работы </w:t>
      </w:r>
      <w:r>
        <w:rPr>
          <w:color w:val="242424"/>
          <w:sz w:val="30"/>
          <w:szCs w:val="30"/>
          <w:highlight w:val="white"/>
        </w:rPr>
        <w:lastRenderedPageBreak/>
        <w:t>предоставляется:</w:t>
      </w:r>
    </w:p>
    <w:p w14:paraId="000001D4" w14:textId="77777777" w:rsidR="00EB5033" w:rsidRDefault="00E85C76">
      <w:pPr>
        <w:widowControl w:val="0"/>
        <w:ind w:firstLine="708"/>
        <w:jc w:val="both"/>
        <w:rPr>
          <w:sz w:val="30"/>
          <w:szCs w:val="30"/>
        </w:rPr>
      </w:pPr>
      <w:r>
        <w:rPr>
          <w:color w:val="242424"/>
          <w:sz w:val="30"/>
          <w:szCs w:val="30"/>
          <w:highlight w:val="white"/>
        </w:rPr>
        <w:tab/>
        <w:t xml:space="preserve">сохранение взаимосвязи с трудовым коллективом молодых </w:t>
      </w:r>
      <w:r>
        <w:rPr>
          <w:sz w:val="30"/>
          <w:szCs w:val="30"/>
        </w:rPr>
        <w:t>сохранение взаимосвязи с трудовым коллективом молодых работников, проходящих воинскую службу, в том числе с посещением воинских частей;</w:t>
      </w:r>
    </w:p>
    <w:p w14:paraId="000001D5" w14:textId="77777777" w:rsidR="00EB5033" w:rsidRDefault="00E85C76">
      <w:pPr>
        <w:widowControl w:val="0"/>
        <w:ind w:firstLine="708"/>
        <w:jc w:val="both"/>
        <w:rPr>
          <w:sz w:val="30"/>
          <w:szCs w:val="30"/>
        </w:rPr>
      </w:pPr>
      <w:r>
        <w:rPr>
          <w:sz w:val="30"/>
          <w:szCs w:val="30"/>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14:paraId="000001D6" w14:textId="77777777" w:rsidR="00EB5033" w:rsidRDefault="00E85C76">
      <w:pPr>
        <w:widowControl w:val="0"/>
        <w:ind w:firstLine="708"/>
        <w:jc w:val="both"/>
        <w:rPr>
          <w:sz w:val="30"/>
          <w:szCs w:val="30"/>
        </w:rPr>
      </w:pPr>
      <w:r>
        <w:rPr>
          <w:sz w:val="30"/>
          <w:szCs w:val="30"/>
        </w:rPr>
        <w:t>заключать контра</w:t>
      </w:r>
      <w:proofErr w:type="gramStart"/>
      <w:r>
        <w:rPr>
          <w:sz w:val="30"/>
          <w:szCs w:val="30"/>
        </w:rPr>
        <w:t>кт в пр</w:t>
      </w:r>
      <w:proofErr w:type="gramEnd"/>
      <w:r>
        <w:rPr>
          <w:sz w:val="30"/>
          <w:szCs w:val="30"/>
        </w:rPr>
        <w:t xml:space="preserve">еделах максимального срока действия; </w:t>
      </w:r>
    </w:p>
    <w:p w14:paraId="000001D7" w14:textId="7660945D" w:rsidR="00EB5033" w:rsidRDefault="00E85C76">
      <w:pPr>
        <w:widowControl w:val="0"/>
        <w:ind w:firstLine="708"/>
        <w:jc w:val="both"/>
        <w:rPr>
          <w:sz w:val="30"/>
          <w:szCs w:val="30"/>
        </w:rPr>
      </w:pPr>
      <w:r>
        <w:rPr>
          <w:sz w:val="30"/>
          <w:szCs w:val="30"/>
        </w:rPr>
        <w:t xml:space="preserve">устанавливать надбавку за работу по контракту в размере </w:t>
      </w:r>
      <w:r w:rsidR="00FF0A7F">
        <w:rPr>
          <w:sz w:val="30"/>
          <w:szCs w:val="30"/>
          <w:lang w:val="ru-RU"/>
        </w:rPr>
        <w:t>не менее 4</w:t>
      </w:r>
      <w:r>
        <w:rPr>
          <w:sz w:val="30"/>
          <w:szCs w:val="30"/>
        </w:rPr>
        <w:t>0% оклада и предоставлять дополнительный поощрительный отпуск;</w:t>
      </w:r>
    </w:p>
    <w:p w14:paraId="000001D8" w14:textId="540B123E" w:rsidR="00EB5033" w:rsidRDefault="00E85C76">
      <w:pPr>
        <w:widowControl w:val="0"/>
        <w:ind w:firstLine="708"/>
        <w:jc w:val="both"/>
        <w:rPr>
          <w:sz w:val="30"/>
          <w:szCs w:val="30"/>
        </w:rPr>
      </w:pPr>
      <w:r>
        <w:rPr>
          <w:sz w:val="30"/>
          <w:szCs w:val="30"/>
        </w:rPr>
        <w:t xml:space="preserve">оказывать материальную помощь согласно </w:t>
      </w:r>
      <w:r w:rsidRPr="007C7544">
        <w:rPr>
          <w:color w:val="FF0000"/>
          <w:sz w:val="30"/>
          <w:szCs w:val="30"/>
        </w:rPr>
        <w:t xml:space="preserve">приложению </w:t>
      </w:r>
      <w:r w:rsidR="007C7544">
        <w:rPr>
          <w:color w:val="FF0000"/>
          <w:sz w:val="30"/>
          <w:szCs w:val="30"/>
          <w:lang w:val="ru-RU"/>
        </w:rPr>
        <w:t>№</w:t>
      </w:r>
      <w:r w:rsidR="00EB3CC5">
        <w:rPr>
          <w:color w:val="FF0000"/>
          <w:sz w:val="30"/>
          <w:szCs w:val="30"/>
          <w:lang w:val="ru-RU"/>
        </w:rPr>
        <w:t xml:space="preserve">2 </w:t>
      </w:r>
      <w:r>
        <w:rPr>
          <w:sz w:val="30"/>
          <w:szCs w:val="30"/>
        </w:rPr>
        <w:t>настоящего Договора;</w:t>
      </w:r>
    </w:p>
    <w:p w14:paraId="000001D9" w14:textId="77777777" w:rsidR="00EB5033" w:rsidRDefault="00E85C76">
      <w:pPr>
        <w:widowControl w:val="0"/>
        <w:ind w:firstLine="708"/>
        <w:jc w:val="both"/>
        <w:rPr>
          <w:sz w:val="30"/>
          <w:szCs w:val="30"/>
        </w:rPr>
      </w:pPr>
      <w:r>
        <w:rPr>
          <w:sz w:val="30"/>
          <w:szCs w:val="30"/>
        </w:rPr>
        <w:t xml:space="preserve">организация наставничества в отношении молодых работников. </w:t>
      </w:r>
    </w:p>
    <w:p w14:paraId="000001DC" w14:textId="77777777" w:rsidR="00EB5033" w:rsidRDefault="00E85C76">
      <w:pPr>
        <w:widowControl w:val="0"/>
        <w:ind w:firstLine="720"/>
        <w:jc w:val="both"/>
        <w:rPr>
          <w:sz w:val="30"/>
          <w:szCs w:val="30"/>
        </w:rPr>
      </w:pPr>
      <w:r>
        <w:rPr>
          <w:sz w:val="30"/>
          <w:szCs w:val="30"/>
        </w:rPr>
        <w:t xml:space="preserve">32.16. осуществлять систему мер по созданию условий труда и отдыха молодежи, в </w:t>
      </w:r>
      <w:proofErr w:type="spellStart"/>
      <w:r>
        <w:rPr>
          <w:sz w:val="30"/>
          <w:szCs w:val="30"/>
        </w:rPr>
        <w:t>т.ч</w:t>
      </w:r>
      <w:proofErr w:type="spellEnd"/>
      <w:r>
        <w:rPr>
          <w:sz w:val="30"/>
          <w:szCs w:val="30"/>
        </w:rPr>
        <w:t>. молодым специалистам, оказывать содействие в решении жилищных и бытовых проблем;</w:t>
      </w:r>
    </w:p>
    <w:p w14:paraId="000001DD" w14:textId="50938353" w:rsidR="00EB5033" w:rsidRDefault="00E85C76">
      <w:pPr>
        <w:widowControl w:val="0"/>
        <w:ind w:firstLine="720"/>
        <w:jc w:val="both"/>
        <w:rPr>
          <w:color w:val="00B050"/>
          <w:sz w:val="30"/>
          <w:szCs w:val="30"/>
        </w:rPr>
      </w:pPr>
      <w:r>
        <w:rPr>
          <w:sz w:val="30"/>
          <w:szCs w:val="30"/>
        </w:rPr>
        <w:t xml:space="preserve">32.18. развивать институт наставничества, оказывая помощь в адаптации молодых специалистов на рабочем месте и вовлекая их в активную общественную </w:t>
      </w:r>
      <w:r w:rsidRPr="007C7544">
        <w:rPr>
          <w:sz w:val="30"/>
          <w:szCs w:val="30"/>
        </w:rPr>
        <w:t xml:space="preserve">жизнь. Педагогам-наставникам устанавливать стимулирующие выплаты в соответствии </w:t>
      </w:r>
      <w:r w:rsidRPr="007C7544">
        <w:rPr>
          <w:color w:val="FF0000"/>
          <w:sz w:val="30"/>
          <w:szCs w:val="30"/>
        </w:rPr>
        <w:t>с приложением №</w:t>
      </w:r>
      <w:r w:rsidR="00EB3CC5">
        <w:rPr>
          <w:color w:val="FF0000"/>
          <w:sz w:val="30"/>
          <w:szCs w:val="30"/>
          <w:lang w:val="ru-RU"/>
        </w:rPr>
        <w:t>1</w:t>
      </w:r>
      <w:r w:rsidRPr="007C7544">
        <w:rPr>
          <w:color w:val="FF0000"/>
          <w:sz w:val="30"/>
          <w:szCs w:val="30"/>
        </w:rPr>
        <w:t xml:space="preserve">  </w:t>
      </w:r>
      <w:r w:rsidRPr="007C7544">
        <w:rPr>
          <w:sz w:val="30"/>
          <w:szCs w:val="30"/>
        </w:rPr>
        <w:t>Договора</w:t>
      </w:r>
      <w:r>
        <w:rPr>
          <w:color w:val="00B050"/>
          <w:sz w:val="30"/>
          <w:szCs w:val="30"/>
        </w:rPr>
        <w:t>;</w:t>
      </w:r>
    </w:p>
    <w:p w14:paraId="000001DE" w14:textId="77777777" w:rsidR="00EB5033" w:rsidRDefault="00E85C76">
      <w:pPr>
        <w:widowControl w:val="0"/>
        <w:ind w:firstLine="720"/>
        <w:jc w:val="both"/>
        <w:rPr>
          <w:sz w:val="30"/>
          <w:szCs w:val="30"/>
        </w:rPr>
      </w:pPr>
      <w:r>
        <w:rPr>
          <w:sz w:val="30"/>
          <w:szCs w:val="30"/>
        </w:rPr>
        <w:t>32.19. создавать правовые, экономические, организационные условия и гарантии для самореализации молодежи.</w:t>
      </w:r>
    </w:p>
    <w:p w14:paraId="000001DF" w14:textId="77777777" w:rsidR="00EB5033" w:rsidRDefault="00E85C76">
      <w:pPr>
        <w:widowControl w:val="0"/>
        <w:ind w:firstLine="720"/>
        <w:jc w:val="both"/>
        <w:rPr>
          <w:sz w:val="30"/>
          <w:szCs w:val="30"/>
        </w:rPr>
      </w:pPr>
      <w:r>
        <w:rPr>
          <w:sz w:val="30"/>
          <w:szCs w:val="30"/>
        </w:rPr>
        <w:t>Содействовать организации работы молодежного совета (комиссии), проведению ими мероприятий;</w:t>
      </w:r>
    </w:p>
    <w:p w14:paraId="000001E0" w14:textId="77777777" w:rsidR="00EB5033" w:rsidRDefault="00E85C76">
      <w:pPr>
        <w:widowControl w:val="0"/>
        <w:ind w:firstLine="720"/>
        <w:jc w:val="both"/>
        <w:rPr>
          <w:sz w:val="30"/>
          <w:szCs w:val="30"/>
        </w:rPr>
      </w:pPr>
      <w:r>
        <w:rPr>
          <w:sz w:val="30"/>
          <w:szCs w:val="30"/>
        </w:rPr>
        <w:t>32.20.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14:paraId="000001E1" w14:textId="77777777" w:rsidR="00EB5033" w:rsidRDefault="00EB5033">
      <w:pPr>
        <w:widowControl w:val="0"/>
        <w:jc w:val="center"/>
        <w:rPr>
          <w:smallCaps/>
          <w:sz w:val="30"/>
          <w:szCs w:val="30"/>
        </w:rPr>
      </w:pPr>
    </w:p>
    <w:p w14:paraId="000001E2" w14:textId="77777777" w:rsidR="00EB5033" w:rsidRDefault="00E85C76">
      <w:pPr>
        <w:widowControl w:val="0"/>
        <w:jc w:val="center"/>
        <w:rPr>
          <w:smallCaps/>
          <w:sz w:val="30"/>
          <w:szCs w:val="30"/>
        </w:rPr>
      </w:pPr>
      <w:r>
        <w:rPr>
          <w:smallCaps/>
          <w:sz w:val="30"/>
          <w:szCs w:val="30"/>
        </w:rPr>
        <w:t>ГЛАВА 6 </w:t>
      </w:r>
    </w:p>
    <w:p w14:paraId="000001E3" w14:textId="77777777" w:rsidR="00EB5033" w:rsidRDefault="00E85C76">
      <w:pPr>
        <w:widowControl w:val="0"/>
        <w:jc w:val="center"/>
        <w:rPr>
          <w:smallCaps/>
          <w:sz w:val="30"/>
          <w:szCs w:val="30"/>
        </w:rPr>
      </w:pPr>
      <w:r>
        <w:rPr>
          <w:smallCaps/>
          <w:sz w:val="30"/>
          <w:szCs w:val="30"/>
        </w:rPr>
        <w:t xml:space="preserve">ПРАВОВЫЕ ГАРАНТИИ ДЕЯТЕЛЬНОСТИ ПРОФСОЮЗА И </w:t>
      </w:r>
    </w:p>
    <w:p w14:paraId="000001E4" w14:textId="77777777" w:rsidR="00EB5033" w:rsidRDefault="00E85C76">
      <w:pPr>
        <w:widowControl w:val="0"/>
        <w:jc w:val="center"/>
        <w:rPr>
          <w:smallCaps/>
          <w:sz w:val="30"/>
          <w:szCs w:val="30"/>
        </w:rPr>
      </w:pPr>
      <w:r>
        <w:rPr>
          <w:smallCaps/>
          <w:sz w:val="30"/>
          <w:szCs w:val="30"/>
        </w:rPr>
        <w:t>ЕГО ПРОФСОЮЗНОГО АКТИВА</w:t>
      </w:r>
    </w:p>
    <w:p w14:paraId="000001E5" w14:textId="77777777" w:rsidR="00EB5033" w:rsidRDefault="00EB5033">
      <w:pPr>
        <w:widowControl w:val="0"/>
        <w:jc w:val="center"/>
        <w:rPr>
          <w:smallCaps/>
          <w:sz w:val="30"/>
          <w:szCs w:val="30"/>
        </w:rPr>
      </w:pPr>
    </w:p>
    <w:p w14:paraId="000001E6" w14:textId="77777777" w:rsidR="00EB5033" w:rsidRDefault="00E85C76">
      <w:pPr>
        <w:widowControl w:val="0"/>
        <w:ind w:firstLine="567"/>
        <w:jc w:val="both"/>
        <w:rPr>
          <w:sz w:val="30"/>
          <w:szCs w:val="30"/>
          <w:u w:val="single"/>
        </w:rPr>
      </w:pPr>
      <w:r>
        <w:rPr>
          <w:sz w:val="30"/>
          <w:szCs w:val="30"/>
          <w:u w:val="single"/>
        </w:rPr>
        <w:t>33. Наниматель обязуется:</w:t>
      </w:r>
    </w:p>
    <w:p w14:paraId="000001E7" w14:textId="77777777" w:rsidR="00EB5033" w:rsidRDefault="00E85C76">
      <w:pPr>
        <w:widowControl w:val="0"/>
        <w:ind w:firstLine="567"/>
        <w:jc w:val="both"/>
        <w:rPr>
          <w:sz w:val="30"/>
          <w:szCs w:val="30"/>
        </w:rPr>
      </w:pPr>
      <w:proofErr w:type="gramStart"/>
      <w:r>
        <w:rPr>
          <w:sz w:val="30"/>
          <w:szCs w:val="30"/>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roofErr w:type="gramEnd"/>
    </w:p>
    <w:p w14:paraId="000001E8" w14:textId="77777777" w:rsidR="00EB5033" w:rsidRDefault="00E85C76">
      <w:pPr>
        <w:widowControl w:val="0"/>
        <w:ind w:firstLine="567"/>
        <w:jc w:val="both"/>
        <w:rPr>
          <w:sz w:val="30"/>
          <w:szCs w:val="30"/>
        </w:rPr>
      </w:pPr>
      <w:r>
        <w:rPr>
          <w:sz w:val="30"/>
          <w:szCs w:val="30"/>
        </w:rPr>
        <w:t xml:space="preserve">33.2. рассматривать по представлению Профкома обоснованные критические замечания и предложения, высказанные членами Профсоюза </w:t>
      </w:r>
      <w:r>
        <w:rPr>
          <w:sz w:val="30"/>
          <w:szCs w:val="30"/>
        </w:rPr>
        <w:lastRenderedPageBreak/>
        <w:t>в ходе профсоюзных собраний (конференций), в письменных и устных обращениях, а также по итогам проверок (мониторингов), проведенных представителями Профсоюза. Принимать в установленном порядке необходимые меры.</w:t>
      </w:r>
    </w:p>
    <w:p w14:paraId="000001E9" w14:textId="77777777" w:rsidR="00EB5033" w:rsidRDefault="00E85C76">
      <w:pPr>
        <w:widowControl w:val="0"/>
        <w:ind w:firstLine="567"/>
        <w:jc w:val="both"/>
        <w:rPr>
          <w:sz w:val="30"/>
          <w:szCs w:val="30"/>
          <w:u w:val="single"/>
        </w:rPr>
      </w:pPr>
      <w:r>
        <w:rPr>
          <w:sz w:val="30"/>
          <w:szCs w:val="30"/>
          <w:u w:val="single"/>
        </w:rPr>
        <w:t>34. Профком обязуется:</w:t>
      </w:r>
    </w:p>
    <w:p w14:paraId="000001EA" w14:textId="77777777" w:rsidR="00EB5033" w:rsidRDefault="00E85C76">
      <w:pPr>
        <w:widowControl w:val="0"/>
        <w:ind w:firstLine="567"/>
        <w:jc w:val="both"/>
        <w:rPr>
          <w:sz w:val="30"/>
          <w:szCs w:val="30"/>
        </w:rPr>
      </w:pPr>
      <w:r>
        <w:rPr>
          <w:sz w:val="30"/>
          <w:szCs w:val="30"/>
        </w:rPr>
        <w:t>34.1. проводить обучение профсоюзного актива, работников по вопросам законодательства Республики Беларусь о труде и об охране труда;</w:t>
      </w:r>
    </w:p>
    <w:p w14:paraId="000001EB"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34.2. оказывать </w:t>
      </w:r>
      <w:r w:rsidRPr="007C7544">
        <w:rPr>
          <w:sz w:val="30"/>
          <w:szCs w:val="30"/>
        </w:rPr>
        <w:t xml:space="preserve">в установленном порядке материальную помощь остронуждающимся членам Профсоюза из профсоюзного </w:t>
      </w:r>
      <w:r>
        <w:rPr>
          <w:color w:val="000000"/>
          <w:sz w:val="30"/>
          <w:szCs w:val="30"/>
        </w:rPr>
        <w:t>бюджета в соответствии с утвержденными сметами, на основании заявления члена Профсоюза.</w:t>
      </w:r>
    </w:p>
    <w:p w14:paraId="000001EC" w14:textId="77777777" w:rsidR="00EB5033" w:rsidRDefault="00E85C76">
      <w:pPr>
        <w:widowControl w:val="0"/>
        <w:ind w:firstLine="567"/>
        <w:jc w:val="both"/>
        <w:rPr>
          <w:sz w:val="30"/>
          <w:szCs w:val="30"/>
          <w:u w:val="single"/>
        </w:rPr>
      </w:pPr>
      <w:r>
        <w:rPr>
          <w:sz w:val="30"/>
          <w:szCs w:val="30"/>
          <w:u w:val="single"/>
        </w:rPr>
        <w:t>35. Стороны пришли к соглашению:</w:t>
      </w:r>
    </w:p>
    <w:p w14:paraId="000001ED" w14:textId="7DD40A14" w:rsidR="00EB5033" w:rsidRDefault="00E85C76">
      <w:pPr>
        <w:widowControl w:val="0"/>
        <w:ind w:firstLine="567"/>
        <w:jc w:val="both"/>
        <w:rPr>
          <w:sz w:val="30"/>
          <w:szCs w:val="30"/>
        </w:rPr>
      </w:pPr>
      <w:r>
        <w:rPr>
          <w:sz w:val="30"/>
          <w:szCs w:val="30"/>
        </w:rPr>
        <w:t>35.1. </w:t>
      </w:r>
      <w:r w:rsidR="008F22C9" w:rsidRPr="008F22C9">
        <w:rPr>
          <w:sz w:val="30"/>
          <w:szCs w:val="30"/>
        </w:rPr>
        <w:t>обеспечить организацию безналичного перечисления профсоюзных взносов одновременно с выплатой заработной платы (в том числе выплачиваемой за счет кредитов банков) в соответствии с законодательством;</w:t>
      </w:r>
    </w:p>
    <w:p w14:paraId="000001EE" w14:textId="77777777" w:rsidR="00EB5033" w:rsidRDefault="00E85C76">
      <w:pPr>
        <w:widowControl w:val="0"/>
        <w:ind w:firstLine="567"/>
        <w:jc w:val="both"/>
        <w:rPr>
          <w:sz w:val="30"/>
          <w:szCs w:val="30"/>
        </w:rPr>
      </w:pPr>
      <w:r>
        <w:rPr>
          <w:sz w:val="30"/>
          <w:szCs w:val="30"/>
        </w:rPr>
        <w:t>35.2.</w:t>
      </w:r>
      <w:r>
        <w:t xml:space="preserve"> </w:t>
      </w:r>
      <w:r>
        <w:rPr>
          <w:sz w:val="30"/>
          <w:szCs w:val="30"/>
        </w:rPr>
        <w:t>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14:paraId="000001EF" w14:textId="77777777" w:rsidR="00EB5033" w:rsidRDefault="00E85C76">
      <w:pPr>
        <w:widowControl w:val="0"/>
        <w:ind w:firstLine="567"/>
        <w:jc w:val="both"/>
        <w:rPr>
          <w:sz w:val="30"/>
          <w:szCs w:val="30"/>
        </w:rPr>
      </w:pPr>
      <w:r>
        <w:rPr>
          <w:sz w:val="30"/>
          <w:szCs w:val="30"/>
        </w:rPr>
        <w:t>35.3.</w:t>
      </w:r>
      <w:r>
        <w:t xml:space="preserve"> </w:t>
      </w:r>
      <w:r>
        <w:rPr>
          <w:sz w:val="30"/>
          <w:szCs w:val="30"/>
        </w:rPr>
        <w:t>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14:paraId="000001F0" w14:textId="77777777" w:rsidR="00EB5033" w:rsidRDefault="00E85C76">
      <w:pPr>
        <w:widowControl w:val="0"/>
        <w:ind w:firstLine="567"/>
        <w:jc w:val="both"/>
        <w:rPr>
          <w:sz w:val="30"/>
          <w:szCs w:val="30"/>
        </w:rPr>
      </w:pPr>
      <w:proofErr w:type="gramStart"/>
      <w:r>
        <w:rPr>
          <w:sz w:val="30"/>
          <w:szCs w:val="30"/>
        </w:rPr>
        <w:t xml:space="preserve">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w:t>
      </w:r>
      <w:proofErr w:type="spellStart"/>
      <w:r>
        <w:rPr>
          <w:sz w:val="30"/>
          <w:szCs w:val="30"/>
        </w:rPr>
        <w:t>меоприятиях</w:t>
      </w:r>
      <w:proofErr w:type="spellEnd"/>
      <w:r>
        <w:rPr>
          <w:sz w:val="30"/>
          <w:szCs w:val="30"/>
        </w:rPr>
        <w:t>,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roofErr w:type="gramEnd"/>
    </w:p>
    <w:p w14:paraId="000001F1" w14:textId="77777777" w:rsidR="00EB5033" w:rsidRDefault="00E85C76">
      <w:pPr>
        <w:widowControl w:val="0"/>
        <w:ind w:firstLine="567"/>
        <w:jc w:val="both"/>
        <w:rPr>
          <w:sz w:val="30"/>
          <w:szCs w:val="30"/>
        </w:rPr>
      </w:pPr>
      <w:r>
        <w:rPr>
          <w:sz w:val="30"/>
          <w:szCs w:val="30"/>
        </w:rPr>
        <w:t>В отдельных случаях расходы по направлению членов Профсоюза для участия в вышеуказанных мероприятиях могут осуществляться за счет сре</w:t>
      </w:r>
      <w:proofErr w:type="gramStart"/>
      <w:r>
        <w:rPr>
          <w:sz w:val="30"/>
          <w:szCs w:val="30"/>
        </w:rPr>
        <w:t>дств пр</w:t>
      </w:r>
      <w:proofErr w:type="gramEnd"/>
      <w:r>
        <w:rPr>
          <w:sz w:val="30"/>
          <w:szCs w:val="30"/>
        </w:rPr>
        <w:t>офсоюзного бюджета на основании решений руководящих органов вышестоящих организаций Профсоюза.</w:t>
      </w:r>
    </w:p>
    <w:p w14:paraId="000001F2" w14:textId="77777777" w:rsidR="00EB5033" w:rsidRDefault="00E85C76">
      <w:pPr>
        <w:widowControl w:val="0"/>
        <w:ind w:firstLine="567"/>
        <w:jc w:val="both"/>
        <w:rPr>
          <w:sz w:val="30"/>
          <w:szCs w:val="30"/>
        </w:rPr>
      </w:pPr>
      <w:r>
        <w:rPr>
          <w:sz w:val="30"/>
          <w:szCs w:val="30"/>
        </w:rPr>
        <w:t xml:space="preserve">Работникам, освобожденным от основной работы вследствие </w:t>
      </w:r>
      <w:r>
        <w:rPr>
          <w:sz w:val="30"/>
          <w:szCs w:val="30"/>
        </w:rPr>
        <w:lastRenderedPageBreak/>
        <w:t>избрания их на выборные должности служащих в профсоюзных органах, после окончания срока их полномочий в выборном профсоюзном органе предоставляется прежняя или равноценная работа (должность) в организации;</w:t>
      </w:r>
    </w:p>
    <w:p w14:paraId="000001F3" w14:textId="77777777" w:rsidR="00EB5033" w:rsidRDefault="00E85C76">
      <w:pPr>
        <w:pBdr>
          <w:top w:val="nil"/>
          <w:left w:val="nil"/>
          <w:bottom w:val="nil"/>
          <w:right w:val="nil"/>
          <w:between w:val="nil"/>
        </w:pBdr>
        <w:ind w:firstLine="567"/>
        <w:jc w:val="both"/>
        <w:rPr>
          <w:color w:val="000000"/>
          <w:sz w:val="30"/>
          <w:szCs w:val="30"/>
        </w:rPr>
      </w:pPr>
      <w:r>
        <w:rPr>
          <w:color w:val="000000"/>
          <w:sz w:val="30"/>
          <w:szCs w:val="30"/>
        </w:rPr>
        <w:t>35.4. сохранять средний заработок на весь период коллективных переговоров за работниками, участвующими в них от имени профсоюзной организации;</w:t>
      </w:r>
    </w:p>
    <w:p w14:paraId="000001F4" w14:textId="77777777" w:rsidR="00EB5033" w:rsidRDefault="00E85C76">
      <w:pPr>
        <w:widowControl w:val="0"/>
        <w:ind w:firstLine="567"/>
        <w:jc w:val="both"/>
        <w:rPr>
          <w:sz w:val="30"/>
          <w:szCs w:val="30"/>
        </w:rPr>
      </w:pPr>
      <w:r>
        <w:rPr>
          <w:sz w:val="30"/>
          <w:szCs w:val="30"/>
        </w:rPr>
        <w:t xml:space="preserve">35.5. предоставлять возможность работникам, уполномоченным Профкомом, осуществлять общественный </w:t>
      </w:r>
      <w:proofErr w:type="gramStart"/>
      <w:r>
        <w:rPr>
          <w:sz w:val="30"/>
          <w:szCs w:val="30"/>
        </w:rPr>
        <w:t>контроль за</w:t>
      </w:r>
      <w:proofErr w:type="gramEnd"/>
      <w:r>
        <w:rPr>
          <w:sz w:val="30"/>
          <w:szCs w:val="30"/>
        </w:rPr>
        <w:t xml:space="preserve"> соблюдением законодательства о труде, об охране труд;</w:t>
      </w:r>
    </w:p>
    <w:p w14:paraId="000001F5" w14:textId="77777777" w:rsidR="00EB5033" w:rsidRDefault="00E85C76">
      <w:pPr>
        <w:widowControl w:val="0"/>
        <w:ind w:firstLine="567"/>
        <w:jc w:val="both"/>
        <w:rPr>
          <w:sz w:val="30"/>
          <w:szCs w:val="30"/>
        </w:rPr>
      </w:pPr>
      <w:r>
        <w:rPr>
          <w:sz w:val="30"/>
          <w:szCs w:val="30"/>
        </w:rPr>
        <w:t>35.6. учитывать при поощрении работников организаций Профсоюза</w:t>
      </w:r>
      <w:r>
        <w:rPr>
          <w:i/>
          <w:sz w:val="30"/>
          <w:szCs w:val="30"/>
        </w:rPr>
        <w:t xml:space="preserve">  </w:t>
      </w:r>
      <w:r>
        <w:rPr>
          <w:sz w:val="30"/>
          <w:szCs w:val="30"/>
        </w:rPr>
        <w:t>ведомственными наградами Министерства образования Республики Беларусь наличие наград Профсоюза, других органов управления образованием;</w:t>
      </w:r>
    </w:p>
    <w:p w14:paraId="000001F6" w14:textId="77777777" w:rsidR="00EB5033" w:rsidRDefault="00E85C76">
      <w:pPr>
        <w:widowControl w:val="0"/>
        <w:pBdr>
          <w:top w:val="nil"/>
          <w:left w:val="nil"/>
          <w:bottom w:val="nil"/>
          <w:right w:val="nil"/>
          <w:between w:val="nil"/>
        </w:pBdr>
        <w:tabs>
          <w:tab w:val="left" w:pos="10579"/>
        </w:tabs>
        <w:ind w:right="-2" w:firstLine="567"/>
        <w:jc w:val="both"/>
        <w:rPr>
          <w:strike/>
          <w:color w:val="000000"/>
          <w:sz w:val="30"/>
          <w:szCs w:val="30"/>
        </w:rPr>
      </w:pPr>
      <w:proofErr w:type="gramStart"/>
      <w:r>
        <w:rPr>
          <w:color w:val="000000"/>
          <w:sz w:val="30"/>
          <w:szCs w:val="30"/>
        </w:rPr>
        <w:t>35.7. 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w:t>
      </w:r>
      <w:proofErr w:type="gramEnd"/>
      <w:r>
        <w:rPr>
          <w:color w:val="000000"/>
          <w:sz w:val="30"/>
          <w:szCs w:val="30"/>
        </w:rPr>
        <w:t xml:space="preserve"> </w:t>
      </w:r>
      <w:proofErr w:type="gramStart"/>
      <w:r>
        <w:rPr>
          <w:color w:val="000000"/>
          <w:sz w:val="30"/>
          <w:szCs w:val="30"/>
        </w:rPr>
        <w:t>коллективе</w:t>
      </w:r>
      <w:proofErr w:type="gramEnd"/>
      <w:r>
        <w:rPr>
          <w:color w:val="000000"/>
          <w:sz w:val="30"/>
          <w:szCs w:val="30"/>
        </w:rPr>
        <w:t xml:space="preserve"> в размере, определяемом Нанимателем, но не ниже 30 процентов оклада;</w:t>
      </w:r>
    </w:p>
    <w:p w14:paraId="000001F7" w14:textId="77777777" w:rsidR="00EB5033" w:rsidRDefault="00E85C76">
      <w:pPr>
        <w:widowControl w:val="0"/>
        <w:ind w:firstLine="567"/>
        <w:jc w:val="both"/>
        <w:rPr>
          <w:sz w:val="30"/>
          <w:szCs w:val="30"/>
        </w:rPr>
      </w:pPr>
      <w:r>
        <w:rPr>
          <w:sz w:val="30"/>
          <w:szCs w:val="30"/>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14:paraId="000001F8"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 xml:space="preserve">35.9. </w:t>
      </w:r>
      <w:r>
        <w:rPr>
          <w:color w:val="000000"/>
          <w:sz w:val="30"/>
          <w:szCs w:val="30"/>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14:paraId="000001F9" w14:textId="77777777" w:rsidR="00EB5033" w:rsidRDefault="00E85C76">
      <w:pPr>
        <w:pBdr>
          <w:top w:val="nil"/>
          <w:left w:val="nil"/>
          <w:bottom w:val="nil"/>
          <w:right w:val="nil"/>
          <w:between w:val="nil"/>
        </w:pBdr>
        <w:ind w:firstLine="567"/>
        <w:jc w:val="both"/>
        <w:rPr>
          <w:color w:val="000000"/>
          <w:sz w:val="30"/>
          <w:szCs w:val="30"/>
        </w:rPr>
      </w:pPr>
      <w:r>
        <w:rPr>
          <w:color w:val="000000"/>
          <w:sz w:val="24"/>
          <w:szCs w:val="24"/>
          <w:highlight w:val="white"/>
        </w:rPr>
        <w:t xml:space="preserve"> </w:t>
      </w:r>
      <w:r>
        <w:rPr>
          <w:color w:val="000000"/>
          <w:sz w:val="30"/>
          <w:szCs w:val="30"/>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8" w:name="_heading=h.chtji5xebdgj" w:colFirst="0" w:colLast="0"/>
    <w:bookmarkEnd w:id="8"/>
    <w:p w14:paraId="000001FA" w14:textId="77777777" w:rsidR="00EB5033" w:rsidRPr="00EB3CC5" w:rsidRDefault="00664CE3">
      <w:pPr>
        <w:ind w:firstLine="567"/>
        <w:jc w:val="both"/>
        <w:rPr>
          <w:sz w:val="30"/>
          <w:szCs w:val="30"/>
        </w:rPr>
      </w:pPr>
      <w:sdt>
        <w:sdtPr>
          <w:tag w:val="goog_rdk_1"/>
          <w:id w:val="1815038570"/>
        </w:sdtPr>
        <w:sdtEndPr/>
        <w:sdtContent>
          <w:r w:rsidR="00E85C76" w:rsidRPr="00EB3CC5">
            <w:rPr>
              <w:rFonts w:eastAsia="Gungsuh"/>
              <w:sz w:val="30"/>
              <w:szCs w:val="30"/>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14:paraId="000001FB" w14:textId="77777777" w:rsidR="00EB5033" w:rsidRPr="00EB3CC5" w:rsidRDefault="00664CE3">
      <w:pPr>
        <w:ind w:firstLine="567"/>
        <w:jc w:val="both"/>
        <w:rPr>
          <w:sz w:val="30"/>
          <w:szCs w:val="30"/>
        </w:rPr>
      </w:pPr>
      <w:sdt>
        <w:sdtPr>
          <w:tag w:val="goog_rdk_2"/>
          <w:id w:val="-696838665"/>
        </w:sdtPr>
        <w:sdtEndPr/>
        <w:sdtContent>
          <w:r w:rsidR="00E85C76" w:rsidRPr="00EB3CC5">
            <w:rPr>
              <w:rFonts w:eastAsia="Gungsuh"/>
              <w:sz w:val="30"/>
              <w:szCs w:val="30"/>
            </w:rPr>
            <w:t xml:space="preserve">с работниками, избранными в районные, городские, областные, </w:t>
          </w:r>
          <w:proofErr w:type="gramStart"/>
          <w:r w:rsidR="00E85C76" w:rsidRPr="00EB3CC5">
            <w:rPr>
              <w:rFonts w:eastAsia="Gungsuh"/>
              <w:sz w:val="30"/>
              <w:szCs w:val="30"/>
            </w:rPr>
            <w:t>Республиканский</w:t>
          </w:r>
          <w:proofErr w:type="gramEnd"/>
          <w:r w:rsidR="00E85C76" w:rsidRPr="00EB3CC5">
            <w:rPr>
              <w:rFonts w:eastAsia="Gungsuh"/>
              <w:sz w:val="30"/>
              <w:szCs w:val="30"/>
            </w:rPr>
            <w:t xml:space="preserve">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14:paraId="000001FC" w14:textId="77777777" w:rsidR="00EB5033" w:rsidRPr="00EB3CC5" w:rsidRDefault="00664CE3">
      <w:pPr>
        <w:pBdr>
          <w:top w:val="nil"/>
          <w:left w:val="nil"/>
          <w:bottom w:val="nil"/>
          <w:right w:val="nil"/>
          <w:between w:val="nil"/>
        </w:pBdr>
        <w:ind w:firstLine="567"/>
        <w:jc w:val="both"/>
        <w:rPr>
          <w:color w:val="000000"/>
          <w:sz w:val="30"/>
          <w:szCs w:val="30"/>
        </w:rPr>
      </w:pPr>
      <w:sdt>
        <w:sdtPr>
          <w:tag w:val="goog_rdk_3"/>
          <w:id w:val="-71900947"/>
        </w:sdtPr>
        <w:sdtEndPr/>
        <w:sdtContent>
          <w:r w:rsidR="00E85C76" w:rsidRPr="00EB3CC5">
            <w:rPr>
              <w:rFonts w:eastAsia="Gungsuh"/>
              <w:color w:val="000000"/>
              <w:sz w:val="30"/>
              <w:szCs w:val="30"/>
            </w:rPr>
            <w:t xml:space="preserve">с работниками, представителями Профсоюза, участвующими в работе комиссии по трудовым спорам, членами Профсоюза, уполномоченными вести переговоры по заключению коллективного договора (внесению изменений и дополнений в него), а также общественными инспекторами по охране труда и </w:t>
          </w:r>
          <w:proofErr w:type="gramStart"/>
          <w:r w:rsidR="00E85C76" w:rsidRPr="00EB3CC5">
            <w:rPr>
              <w:rFonts w:eastAsia="Gungsuh"/>
              <w:color w:val="000000"/>
              <w:sz w:val="30"/>
              <w:szCs w:val="30"/>
            </w:rPr>
            <w:t>контролю за</w:t>
          </w:r>
          <w:proofErr w:type="gramEnd"/>
          <w:r w:rsidR="00E85C76" w:rsidRPr="00EB3CC5">
            <w:rPr>
              <w:rFonts w:eastAsia="Gungsuh"/>
              <w:color w:val="000000"/>
              <w:sz w:val="30"/>
              <w:szCs w:val="30"/>
            </w:rPr>
            <w:t xml:space="preserve"> соблюдением законодательства о труде − с согласия Профкома.</w:t>
          </w:r>
        </w:sdtContent>
      </w:sdt>
    </w:p>
    <w:p w14:paraId="000001FD" w14:textId="77777777" w:rsidR="00EB5033" w:rsidRDefault="00E85C76">
      <w:pPr>
        <w:pBdr>
          <w:top w:val="nil"/>
          <w:left w:val="nil"/>
          <w:bottom w:val="nil"/>
          <w:right w:val="nil"/>
          <w:between w:val="nil"/>
        </w:pBdr>
        <w:ind w:firstLine="567"/>
        <w:jc w:val="both"/>
        <w:rPr>
          <w:color w:val="000000"/>
          <w:sz w:val="30"/>
          <w:szCs w:val="30"/>
        </w:rPr>
      </w:pPr>
      <w:r>
        <w:rPr>
          <w:color w:val="000000"/>
          <w:sz w:val="30"/>
          <w:szCs w:val="30"/>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w:t>
      </w:r>
      <w:proofErr w:type="gramStart"/>
      <w:r>
        <w:rPr>
          <w:color w:val="000000"/>
          <w:sz w:val="30"/>
          <w:szCs w:val="30"/>
        </w:rPr>
        <w:t>позднее</w:t>
      </w:r>
      <w:proofErr w:type="gramEnd"/>
      <w:r>
        <w:rPr>
          <w:color w:val="000000"/>
          <w:sz w:val="30"/>
          <w:szCs w:val="30"/>
        </w:rPr>
        <w:t xml:space="preserve"> чем за две недели уведомления организации Профсоюза соответствующего уровня.</w:t>
      </w:r>
    </w:p>
    <w:p w14:paraId="000001FE"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highlight w:val="white"/>
        </w:rPr>
      </w:pPr>
      <w:r>
        <w:rPr>
          <w:color w:val="000000"/>
          <w:sz w:val="30"/>
          <w:szCs w:val="30"/>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14:paraId="000001FF" w14:textId="77777777" w:rsidR="00EB5033" w:rsidRDefault="00E85C76">
      <w:pPr>
        <w:pBdr>
          <w:top w:val="nil"/>
          <w:left w:val="nil"/>
          <w:bottom w:val="nil"/>
          <w:right w:val="nil"/>
          <w:between w:val="nil"/>
        </w:pBdr>
        <w:ind w:firstLine="567"/>
        <w:jc w:val="both"/>
        <w:rPr>
          <w:color w:val="000000"/>
          <w:sz w:val="30"/>
          <w:szCs w:val="30"/>
        </w:rPr>
      </w:pPr>
      <w:r>
        <w:rPr>
          <w:color w:val="000000"/>
          <w:sz w:val="30"/>
          <w:szCs w:val="30"/>
        </w:rPr>
        <w:t xml:space="preserve">35.11. привлечение к дисциплинарной ответственности лиц, указанных в подпункте </w:t>
      </w:r>
    </w:p>
    <w:p w14:paraId="00000200" w14:textId="77777777" w:rsidR="00EB5033" w:rsidRDefault="00E85C76">
      <w:pPr>
        <w:pBdr>
          <w:top w:val="nil"/>
          <w:left w:val="nil"/>
          <w:bottom w:val="nil"/>
          <w:right w:val="nil"/>
          <w:between w:val="nil"/>
        </w:pBdr>
        <w:ind w:firstLine="567"/>
        <w:jc w:val="both"/>
        <w:rPr>
          <w:color w:val="000000"/>
          <w:sz w:val="30"/>
          <w:szCs w:val="30"/>
        </w:rPr>
      </w:pPr>
      <w:r>
        <w:rPr>
          <w:color w:val="000000"/>
          <w:sz w:val="30"/>
          <w:szCs w:val="30"/>
        </w:rPr>
        <w:t>35.10 настоящего пункта, допускается только с предварительного согласия организации Профсоюза соответствующего уровня;</w:t>
      </w:r>
    </w:p>
    <w:p w14:paraId="00000201" w14:textId="77777777" w:rsidR="00EB5033" w:rsidRDefault="00E85C76">
      <w:pPr>
        <w:widowControl w:val="0"/>
        <w:ind w:firstLine="567"/>
        <w:jc w:val="both"/>
        <w:rPr>
          <w:sz w:val="30"/>
          <w:szCs w:val="30"/>
        </w:rPr>
      </w:pPr>
      <w:r>
        <w:rPr>
          <w:sz w:val="30"/>
          <w:szCs w:val="30"/>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14:paraId="00000202"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bookmarkStart w:id="9" w:name="_heading=h.957pc9jcwa0q" w:colFirst="0" w:colLast="0"/>
      <w:bookmarkEnd w:id="9"/>
      <w:r>
        <w:rPr>
          <w:color w:val="000000"/>
          <w:sz w:val="30"/>
          <w:szCs w:val="30"/>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14:paraId="00000203" w14:textId="530FD84D" w:rsidR="00EB5033" w:rsidRDefault="00E85C76">
      <w:pPr>
        <w:widowControl w:val="0"/>
        <w:ind w:firstLine="567"/>
        <w:jc w:val="both"/>
        <w:rPr>
          <w:sz w:val="30"/>
          <w:szCs w:val="30"/>
        </w:rPr>
      </w:pPr>
      <w:r>
        <w:rPr>
          <w:sz w:val="30"/>
          <w:szCs w:val="30"/>
        </w:rPr>
        <w:t xml:space="preserve">35.13. не допускать увольнение по инициативе Нанимателя лиц, </w:t>
      </w:r>
      <w:proofErr w:type="spellStart"/>
      <w:r>
        <w:rPr>
          <w:sz w:val="30"/>
          <w:szCs w:val="30"/>
        </w:rPr>
        <w:t>избра</w:t>
      </w:r>
      <w:r w:rsidR="007C7544">
        <w:rPr>
          <w:sz w:val="30"/>
          <w:szCs w:val="30"/>
          <w:lang w:val="ru-RU"/>
        </w:rPr>
        <w:t>нных</w:t>
      </w:r>
      <w:proofErr w:type="spellEnd"/>
      <w:r>
        <w:rPr>
          <w:sz w:val="30"/>
          <w:szCs w:val="30"/>
        </w:rPr>
        <w:t xml:space="preserve">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w:t>
      </w:r>
      <w:r>
        <w:rPr>
          <w:sz w:val="30"/>
          <w:szCs w:val="30"/>
        </w:rPr>
        <w:lastRenderedPageBreak/>
        <w:t>основаниям, предусмотренным ТК;</w:t>
      </w:r>
    </w:p>
    <w:p w14:paraId="00000204" w14:textId="77777777" w:rsidR="00EB5033" w:rsidRDefault="00E85C76">
      <w:pPr>
        <w:widowControl w:val="0"/>
        <w:ind w:firstLine="567"/>
        <w:jc w:val="both"/>
        <w:rPr>
          <w:sz w:val="30"/>
          <w:szCs w:val="30"/>
        </w:rPr>
      </w:pPr>
      <w:r>
        <w:rPr>
          <w:sz w:val="30"/>
          <w:szCs w:val="30"/>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14:paraId="00000205" w14:textId="77777777" w:rsidR="00EB5033" w:rsidRDefault="00E85C76">
      <w:pPr>
        <w:widowControl w:val="0"/>
        <w:ind w:firstLine="567"/>
        <w:jc w:val="both"/>
        <w:rPr>
          <w:sz w:val="30"/>
          <w:szCs w:val="30"/>
        </w:rPr>
      </w:pPr>
      <w:r>
        <w:rPr>
          <w:sz w:val="30"/>
          <w:szCs w:val="30"/>
        </w:rPr>
        <w:t xml:space="preserve">35.15. председателю ППО обязанности по классному руководству (проведению внеклассных мероприятий </w:t>
      </w:r>
      <w:proofErr w:type="gramStart"/>
      <w:r>
        <w:rPr>
          <w:sz w:val="30"/>
          <w:szCs w:val="30"/>
        </w:rPr>
        <w:t>для</w:t>
      </w:r>
      <w:proofErr w:type="gramEnd"/>
      <w:r>
        <w:rPr>
          <w:sz w:val="30"/>
          <w:szCs w:val="30"/>
        </w:rPr>
        <w:t xml:space="preserve"> обучающихся) определяются только с его согласия;</w:t>
      </w:r>
    </w:p>
    <w:p w14:paraId="00000206" w14:textId="77777777" w:rsidR="00EB5033" w:rsidRDefault="00E85C76">
      <w:pPr>
        <w:widowControl w:val="0"/>
        <w:ind w:firstLine="567"/>
        <w:jc w:val="both"/>
        <w:rPr>
          <w:sz w:val="30"/>
          <w:szCs w:val="30"/>
        </w:rPr>
      </w:pPr>
      <w:r>
        <w:rPr>
          <w:sz w:val="30"/>
          <w:szCs w:val="30"/>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14:paraId="00000207" w14:textId="77777777" w:rsidR="00EB5033" w:rsidRDefault="00E85C76">
      <w:pPr>
        <w:widowControl w:val="0"/>
        <w:jc w:val="center"/>
        <w:rPr>
          <w:smallCaps/>
          <w:sz w:val="30"/>
          <w:szCs w:val="30"/>
        </w:rPr>
      </w:pPr>
      <w:r>
        <w:rPr>
          <w:smallCaps/>
          <w:sz w:val="30"/>
          <w:szCs w:val="30"/>
        </w:rPr>
        <w:t>ГЛАВА 7</w:t>
      </w:r>
    </w:p>
    <w:p w14:paraId="00000208" w14:textId="77777777" w:rsidR="00EB5033" w:rsidRDefault="00E85C76">
      <w:pPr>
        <w:widowControl w:val="0"/>
        <w:jc w:val="center"/>
        <w:rPr>
          <w:smallCaps/>
          <w:sz w:val="30"/>
          <w:szCs w:val="30"/>
        </w:rPr>
      </w:pPr>
      <w:r>
        <w:rPr>
          <w:smallCaps/>
          <w:sz w:val="30"/>
          <w:szCs w:val="30"/>
        </w:rPr>
        <w:t> СОХРАНЕНИЕ  ИНТЕРЕСОВ РАБОТНИКОВ ПРИ ПРОВЕДЕНИИ ПРИВАТИЗАЦИИ</w:t>
      </w:r>
    </w:p>
    <w:p w14:paraId="00000209" w14:textId="77777777" w:rsidR="00EB5033" w:rsidRDefault="00EB5033">
      <w:pPr>
        <w:widowControl w:val="0"/>
        <w:ind w:firstLine="720"/>
        <w:jc w:val="both"/>
        <w:rPr>
          <w:sz w:val="30"/>
          <w:szCs w:val="30"/>
          <w:u w:val="single"/>
        </w:rPr>
      </w:pPr>
    </w:p>
    <w:p w14:paraId="0000020A" w14:textId="77777777" w:rsidR="00EB5033" w:rsidRDefault="00E85C76">
      <w:pPr>
        <w:widowControl w:val="0"/>
        <w:ind w:firstLine="720"/>
        <w:jc w:val="both"/>
        <w:rPr>
          <w:sz w:val="30"/>
          <w:szCs w:val="30"/>
          <w:u w:val="single"/>
        </w:rPr>
      </w:pPr>
      <w:r>
        <w:rPr>
          <w:sz w:val="30"/>
          <w:szCs w:val="30"/>
          <w:u w:val="single"/>
        </w:rPr>
        <w:t>36. Профком обязуется:</w:t>
      </w:r>
    </w:p>
    <w:p w14:paraId="0000020B" w14:textId="77777777" w:rsidR="00EB5033" w:rsidRDefault="00E85C76">
      <w:pPr>
        <w:widowControl w:val="0"/>
        <w:ind w:firstLine="720"/>
        <w:jc w:val="both"/>
        <w:rPr>
          <w:sz w:val="30"/>
          <w:szCs w:val="30"/>
        </w:rPr>
      </w:pPr>
      <w:r>
        <w:rPr>
          <w:sz w:val="30"/>
          <w:szCs w:val="30"/>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14:paraId="0000020C" w14:textId="77777777" w:rsidR="00EB5033" w:rsidRDefault="00E85C76">
      <w:pPr>
        <w:widowControl w:val="0"/>
        <w:ind w:firstLine="720"/>
        <w:jc w:val="both"/>
        <w:rPr>
          <w:sz w:val="30"/>
          <w:szCs w:val="30"/>
        </w:rPr>
      </w:pPr>
      <w:r>
        <w:rPr>
          <w:sz w:val="30"/>
          <w:szCs w:val="30"/>
        </w:rPr>
        <w:t>36.2. вносить предложения, обеспечивающие социально-экономические и правовые гарантии работникам при изменении форм собственности;</w:t>
      </w:r>
    </w:p>
    <w:p w14:paraId="0000020D" w14:textId="77777777" w:rsidR="00EB5033" w:rsidRDefault="00E85C76">
      <w:pPr>
        <w:widowControl w:val="0"/>
        <w:ind w:firstLine="720"/>
        <w:jc w:val="both"/>
        <w:rPr>
          <w:sz w:val="30"/>
          <w:szCs w:val="30"/>
        </w:rPr>
      </w:pPr>
      <w:r>
        <w:rPr>
          <w:sz w:val="30"/>
          <w:szCs w:val="30"/>
        </w:rPr>
        <w:t xml:space="preserve">36.3. осуществлять общественный </w:t>
      </w:r>
      <w:proofErr w:type="gramStart"/>
      <w:r>
        <w:rPr>
          <w:sz w:val="30"/>
          <w:szCs w:val="30"/>
        </w:rPr>
        <w:t>контроль за</w:t>
      </w:r>
      <w:proofErr w:type="gramEnd"/>
      <w:r>
        <w:rPr>
          <w:sz w:val="30"/>
          <w:szCs w:val="30"/>
        </w:rPr>
        <w:t xml:space="preserve"> проведением приватизации, не допускать принятия необоснованных решений и принудительной приватизации.</w:t>
      </w:r>
    </w:p>
    <w:p w14:paraId="0000020E" w14:textId="77777777" w:rsidR="00EB5033" w:rsidRDefault="00E85C76">
      <w:pPr>
        <w:widowControl w:val="0"/>
        <w:ind w:firstLine="720"/>
        <w:jc w:val="both"/>
        <w:rPr>
          <w:sz w:val="30"/>
          <w:szCs w:val="30"/>
          <w:u w:val="single"/>
        </w:rPr>
      </w:pPr>
      <w:r>
        <w:rPr>
          <w:sz w:val="30"/>
          <w:szCs w:val="30"/>
          <w:u w:val="single"/>
        </w:rPr>
        <w:t>37. Стороны пришли к соглашению:</w:t>
      </w:r>
    </w:p>
    <w:p w14:paraId="0000020F" w14:textId="77777777" w:rsidR="00EB5033" w:rsidRDefault="00E85C76">
      <w:pPr>
        <w:widowControl w:val="0"/>
        <w:ind w:firstLine="720"/>
        <w:jc w:val="both"/>
        <w:rPr>
          <w:sz w:val="30"/>
          <w:szCs w:val="30"/>
        </w:rPr>
      </w:pPr>
      <w:r>
        <w:rPr>
          <w:sz w:val="30"/>
          <w:szCs w:val="30"/>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14:paraId="00000210" w14:textId="77777777" w:rsidR="00EB5033" w:rsidRDefault="00E85C76">
      <w:pPr>
        <w:widowControl w:val="0"/>
        <w:ind w:firstLine="720"/>
        <w:jc w:val="both"/>
        <w:rPr>
          <w:sz w:val="30"/>
          <w:szCs w:val="30"/>
        </w:rPr>
      </w:pPr>
      <w:r>
        <w:rPr>
          <w:sz w:val="30"/>
          <w:szCs w:val="30"/>
        </w:rPr>
        <w:t>37.2. изменение подчиненности, отчуждения имущества, закрепленного за организацией, допускается с уведомлением Профкома.</w:t>
      </w:r>
    </w:p>
    <w:p w14:paraId="00000211" w14:textId="77777777" w:rsidR="00EB5033" w:rsidRDefault="00EB5033">
      <w:pPr>
        <w:widowControl w:val="0"/>
        <w:jc w:val="center"/>
        <w:rPr>
          <w:smallCaps/>
          <w:sz w:val="30"/>
          <w:szCs w:val="30"/>
        </w:rPr>
      </w:pPr>
    </w:p>
    <w:p w14:paraId="00000212" w14:textId="77777777" w:rsidR="00EB5033" w:rsidRDefault="00E85C76">
      <w:pPr>
        <w:widowControl w:val="0"/>
        <w:jc w:val="center"/>
        <w:rPr>
          <w:smallCaps/>
          <w:sz w:val="30"/>
          <w:szCs w:val="30"/>
        </w:rPr>
      </w:pPr>
      <w:r>
        <w:rPr>
          <w:smallCaps/>
          <w:sz w:val="30"/>
          <w:szCs w:val="30"/>
        </w:rPr>
        <w:t>ГЛАВА 8</w:t>
      </w:r>
    </w:p>
    <w:p w14:paraId="00000213" w14:textId="77777777" w:rsidR="00EB5033" w:rsidRDefault="00E85C76">
      <w:pPr>
        <w:widowControl w:val="0"/>
        <w:jc w:val="center"/>
        <w:rPr>
          <w:smallCaps/>
          <w:sz w:val="30"/>
          <w:szCs w:val="30"/>
        </w:rPr>
      </w:pPr>
      <w:r>
        <w:rPr>
          <w:smallCaps/>
          <w:sz w:val="30"/>
          <w:szCs w:val="30"/>
        </w:rPr>
        <w:t xml:space="preserve">ОРГАНИЗАЦИЯ ВЫПОЛНЕНИЯ ДОГОВОРА И </w:t>
      </w:r>
      <w:proofErr w:type="gramStart"/>
      <w:r>
        <w:rPr>
          <w:smallCaps/>
          <w:sz w:val="30"/>
          <w:szCs w:val="30"/>
        </w:rPr>
        <w:t>КОНТРОЛЬ ЗА</w:t>
      </w:r>
      <w:proofErr w:type="gramEnd"/>
      <w:r>
        <w:rPr>
          <w:smallCaps/>
          <w:sz w:val="30"/>
          <w:szCs w:val="30"/>
        </w:rPr>
        <w:t xml:space="preserve"> ЕГО ВЫПОЛНЕНИЕМ. ОТВЕТСТВЕННОСТЬ СТОРОН ЗА НЕВЫПОЛНЕНИЕ (НАРУШЕНИЕ) УСЛОВИЙ ДОГОВОРА</w:t>
      </w:r>
    </w:p>
    <w:p w14:paraId="00000214" w14:textId="77777777" w:rsidR="00EB5033" w:rsidRDefault="00EB5033">
      <w:pPr>
        <w:widowControl w:val="0"/>
        <w:jc w:val="center"/>
        <w:rPr>
          <w:smallCaps/>
          <w:sz w:val="30"/>
          <w:szCs w:val="30"/>
        </w:rPr>
      </w:pPr>
    </w:p>
    <w:p w14:paraId="00000215" w14:textId="77777777" w:rsidR="00EB5033" w:rsidRDefault="00E85C76">
      <w:pPr>
        <w:widowControl w:val="0"/>
        <w:ind w:firstLine="720"/>
        <w:jc w:val="both"/>
        <w:rPr>
          <w:sz w:val="30"/>
          <w:szCs w:val="30"/>
        </w:rPr>
      </w:pPr>
      <w:r>
        <w:rPr>
          <w:sz w:val="30"/>
          <w:szCs w:val="30"/>
          <w:u w:val="single"/>
        </w:rPr>
        <w:t>38. Наниматель обязуется</w:t>
      </w:r>
      <w:r>
        <w:rPr>
          <w:sz w:val="30"/>
          <w:szCs w:val="30"/>
        </w:rPr>
        <w:t>:</w:t>
      </w:r>
    </w:p>
    <w:p w14:paraId="00000216" w14:textId="77777777" w:rsidR="00EB5033" w:rsidRDefault="00E85C76">
      <w:pPr>
        <w:widowControl w:val="0"/>
        <w:ind w:firstLine="720"/>
        <w:jc w:val="both"/>
        <w:rPr>
          <w:sz w:val="30"/>
          <w:szCs w:val="30"/>
        </w:rPr>
      </w:pPr>
      <w:r>
        <w:rPr>
          <w:sz w:val="30"/>
          <w:szCs w:val="30"/>
        </w:rPr>
        <w:t xml:space="preserve">38.1. рассматривать предложения Профкома по устранению недостатков в выполнении настоящего Договора в </w:t>
      </w:r>
      <w:r w:rsidRPr="00EB3CC5">
        <w:rPr>
          <w:sz w:val="30"/>
          <w:szCs w:val="30"/>
        </w:rPr>
        <w:t>двух</w:t>
      </w:r>
      <w:r>
        <w:rPr>
          <w:sz w:val="30"/>
          <w:szCs w:val="30"/>
        </w:rPr>
        <w:t xml:space="preserve">недельный срок и </w:t>
      </w:r>
      <w:r>
        <w:rPr>
          <w:sz w:val="30"/>
          <w:szCs w:val="30"/>
        </w:rPr>
        <w:lastRenderedPageBreak/>
        <w:t>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14:paraId="00000217" w14:textId="77777777" w:rsidR="00EB5033" w:rsidRDefault="00E85C76">
      <w:pPr>
        <w:widowControl w:val="0"/>
        <w:ind w:firstLine="720"/>
        <w:jc w:val="both"/>
        <w:rPr>
          <w:sz w:val="30"/>
          <w:szCs w:val="30"/>
        </w:rPr>
      </w:pPr>
      <w:r>
        <w:rPr>
          <w:sz w:val="30"/>
          <w:szCs w:val="30"/>
        </w:rPr>
        <w:t xml:space="preserve">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w:t>
      </w:r>
      <w:proofErr w:type="gramStart"/>
      <w:r>
        <w:rPr>
          <w:sz w:val="30"/>
          <w:szCs w:val="30"/>
        </w:rPr>
        <w:t>контроля за</w:t>
      </w:r>
      <w:proofErr w:type="gramEnd"/>
      <w:r>
        <w:rPr>
          <w:sz w:val="30"/>
          <w:szCs w:val="30"/>
        </w:rPr>
        <w:t xml:space="preserve"> выполнением Договора, несут дисциплинарную ответственность;</w:t>
      </w:r>
    </w:p>
    <w:p w14:paraId="00000218" w14:textId="77777777" w:rsidR="00EB5033" w:rsidRDefault="00E85C76">
      <w:pPr>
        <w:widowControl w:val="0"/>
        <w:ind w:firstLine="720"/>
        <w:jc w:val="both"/>
        <w:rPr>
          <w:sz w:val="30"/>
          <w:szCs w:val="30"/>
        </w:rPr>
      </w:pPr>
      <w:r>
        <w:rPr>
          <w:sz w:val="30"/>
          <w:szCs w:val="30"/>
        </w:rPr>
        <w:t>38.3. ознакомить с Договором всех работников, в том числе впервые принятых.</w:t>
      </w:r>
    </w:p>
    <w:p w14:paraId="00000219" w14:textId="77777777" w:rsidR="00EB5033" w:rsidRDefault="00E85C76">
      <w:pPr>
        <w:widowControl w:val="0"/>
        <w:ind w:firstLine="720"/>
        <w:jc w:val="both"/>
        <w:rPr>
          <w:sz w:val="30"/>
          <w:szCs w:val="30"/>
          <w:u w:val="single"/>
        </w:rPr>
      </w:pPr>
      <w:r>
        <w:rPr>
          <w:sz w:val="30"/>
          <w:szCs w:val="30"/>
          <w:u w:val="single"/>
        </w:rPr>
        <w:t>39. Стороны пришли к соглашению:</w:t>
      </w:r>
    </w:p>
    <w:p w14:paraId="0000021A" w14:textId="77777777" w:rsidR="00EB5033" w:rsidRDefault="00E85C76">
      <w:pPr>
        <w:widowControl w:val="0"/>
        <w:ind w:firstLine="720"/>
        <w:jc w:val="both"/>
        <w:rPr>
          <w:sz w:val="30"/>
          <w:szCs w:val="30"/>
        </w:rPr>
      </w:pPr>
      <w:r>
        <w:rPr>
          <w:sz w:val="30"/>
          <w:szCs w:val="30"/>
        </w:rPr>
        <w:t xml:space="preserve">39.1. каждая из Сторон несет ответственность за своевременное и полное выполнение настоящего Договора в пределах своих полномочий и обязательств. </w:t>
      </w:r>
    </w:p>
    <w:p w14:paraId="0000021B" w14:textId="77777777" w:rsidR="00EB5033" w:rsidRDefault="00E85C76">
      <w:pPr>
        <w:widowControl w:val="0"/>
        <w:ind w:firstLine="720"/>
        <w:jc w:val="both"/>
        <w:rPr>
          <w:sz w:val="30"/>
          <w:szCs w:val="30"/>
        </w:rPr>
      </w:pPr>
      <w:proofErr w:type="gramStart"/>
      <w:r>
        <w:rPr>
          <w:sz w:val="30"/>
          <w:szCs w:val="30"/>
        </w:rPr>
        <w:t>Контроль за</w:t>
      </w:r>
      <w:proofErr w:type="gramEnd"/>
      <w:r>
        <w:rPr>
          <w:sz w:val="30"/>
          <w:szCs w:val="30"/>
        </w:rPr>
        <w:t xml:space="preserve"> ходом выполнения Договора и разрешение разногласий, возникающих при его исполнении, осуществляется Сторонами, </w:t>
      </w:r>
      <w:r w:rsidRPr="00EA0B74">
        <w:rPr>
          <w:sz w:val="30"/>
          <w:szCs w:val="30"/>
        </w:rPr>
        <w:t>Комиссией.</w:t>
      </w:r>
    </w:p>
    <w:p w14:paraId="0000021C" w14:textId="77777777" w:rsidR="00EB5033" w:rsidRDefault="00E85C76">
      <w:pPr>
        <w:widowControl w:val="0"/>
        <w:ind w:firstLine="720"/>
        <w:jc w:val="both"/>
        <w:rPr>
          <w:sz w:val="30"/>
          <w:szCs w:val="30"/>
        </w:rPr>
      </w:pPr>
      <w:r>
        <w:rPr>
          <w:sz w:val="30"/>
          <w:szCs w:val="30"/>
        </w:rPr>
        <w:t>При осуществлении контроля Стороны обязаны предоставлять друг другу всю необходимую для этого имеющуюся у них информацию;</w:t>
      </w:r>
    </w:p>
    <w:p w14:paraId="0000021D" w14:textId="77777777" w:rsidR="00EB5033" w:rsidRDefault="00E85C76">
      <w:pPr>
        <w:widowControl w:val="0"/>
        <w:ind w:firstLine="720"/>
        <w:jc w:val="both"/>
        <w:rPr>
          <w:sz w:val="30"/>
          <w:szCs w:val="30"/>
        </w:rPr>
      </w:pPr>
      <w:r>
        <w:rPr>
          <w:sz w:val="30"/>
          <w:szCs w:val="30"/>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14:paraId="0000021E" w14:textId="77777777" w:rsidR="00EB5033" w:rsidRDefault="00E85C76">
      <w:pPr>
        <w:widowControl w:val="0"/>
        <w:ind w:firstLine="720"/>
        <w:jc w:val="both"/>
        <w:rPr>
          <w:sz w:val="30"/>
          <w:szCs w:val="30"/>
        </w:rPr>
      </w:pPr>
      <w:r>
        <w:rPr>
          <w:sz w:val="30"/>
          <w:szCs w:val="30"/>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14:paraId="0000021F" w14:textId="77777777" w:rsidR="00EB5033" w:rsidRDefault="00E85C76">
      <w:pPr>
        <w:widowControl w:val="0"/>
        <w:ind w:firstLine="720"/>
        <w:jc w:val="both"/>
        <w:rPr>
          <w:sz w:val="30"/>
          <w:szCs w:val="30"/>
        </w:rPr>
      </w:pPr>
      <w:r>
        <w:rPr>
          <w:sz w:val="30"/>
          <w:szCs w:val="30"/>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14:paraId="00000220" w14:textId="77777777" w:rsidR="00EB5033" w:rsidRDefault="00E85C76">
      <w:pPr>
        <w:widowControl w:val="0"/>
        <w:ind w:firstLine="720"/>
        <w:jc w:val="both"/>
        <w:rPr>
          <w:sz w:val="30"/>
          <w:szCs w:val="30"/>
        </w:rPr>
      </w:pPr>
      <w:bookmarkStart w:id="10" w:name="_heading=h.k3nhdwa8er8r" w:colFirst="0" w:colLast="0"/>
      <w:bookmarkEnd w:id="10"/>
      <w:r>
        <w:rPr>
          <w:sz w:val="30"/>
          <w:szCs w:val="30"/>
        </w:rPr>
        <w:t>39.3. лица виновные в невыполнении обязательств, предусмотренных Договором, либо уклоняющимся от участия в переговорах:</w:t>
      </w:r>
    </w:p>
    <w:p w14:paraId="00000221" w14:textId="77777777" w:rsidR="00EB5033" w:rsidRDefault="00E85C76">
      <w:pPr>
        <w:widowControl w:val="0"/>
        <w:ind w:firstLine="720"/>
        <w:jc w:val="both"/>
        <w:rPr>
          <w:sz w:val="30"/>
          <w:szCs w:val="30"/>
        </w:rPr>
      </w:pPr>
      <w:r>
        <w:rPr>
          <w:sz w:val="30"/>
          <w:szCs w:val="30"/>
        </w:rPr>
        <w:t>лишаются надбавок к окладам, премий, других выплат;</w:t>
      </w:r>
    </w:p>
    <w:p w14:paraId="00000222" w14:textId="77777777" w:rsidR="00EB5033" w:rsidRDefault="00E85C76">
      <w:pPr>
        <w:widowControl w:val="0"/>
        <w:ind w:firstLine="720"/>
        <w:jc w:val="both"/>
        <w:rPr>
          <w:sz w:val="30"/>
          <w:szCs w:val="30"/>
        </w:rPr>
      </w:pPr>
      <w:r>
        <w:rPr>
          <w:sz w:val="30"/>
          <w:szCs w:val="30"/>
        </w:rPr>
        <w:t>привлекаются к дисциплинарной ответственности в соответствии с законодательством о труде.</w:t>
      </w:r>
    </w:p>
    <w:p w14:paraId="00000223" w14:textId="77777777" w:rsidR="00EB5033" w:rsidRDefault="00E85C76">
      <w:pPr>
        <w:widowControl w:val="0"/>
        <w:ind w:firstLine="720"/>
        <w:jc w:val="both"/>
        <w:rPr>
          <w:sz w:val="30"/>
          <w:szCs w:val="30"/>
        </w:rPr>
      </w:pPr>
      <w:r>
        <w:rPr>
          <w:sz w:val="30"/>
          <w:szCs w:val="30"/>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14:paraId="00000224" w14:textId="77777777" w:rsidR="00EB5033" w:rsidRDefault="00E85C76">
      <w:pPr>
        <w:widowControl w:val="0"/>
        <w:pBdr>
          <w:top w:val="nil"/>
          <w:left w:val="nil"/>
          <w:bottom w:val="nil"/>
          <w:right w:val="nil"/>
          <w:between w:val="nil"/>
        </w:pBdr>
        <w:tabs>
          <w:tab w:val="left" w:pos="10579"/>
        </w:tabs>
        <w:ind w:firstLine="567"/>
        <w:jc w:val="both"/>
        <w:rPr>
          <w:color w:val="000000"/>
          <w:sz w:val="30"/>
          <w:szCs w:val="30"/>
        </w:rPr>
      </w:pPr>
      <w:r>
        <w:rPr>
          <w:color w:val="000000"/>
          <w:sz w:val="30"/>
          <w:szCs w:val="30"/>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Pr>
          <w:color w:val="00B050"/>
          <w:sz w:val="30"/>
          <w:szCs w:val="30"/>
        </w:rPr>
        <w:t xml:space="preserve">Комиссией </w:t>
      </w:r>
      <w:r>
        <w:rPr>
          <w:color w:val="000000"/>
          <w:sz w:val="30"/>
          <w:szCs w:val="30"/>
        </w:rPr>
        <w:lastRenderedPageBreak/>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14:paraId="00000225" w14:textId="6AF26E92" w:rsidR="00EB5033" w:rsidRDefault="00E85C76">
      <w:pPr>
        <w:widowControl w:val="0"/>
        <w:ind w:firstLine="720"/>
        <w:jc w:val="both"/>
        <w:rPr>
          <w:sz w:val="30"/>
          <w:szCs w:val="30"/>
        </w:rPr>
      </w:pPr>
      <w:bookmarkStart w:id="11" w:name="_heading=h.ugwzrxnv0lkn" w:colFirst="0" w:colLast="0"/>
      <w:bookmarkEnd w:id="11"/>
      <w:r>
        <w:rPr>
          <w:sz w:val="30"/>
          <w:szCs w:val="30"/>
        </w:rPr>
        <w:t xml:space="preserve">39.5. наниматель и председатель ППО </w:t>
      </w:r>
      <w:proofErr w:type="gramStart"/>
      <w:r>
        <w:rPr>
          <w:sz w:val="30"/>
          <w:szCs w:val="30"/>
        </w:rPr>
        <w:t>отчитываются о выполнении</w:t>
      </w:r>
      <w:proofErr w:type="gramEnd"/>
      <w:r>
        <w:rPr>
          <w:sz w:val="30"/>
          <w:szCs w:val="30"/>
        </w:rPr>
        <w:t xml:space="preserve"> Д</w:t>
      </w:r>
      <w:r w:rsidR="00AF3D71">
        <w:rPr>
          <w:sz w:val="30"/>
          <w:szCs w:val="30"/>
        </w:rPr>
        <w:t xml:space="preserve">оговора на профсоюзном собрании </w:t>
      </w:r>
      <w:r>
        <w:rPr>
          <w:sz w:val="30"/>
          <w:szCs w:val="30"/>
        </w:rPr>
        <w:t>–</w:t>
      </w:r>
      <w:r w:rsidR="00AF3D71">
        <w:rPr>
          <w:sz w:val="30"/>
          <w:szCs w:val="30"/>
          <w:lang w:val="ru-RU"/>
        </w:rPr>
        <w:t xml:space="preserve"> </w:t>
      </w:r>
      <w:r>
        <w:rPr>
          <w:sz w:val="30"/>
          <w:szCs w:val="30"/>
        </w:rPr>
        <w:t>не реже одного раза в полугодие;</w:t>
      </w:r>
    </w:p>
    <w:p w14:paraId="00000226" w14:textId="77777777" w:rsidR="00EB5033" w:rsidRDefault="00E85C76">
      <w:pPr>
        <w:widowControl w:val="0"/>
        <w:ind w:firstLine="709"/>
        <w:jc w:val="both"/>
        <w:rPr>
          <w:sz w:val="30"/>
          <w:szCs w:val="30"/>
        </w:rPr>
      </w:pPr>
      <w:r>
        <w:rPr>
          <w:sz w:val="30"/>
          <w:szCs w:val="30"/>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14:paraId="00000227" w14:textId="77777777" w:rsidR="00EB5033" w:rsidRDefault="00E85C76">
      <w:pPr>
        <w:widowControl w:val="0"/>
        <w:ind w:firstLine="720"/>
        <w:jc w:val="both"/>
        <w:rPr>
          <w:sz w:val="30"/>
          <w:szCs w:val="30"/>
        </w:rPr>
      </w:pPr>
      <w:r>
        <w:rPr>
          <w:sz w:val="30"/>
          <w:szCs w:val="30"/>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14:paraId="00000228" w14:textId="77777777" w:rsidR="00EB5033" w:rsidRDefault="00E85C76">
      <w:pPr>
        <w:widowControl w:val="0"/>
        <w:ind w:firstLine="720"/>
        <w:jc w:val="both"/>
        <w:rPr>
          <w:sz w:val="30"/>
          <w:szCs w:val="30"/>
        </w:rPr>
      </w:pPr>
      <w:r>
        <w:rPr>
          <w:sz w:val="30"/>
          <w:szCs w:val="30"/>
        </w:rPr>
        <w:t>Создание примирительной комиссии оформляется приказом Нанимателя и решением Профкома.</w:t>
      </w:r>
    </w:p>
    <w:p w14:paraId="00000229" w14:textId="77777777" w:rsidR="00EB5033" w:rsidRDefault="00EB5033">
      <w:pPr>
        <w:widowControl w:val="0"/>
        <w:ind w:firstLine="720"/>
        <w:jc w:val="both"/>
        <w:rPr>
          <w:sz w:val="30"/>
          <w:szCs w:val="30"/>
        </w:rPr>
      </w:pPr>
    </w:p>
    <w:p w14:paraId="0000022A" w14:textId="77777777" w:rsidR="00EB5033" w:rsidRDefault="00E85C76">
      <w:pPr>
        <w:widowControl w:val="0"/>
        <w:ind w:firstLine="720"/>
        <w:jc w:val="both"/>
        <w:rPr>
          <w:color w:val="00B050"/>
          <w:sz w:val="30"/>
          <w:szCs w:val="30"/>
        </w:rPr>
      </w:pPr>
      <w:r>
        <w:rPr>
          <w:sz w:val="30"/>
          <w:szCs w:val="30"/>
        </w:rPr>
        <w:t xml:space="preserve">&lt;*&gt; рекомендуется для включения в коллективные договоры организаций, основной целью деятельности которых является получение прибыли </w:t>
      </w:r>
    </w:p>
    <w:tbl>
      <w:tblPr>
        <w:tblStyle w:val="111"/>
        <w:tblW w:w="10038" w:type="dxa"/>
        <w:tblInd w:w="-115" w:type="dxa"/>
        <w:tblLayout w:type="fixed"/>
        <w:tblLook w:val="0000" w:firstRow="0" w:lastRow="0" w:firstColumn="0" w:lastColumn="0" w:noHBand="0" w:noVBand="0"/>
      </w:tblPr>
      <w:tblGrid>
        <w:gridCol w:w="10038"/>
      </w:tblGrid>
      <w:tr w:rsidR="00EB5033" w14:paraId="58317DCB" w14:textId="77777777" w:rsidTr="007C7544">
        <w:tc>
          <w:tcPr>
            <w:tcW w:w="10038" w:type="dxa"/>
          </w:tcPr>
          <w:p w14:paraId="0000022B" w14:textId="77777777" w:rsidR="00EB5033" w:rsidRDefault="00EB5033">
            <w:pPr>
              <w:widowControl w:val="0"/>
              <w:jc w:val="both"/>
              <w:rPr>
                <w:sz w:val="16"/>
                <w:szCs w:val="16"/>
              </w:rPr>
            </w:pPr>
          </w:p>
          <w:p w14:paraId="0000022C" w14:textId="77777777" w:rsidR="00EB5033" w:rsidRDefault="00EB5033">
            <w:pPr>
              <w:widowControl w:val="0"/>
              <w:jc w:val="both"/>
              <w:rPr>
                <w:sz w:val="16"/>
                <w:szCs w:val="16"/>
              </w:rPr>
            </w:pPr>
          </w:p>
          <w:p w14:paraId="0000022D" w14:textId="77777777" w:rsidR="00EB5033" w:rsidRDefault="00EB5033">
            <w:pPr>
              <w:widowControl w:val="0"/>
              <w:jc w:val="both"/>
              <w:rPr>
                <w:sz w:val="16"/>
                <w:szCs w:val="16"/>
              </w:rPr>
            </w:pPr>
          </w:p>
          <w:p w14:paraId="0000022E" w14:textId="7BC2D859" w:rsidR="00EB5033" w:rsidRDefault="00E85C76">
            <w:pPr>
              <w:widowControl w:val="0"/>
              <w:jc w:val="both"/>
              <w:rPr>
                <w:sz w:val="30"/>
                <w:szCs w:val="30"/>
              </w:rPr>
            </w:pPr>
            <w:proofErr w:type="gramStart"/>
            <w:r>
              <w:rPr>
                <w:sz w:val="30"/>
                <w:szCs w:val="30"/>
              </w:rPr>
              <w:t>Одобрен</w:t>
            </w:r>
            <w:proofErr w:type="gramEnd"/>
            <w:r>
              <w:rPr>
                <w:sz w:val="30"/>
                <w:szCs w:val="30"/>
              </w:rPr>
              <w:t xml:space="preserve"> на </w:t>
            </w:r>
            <w:r w:rsidR="007C7544">
              <w:rPr>
                <w:sz w:val="30"/>
                <w:szCs w:val="30"/>
                <w:lang w:val="ru-RU"/>
              </w:rPr>
              <w:t xml:space="preserve">собрании </w:t>
            </w:r>
            <w:r>
              <w:rPr>
                <w:i/>
                <w:color w:val="00B050"/>
                <w:sz w:val="30"/>
                <w:szCs w:val="30"/>
              </w:rPr>
              <w:t xml:space="preserve"> </w:t>
            </w:r>
            <w:r>
              <w:rPr>
                <w:sz w:val="30"/>
                <w:szCs w:val="30"/>
              </w:rPr>
              <w:t xml:space="preserve">работников </w:t>
            </w:r>
          </w:p>
          <w:p w14:paraId="0000022F" w14:textId="168CB0FE" w:rsidR="00EB5033" w:rsidRDefault="00E85C76">
            <w:pPr>
              <w:widowControl w:val="0"/>
              <w:jc w:val="both"/>
              <w:rPr>
                <w:sz w:val="30"/>
                <w:szCs w:val="30"/>
              </w:rPr>
            </w:pPr>
            <w:r>
              <w:rPr>
                <w:sz w:val="30"/>
                <w:szCs w:val="30"/>
              </w:rPr>
              <w:t>«</w:t>
            </w:r>
            <w:r w:rsidR="007C7544">
              <w:rPr>
                <w:sz w:val="30"/>
                <w:szCs w:val="30"/>
                <w:lang w:val="ru-RU"/>
              </w:rPr>
              <w:t>30</w:t>
            </w:r>
            <w:r>
              <w:rPr>
                <w:sz w:val="30"/>
                <w:szCs w:val="30"/>
              </w:rPr>
              <w:t xml:space="preserve">» </w:t>
            </w:r>
            <w:r w:rsidR="007C7544">
              <w:rPr>
                <w:sz w:val="30"/>
                <w:szCs w:val="30"/>
                <w:lang w:val="ru-RU"/>
              </w:rPr>
              <w:t xml:space="preserve">сентября </w:t>
            </w:r>
            <w:r w:rsidR="00017973">
              <w:rPr>
                <w:sz w:val="30"/>
                <w:szCs w:val="30"/>
              </w:rPr>
              <w:t xml:space="preserve"> 2025 г., протокол № </w:t>
            </w:r>
            <w:r w:rsidR="00017973">
              <w:rPr>
                <w:sz w:val="30"/>
                <w:szCs w:val="30"/>
                <w:lang w:val="ru-RU"/>
              </w:rPr>
              <w:t>5</w:t>
            </w:r>
            <w:r>
              <w:rPr>
                <w:sz w:val="30"/>
                <w:szCs w:val="30"/>
              </w:rPr>
              <w:t>.</w:t>
            </w:r>
          </w:p>
          <w:p w14:paraId="00000230" w14:textId="77777777" w:rsidR="00EB5033" w:rsidRDefault="00EB5033">
            <w:pPr>
              <w:widowControl w:val="0"/>
              <w:jc w:val="both"/>
              <w:rPr>
                <w:sz w:val="30"/>
                <w:szCs w:val="30"/>
              </w:rPr>
            </w:pPr>
          </w:p>
          <w:p w14:paraId="00000231" w14:textId="21061889" w:rsidR="00EB5033" w:rsidRDefault="00E85C76">
            <w:pPr>
              <w:widowControl w:val="0"/>
              <w:jc w:val="both"/>
              <w:rPr>
                <w:sz w:val="30"/>
                <w:szCs w:val="30"/>
              </w:rPr>
            </w:pPr>
            <w:r>
              <w:rPr>
                <w:sz w:val="30"/>
                <w:szCs w:val="30"/>
              </w:rPr>
              <w:t>Договор подписан       «</w:t>
            </w:r>
            <w:r w:rsidR="007C7544">
              <w:rPr>
                <w:sz w:val="30"/>
                <w:szCs w:val="30"/>
                <w:lang w:val="ru-RU"/>
              </w:rPr>
              <w:t>30</w:t>
            </w:r>
            <w:r>
              <w:rPr>
                <w:sz w:val="30"/>
                <w:szCs w:val="30"/>
              </w:rPr>
              <w:t xml:space="preserve">» </w:t>
            </w:r>
            <w:r w:rsidR="007C7544" w:rsidRPr="007C7544">
              <w:rPr>
                <w:sz w:val="30"/>
                <w:szCs w:val="30"/>
                <w:u w:val="single"/>
                <w:lang w:val="ru-RU"/>
              </w:rPr>
              <w:t>сентября</w:t>
            </w:r>
            <w:r w:rsidR="007C7544">
              <w:rPr>
                <w:sz w:val="30"/>
                <w:szCs w:val="30"/>
                <w:lang w:val="ru-RU"/>
              </w:rPr>
              <w:t xml:space="preserve"> </w:t>
            </w:r>
            <w:r>
              <w:rPr>
                <w:sz w:val="30"/>
                <w:szCs w:val="30"/>
              </w:rPr>
              <w:t>2025 г.</w:t>
            </w:r>
          </w:p>
          <w:p w14:paraId="00000232" w14:textId="77777777" w:rsidR="00EB5033" w:rsidRDefault="00EB5033">
            <w:pPr>
              <w:widowControl w:val="0"/>
              <w:jc w:val="both"/>
              <w:rPr>
                <w:sz w:val="30"/>
                <w:szCs w:val="30"/>
              </w:rPr>
            </w:pPr>
          </w:p>
          <w:tbl>
            <w:tblPr>
              <w:tblStyle w:val="ad"/>
              <w:tblW w:w="9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4700"/>
            </w:tblGrid>
            <w:tr w:rsidR="007C7544" w14:paraId="564438F7" w14:textId="77777777" w:rsidTr="007C7544">
              <w:tc>
                <w:tcPr>
                  <w:tcW w:w="5240" w:type="dxa"/>
                </w:tcPr>
                <w:p w14:paraId="64168527" w14:textId="2B49D0B6" w:rsidR="007C7544" w:rsidRDefault="007C7544" w:rsidP="007C7544">
                  <w:pPr>
                    <w:spacing w:line="280" w:lineRule="auto"/>
                    <w:ind w:right="741"/>
                    <w:jc w:val="both"/>
                    <w:rPr>
                      <w:sz w:val="30"/>
                      <w:szCs w:val="30"/>
                      <w:lang w:val="ru-RU"/>
                    </w:rPr>
                  </w:pPr>
                  <w:r>
                    <w:rPr>
                      <w:sz w:val="30"/>
                      <w:szCs w:val="30"/>
                      <w:lang w:val="ru-RU"/>
                    </w:rPr>
                    <w:t>Директор государственного учреждения образования «Лельчи</w:t>
                  </w:r>
                  <w:r w:rsidR="00EB3CC5">
                    <w:rPr>
                      <w:sz w:val="30"/>
                      <w:szCs w:val="30"/>
                      <w:lang w:val="ru-RU"/>
                    </w:rPr>
                    <w:t>цкий районный социально-педагогический центр</w:t>
                  </w:r>
                  <w:r>
                    <w:rPr>
                      <w:sz w:val="30"/>
                      <w:szCs w:val="30"/>
                      <w:lang w:val="ru-RU"/>
                    </w:rPr>
                    <w:t>»</w:t>
                  </w:r>
                </w:p>
                <w:p w14:paraId="125EB4EF" w14:textId="4694BCB4" w:rsidR="007C7544" w:rsidRPr="007C7544" w:rsidRDefault="007C7544" w:rsidP="00EB3CC5">
                  <w:pPr>
                    <w:spacing w:line="280" w:lineRule="auto"/>
                    <w:jc w:val="both"/>
                    <w:rPr>
                      <w:sz w:val="30"/>
                      <w:szCs w:val="30"/>
                      <w:lang w:val="ru-RU"/>
                    </w:rPr>
                  </w:pPr>
                  <w:r>
                    <w:rPr>
                      <w:sz w:val="30"/>
                      <w:szCs w:val="30"/>
                      <w:lang w:val="ru-RU"/>
                    </w:rPr>
                    <w:t>_______________</w:t>
                  </w:r>
                  <w:proofErr w:type="spellStart"/>
                  <w:r w:rsidR="00EB3CC5">
                    <w:rPr>
                      <w:sz w:val="30"/>
                      <w:szCs w:val="30"/>
                      <w:lang w:val="ru-RU"/>
                    </w:rPr>
                    <w:t>Т.В.Штукарь</w:t>
                  </w:r>
                  <w:proofErr w:type="spellEnd"/>
                </w:p>
              </w:tc>
              <w:tc>
                <w:tcPr>
                  <w:tcW w:w="4700" w:type="dxa"/>
                </w:tcPr>
                <w:p w14:paraId="387CBA0F" w14:textId="58C7E110" w:rsidR="007C7544" w:rsidRDefault="007C7544" w:rsidP="007C7544">
                  <w:pPr>
                    <w:spacing w:line="280" w:lineRule="auto"/>
                    <w:jc w:val="both"/>
                    <w:rPr>
                      <w:sz w:val="30"/>
                      <w:szCs w:val="30"/>
                      <w:lang w:val="ru-RU"/>
                    </w:rPr>
                  </w:pPr>
                  <w:r>
                    <w:rPr>
                      <w:sz w:val="30"/>
                      <w:szCs w:val="30"/>
                      <w:lang w:val="ru-RU"/>
                    </w:rPr>
                    <w:t>Председатель первичной профсоюзной организации государственного учреждения образования «</w:t>
                  </w:r>
                  <w:r w:rsidR="00EB3CC5">
                    <w:rPr>
                      <w:sz w:val="30"/>
                      <w:szCs w:val="30"/>
                      <w:lang w:val="ru-RU"/>
                    </w:rPr>
                    <w:t>Лельчицкий районный социально-педагогический центр</w:t>
                  </w:r>
                  <w:r>
                    <w:rPr>
                      <w:sz w:val="30"/>
                      <w:szCs w:val="30"/>
                      <w:lang w:val="ru-RU"/>
                    </w:rPr>
                    <w:t>»</w:t>
                  </w:r>
                </w:p>
                <w:p w14:paraId="56500106" w14:textId="73A6F8B9" w:rsidR="007C7544" w:rsidRPr="007C7544" w:rsidRDefault="007C7544" w:rsidP="00EB3CC5">
                  <w:pPr>
                    <w:spacing w:line="280" w:lineRule="auto"/>
                    <w:jc w:val="both"/>
                    <w:rPr>
                      <w:sz w:val="30"/>
                      <w:szCs w:val="30"/>
                      <w:lang w:val="ru-RU"/>
                    </w:rPr>
                  </w:pPr>
                  <w:r>
                    <w:rPr>
                      <w:sz w:val="30"/>
                      <w:szCs w:val="30"/>
                      <w:lang w:val="ru-RU"/>
                    </w:rPr>
                    <w:t>______________</w:t>
                  </w:r>
                  <w:proofErr w:type="spellStart"/>
                  <w:r w:rsidR="00EB3CC5">
                    <w:rPr>
                      <w:sz w:val="30"/>
                      <w:szCs w:val="30"/>
                      <w:lang w:val="ru-RU"/>
                    </w:rPr>
                    <w:t>Н.Л.Бутько</w:t>
                  </w:r>
                  <w:proofErr w:type="spellEnd"/>
                  <w:r>
                    <w:rPr>
                      <w:sz w:val="30"/>
                      <w:szCs w:val="30"/>
                      <w:lang w:val="ru-RU"/>
                    </w:rPr>
                    <w:t xml:space="preserve"> </w:t>
                  </w:r>
                </w:p>
              </w:tc>
            </w:tr>
          </w:tbl>
          <w:p w14:paraId="00000235" w14:textId="77777777" w:rsidR="00EB5033" w:rsidRDefault="00EB5033" w:rsidP="007C7544">
            <w:pPr>
              <w:spacing w:line="280" w:lineRule="auto"/>
              <w:rPr>
                <w:sz w:val="30"/>
                <w:szCs w:val="30"/>
              </w:rPr>
            </w:pPr>
          </w:p>
        </w:tc>
      </w:tr>
    </w:tbl>
    <w:p w14:paraId="00000236" w14:textId="77777777" w:rsidR="00EB5033" w:rsidRDefault="00E85C76">
      <w:pPr>
        <w:ind w:left="5672"/>
        <w:rPr>
          <w:sz w:val="30"/>
          <w:szCs w:val="30"/>
        </w:rPr>
      </w:pPr>
      <w:r>
        <w:rPr>
          <w:sz w:val="30"/>
          <w:szCs w:val="30"/>
        </w:rPr>
        <w:tab/>
      </w:r>
    </w:p>
    <w:p w14:paraId="00000237" w14:textId="77777777" w:rsidR="00EB5033" w:rsidRDefault="00EB5033">
      <w:pPr>
        <w:ind w:left="5672"/>
        <w:rPr>
          <w:sz w:val="30"/>
          <w:szCs w:val="30"/>
        </w:rPr>
      </w:pPr>
    </w:p>
    <w:p w14:paraId="00000238" w14:textId="77777777" w:rsidR="00EB5033" w:rsidRDefault="00EB5033">
      <w:pPr>
        <w:ind w:left="5672"/>
        <w:rPr>
          <w:sz w:val="30"/>
          <w:szCs w:val="30"/>
        </w:rPr>
      </w:pPr>
    </w:p>
    <w:p w14:paraId="00000239" w14:textId="77777777" w:rsidR="00EB5033" w:rsidRDefault="00EB5033">
      <w:pPr>
        <w:ind w:left="5672"/>
        <w:rPr>
          <w:sz w:val="30"/>
          <w:szCs w:val="30"/>
        </w:rPr>
      </w:pPr>
    </w:p>
    <w:p w14:paraId="0000023A" w14:textId="77777777" w:rsidR="00EB5033" w:rsidRDefault="00EB5033">
      <w:pPr>
        <w:ind w:left="5672"/>
        <w:rPr>
          <w:sz w:val="30"/>
          <w:szCs w:val="30"/>
        </w:rPr>
      </w:pPr>
    </w:p>
    <w:p w14:paraId="0000023B" w14:textId="77777777" w:rsidR="00EB5033" w:rsidRDefault="00EB5033">
      <w:pPr>
        <w:ind w:left="5672"/>
        <w:rPr>
          <w:sz w:val="30"/>
          <w:szCs w:val="30"/>
        </w:rPr>
      </w:pPr>
    </w:p>
    <w:p w14:paraId="0000023C" w14:textId="77777777" w:rsidR="00EB5033" w:rsidRDefault="00EB5033">
      <w:pPr>
        <w:ind w:left="5672"/>
        <w:rPr>
          <w:sz w:val="30"/>
          <w:szCs w:val="30"/>
        </w:rPr>
      </w:pPr>
    </w:p>
    <w:p w14:paraId="0000023D" w14:textId="77777777" w:rsidR="00EB5033" w:rsidRDefault="00EB5033">
      <w:pPr>
        <w:ind w:left="5672"/>
        <w:rPr>
          <w:sz w:val="30"/>
          <w:szCs w:val="30"/>
        </w:rPr>
      </w:pPr>
    </w:p>
    <w:p w14:paraId="00000241" w14:textId="5D6E1153" w:rsidR="00EB5033" w:rsidRDefault="007955C5" w:rsidP="007955C5">
      <w:pPr>
        <w:ind w:left="5672"/>
        <w:jc w:val="right"/>
        <w:rPr>
          <w:sz w:val="30"/>
          <w:szCs w:val="30"/>
        </w:rPr>
      </w:pPr>
      <w:r>
        <w:rPr>
          <w:sz w:val="30"/>
          <w:szCs w:val="30"/>
        </w:rPr>
        <w:t>Приложение  №</w:t>
      </w:r>
      <w:r w:rsidR="00E85C76">
        <w:rPr>
          <w:sz w:val="30"/>
          <w:szCs w:val="30"/>
        </w:rPr>
        <w:t>1</w:t>
      </w:r>
    </w:p>
    <w:p w14:paraId="1B841BB5" w14:textId="77777777" w:rsidR="007955C5" w:rsidRDefault="007955C5">
      <w:pPr>
        <w:ind w:left="5672"/>
        <w:rPr>
          <w:sz w:val="30"/>
          <w:szCs w:val="30"/>
        </w:rPr>
      </w:pPr>
    </w:p>
    <w:p w14:paraId="587ED34D" w14:textId="77777777" w:rsidR="007955C5" w:rsidRPr="00BD1889" w:rsidRDefault="007955C5">
      <w:pPr>
        <w:ind w:left="5672"/>
        <w:rPr>
          <w:color w:val="00B050"/>
          <w:sz w:val="30"/>
          <w:szCs w:val="30"/>
          <w:lang w:val="ru-RU"/>
        </w:rPr>
      </w:pPr>
      <w:r w:rsidRPr="00BD1889">
        <w:rPr>
          <w:color w:val="00B050"/>
          <w:sz w:val="30"/>
          <w:szCs w:val="30"/>
          <w:lang w:val="ru-RU"/>
        </w:rPr>
        <w:t>УТВЕРЖДЕНО</w:t>
      </w:r>
    </w:p>
    <w:p w14:paraId="00000244" w14:textId="50945143" w:rsidR="00EB5033" w:rsidRPr="00BD1889" w:rsidRDefault="007955C5" w:rsidP="007955C5">
      <w:pPr>
        <w:ind w:left="5672"/>
        <w:rPr>
          <w:color w:val="00B050"/>
          <w:sz w:val="30"/>
          <w:szCs w:val="30"/>
          <w:lang w:val="ru-RU"/>
        </w:rPr>
      </w:pPr>
      <w:r w:rsidRPr="00BD1889">
        <w:rPr>
          <w:color w:val="00B050"/>
          <w:sz w:val="30"/>
          <w:szCs w:val="30"/>
          <w:lang w:val="ru-RU"/>
        </w:rPr>
        <w:t>Приказ директора государственного учреждения образования «Лельчицк</w:t>
      </w:r>
      <w:r w:rsidR="0028000D" w:rsidRPr="00BD1889">
        <w:rPr>
          <w:color w:val="00B050"/>
          <w:sz w:val="30"/>
          <w:szCs w:val="30"/>
          <w:lang w:val="ru-RU"/>
        </w:rPr>
        <w:t>ий районный социально-педагогический центр</w:t>
      </w:r>
      <w:r w:rsidRPr="00BD1889">
        <w:rPr>
          <w:color w:val="00B050"/>
          <w:sz w:val="30"/>
          <w:szCs w:val="30"/>
          <w:lang w:val="ru-RU"/>
        </w:rPr>
        <w:t>»</w:t>
      </w:r>
    </w:p>
    <w:p w14:paraId="28F43A4D" w14:textId="72A49EE5" w:rsidR="007955C5" w:rsidRPr="00BD1889" w:rsidRDefault="007955C5" w:rsidP="007955C5">
      <w:pPr>
        <w:ind w:left="5672"/>
        <w:rPr>
          <w:color w:val="00B050"/>
          <w:sz w:val="30"/>
          <w:szCs w:val="30"/>
          <w:lang w:val="ru-RU"/>
        </w:rPr>
      </w:pPr>
      <w:r w:rsidRPr="00BD1889">
        <w:rPr>
          <w:color w:val="00B050"/>
          <w:sz w:val="30"/>
          <w:szCs w:val="30"/>
          <w:lang w:val="ru-RU"/>
        </w:rPr>
        <w:t>__________№_____</w:t>
      </w:r>
    </w:p>
    <w:p w14:paraId="00000245" w14:textId="77777777" w:rsidR="00EB5033" w:rsidRDefault="00EB5033">
      <w:pPr>
        <w:rPr>
          <w:sz w:val="30"/>
          <w:szCs w:val="30"/>
        </w:rPr>
      </w:pPr>
    </w:p>
    <w:p w14:paraId="3EE372AE" w14:textId="77777777" w:rsidR="0034616E" w:rsidRPr="0034616E" w:rsidRDefault="0034616E" w:rsidP="0034616E">
      <w:pPr>
        <w:widowControl w:val="0"/>
        <w:contextualSpacing/>
        <w:rPr>
          <w:sz w:val="30"/>
          <w:szCs w:val="30"/>
          <w:lang w:val="ru-RU" w:eastAsia="en-US"/>
        </w:rPr>
      </w:pPr>
    </w:p>
    <w:p w14:paraId="36B361B1" w14:textId="77777777" w:rsidR="0034616E" w:rsidRPr="0034616E" w:rsidRDefault="0034616E" w:rsidP="0034616E">
      <w:pPr>
        <w:widowControl w:val="0"/>
        <w:contextualSpacing/>
        <w:jc w:val="center"/>
        <w:rPr>
          <w:sz w:val="30"/>
          <w:szCs w:val="30"/>
          <w:lang w:val="ru-RU" w:eastAsia="en-US"/>
        </w:rPr>
      </w:pPr>
      <w:r w:rsidRPr="0034616E">
        <w:rPr>
          <w:sz w:val="30"/>
          <w:szCs w:val="30"/>
          <w:lang w:val="ru-RU" w:eastAsia="en-US"/>
        </w:rPr>
        <w:t>ПОЛОЖЕНИЕ</w:t>
      </w:r>
    </w:p>
    <w:p w14:paraId="468465F1" w14:textId="77777777" w:rsidR="0034616E" w:rsidRDefault="0034616E" w:rsidP="0034616E">
      <w:pPr>
        <w:widowControl w:val="0"/>
        <w:contextualSpacing/>
        <w:jc w:val="center"/>
        <w:rPr>
          <w:sz w:val="30"/>
          <w:szCs w:val="30"/>
          <w:lang w:val="ru-RU" w:eastAsia="en-US"/>
        </w:rPr>
      </w:pPr>
      <w:r w:rsidRPr="0034616E">
        <w:rPr>
          <w:sz w:val="30"/>
          <w:szCs w:val="30"/>
          <w:lang w:val="ru-RU" w:eastAsia="en-US"/>
        </w:rPr>
        <w:t xml:space="preserve">о размерах, порядке и условиях премировании работников государственного учреждения образования </w:t>
      </w:r>
    </w:p>
    <w:p w14:paraId="1AB78D08" w14:textId="6047B414" w:rsidR="0034616E" w:rsidRPr="0034616E" w:rsidRDefault="0034616E" w:rsidP="0034616E">
      <w:pPr>
        <w:widowControl w:val="0"/>
        <w:contextualSpacing/>
        <w:jc w:val="center"/>
        <w:rPr>
          <w:sz w:val="30"/>
          <w:szCs w:val="30"/>
          <w:lang w:val="ru-RU" w:eastAsia="en-US"/>
        </w:rPr>
      </w:pPr>
      <w:r w:rsidRPr="0034616E">
        <w:rPr>
          <w:sz w:val="30"/>
          <w:szCs w:val="30"/>
          <w:lang w:val="ru-RU" w:eastAsia="en-US"/>
        </w:rPr>
        <w:t>«</w:t>
      </w:r>
      <w:r>
        <w:rPr>
          <w:sz w:val="30"/>
          <w:szCs w:val="30"/>
          <w:lang w:val="ru-RU" w:eastAsia="en-US"/>
        </w:rPr>
        <w:t>Лельчицкий районный социально-педагогический центр</w:t>
      </w:r>
      <w:r w:rsidRPr="0034616E">
        <w:rPr>
          <w:sz w:val="30"/>
          <w:szCs w:val="30"/>
          <w:lang w:val="ru-RU" w:eastAsia="en-US"/>
        </w:rPr>
        <w:t>»</w:t>
      </w:r>
    </w:p>
    <w:p w14:paraId="0EAA3B8F" w14:textId="77777777" w:rsidR="0034616E" w:rsidRPr="0034616E" w:rsidRDefault="0034616E" w:rsidP="0034616E">
      <w:pPr>
        <w:widowControl w:val="0"/>
        <w:contextualSpacing/>
        <w:rPr>
          <w:sz w:val="30"/>
          <w:szCs w:val="30"/>
          <w:lang w:val="ru-RU" w:eastAsia="en-US"/>
        </w:rPr>
      </w:pPr>
    </w:p>
    <w:p w14:paraId="33BB93A6" w14:textId="77777777" w:rsidR="0034616E" w:rsidRPr="0034616E" w:rsidRDefault="0034616E" w:rsidP="0034616E">
      <w:pPr>
        <w:widowControl w:val="0"/>
        <w:contextualSpacing/>
        <w:jc w:val="center"/>
        <w:rPr>
          <w:sz w:val="30"/>
          <w:szCs w:val="30"/>
          <w:lang w:val="ru-RU" w:eastAsia="en-US"/>
        </w:rPr>
      </w:pPr>
      <w:r w:rsidRPr="0034616E">
        <w:rPr>
          <w:sz w:val="30"/>
          <w:szCs w:val="30"/>
          <w:lang w:val="ru-RU" w:eastAsia="en-US"/>
        </w:rPr>
        <w:t>1.Общие положения</w:t>
      </w:r>
    </w:p>
    <w:p w14:paraId="3E1C11B5"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1.1.</w:t>
      </w:r>
      <w:r w:rsidRPr="0034616E">
        <w:rPr>
          <w:sz w:val="30"/>
          <w:szCs w:val="30"/>
          <w:lang w:val="ru-RU" w:eastAsia="en-US"/>
        </w:rPr>
        <w:tab/>
        <w:t xml:space="preserve">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 с изменениями и дополнениями).  </w:t>
      </w:r>
    </w:p>
    <w:p w14:paraId="55E034C1"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1.2. Премирование производится с целью повышения творческой активности и качества работы, внедрения новых методов обучения и вводится для материального и морального стимулирования, в зависимости от конечных результатов работы, качества и эффективности труда работников учреждения.</w:t>
      </w:r>
    </w:p>
    <w:p w14:paraId="1554AE73"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1.3. Источниками сре</w:t>
      </w:r>
      <w:proofErr w:type="gramStart"/>
      <w:r w:rsidRPr="0034616E">
        <w:rPr>
          <w:sz w:val="30"/>
          <w:szCs w:val="30"/>
          <w:lang w:val="ru-RU" w:eastAsia="en-US"/>
        </w:rPr>
        <w:t>дств дл</w:t>
      </w:r>
      <w:proofErr w:type="gramEnd"/>
      <w:r w:rsidRPr="0034616E">
        <w:rPr>
          <w:sz w:val="30"/>
          <w:szCs w:val="30"/>
          <w:lang w:val="ru-RU" w:eastAsia="en-US"/>
        </w:rPr>
        <w:t>я премирования являются:</w:t>
      </w:r>
    </w:p>
    <w:p w14:paraId="6CB53F8D" w14:textId="77777777" w:rsidR="0034616E" w:rsidRPr="0034616E" w:rsidRDefault="0034616E" w:rsidP="0034616E">
      <w:pPr>
        <w:widowControl w:val="0"/>
        <w:tabs>
          <w:tab w:val="num" w:pos="397"/>
        </w:tabs>
        <w:ind w:firstLine="709"/>
        <w:contextualSpacing/>
        <w:jc w:val="both"/>
        <w:rPr>
          <w:sz w:val="30"/>
          <w:szCs w:val="30"/>
          <w:lang w:val="ru-RU" w:eastAsia="en-US"/>
        </w:rPr>
      </w:pPr>
      <w:r w:rsidRPr="0034616E">
        <w:rPr>
          <w:sz w:val="30"/>
          <w:szCs w:val="30"/>
          <w:lang w:val="ru-RU" w:eastAsia="en-US"/>
        </w:rPr>
        <w:t>- бюджетные средства, выделяемые на премирование (20% от суммы окладов всех работников учреждения с учетом нагрузки);</w:t>
      </w:r>
    </w:p>
    <w:p w14:paraId="0053F2E5" w14:textId="77777777" w:rsidR="0034616E" w:rsidRPr="0034616E" w:rsidRDefault="0034616E" w:rsidP="0034616E">
      <w:pPr>
        <w:widowControl w:val="0"/>
        <w:tabs>
          <w:tab w:val="num" w:pos="397"/>
        </w:tabs>
        <w:ind w:firstLine="709"/>
        <w:contextualSpacing/>
        <w:jc w:val="both"/>
        <w:rPr>
          <w:sz w:val="30"/>
          <w:szCs w:val="30"/>
          <w:lang w:val="ru-RU" w:eastAsia="en-US"/>
        </w:rPr>
      </w:pPr>
      <w:r w:rsidRPr="0034616E">
        <w:rPr>
          <w:sz w:val="30"/>
          <w:szCs w:val="30"/>
          <w:lang w:val="ru-RU" w:eastAsia="en-US"/>
        </w:rPr>
        <w:t>- неиспользованные плановые объемы средств, предусмотренные на заработную плату в месяц;</w:t>
      </w:r>
    </w:p>
    <w:p w14:paraId="2F99F99C" w14:textId="77777777" w:rsidR="0034616E" w:rsidRPr="0034616E" w:rsidRDefault="0034616E" w:rsidP="0034616E">
      <w:pPr>
        <w:widowControl w:val="0"/>
        <w:tabs>
          <w:tab w:val="num" w:pos="397"/>
        </w:tabs>
        <w:ind w:firstLine="709"/>
        <w:contextualSpacing/>
        <w:jc w:val="both"/>
        <w:rPr>
          <w:sz w:val="30"/>
          <w:szCs w:val="30"/>
          <w:lang w:val="ru-RU" w:eastAsia="en-US"/>
        </w:rPr>
      </w:pPr>
      <w:r w:rsidRPr="0034616E">
        <w:rPr>
          <w:sz w:val="30"/>
          <w:szCs w:val="30"/>
          <w:lang w:val="ru-RU" w:eastAsia="en-US"/>
        </w:rPr>
        <w:t xml:space="preserve"> - средства, получаемые от осуществления приносящей доходы деятельности  учреждения в размерах, предусмотренных законодательством; </w:t>
      </w:r>
    </w:p>
    <w:p w14:paraId="410994EA"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 xml:space="preserve">- средства из иных источников, не запрещенных законодательством, если иное не установлено законодательством Республики Беларусь.  </w:t>
      </w:r>
    </w:p>
    <w:p w14:paraId="27A2A28F" w14:textId="77777777" w:rsidR="0034616E" w:rsidRPr="0034616E" w:rsidRDefault="0034616E" w:rsidP="0034616E">
      <w:pPr>
        <w:widowControl w:val="0"/>
        <w:contextualSpacing/>
        <w:rPr>
          <w:sz w:val="30"/>
          <w:szCs w:val="30"/>
          <w:lang w:val="ru-RU" w:eastAsia="en-US"/>
        </w:rPr>
      </w:pPr>
    </w:p>
    <w:p w14:paraId="254321B7" w14:textId="77777777" w:rsidR="0034616E" w:rsidRPr="0034616E" w:rsidRDefault="0034616E" w:rsidP="0034616E">
      <w:pPr>
        <w:widowControl w:val="0"/>
        <w:contextualSpacing/>
        <w:jc w:val="center"/>
        <w:rPr>
          <w:sz w:val="30"/>
          <w:szCs w:val="30"/>
          <w:lang w:val="ru-RU" w:eastAsia="en-US"/>
        </w:rPr>
      </w:pPr>
      <w:r w:rsidRPr="0034616E">
        <w:rPr>
          <w:sz w:val="30"/>
          <w:szCs w:val="30"/>
          <w:lang w:val="ru-RU" w:eastAsia="en-US"/>
        </w:rPr>
        <w:t>2. Порядок премирования</w:t>
      </w:r>
    </w:p>
    <w:p w14:paraId="1B713430"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 xml:space="preserve">2.1. Премирование работников производится ежемесячно в соответствии с их личным вкладом в общие результаты труда.  </w:t>
      </w:r>
    </w:p>
    <w:p w14:paraId="60EBCC95"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lastRenderedPageBreak/>
        <w:t xml:space="preserve">2.2. Премирование производится в обстановке полной гласности, на основании приказа директора учреждения  по согласованию с профсоюзным комитетом первичной профсоюзной организации  (далее – профсоюзный  комитет). </w:t>
      </w:r>
    </w:p>
    <w:p w14:paraId="51146458"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2.3.  Работникам, проработавшим неполный период, а также уволенным по уважительным причинам, премия начисляется за фактически отработанное время.</w:t>
      </w:r>
      <w:r w:rsidRPr="0034616E">
        <w:rPr>
          <w:sz w:val="30"/>
          <w:szCs w:val="30"/>
          <w:lang w:val="ru-RU" w:eastAsia="en-US"/>
        </w:rPr>
        <w:tab/>
      </w:r>
    </w:p>
    <w:p w14:paraId="165A533F"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2.4. Премированию подлежат все категории работников.</w:t>
      </w:r>
    </w:p>
    <w:p w14:paraId="2238521C" w14:textId="77777777" w:rsidR="0034616E" w:rsidRPr="0034616E" w:rsidRDefault="0034616E" w:rsidP="0034616E">
      <w:pPr>
        <w:ind w:firstLine="720"/>
        <w:contextualSpacing/>
        <w:jc w:val="both"/>
        <w:rPr>
          <w:sz w:val="30"/>
          <w:szCs w:val="30"/>
          <w:lang w:val="ru-RU" w:eastAsia="en-US"/>
        </w:rPr>
      </w:pPr>
      <w:r w:rsidRPr="0034616E">
        <w:rPr>
          <w:sz w:val="30"/>
          <w:szCs w:val="30"/>
          <w:lang w:val="ru-RU" w:eastAsia="en-US"/>
        </w:rPr>
        <w:t>2.5. Премия может устанавливаться по одному или нескольким показателям, суммируется и размерами не ограничивается.</w:t>
      </w:r>
    </w:p>
    <w:p w14:paraId="65B2B4D1" w14:textId="77777777" w:rsidR="0034616E" w:rsidRPr="0034616E" w:rsidRDefault="0034616E" w:rsidP="0034616E">
      <w:pPr>
        <w:widowControl w:val="0"/>
        <w:contextualSpacing/>
        <w:rPr>
          <w:sz w:val="30"/>
          <w:szCs w:val="30"/>
          <w:lang w:val="ru-RU" w:eastAsia="en-US"/>
        </w:rPr>
      </w:pPr>
    </w:p>
    <w:p w14:paraId="13CF9C0E" w14:textId="77777777" w:rsidR="0034616E" w:rsidRPr="0034616E" w:rsidRDefault="0034616E" w:rsidP="0034616E">
      <w:pPr>
        <w:widowControl w:val="0"/>
        <w:contextualSpacing/>
        <w:jc w:val="center"/>
        <w:rPr>
          <w:sz w:val="30"/>
          <w:szCs w:val="30"/>
          <w:lang w:val="ru-RU" w:eastAsia="en-US"/>
        </w:rPr>
      </w:pPr>
      <w:r w:rsidRPr="0034616E">
        <w:rPr>
          <w:sz w:val="30"/>
          <w:szCs w:val="30"/>
          <w:lang w:val="ru-RU" w:eastAsia="en-US"/>
        </w:rPr>
        <w:t>3. Условия премирования</w:t>
      </w:r>
    </w:p>
    <w:p w14:paraId="1EA28EAB" w14:textId="77777777" w:rsidR="0034616E" w:rsidRPr="0034616E" w:rsidRDefault="0034616E" w:rsidP="0034616E">
      <w:pPr>
        <w:widowControl w:val="0"/>
        <w:contextualSpacing/>
        <w:rPr>
          <w:sz w:val="30"/>
          <w:szCs w:val="30"/>
          <w:lang w:val="ru-RU" w:eastAsia="en-US"/>
        </w:rPr>
      </w:pPr>
    </w:p>
    <w:p w14:paraId="5D47F7D5"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3.1. Премия работника состоит из минимального размера премии и дополнительного размера премии, который устанавливается по показателям.</w:t>
      </w:r>
    </w:p>
    <w:p w14:paraId="2CFB8BAF"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3.2. Минимальный размер премии в размере 5% от базовой ставки начисляется ежемесячно всем работникам учреждения при условии добросовестного исполнения должностных обязанностей без нарушений трудовой и исполнительской дисциплины, пропорционально отработанному времени.</w:t>
      </w:r>
    </w:p>
    <w:p w14:paraId="492A823A"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Минимальный  размер премии начисляется за фактически проработанное время по итогам работы за текущий месяц в ближайший за подведением итогов работы срок выплаты заработной платы.</w:t>
      </w:r>
    </w:p>
    <w:p w14:paraId="7ED2DA1C" w14:textId="77777777" w:rsidR="0034616E" w:rsidRPr="0034616E" w:rsidRDefault="0034616E" w:rsidP="0034616E">
      <w:pPr>
        <w:widowControl w:val="0"/>
        <w:ind w:firstLine="708"/>
        <w:contextualSpacing/>
        <w:jc w:val="both"/>
        <w:rPr>
          <w:sz w:val="30"/>
          <w:szCs w:val="30"/>
          <w:lang w:val="ru-RU" w:eastAsia="en-US"/>
        </w:rPr>
      </w:pPr>
      <w:r w:rsidRPr="0034616E">
        <w:rPr>
          <w:sz w:val="30"/>
          <w:szCs w:val="30"/>
          <w:lang w:val="ru-RU" w:eastAsia="en-US"/>
        </w:rPr>
        <w:t xml:space="preserve">Минимальный размер премии не начисляется за периоды: </w:t>
      </w:r>
    </w:p>
    <w:p w14:paraId="7A066BB7" w14:textId="77777777" w:rsidR="0034616E" w:rsidRPr="0034616E" w:rsidRDefault="0034616E" w:rsidP="0034616E">
      <w:pPr>
        <w:widowControl w:val="0"/>
        <w:ind w:firstLine="708"/>
        <w:contextualSpacing/>
        <w:jc w:val="both"/>
        <w:rPr>
          <w:sz w:val="30"/>
          <w:szCs w:val="30"/>
          <w:lang w:val="ru-RU" w:eastAsia="en-US"/>
        </w:rPr>
      </w:pPr>
      <w:r w:rsidRPr="0034616E">
        <w:rPr>
          <w:sz w:val="30"/>
          <w:szCs w:val="30"/>
          <w:lang w:val="ru-RU" w:eastAsia="en-US"/>
        </w:rPr>
        <w:t>временной нетрудоспособности;</w:t>
      </w:r>
    </w:p>
    <w:p w14:paraId="635F3BF2" w14:textId="77777777" w:rsidR="0034616E" w:rsidRPr="0034616E" w:rsidRDefault="0034616E" w:rsidP="0034616E">
      <w:pPr>
        <w:widowControl w:val="0"/>
        <w:ind w:firstLine="708"/>
        <w:contextualSpacing/>
        <w:jc w:val="both"/>
        <w:rPr>
          <w:sz w:val="30"/>
          <w:szCs w:val="30"/>
          <w:lang w:val="ru-RU" w:eastAsia="en-US"/>
        </w:rPr>
      </w:pPr>
      <w:r w:rsidRPr="0034616E">
        <w:rPr>
          <w:sz w:val="30"/>
          <w:szCs w:val="30"/>
          <w:lang w:val="ru-RU" w:eastAsia="en-US"/>
        </w:rPr>
        <w:t>трудовых отпусков;</w:t>
      </w:r>
    </w:p>
    <w:p w14:paraId="578BA57A" w14:textId="77777777" w:rsidR="0034616E" w:rsidRPr="0034616E" w:rsidRDefault="0034616E" w:rsidP="0034616E">
      <w:pPr>
        <w:widowControl w:val="0"/>
        <w:ind w:firstLine="708"/>
        <w:contextualSpacing/>
        <w:jc w:val="both"/>
        <w:rPr>
          <w:sz w:val="30"/>
          <w:szCs w:val="30"/>
          <w:lang w:val="ru-RU" w:eastAsia="en-US"/>
        </w:rPr>
      </w:pPr>
      <w:r w:rsidRPr="0034616E">
        <w:rPr>
          <w:sz w:val="30"/>
          <w:szCs w:val="30"/>
          <w:lang w:val="ru-RU" w:eastAsia="en-US"/>
        </w:rPr>
        <w:t>социальных отпусков;</w:t>
      </w:r>
    </w:p>
    <w:p w14:paraId="23582F1C" w14:textId="77777777" w:rsidR="0034616E" w:rsidRPr="0034616E" w:rsidRDefault="0034616E" w:rsidP="0034616E">
      <w:pPr>
        <w:widowControl w:val="0"/>
        <w:ind w:firstLine="708"/>
        <w:contextualSpacing/>
        <w:jc w:val="both"/>
        <w:rPr>
          <w:sz w:val="30"/>
          <w:szCs w:val="30"/>
          <w:lang w:val="ru-RU" w:eastAsia="en-US"/>
        </w:rPr>
      </w:pPr>
      <w:r w:rsidRPr="0034616E">
        <w:rPr>
          <w:sz w:val="30"/>
          <w:szCs w:val="30"/>
          <w:lang w:val="ru-RU" w:eastAsia="en-US"/>
        </w:rPr>
        <w:t>повышения квалификации;</w:t>
      </w:r>
      <w:r w:rsidRPr="0034616E">
        <w:rPr>
          <w:sz w:val="30"/>
          <w:szCs w:val="30"/>
          <w:lang w:val="ru-RU" w:eastAsia="en-US"/>
        </w:rPr>
        <w:tab/>
      </w:r>
    </w:p>
    <w:p w14:paraId="09140D55" w14:textId="77777777" w:rsidR="0034616E" w:rsidRPr="0034616E" w:rsidRDefault="0034616E" w:rsidP="0034616E">
      <w:pPr>
        <w:widowControl w:val="0"/>
        <w:ind w:firstLine="708"/>
        <w:contextualSpacing/>
        <w:jc w:val="both"/>
        <w:rPr>
          <w:sz w:val="30"/>
          <w:szCs w:val="30"/>
          <w:lang w:val="ru-RU" w:eastAsia="en-US"/>
        </w:rPr>
      </w:pPr>
      <w:r w:rsidRPr="0034616E">
        <w:rPr>
          <w:sz w:val="30"/>
          <w:szCs w:val="30"/>
          <w:lang w:val="ru-RU" w:eastAsia="en-US"/>
        </w:rPr>
        <w:t>за другие периоды, когда за работником в соответствии с действующим законодательством сохраняется средняя заработная плата.</w:t>
      </w:r>
    </w:p>
    <w:p w14:paraId="61502648" w14:textId="77777777" w:rsidR="0034616E" w:rsidRPr="0034616E" w:rsidRDefault="0034616E" w:rsidP="0034616E">
      <w:pPr>
        <w:widowControl w:val="0"/>
        <w:ind w:firstLine="708"/>
        <w:contextualSpacing/>
        <w:jc w:val="both"/>
        <w:rPr>
          <w:sz w:val="30"/>
          <w:szCs w:val="30"/>
          <w:lang w:val="ru-RU" w:eastAsia="en-US"/>
        </w:rPr>
      </w:pPr>
      <w:r w:rsidRPr="0034616E">
        <w:rPr>
          <w:sz w:val="30"/>
          <w:szCs w:val="30"/>
          <w:lang w:val="ru-RU" w:eastAsia="en-US"/>
        </w:rPr>
        <w:t>3.3. Дополнительный размер премии, ее размер и условия установления по показателям:</w:t>
      </w:r>
    </w:p>
    <w:p w14:paraId="5AD97F08"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3.3.1. определяется в зависимости от личного вклада каждого работника в повышение эффективности выполняемых работ, проводимых мероприятий, с учётом эффективности труда, личных достижений и успехов в течени</w:t>
      </w:r>
      <w:proofErr w:type="gramStart"/>
      <w:r w:rsidRPr="0034616E">
        <w:rPr>
          <w:sz w:val="30"/>
          <w:szCs w:val="30"/>
          <w:lang w:val="ru-RU" w:eastAsia="en-US"/>
        </w:rPr>
        <w:t>и</w:t>
      </w:r>
      <w:proofErr w:type="gramEnd"/>
      <w:r w:rsidRPr="0034616E">
        <w:rPr>
          <w:sz w:val="30"/>
          <w:szCs w:val="30"/>
          <w:lang w:val="ru-RU" w:eastAsia="en-US"/>
        </w:rPr>
        <w:t xml:space="preserve"> месяца, за выполненные показатели при наличии минимум одного рабочего дня в месяце;</w:t>
      </w:r>
    </w:p>
    <w:p w14:paraId="64EB3ECE"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3.3.2. может осуществляться по нескольким показателям. При установлении премии по нескольким показателям, премия суммируется;</w:t>
      </w:r>
    </w:p>
    <w:p w14:paraId="3F1E47A3" w14:textId="5FAE134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3.3.3. устанавливается в процентах от базовой ставки</w:t>
      </w:r>
    </w:p>
    <w:p w14:paraId="2FD54A11" w14:textId="07AF0060" w:rsidR="0034616E" w:rsidRDefault="0034616E" w:rsidP="0034616E">
      <w:pPr>
        <w:widowControl w:val="0"/>
        <w:ind w:firstLine="709"/>
        <w:contextualSpacing/>
        <w:jc w:val="both"/>
        <w:rPr>
          <w:sz w:val="30"/>
          <w:szCs w:val="30"/>
          <w:lang w:val="ru-RU" w:eastAsia="en-US"/>
        </w:rPr>
      </w:pPr>
      <w:r w:rsidRPr="0034616E">
        <w:rPr>
          <w:color w:val="FF0000"/>
          <w:sz w:val="30"/>
          <w:szCs w:val="30"/>
          <w:lang w:val="ru-RU" w:eastAsia="en-US"/>
        </w:rPr>
        <w:lastRenderedPageBreak/>
        <w:t xml:space="preserve"> </w:t>
      </w:r>
      <w:r w:rsidRPr="0034616E">
        <w:rPr>
          <w:sz w:val="30"/>
          <w:szCs w:val="30"/>
          <w:lang w:val="ru-RU" w:eastAsia="en-US"/>
        </w:rPr>
        <w:t>за выполнение определенной работы по следующим показателям:</w:t>
      </w:r>
    </w:p>
    <w:p w14:paraId="781FDEF6" w14:textId="39D41E3A" w:rsidR="00B93AAA" w:rsidRDefault="00B93AAA" w:rsidP="00ED68AC">
      <w:pPr>
        <w:widowControl w:val="0"/>
        <w:contextualSpacing/>
        <w:jc w:val="both"/>
        <w:rPr>
          <w:sz w:val="30"/>
          <w:szCs w:val="30"/>
          <w:lang w:val="ru-RU"/>
        </w:rPr>
      </w:pPr>
      <w:r>
        <w:rPr>
          <w:sz w:val="30"/>
          <w:szCs w:val="30"/>
          <w:lang w:val="ru-RU" w:eastAsia="en-US"/>
        </w:rPr>
        <w:t>3.4.</w:t>
      </w:r>
      <w:r w:rsidRPr="00B93AAA">
        <w:rPr>
          <w:sz w:val="30"/>
          <w:szCs w:val="30"/>
        </w:rPr>
        <w:t xml:space="preserve"> </w:t>
      </w:r>
      <w:r>
        <w:rPr>
          <w:sz w:val="30"/>
          <w:szCs w:val="30"/>
        </w:rPr>
        <w:t xml:space="preserve">достижение стабильных положительных результатов в педагогической деятельности, при выполнении должностных (профессиональных), функциональных обязанностей </w:t>
      </w:r>
      <w:r w:rsidR="00DD62F1">
        <w:rPr>
          <w:sz w:val="30"/>
          <w:szCs w:val="30"/>
          <w:lang w:val="ru-RU"/>
        </w:rPr>
        <w:t xml:space="preserve"> -</w:t>
      </w:r>
      <w:r w:rsidR="00ED68AC">
        <w:rPr>
          <w:sz w:val="30"/>
          <w:szCs w:val="30"/>
          <w:lang w:val="ru-RU"/>
        </w:rPr>
        <w:t xml:space="preserve"> 5-3</w:t>
      </w:r>
      <w:r>
        <w:rPr>
          <w:sz w:val="30"/>
          <w:szCs w:val="30"/>
          <w:lang w:val="ru-RU"/>
        </w:rPr>
        <w:t>0%;</w:t>
      </w:r>
    </w:p>
    <w:p w14:paraId="74C2709A" w14:textId="51719F02" w:rsidR="007F463A" w:rsidRDefault="007F463A" w:rsidP="007F463A">
      <w:pPr>
        <w:spacing w:after="200"/>
        <w:contextualSpacing/>
        <w:jc w:val="both"/>
        <w:rPr>
          <w:sz w:val="30"/>
          <w:szCs w:val="30"/>
          <w:lang w:val="ru-RU"/>
        </w:rPr>
      </w:pPr>
      <w:r>
        <w:rPr>
          <w:sz w:val="30"/>
          <w:szCs w:val="30"/>
          <w:lang w:val="ru-RU"/>
        </w:rPr>
        <w:t>3.5</w:t>
      </w:r>
      <w:r w:rsidR="00436ADD" w:rsidRPr="00436ADD">
        <w:rPr>
          <w:sz w:val="30"/>
          <w:szCs w:val="30"/>
          <w:lang w:val="ru-RU"/>
        </w:rPr>
        <w:t xml:space="preserve">. </w:t>
      </w:r>
      <w:r>
        <w:rPr>
          <w:sz w:val="30"/>
          <w:szCs w:val="30"/>
        </w:rPr>
        <w:t>инициатива, творческий подход к решению стоящих задач, выполнению поручений</w:t>
      </w:r>
      <w:r w:rsidR="00DD62F1">
        <w:rPr>
          <w:sz w:val="30"/>
          <w:szCs w:val="30"/>
          <w:lang w:val="ru-RU"/>
        </w:rPr>
        <w:t xml:space="preserve"> - </w:t>
      </w:r>
      <w:r>
        <w:rPr>
          <w:sz w:val="30"/>
          <w:szCs w:val="30"/>
          <w:lang w:val="ru-RU"/>
        </w:rPr>
        <w:t>5-80%;</w:t>
      </w:r>
    </w:p>
    <w:p w14:paraId="2BAC0E0A" w14:textId="3E734BD9" w:rsidR="00436ADD" w:rsidRPr="00436ADD" w:rsidRDefault="007F463A" w:rsidP="00436ADD">
      <w:pPr>
        <w:contextualSpacing/>
        <w:jc w:val="both"/>
        <w:rPr>
          <w:sz w:val="30"/>
          <w:szCs w:val="30"/>
          <w:lang w:val="ru-RU"/>
        </w:rPr>
      </w:pPr>
      <w:r>
        <w:rPr>
          <w:sz w:val="30"/>
          <w:szCs w:val="30"/>
          <w:lang w:val="ru-RU"/>
        </w:rPr>
        <w:t>3.6.</w:t>
      </w:r>
      <w:r w:rsidR="00436ADD" w:rsidRPr="00436ADD">
        <w:rPr>
          <w:sz w:val="30"/>
          <w:szCs w:val="30"/>
          <w:lang w:val="ru-RU"/>
        </w:rPr>
        <w:t>участие в мероприятиях, содействующих укреплению здоровья и физическ</w:t>
      </w:r>
      <w:r w:rsidR="00DD62F1">
        <w:rPr>
          <w:sz w:val="30"/>
          <w:szCs w:val="30"/>
          <w:lang w:val="ru-RU"/>
        </w:rPr>
        <w:t>ому развитию воспитанников -</w:t>
      </w:r>
      <w:r w:rsidR="00ED68AC">
        <w:rPr>
          <w:sz w:val="30"/>
          <w:szCs w:val="30"/>
          <w:lang w:val="ru-RU"/>
        </w:rPr>
        <w:t xml:space="preserve"> 5-3</w:t>
      </w:r>
      <w:r w:rsidR="00436ADD" w:rsidRPr="00436ADD">
        <w:rPr>
          <w:sz w:val="30"/>
          <w:szCs w:val="30"/>
          <w:lang w:val="ru-RU"/>
        </w:rPr>
        <w:t>0%;</w:t>
      </w:r>
    </w:p>
    <w:p w14:paraId="02A3677F" w14:textId="3BE3C37F" w:rsidR="00436ADD" w:rsidRPr="00436ADD" w:rsidRDefault="007F463A" w:rsidP="00436ADD">
      <w:pPr>
        <w:contextualSpacing/>
        <w:jc w:val="both"/>
        <w:rPr>
          <w:sz w:val="30"/>
          <w:szCs w:val="30"/>
          <w:lang w:val="ru-RU"/>
        </w:rPr>
      </w:pPr>
      <w:r>
        <w:rPr>
          <w:sz w:val="30"/>
          <w:szCs w:val="30"/>
          <w:lang w:val="ru-RU"/>
        </w:rPr>
        <w:t>3.7</w:t>
      </w:r>
      <w:r w:rsidR="00436ADD" w:rsidRPr="00436ADD">
        <w:rPr>
          <w:sz w:val="30"/>
          <w:szCs w:val="30"/>
          <w:lang w:val="ru-RU"/>
        </w:rPr>
        <w:t>. подготовка и обеспечение участия воспитанников в массовых мероприятиях (соревнованиях, смотрах, ко</w:t>
      </w:r>
      <w:r w:rsidR="00DD62F1">
        <w:rPr>
          <w:sz w:val="30"/>
          <w:szCs w:val="30"/>
          <w:lang w:val="ru-RU"/>
        </w:rPr>
        <w:t>нкурсах, концертах и т.п.) -</w:t>
      </w:r>
      <w:r w:rsidR="00ED68AC">
        <w:rPr>
          <w:sz w:val="30"/>
          <w:szCs w:val="30"/>
          <w:lang w:val="ru-RU"/>
        </w:rPr>
        <w:t xml:space="preserve"> 5-5</w:t>
      </w:r>
      <w:r w:rsidR="00436ADD" w:rsidRPr="00436ADD">
        <w:rPr>
          <w:sz w:val="30"/>
          <w:szCs w:val="30"/>
          <w:lang w:val="ru-RU"/>
        </w:rPr>
        <w:t>0%;</w:t>
      </w:r>
    </w:p>
    <w:p w14:paraId="51C62467" w14:textId="140D2F00" w:rsidR="00436ADD" w:rsidRPr="00436ADD" w:rsidRDefault="007F463A" w:rsidP="00436ADD">
      <w:pPr>
        <w:contextualSpacing/>
        <w:jc w:val="both"/>
        <w:rPr>
          <w:sz w:val="30"/>
          <w:szCs w:val="30"/>
          <w:lang w:val="ru-RU"/>
        </w:rPr>
      </w:pPr>
      <w:r>
        <w:rPr>
          <w:sz w:val="30"/>
          <w:szCs w:val="30"/>
          <w:lang w:val="ru-RU"/>
        </w:rPr>
        <w:t>3.8</w:t>
      </w:r>
      <w:r w:rsidR="00436ADD" w:rsidRPr="00436ADD">
        <w:rPr>
          <w:sz w:val="30"/>
          <w:szCs w:val="30"/>
          <w:lang w:val="ru-RU"/>
        </w:rPr>
        <w:t>. участие в подготовке и проведении массовых мероприятий с педагогическими и другими работниками (семинары, конференции,  конкурсы, спартакиады и другие мероприяти</w:t>
      </w:r>
      <w:r w:rsidR="00DD62F1">
        <w:rPr>
          <w:sz w:val="30"/>
          <w:szCs w:val="30"/>
          <w:lang w:val="ru-RU"/>
        </w:rPr>
        <w:t>я) -</w:t>
      </w:r>
      <w:r w:rsidR="00ED68AC">
        <w:rPr>
          <w:sz w:val="30"/>
          <w:szCs w:val="30"/>
          <w:lang w:val="ru-RU"/>
        </w:rPr>
        <w:t xml:space="preserve"> 5-6</w:t>
      </w:r>
      <w:r w:rsidR="00436ADD" w:rsidRPr="00436ADD">
        <w:rPr>
          <w:sz w:val="30"/>
          <w:szCs w:val="30"/>
          <w:lang w:val="ru-RU"/>
        </w:rPr>
        <w:t>0%;</w:t>
      </w:r>
    </w:p>
    <w:p w14:paraId="02117D83" w14:textId="0558D2DA" w:rsidR="00436ADD" w:rsidRPr="00436ADD" w:rsidRDefault="007F463A" w:rsidP="00436ADD">
      <w:pPr>
        <w:contextualSpacing/>
        <w:jc w:val="both"/>
        <w:rPr>
          <w:sz w:val="30"/>
          <w:szCs w:val="30"/>
          <w:lang w:val="ru-RU"/>
        </w:rPr>
      </w:pPr>
      <w:r>
        <w:rPr>
          <w:sz w:val="30"/>
          <w:szCs w:val="30"/>
          <w:lang w:val="ru-RU"/>
        </w:rPr>
        <w:t>3.9</w:t>
      </w:r>
      <w:r w:rsidR="00436ADD" w:rsidRPr="00436ADD">
        <w:rPr>
          <w:sz w:val="30"/>
          <w:szCs w:val="30"/>
          <w:lang w:val="ru-RU"/>
        </w:rPr>
        <w:t>. за повышени</w:t>
      </w:r>
      <w:r w:rsidR="00DD62F1">
        <w:rPr>
          <w:sz w:val="30"/>
          <w:szCs w:val="30"/>
          <w:lang w:val="ru-RU"/>
        </w:rPr>
        <w:t>е профессионального мастерства -</w:t>
      </w:r>
      <w:r w:rsidR="00436ADD" w:rsidRPr="00436ADD">
        <w:rPr>
          <w:sz w:val="30"/>
          <w:szCs w:val="30"/>
          <w:lang w:val="ru-RU"/>
        </w:rPr>
        <w:t xml:space="preserve"> 5-100%;</w:t>
      </w:r>
    </w:p>
    <w:p w14:paraId="7408C914" w14:textId="158F59BA" w:rsidR="00436ADD" w:rsidRPr="00436ADD" w:rsidRDefault="007F463A" w:rsidP="00436ADD">
      <w:pPr>
        <w:contextualSpacing/>
        <w:jc w:val="both"/>
        <w:rPr>
          <w:sz w:val="30"/>
          <w:szCs w:val="30"/>
          <w:lang w:val="ru-RU"/>
        </w:rPr>
      </w:pPr>
      <w:r>
        <w:rPr>
          <w:sz w:val="30"/>
          <w:szCs w:val="30"/>
          <w:lang w:val="ru-RU"/>
        </w:rPr>
        <w:t>3.10</w:t>
      </w:r>
      <w:r w:rsidR="00436ADD" w:rsidRPr="00436ADD">
        <w:rPr>
          <w:sz w:val="30"/>
          <w:szCs w:val="30"/>
          <w:lang w:val="ru-RU"/>
        </w:rPr>
        <w:t>. укрепление м</w:t>
      </w:r>
      <w:r w:rsidR="00DD62F1">
        <w:rPr>
          <w:sz w:val="30"/>
          <w:szCs w:val="30"/>
          <w:lang w:val="ru-RU"/>
        </w:rPr>
        <w:t>атериально-технической базы - 5-</w:t>
      </w:r>
      <w:r w:rsidR="00436ADD" w:rsidRPr="00436ADD">
        <w:rPr>
          <w:sz w:val="30"/>
          <w:szCs w:val="30"/>
          <w:lang w:val="ru-RU"/>
        </w:rPr>
        <w:t>100%;</w:t>
      </w:r>
    </w:p>
    <w:p w14:paraId="5B223A27" w14:textId="68D1BE51" w:rsidR="00436ADD" w:rsidRPr="00436ADD" w:rsidRDefault="007F463A" w:rsidP="00436ADD">
      <w:pPr>
        <w:contextualSpacing/>
        <w:jc w:val="both"/>
        <w:rPr>
          <w:sz w:val="30"/>
          <w:szCs w:val="30"/>
          <w:lang w:val="ru-RU"/>
        </w:rPr>
      </w:pPr>
      <w:r>
        <w:rPr>
          <w:sz w:val="30"/>
          <w:szCs w:val="30"/>
          <w:lang w:val="ru-RU"/>
        </w:rPr>
        <w:t>3.11</w:t>
      </w:r>
      <w:r w:rsidR="00436ADD" w:rsidRPr="00436ADD">
        <w:rPr>
          <w:sz w:val="30"/>
          <w:szCs w:val="30"/>
          <w:lang w:val="ru-RU"/>
        </w:rPr>
        <w:t>. за р</w:t>
      </w:r>
      <w:r w:rsidR="00DD62F1">
        <w:rPr>
          <w:sz w:val="30"/>
          <w:szCs w:val="30"/>
          <w:lang w:val="ru-RU"/>
        </w:rPr>
        <w:t>емонт в учреждении -</w:t>
      </w:r>
      <w:r w:rsidR="00436ADD" w:rsidRPr="00436ADD">
        <w:rPr>
          <w:sz w:val="30"/>
          <w:szCs w:val="30"/>
          <w:lang w:val="ru-RU"/>
        </w:rPr>
        <w:t xml:space="preserve"> 5-100%.</w:t>
      </w:r>
    </w:p>
    <w:p w14:paraId="4B1DC009" w14:textId="703CEA81" w:rsidR="00436ADD" w:rsidRPr="00436ADD" w:rsidRDefault="007F463A" w:rsidP="00436ADD">
      <w:pPr>
        <w:contextualSpacing/>
        <w:jc w:val="both"/>
        <w:rPr>
          <w:sz w:val="30"/>
          <w:szCs w:val="30"/>
          <w:lang w:val="ru-RU"/>
        </w:rPr>
      </w:pPr>
      <w:r>
        <w:rPr>
          <w:sz w:val="30"/>
          <w:szCs w:val="30"/>
          <w:lang w:val="ru-RU"/>
        </w:rPr>
        <w:t>3.12</w:t>
      </w:r>
      <w:r w:rsidR="00436ADD" w:rsidRPr="00436ADD">
        <w:rPr>
          <w:sz w:val="30"/>
          <w:szCs w:val="30"/>
          <w:lang w:val="ru-RU"/>
        </w:rPr>
        <w:t>. высокие результаты в рабо</w:t>
      </w:r>
      <w:r w:rsidR="009A6608">
        <w:rPr>
          <w:sz w:val="30"/>
          <w:szCs w:val="30"/>
          <w:lang w:val="ru-RU"/>
        </w:rPr>
        <w:t>те, подтвержденные в ходе внутреннего</w:t>
      </w:r>
      <w:r w:rsidR="00436ADD" w:rsidRPr="00436ADD">
        <w:rPr>
          <w:sz w:val="30"/>
          <w:szCs w:val="30"/>
          <w:lang w:val="ru-RU"/>
        </w:rPr>
        <w:t>, ведомственно</w:t>
      </w:r>
      <w:r w:rsidR="009A6608">
        <w:rPr>
          <w:sz w:val="30"/>
          <w:szCs w:val="30"/>
          <w:lang w:val="ru-RU"/>
        </w:rPr>
        <w:t>го и других видов контроля – 5-3</w:t>
      </w:r>
      <w:r w:rsidR="00436ADD" w:rsidRPr="00436ADD">
        <w:rPr>
          <w:sz w:val="30"/>
          <w:szCs w:val="30"/>
          <w:lang w:val="ru-RU"/>
        </w:rPr>
        <w:t>0%;</w:t>
      </w:r>
    </w:p>
    <w:p w14:paraId="3CD3003D" w14:textId="42D1F086" w:rsidR="00436ADD" w:rsidRPr="00436ADD" w:rsidRDefault="007F463A" w:rsidP="00436ADD">
      <w:pPr>
        <w:contextualSpacing/>
        <w:jc w:val="both"/>
        <w:rPr>
          <w:sz w:val="30"/>
          <w:szCs w:val="30"/>
          <w:lang w:val="ru-RU"/>
        </w:rPr>
      </w:pPr>
      <w:r>
        <w:rPr>
          <w:sz w:val="30"/>
          <w:szCs w:val="30"/>
          <w:lang w:val="ru-RU"/>
        </w:rPr>
        <w:t>3.13</w:t>
      </w:r>
      <w:r w:rsidR="00436ADD" w:rsidRPr="00436ADD">
        <w:rPr>
          <w:sz w:val="30"/>
          <w:szCs w:val="30"/>
          <w:lang w:val="ru-RU"/>
        </w:rPr>
        <w:t>. обеспечение условий для надлежащего содержания помещ</w:t>
      </w:r>
      <w:r w:rsidR="009A6608">
        <w:rPr>
          <w:sz w:val="30"/>
          <w:szCs w:val="30"/>
          <w:lang w:val="ru-RU"/>
        </w:rPr>
        <w:t>ений, зданий, сооружений</w:t>
      </w:r>
      <w:r w:rsidR="009A6608">
        <w:rPr>
          <w:sz w:val="30"/>
          <w:szCs w:val="30"/>
          <w:lang w:val="ru-RU"/>
        </w:rPr>
        <w:tab/>
        <w:t xml:space="preserve"> - 5-50</w:t>
      </w:r>
      <w:r w:rsidR="00436ADD" w:rsidRPr="00436ADD">
        <w:rPr>
          <w:sz w:val="30"/>
          <w:szCs w:val="30"/>
          <w:lang w:val="ru-RU"/>
        </w:rPr>
        <w:t>%;</w:t>
      </w:r>
    </w:p>
    <w:p w14:paraId="22BB0442" w14:textId="74AB204E" w:rsidR="00436ADD" w:rsidRPr="00436ADD" w:rsidRDefault="007F463A" w:rsidP="00436ADD">
      <w:pPr>
        <w:contextualSpacing/>
        <w:jc w:val="both"/>
        <w:rPr>
          <w:sz w:val="30"/>
          <w:szCs w:val="30"/>
          <w:lang w:val="ru-RU"/>
        </w:rPr>
      </w:pPr>
      <w:r>
        <w:rPr>
          <w:sz w:val="30"/>
          <w:szCs w:val="30"/>
          <w:lang w:val="ru-RU"/>
        </w:rPr>
        <w:t>3.14</w:t>
      </w:r>
      <w:r w:rsidR="00436ADD" w:rsidRPr="00436ADD">
        <w:rPr>
          <w:sz w:val="30"/>
          <w:szCs w:val="30"/>
          <w:lang w:val="ru-RU"/>
        </w:rPr>
        <w:t>. организация и проведение культурно-массовы</w:t>
      </w:r>
      <w:r w:rsidR="00DD62F1">
        <w:rPr>
          <w:sz w:val="30"/>
          <w:szCs w:val="30"/>
          <w:lang w:val="ru-RU"/>
        </w:rPr>
        <w:t>х мероприятий в коллективе -</w:t>
      </w:r>
      <w:r w:rsidR="009A6608">
        <w:rPr>
          <w:sz w:val="30"/>
          <w:szCs w:val="30"/>
          <w:lang w:val="ru-RU"/>
        </w:rPr>
        <w:t xml:space="preserve"> 5-7</w:t>
      </w:r>
      <w:r w:rsidR="00436ADD" w:rsidRPr="00436ADD">
        <w:rPr>
          <w:sz w:val="30"/>
          <w:szCs w:val="30"/>
          <w:lang w:val="ru-RU"/>
        </w:rPr>
        <w:t>0%;</w:t>
      </w:r>
      <w:r w:rsidR="00436ADD" w:rsidRPr="00436ADD">
        <w:rPr>
          <w:b/>
          <w:sz w:val="30"/>
          <w:szCs w:val="30"/>
          <w:lang w:val="ru-RU"/>
        </w:rPr>
        <w:tab/>
      </w:r>
    </w:p>
    <w:p w14:paraId="7B9F12A5" w14:textId="29944156" w:rsidR="00436ADD" w:rsidRPr="00436ADD" w:rsidRDefault="007F463A" w:rsidP="00436ADD">
      <w:pPr>
        <w:contextualSpacing/>
        <w:jc w:val="both"/>
        <w:rPr>
          <w:sz w:val="30"/>
          <w:szCs w:val="30"/>
          <w:lang w:val="ru-RU"/>
        </w:rPr>
      </w:pPr>
      <w:r>
        <w:rPr>
          <w:sz w:val="30"/>
          <w:szCs w:val="30"/>
          <w:lang w:val="ru-RU"/>
        </w:rPr>
        <w:t>3.15</w:t>
      </w:r>
      <w:r w:rsidR="00436ADD" w:rsidRPr="00436ADD">
        <w:rPr>
          <w:sz w:val="30"/>
          <w:szCs w:val="30"/>
          <w:lang w:val="ru-RU"/>
        </w:rPr>
        <w:t>. за проведение открытых мероприятий, методических недель и сем</w:t>
      </w:r>
      <w:r w:rsidR="00DD62F1">
        <w:rPr>
          <w:sz w:val="30"/>
          <w:szCs w:val="30"/>
          <w:lang w:val="ru-RU"/>
        </w:rPr>
        <w:t>инаров в рамках учреждения -</w:t>
      </w:r>
      <w:r w:rsidR="009A6608">
        <w:rPr>
          <w:sz w:val="30"/>
          <w:szCs w:val="30"/>
          <w:lang w:val="ru-RU"/>
        </w:rPr>
        <w:t xml:space="preserve"> 5-6</w:t>
      </w:r>
      <w:r w:rsidR="00436ADD" w:rsidRPr="00436ADD">
        <w:rPr>
          <w:sz w:val="30"/>
          <w:szCs w:val="30"/>
          <w:lang w:val="ru-RU"/>
        </w:rPr>
        <w:t>0%;</w:t>
      </w:r>
    </w:p>
    <w:p w14:paraId="209B3D67" w14:textId="7BA63968" w:rsidR="00436ADD" w:rsidRPr="00436ADD" w:rsidRDefault="007F463A" w:rsidP="00436ADD">
      <w:pPr>
        <w:contextualSpacing/>
        <w:jc w:val="both"/>
        <w:rPr>
          <w:sz w:val="30"/>
          <w:szCs w:val="30"/>
          <w:lang w:val="ru-RU"/>
        </w:rPr>
      </w:pPr>
      <w:r>
        <w:rPr>
          <w:sz w:val="30"/>
          <w:szCs w:val="30"/>
          <w:lang w:val="ru-RU"/>
        </w:rPr>
        <w:t>3.16</w:t>
      </w:r>
      <w:r w:rsidR="00436ADD" w:rsidRPr="00436ADD">
        <w:rPr>
          <w:sz w:val="30"/>
          <w:szCs w:val="30"/>
          <w:lang w:val="ru-RU"/>
        </w:rPr>
        <w:t>. за работу по оформлению кабинета и содержани</w:t>
      </w:r>
      <w:r w:rsidR="009A6608">
        <w:rPr>
          <w:sz w:val="30"/>
          <w:szCs w:val="30"/>
          <w:lang w:val="ru-RU"/>
        </w:rPr>
        <w:t>ю его в образцовом порядке -5-20</w:t>
      </w:r>
      <w:r w:rsidR="00436ADD" w:rsidRPr="00436ADD">
        <w:rPr>
          <w:sz w:val="30"/>
          <w:szCs w:val="30"/>
          <w:lang w:val="ru-RU"/>
        </w:rPr>
        <w:t>%;</w:t>
      </w:r>
    </w:p>
    <w:p w14:paraId="5CE904A2" w14:textId="4FEEA24C" w:rsidR="00436ADD" w:rsidRPr="00436ADD" w:rsidRDefault="007F463A" w:rsidP="00436ADD">
      <w:pPr>
        <w:contextualSpacing/>
        <w:jc w:val="both"/>
        <w:rPr>
          <w:sz w:val="30"/>
          <w:szCs w:val="30"/>
          <w:lang w:val="ru-RU"/>
        </w:rPr>
      </w:pPr>
      <w:r>
        <w:rPr>
          <w:sz w:val="30"/>
          <w:szCs w:val="30"/>
          <w:lang w:val="ru-RU"/>
        </w:rPr>
        <w:t>3.17</w:t>
      </w:r>
      <w:r w:rsidR="00436ADD" w:rsidRPr="00436ADD">
        <w:rPr>
          <w:sz w:val="30"/>
          <w:szCs w:val="30"/>
          <w:lang w:val="ru-RU"/>
        </w:rPr>
        <w:t xml:space="preserve">. накопление дидактического, раздаточного материала, наглядных пособий </w:t>
      </w:r>
      <w:r w:rsidR="00DD62F1">
        <w:rPr>
          <w:sz w:val="30"/>
          <w:szCs w:val="30"/>
          <w:lang w:val="ru-RU"/>
        </w:rPr>
        <w:t>-</w:t>
      </w:r>
      <w:r w:rsidR="00436ADD" w:rsidRPr="00436ADD">
        <w:rPr>
          <w:sz w:val="30"/>
          <w:szCs w:val="30"/>
          <w:lang w:val="ru-RU"/>
        </w:rPr>
        <w:t>5-10%;</w:t>
      </w:r>
    </w:p>
    <w:p w14:paraId="75626CE5" w14:textId="33F3A087" w:rsidR="00436ADD" w:rsidRPr="00436ADD" w:rsidRDefault="007F463A" w:rsidP="00436ADD">
      <w:pPr>
        <w:contextualSpacing/>
        <w:jc w:val="both"/>
        <w:rPr>
          <w:sz w:val="30"/>
          <w:szCs w:val="30"/>
          <w:lang w:val="ru-RU"/>
        </w:rPr>
      </w:pPr>
      <w:r>
        <w:rPr>
          <w:sz w:val="30"/>
          <w:szCs w:val="30"/>
          <w:lang w:val="ru-RU"/>
        </w:rPr>
        <w:t>3.18</w:t>
      </w:r>
      <w:r w:rsidR="00436ADD" w:rsidRPr="00436ADD">
        <w:rPr>
          <w:sz w:val="30"/>
          <w:szCs w:val="30"/>
          <w:lang w:val="ru-RU"/>
        </w:rPr>
        <w:t>. обеспечение сохранности закрепленн</w:t>
      </w:r>
      <w:r w:rsidR="009A6608">
        <w:rPr>
          <w:sz w:val="30"/>
          <w:szCs w:val="30"/>
          <w:lang w:val="ru-RU"/>
        </w:rPr>
        <w:t>ых материальных ценностей</w:t>
      </w:r>
      <w:r w:rsidR="009A6608">
        <w:rPr>
          <w:sz w:val="30"/>
          <w:szCs w:val="30"/>
          <w:lang w:val="ru-RU"/>
        </w:rPr>
        <w:tab/>
        <w:t>- 5-50</w:t>
      </w:r>
      <w:r w:rsidR="00436ADD" w:rsidRPr="00436ADD">
        <w:rPr>
          <w:sz w:val="30"/>
          <w:szCs w:val="30"/>
          <w:lang w:val="ru-RU"/>
        </w:rPr>
        <w:t>%;</w:t>
      </w:r>
    </w:p>
    <w:p w14:paraId="5BF8890C" w14:textId="19287130" w:rsidR="00436ADD" w:rsidRPr="00436ADD" w:rsidRDefault="007F463A" w:rsidP="00436ADD">
      <w:pPr>
        <w:contextualSpacing/>
        <w:jc w:val="both"/>
        <w:rPr>
          <w:sz w:val="30"/>
          <w:szCs w:val="30"/>
          <w:lang w:val="ru-RU"/>
        </w:rPr>
      </w:pPr>
      <w:r>
        <w:rPr>
          <w:sz w:val="30"/>
          <w:szCs w:val="30"/>
          <w:lang w:val="ru-RU"/>
        </w:rPr>
        <w:t>3.19</w:t>
      </w:r>
      <w:r w:rsidR="00436ADD" w:rsidRPr="00436ADD">
        <w:rPr>
          <w:sz w:val="30"/>
          <w:szCs w:val="30"/>
          <w:lang w:val="ru-RU"/>
        </w:rPr>
        <w:t>. подготовка учрежден</w:t>
      </w:r>
      <w:r w:rsidR="009A6608">
        <w:rPr>
          <w:sz w:val="30"/>
          <w:szCs w:val="30"/>
          <w:lang w:val="ru-RU"/>
        </w:rPr>
        <w:t>ия к новому учебному году</w:t>
      </w:r>
      <w:r w:rsidR="009A6608">
        <w:rPr>
          <w:sz w:val="30"/>
          <w:szCs w:val="30"/>
          <w:lang w:val="ru-RU"/>
        </w:rPr>
        <w:tab/>
        <w:t xml:space="preserve"> - 5-100</w:t>
      </w:r>
      <w:r w:rsidR="00436ADD" w:rsidRPr="00436ADD">
        <w:rPr>
          <w:sz w:val="30"/>
          <w:szCs w:val="30"/>
          <w:lang w:val="ru-RU"/>
        </w:rPr>
        <w:t>%;</w:t>
      </w:r>
    </w:p>
    <w:p w14:paraId="07C90464" w14:textId="57A8622A" w:rsidR="00436ADD" w:rsidRDefault="007F463A" w:rsidP="00436ADD">
      <w:pPr>
        <w:contextualSpacing/>
        <w:jc w:val="both"/>
        <w:rPr>
          <w:sz w:val="30"/>
          <w:szCs w:val="30"/>
          <w:lang w:val="ru-RU"/>
        </w:rPr>
      </w:pPr>
      <w:r>
        <w:rPr>
          <w:sz w:val="30"/>
          <w:szCs w:val="30"/>
          <w:lang w:val="ru-RU"/>
        </w:rPr>
        <w:t>3.20</w:t>
      </w:r>
      <w:r w:rsidR="00DD62F1">
        <w:rPr>
          <w:sz w:val="30"/>
          <w:szCs w:val="30"/>
          <w:lang w:val="ru-RU"/>
        </w:rPr>
        <w:t>.организация наставничества -</w:t>
      </w:r>
      <w:r w:rsidR="00436ADD" w:rsidRPr="00436ADD">
        <w:rPr>
          <w:sz w:val="30"/>
          <w:szCs w:val="30"/>
          <w:lang w:val="ru-RU"/>
        </w:rPr>
        <w:t xml:space="preserve"> 5-20%.</w:t>
      </w:r>
    </w:p>
    <w:p w14:paraId="6C9233AA" w14:textId="1AC08372" w:rsidR="00846908" w:rsidRDefault="00AC0D50" w:rsidP="00436ADD">
      <w:pPr>
        <w:spacing w:after="200"/>
        <w:contextualSpacing/>
        <w:jc w:val="both"/>
        <w:rPr>
          <w:sz w:val="30"/>
          <w:szCs w:val="30"/>
          <w:lang w:val="ru-RU"/>
        </w:rPr>
      </w:pPr>
      <w:r>
        <w:rPr>
          <w:rFonts w:eastAsia="Calibri"/>
          <w:sz w:val="30"/>
          <w:szCs w:val="30"/>
          <w:lang w:val="ru-RU" w:eastAsia="en-US"/>
        </w:rPr>
        <w:t>3.21</w:t>
      </w:r>
      <w:r w:rsidR="00846908">
        <w:rPr>
          <w:rFonts w:eastAsia="Calibri"/>
          <w:sz w:val="30"/>
          <w:szCs w:val="30"/>
          <w:lang w:val="ru-RU" w:eastAsia="en-US"/>
        </w:rPr>
        <w:t>.</w:t>
      </w:r>
      <w:r w:rsidR="00846908" w:rsidRPr="00846908">
        <w:rPr>
          <w:sz w:val="30"/>
          <w:szCs w:val="30"/>
        </w:rPr>
        <w:t xml:space="preserve"> </w:t>
      </w:r>
      <w:r w:rsidR="00846908">
        <w:rPr>
          <w:sz w:val="30"/>
          <w:szCs w:val="30"/>
          <w:lang w:val="ru-RU"/>
        </w:rPr>
        <w:t xml:space="preserve">за </w:t>
      </w:r>
      <w:r w:rsidR="00846908">
        <w:rPr>
          <w:sz w:val="30"/>
          <w:szCs w:val="30"/>
        </w:rPr>
        <w:t>участие в работе по организации отдыха и труда воспитанников в свободное от учебы время</w:t>
      </w:r>
      <w:r w:rsidR="00DD62F1">
        <w:rPr>
          <w:sz w:val="30"/>
          <w:szCs w:val="30"/>
          <w:lang w:val="ru-RU"/>
        </w:rPr>
        <w:t xml:space="preserve"> -</w:t>
      </w:r>
      <w:r w:rsidR="00846908">
        <w:rPr>
          <w:sz w:val="30"/>
          <w:szCs w:val="30"/>
          <w:lang w:val="ru-RU"/>
        </w:rPr>
        <w:t xml:space="preserve"> 5-100%;</w:t>
      </w:r>
    </w:p>
    <w:p w14:paraId="7A2D3EB8" w14:textId="3EEC9019" w:rsidR="00846908" w:rsidRDefault="00AC0D50" w:rsidP="00436ADD">
      <w:pPr>
        <w:spacing w:after="200"/>
        <w:contextualSpacing/>
        <w:jc w:val="both"/>
        <w:rPr>
          <w:sz w:val="30"/>
          <w:szCs w:val="30"/>
          <w:lang w:val="ru-RU"/>
        </w:rPr>
      </w:pPr>
      <w:r>
        <w:rPr>
          <w:sz w:val="30"/>
          <w:szCs w:val="30"/>
          <w:lang w:val="ru-RU"/>
        </w:rPr>
        <w:t>3.22</w:t>
      </w:r>
      <w:r w:rsidR="00846908">
        <w:rPr>
          <w:sz w:val="30"/>
          <w:szCs w:val="30"/>
          <w:lang w:val="ru-RU"/>
        </w:rPr>
        <w:t>.</w:t>
      </w:r>
      <w:r w:rsidR="00846908" w:rsidRPr="00846908">
        <w:rPr>
          <w:sz w:val="30"/>
          <w:szCs w:val="30"/>
        </w:rPr>
        <w:t xml:space="preserve"> </w:t>
      </w:r>
      <w:r w:rsidR="00846908" w:rsidRPr="00C67F02">
        <w:rPr>
          <w:sz w:val="30"/>
          <w:szCs w:val="30"/>
        </w:rPr>
        <w:t xml:space="preserve">за выполнение поручений по содействию в повышении качества и эффективности работы </w:t>
      </w:r>
      <w:r w:rsidR="00253B3C">
        <w:rPr>
          <w:sz w:val="30"/>
          <w:szCs w:val="30"/>
          <w:lang w:val="ru-RU"/>
        </w:rPr>
        <w:t>учреждения</w:t>
      </w:r>
      <w:r w:rsidR="00846908" w:rsidRPr="00C67F02">
        <w:rPr>
          <w:sz w:val="30"/>
          <w:szCs w:val="30"/>
        </w:rPr>
        <w:t xml:space="preserve"> </w:t>
      </w:r>
      <w:r w:rsidR="00846908">
        <w:rPr>
          <w:sz w:val="30"/>
          <w:szCs w:val="30"/>
          <w:lang w:val="ru-RU"/>
        </w:rPr>
        <w:t>-5-100%;</w:t>
      </w:r>
    </w:p>
    <w:p w14:paraId="2F412BF6" w14:textId="7367BF22" w:rsidR="004C4AD9" w:rsidRDefault="00AC0D50" w:rsidP="00436ADD">
      <w:pPr>
        <w:spacing w:after="200"/>
        <w:contextualSpacing/>
        <w:jc w:val="both"/>
        <w:rPr>
          <w:sz w:val="30"/>
          <w:szCs w:val="30"/>
          <w:lang w:val="ru-RU"/>
        </w:rPr>
      </w:pPr>
      <w:r>
        <w:rPr>
          <w:sz w:val="30"/>
          <w:szCs w:val="30"/>
          <w:lang w:val="ru-RU"/>
        </w:rPr>
        <w:t>3.23</w:t>
      </w:r>
      <w:r w:rsidR="004C4AD9">
        <w:rPr>
          <w:sz w:val="30"/>
          <w:szCs w:val="30"/>
          <w:lang w:val="ru-RU"/>
        </w:rPr>
        <w:t>.</w:t>
      </w:r>
      <w:r w:rsidR="004C4AD9" w:rsidRPr="004C4AD9">
        <w:t xml:space="preserve"> </w:t>
      </w:r>
      <w:r w:rsidR="004C4AD9" w:rsidRPr="004C4AD9">
        <w:rPr>
          <w:sz w:val="30"/>
          <w:szCs w:val="30"/>
          <w:lang w:val="ru-RU"/>
        </w:rPr>
        <w:t>проявление инициативы, творческого подхода в решении образовательных задач, выполнению должностных обязанностей</w:t>
      </w:r>
      <w:r w:rsidR="004C4AD9">
        <w:rPr>
          <w:sz w:val="30"/>
          <w:szCs w:val="30"/>
          <w:lang w:val="ru-RU"/>
        </w:rPr>
        <w:t xml:space="preserve"> </w:t>
      </w:r>
      <w:r w:rsidR="00DD62F1">
        <w:rPr>
          <w:sz w:val="30"/>
          <w:szCs w:val="30"/>
          <w:lang w:val="ru-RU"/>
        </w:rPr>
        <w:t>-</w:t>
      </w:r>
      <w:r w:rsidR="004C4AD9">
        <w:rPr>
          <w:sz w:val="30"/>
          <w:szCs w:val="30"/>
          <w:lang w:val="ru-RU"/>
        </w:rPr>
        <w:t xml:space="preserve"> 5-</w:t>
      </w:r>
      <w:r w:rsidR="00BD1889">
        <w:rPr>
          <w:sz w:val="30"/>
          <w:szCs w:val="30"/>
          <w:lang w:val="ru-RU"/>
        </w:rPr>
        <w:t>6</w:t>
      </w:r>
      <w:r w:rsidR="00245998">
        <w:rPr>
          <w:sz w:val="30"/>
          <w:szCs w:val="30"/>
          <w:lang w:val="ru-RU"/>
        </w:rPr>
        <w:t>0%;</w:t>
      </w:r>
    </w:p>
    <w:p w14:paraId="62E0F361" w14:textId="71C7793C" w:rsidR="00245998" w:rsidRPr="00245998" w:rsidRDefault="00AC0D50" w:rsidP="00436ADD">
      <w:pPr>
        <w:spacing w:after="200"/>
        <w:contextualSpacing/>
        <w:jc w:val="both"/>
        <w:rPr>
          <w:rFonts w:eastAsia="Calibri"/>
          <w:sz w:val="30"/>
          <w:szCs w:val="30"/>
          <w:lang w:val="ru-RU" w:eastAsia="en-US"/>
        </w:rPr>
      </w:pPr>
      <w:r>
        <w:rPr>
          <w:sz w:val="30"/>
          <w:szCs w:val="30"/>
          <w:lang w:val="ru-RU"/>
        </w:rPr>
        <w:t>3.24</w:t>
      </w:r>
      <w:r w:rsidR="00245998">
        <w:rPr>
          <w:sz w:val="30"/>
          <w:szCs w:val="30"/>
          <w:lang w:val="ru-RU"/>
        </w:rPr>
        <w:t xml:space="preserve">. </w:t>
      </w:r>
      <w:r w:rsidR="00245998" w:rsidRPr="00245998">
        <w:rPr>
          <w:sz w:val="30"/>
          <w:szCs w:val="30"/>
        </w:rPr>
        <w:t> активное участие по расширению хозяйственно</w:t>
      </w:r>
      <w:r>
        <w:rPr>
          <w:sz w:val="30"/>
          <w:szCs w:val="30"/>
        </w:rPr>
        <w:t>й самостоятельности учреждения</w:t>
      </w:r>
      <w:r>
        <w:rPr>
          <w:sz w:val="30"/>
          <w:szCs w:val="30"/>
          <w:lang w:val="ru-RU"/>
        </w:rPr>
        <w:t xml:space="preserve"> </w:t>
      </w:r>
      <w:r w:rsidR="00DD62F1">
        <w:rPr>
          <w:sz w:val="30"/>
          <w:szCs w:val="30"/>
          <w:lang w:val="ru-RU"/>
        </w:rPr>
        <w:t>-</w:t>
      </w:r>
      <w:r w:rsidR="00245998">
        <w:rPr>
          <w:sz w:val="30"/>
          <w:szCs w:val="30"/>
          <w:lang w:val="ru-RU"/>
        </w:rPr>
        <w:t xml:space="preserve"> 5-100%.</w:t>
      </w:r>
    </w:p>
    <w:tbl>
      <w:tblPr>
        <w:tblW w:w="9953" w:type="dxa"/>
        <w:tblInd w:w="-5" w:type="dxa"/>
        <w:tblLayout w:type="fixed"/>
        <w:tblLook w:val="01E0" w:firstRow="1" w:lastRow="1" w:firstColumn="1" w:lastColumn="1" w:noHBand="0" w:noVBand="0"/>
      </w:tblPr>
      <w:tblGrid>
        <w:gridCol w:w="9356"/>
        <w:gridCol w:w="597"/>
      </w:tblGrid>
      <w:tr w:rsidR="0034616E" w:rsidRPr="0034616E" w14:paraId="07D7374B" w14:textId="77777777" w:rsidTr="008B5FBD">
        <w:tc>
          <w:tcPr>
            <w:tcW w:w="9356" w:type="dxa"/>
          </w:tcPr>
          <w:p w14:paraId="6BC39905" w14:textId="77777777" w:rsidR="0034616E" w:rsidRPr="0034616E" w:rsidRDefault="0034616E" w:rsidP="0034616E">
            <w:pPr>
              <w:widowControl w:val="0"/>
              <w:contextualSpacing/>
              <w:rPr>
                <w:sz w:val="30"/>
                <w:szCs w:val="30"/>
                <w:lang w:val="ru-RU" w:eastAsia="en-US"/>
              </w:rPr>
            </w:pPr>
          </w:p>
          <w:p w14:paraId="49D239A2" w14:textId="77777777" w:rsidR="0034616E" w:rsidRPr="0034616E" w:rsidRDefault="0034616E" w:rsidP="0034616E">
            <w:pPr>
              <w:widowControl w:val="0"/>
              <w:contextualSpacing/>
              <w:jc w:val="center"/>
              <w:rPr>
                <w:sz w:val="30"/>
                <w:szCs w:val="30"/>
                <w:lang w:val="ru-RU" w:eastAsia="en-US"/>
              </w:rPr>
            </w:pPr>
            <w:r w:rsidRPr="0034616E">
              <w:rPr>
                <w:sz w:val="30"/>
                <w:szCs w:val="30"/>
                <w:lang w:val="ru-RU" w:eastAsia="en-US"/>
              </w:rPr>
              <w:t>4. Снижение или лишение минимального размера премии:</w:t>
            </w:r>
          </w:p>
          <w:p w14:paraId="20F9D1CC" w14:textId="77777777" w:rsidR="0034616E" w:rsidRPr="0034616E" w:rsidRDefault="0034616E" w:rsidP="0034616E">
            <w:pPr>
              <w:widowControl w:val="0"/>
              <w:contextualSpacing/>
              <w:rPr>
                <w:sz w:val="30"/>
                <w:szCs w:val="30"/>
                <w:lang w:val="ru-RU" w:eastAsia="en-US"/>
              </w:rPr>
            </w:pPr>
          </w:p>
          <w:p w14:paraId="2AF23FB3" w14:textId="430400B8" w:rsidR="0034616E" w:rsidRPr="0034616E" w:rsidRDefault="0034616E" w:rsidP="0034616E">
            <w:pPr>
              <w:widowControl w:val="0"/>
              <w:ind w:firstLine="673"/>
              <w:contextualSpacing/>
              <w:jc w:val="both"/>
              <w:rPr>
                <w:sz w:val="30"/>
                <w:szCs w:val="30"/>
                <w:lang w:val="ru-RU" w:eastAsia="en-US"/>
              </w:rPr>
            </w:pPr>
            <w:r w:rsidRPr="0034616E">
              <w:rPr>
                <w:sz w:val="30"/>
                <w:szCs w:val="30"/>
                <w:lang w:val="ru-RU" w:eastAsia="en-US"/>
              </w:rPr>
              <w:t xml:space="preserve">4.1. Лишение работника минимального размера премии частично или полностью производится в тот период, когда произошло упущение в работе согласно актам, предписаниям, другим документам либо о нем стало известно директору </w:t>
            </w:r>
            <w:r w:rsidR="007F463A">
              <w:rPr>
                <w:sz w:val="30"/>
                <w:szCs w:val="30"/>
                <w:lang w:val="ru-RU" w:eastAsia="en-US"/>
              </w:rPr>
              <w:t>учреждения</w:t>
            </w:r>
            <w:r w:rsidRPr="0034616E">
              <w:rPr>
                <w:sz w:val="30"/>
                <w:szCs w:val="30"/>
                <w:lang w:val="ru-RU" w:eastAsia="en-US"/>
              </w:rPr>
              <w:t xml:space="preserve"> и оформлено приказом с указанием причин лишения премии. При этом должна быть истребована объяснительная записка с работника, а приказ доведен работнику для ознакомления под подпись. </w:t>
            </w:r>
          </w:p>
          <w:p w14:paraId="2A827F89" w14:textId="77777777" w:rsidR="0034616E" w:rsidRPr="0034616E" w:rsidRDefault="0034616E" w:rsidP="0034616E">
            <w:pPr>
              <w:widowControl w:val="0"/>
              <w:contextualSpacing/>
              <w:rPr>
                <w:sz w:val="30"/>
                <w:szCs w:val="30"/>
                <w:lang w:val="ru-RU" w:eastAsia="en-US"/>
              </w:rPr>
            </w:pPr>
            <w:r w:rsidRPr="0034616E">
              <w:rPr>
                <w:sz w:val="30"/>
                <w:szCs w:val="30"/>
                <w:lang w:val="ru-RU" w:eastAsia="en-US"/>
              </w:rPr>
              <w:tab/>
            </w:r>
          </w:p>
          <w:p w14:paraId="6B636583" w14:textId="77777777" w:rsidR="0034616E" w:rsidRPr="0034616E" w:rsidRDefault="0034616E" w:rsidP="0034616E">
            <w:pPr>
              <w:widowControl w:val="0"/>
              <w:contextualSpacing/>
              <w:rPr>
                <w:sz w:val="30"/>
                <w:szCs w:val="30"/>
                <w:lang w:val="ru-RU" w:eastAsia="en-US"/>
              </w:rPr>
            </w:pPr>
            <w:r w:rsidRPr="0034616E">
              <w:rPr>
                <w:sz w:val="30"/>
                <w:szCs w:val="30"/>
                <w:lang w:val="ru-RU" w:eastAsia="en-US"/>
              </w:rPr>
              <w:t>4.2. Показатели снижения минимального  размера премии:</w:t>
            </w:r>
          </w:p>
          <w:tbl>
            <w:tblPr>
              <w:tblStyle w:val="15"/>
              <w:tblW w:w="92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8"/>
              <w:gridCol w:w="6924"/>
              <w:gridCol w:w="1361"/>
            </w:tblGrid>
            <w:tr w:rsidR="0034616E" w:rsidRPr="0034616E" w14:paraId="3955F29F" w14:textId="77777777" w:rsidTr="008B5FBD">
              <w:tc>
                <w:tcPr>
                  <w:tcW w:w="958" w:type="dxa"/>
                </w:tcPr>
                <w:p w14:paraId="5F3A3C03" w14:textId="77777777" w:rsidR="0034616E" w:rsidRPr="0034616E" w:rsidRDefault="0034616E" w:rsidP="0034616E">
                  <w:pPr>
                    <w:widowControl w:val="0"/>
                    <w:contextualSpacing/>
                    <w:rPr>
                      <w:sz w:val="30"/>
                      <w:szCs w:val="30"/>
                    </w:rPr>
                  </w:pPr>
                  <w:r w:rsidRPr="0034616E">
                    <w:rPr>
                      <w:sz w:val="30"/>
                      <w:szCs w:val="30"/>
                    </w:rPr>
                    <w:t>4.2.1.</w:t>
                  </w:r>
                </w:p>
              </w:tc>
              <w:tc>
                <w:tcPr>
                  <w:tcW w:w="6924" w:type="dxa"/>
                </w:tcPr>
                <w:p w14:paraId="581D2ECF" w14:textId="77777777" w:rsidR="0034616E" w:rsidRPr="0034616E" w:rsidRDefault="0034616E" w:rsidP="0034616E">
                  <w:pPr>
                    <w:widowControl w:val="0"/>
                    <w:contextualSpacing/>
                    <w:jc w:val="both"/>
                    <w:rPr>
                      <w:sz w:val="30"/>
                      <w:szCs w:val="30"/>
                    </w:rPr>
                  </w:pPr>
                  <w:r w:rsidRPr="0034616E">
                    <w:rPr>
                      <w:sz w:val="30"/>
                      <w:szCs w:val="30"/>
                    </w:rPr>
                    <w:t>ненадлежащее выполнение работником должностных обязанностей, подтвержденное результатами контроля;</w:t>
                  </w:r>
                </w:p>
              </w:tc>
              <w:tc>
                <w:tcPr>
                  <w:tcW w:w="1361" w:type="dxa"/>
                </w:tcPr>
                <w:p w14:paraId="72998E5E" w14:textId="77777777" w:rsidR="0034616E" w:rsidRPr="0034616E" w:rsidRDefault="0034616E" w:rsidP="0034616E">
                  <w:pPr>
                    <w:widowControl w:val="0"/>
                    <w:contextualSpacing/>
                    <w:rPr>
                      <w:color w:val="FF0000"/>
                      <w:sz w:val="30"/>
                      <w:szCs w:val="30"/>
                    </w:rPr>
                  </w:pPr>
                </w:p>
                <w:p w14:paraId="07F79DD2" w14:textId="77777777" w:rsidR="0034616E" w:rsidRPr="0034616E" w:rsidRDefault="0034616E" w:rsidP="0034616E">
                  <w:pPr>
                    <w:widowControl w:val="0"/>
                    <w:contextualSpacing/>
                    <w:rPr>
                      <w:color w:val="FF0000"/>
                      <w:sz w:val="30"/>
                      <w:szCs w:val="30"/>
                    </w:rPr>
                  </w:pPr>
                </w:p>
                <w:p w14:paraId="416E2388" w14:textId="77777777" w:rsidR="0034616E" w:rsidRPr="0034616E" w:rsidRDefault="0034616E" w:rsidP="0034616E">
                  <w:pPr>
                    <w:widowControl w:val="0"/>
                    <w:contextualSpacing/>
                    <w:rPr>
                      <w:color w:val="FF0000"/>
                      <w:sz w:val="30"/>
                      <w:szCs w:val="30"/>
                    </w:rPr>
                  </w:pPr>
                  <w:r w:rsidRPr="0034616E">
                    <w:rPr>
                      <w:color w:val="FF0000"/>
                      <w:sz w:val="30"/>
                      <w:szCs w:val="30"/>
                    </w:rPr>
                    <w:t>50 %</w:t>
                  </w:r>
                </w:p>
              </w:tc>
            </w:tr>
            <w:tr w:rsidR="0034616E" w:rsidRPr="0034616E" w14:paraId="44D92E64" w14:textId="77777777" w:rsidTr="008B5FBD">
              <w:tc>
                <w:tcPr>
                  <w:tcW w:w="958" w:type="dxa"/>
                </w:tcPr>
                <w:p w14:paraId="31498BEA" w14:textId="77777777" w:rsidR="0034616E" w:rsidRPr="0034616E" w:rsidRDefault="0034616E" w:rsidP="0034616E">
                  <w:pPr>
                    <w:widowControl w:val="0"/>
                    <w:contextualSpacing/>
                    <w:rPr>
                      <w:sz w:val="30"/>
                      <w:szCs w:val="30"/>
                    </w:rPr>
                  </w:pPr>
                  <w:r w:rsidRPr="0034616E">
                    <w:rPr>
                      <w:sz w:val="30"/>
                      <w:szCs w:val="30"/>
                    </w:rPr>
                    <w:t>4.2.2.</w:t>
                  </w:r>
                </w:p>
              </w:tc>
              <w:tc>
                <w:tcPr>
                  <w:tcW w:w="6924" w:type="dxa"/>
                </w:tcPr>
                <w:p w14:paraId="6D8954CA" w14:textId="77777777" w:rsidR="0034616E" w:rsidRPr="0034616E" w:rsidRDefault="0034616E" w:rsidP="0034616E">
                  <w:pPr>
                    <w:widowControl w:val="0"/>
                    <w:contextualSpacing/>
                    <w:jc w:val="both"/>
                    <w:rPr>
                      <w:sz w:val="30"/>
                      <w:szCs w:val="30"/>
                    </w:rPr>
                  </w:pPr>
                  <w:r w:rsidRPr="0034616E">
                    <w:rPr>
                      <w:color w:val="000000"/>
                      <w:sz w:val="30"/>
                      <w:szCs w:val="30"/>
                    </w:rPr>
                    <w:t>нарушение правил внутреннего трудового распорядка, Устава учреждения, нормативных документов, регламентирующих деятельность учреждения;</w:t>
                  </w:r>
                </w:p>
              </w:tc>
              <w:tc>
                <w:tcPr>
                  <w:tcW w:w="1361" w:type="dxa"/>
                </w:tcPr>
                <w:p w14:paraId="4886BFD8" w14:textId="77777777" w:rsidR="0034616E" w:rsidRPr="0034616E" w:rsidRDefault="0034616E" w:rsidP="0034616E">
                  <w:pPr>
                    <w:widowControl w:val="0"/>
                    <w:contextualSpacing/>
                    <w:rPr>
                      <w:color w:val="FF0000"/>
                      <w:sz w:val="30"/>
                      <w:szCs w:val="30"/>
                    </w:rPr>
                  </w:pPr>
                </w:p>
                <w:p w14:paraId="747AA20C" w14:textId="77777777" w:rsidR="0034616E" w:rsidRPr="0034616E" w:rsidRDefault="0034616E" w:rsidP="0034616E">
                  <w:pPr>
                    <w:widowControl w:val="0"/>
                    <w:contextualSpacing/>
                    <w:rPr>
                      <w:color w:val="FF0000"/>
                      <w:sz w:val="30"/>
                      <w:szCs w:val="30"/>
                    </w:rPr>
                  </w:pPr>
                </w:p>
                <w:p w14:paraId="1FA7ABBC" w14:textId="77777777" w:rsidR="0034616E" w:rsidRPr="0034616E" w:rsidRDefault="0034616E" w:rsidP="0034616E">
                  <w:pPr>
                    <w:widowControl w:val="0"/>
                    <w:contextualSpacing/>
                    <w:rPr>
                      <w:color w:val="FF0000"/>
                      <w:sz w:val="30"/>
                      <w:szCs w:val="30"/>
                    </w:rPr>
                  </w:pPr>
                </w:p>
                <w:p w14:paraId="7E740B0F" w14:textId="77777777" w:rsidR="0034616E" w:rsidRPr="0034616E" w:rsidRDefault="0034616E" w:rsidP="0034616E">
                  <w:pPr>
                    <w:widowControl w:val="0"/>
                    <w:contextualSpacing/>
                    <w:rPr>
                      <w:color w:val="FF0000"/>
                      <w:sz w:val="30"/>
                      <w:szCs w:val="30"/>
                    </w:rPr>
                  </w:pPr>
                  <w:r w:rsidRPr="0034616E">
                    <w:rPr>
                      <w:color w:val="FF0000"/>
                      <w:sz w:val="30"/>
                      <w:szCs w:val="30"/>
                    </w:rPr>
                    <w:t>80 %</w:t>
                  </w:r>
                </w:p>
              </w:tc>
            </w:tr>
            <w:tr w:rsidR="0034616E" w:rsidRPr="0034616E" w14:paraId="341DF51D" w14:textId="77777777" w:rsidTr="008B5FBD">
              <w:tc>
                <w:tcPr>
                  <w:tcW w:w="958" w:type="dxa"/>
                </w:tcPr>
                <w:p w14:paraId="5AD59A67" w14:textId="77777777" w:rsidR="0034616E" w:rsidRPr="0034616E" w:rsidRDefault="0034616E" w:rsidP="0034616E">
                  <w:pPr>
                    <w:widowControl w:val="0"/>
                    <w:contextualSpacing/>
                    <w:rPr>
                      <w:sz w:val="30"/>
                      <w:szCs w:val="30"/>
                    </w:rPr>
                  </w:pPr>
                  <w:r w:rsidRPr="0034616E">
                    <w:rPr>
                      <w:sz w:val="30"/>
                      <w:szCs w:val="30"/>
                    </w:rPr>
                    <w:t>4.2.3.</w:t>
                  </w:r>
                </w:p>
              </w:tc>
              <w:tc>
                <w:tcPr>
                  <w:tcW w:w="6924" w:type="dxa"/>
                </w:tcPr>
                <w:p w14:paraId="4F9146B8" w14:textId="146B90B4" w:rsidR="0034616E" w:rsidRPr="0034616E" w:rsidRDefault="0034616E" w:rsidP="0034616E">
                  <w:pPr>
                    <w:widowControl w:val="0"/>
                    <w:contextualSpacing/>
                    <w:jc w:val="both"/>
                    <w:rPr>
                      <w:sz w:val="30"/>
                      <w:szCs w:val="30"/>
                    </w:rPr>
                  </w:pPr>
                  <w:r w:rsidRPr="0034616E">
                    <w:rPr>
                      <w:sz w:val="30"/>
                      <w:szCs w:val="30"/>
                    </w:rPr>
                    <w:t xml:space="preserve">ненадлежащий контроль по обеспечению для </w:t>
                  </w:r>
                  <w:r>
                    <w:rPr>
                      <w:sz w:val="30"/>
                      <w:szCs w:val="30"/>
                    </w:rPr>
                    <w:t>воспитанников</w:t>
                  </w:r>
                  <w:r w:rsidRPr="0034616E">
                    <w:rPr>
                      <w:sz w:val="30"/>
                      <w:szCs w:val="30"/>
                    </w:rPr>
                    <w:t xml:space="preserve">  безопасных  и благоприятных   условий   воспитания</w:t>
                  </w:r>
                </w:p>
              </w:tc>
              <w:tc>
                <w:tcPr>
                  <w:tcW w:w="1361" w:type="dxa"/>
                </w:tcPr>
                <w:p w14:paraId="1352F0DD" w14:textId="77777777" w:rsidR="0034616E" w:rsidRPr="0034616E" w:rsidRDefault="0034616E" w:rsidP="0034616E">
                  <w:pPr>
                    <w:widowControl w:val="0"/>
                    <w:contextualSpacing/>
                    <w:rPr>
                      <w:color w:val="FF0000"/>
                      <w:sz w:val="30"/>
                      <w:szCs w:val="30"/>
                    </w:rPr>
                  </w:pPr>
                </w:p>
                <w:p w14:paraId="6FEF16F7" w14:textId="77777777" w:rsidR="0034616E" w:rsidRPr="0034616E" w:rsidRDefault="0034616E" w:rsidP="0034616E">
                  <w:pPr>
                    <w:widowControl w:val="0"/>
                    <w:contextualSpacing/>
                    <w:rPr>
                      <w:color w:val="FF0000"/>
                      <w:sz w:val="30"/>
                      <w:szCs w:val="30"/>
                    </w:rPr>
                  </w:pPr>
                </w:p>
                <w:p w14:paraId="4250E2EA" w14:textId="77777777" w:rsidR="0034616E" w:rsidRPr="0034616E" w:rsidRDefault="0034616E" w:rsidP="0034616E">
                  <w:pPr>
                    <w:widowControl w:val="0"/>
                    <w:contextualSpacing/>
                    <w:rPr>
                      <w:color w:val="FF0000"/>
                      <w:sz w:val="30"/>
                      <w:szCs w:val="30"/>
                    </w:rPr>
                  </w:pPr>
                  <w:r w:rsidRPr="0034616E">
                    <w:rPr>
                      <w:color w:val="FF0000"/>
                      <w:sz w:val="30"/>
                      <w:szCs w:val="30"/>
                    </w:rPr>
                    <w:t>80 %</w:t>
                  </w:r>
                </w:p>
              </w:tc>
            </w:tr>
            <w:tr w:rsidR="0034616E" w:rsidRPr="0034616E" w14:paraId="17975571" w14:textId="77777777" w:rsidTr="008B5FBD">
              <w:trPr>
                <w:trHeight w:val="775"/>
              </w:trPr>
              <w:tc>
                <w:tcPr>
                  <w:tcW w:w="958" w:type="dxa"/>
                </w:tcPr>
                <w:p w14:paraId="7C5125A9" w14:textId="77777777" w:rsidR="0034616E" w:rsidRPr="0034616E" w:rsidRDefault="0034616E" w:rsidP="0034616E">
                  <w:pPr>
                    <w:widowControl w:val="0"/>
                    <w:contextualSpacing/>
                    <w:rPr>
                      <w:sz w:val="30"/>
                      <w:szCs w:val="30"/>
                    </w:rPr>
                  </w:pPr>
                  <w:r w:rsidRPr="0034616E">
                    <w:rPr>
                      <w:sz w:val="30"/>
                      <w:szCs w:val="30"/>
                    </w:rPr>
                    <w:t>4.2.4.</w:t>
                  </w:r>
                </w:p>
              </w:tc>
              <w:tc>
                <w:tcPr>
                  <w:tcW w:w="6924" w:type="dxa"/>
                </w:tcPr>
                <w:p w14:paraId="501EB336" w14:textId="77777777" w:rsidR="0034616E" w:rsidRPr="0034616E" w:rsidRDefault="0034616E" w:rsidP="0034616E">
                  <w:pPr>
                    <w:widowControl w:val="0"/>
                    <w:contextualSpacing/>
                    <w:jc w:val="both"/>
                    <w:rPr>
                      <w:sz w:val="30"/>
                      <w:szCs w:val="30"/>
                    </w:rPr>
                  </w:pPr>
                  <w:r w:rsidRPr="0034616E">
                    <w:rPr>
                      <w:sz w:val="30"/>
                      <w:szCs w:val="30"/>
                    </w:rPr>
                    <w:t>нарушение правил охраны труда и техники безопасности;</w:t>
                  </w:r>
                </w:p>
              </w:tc>
              <w:tc>
                <w:tcPr>
                  <w:tcW w:w="1361" w:type="dxa"/>
                </w:tcPr>
                <w:p w14:paraId="44CE1155" w14:textId="77777777" w:rsidR="0034616E" w:rsidRPr="0034616E" w:rsidRDefault="0034616E" w:rsidP="0034616E">
                  <w:pPr>
                    <w:widowControl w:val="0"/>
                    <w:contextualSpacing/>
                    <w:rPr>
                      <w:color w:val="FF0000"/>
                      <w:sz w:val="30"/>
                      <w:szCs w:val="30"/>
                    </w:rPr>
                  </w:pPr>
                </w:p>
                <w:p w14:paraId="307BC73E" w14:textId="77777777" w:rsidR="0034616E" w:rsidRPr="0034616E" w:rsidRDefault="0034616E" w:rsidP="0034616E">
                  <w:pPr>
                    <w:widowControl w:val="0"/>
                    <w:contextualSpacing/>
                    <w:rPr>
                      <w:color w:val="FF0000"/>
                      <w:sz w:val="30"/>
                      <w:szCs w:val="30"/>
                    </w:rPr>
                  </w:pPr>
                  <w:r w:rsidRPr="0034616E">
                    <w:rPr>
                      <w:color w:val="FF0000"/>
                      <w:sz w:val="30"/>
                      <w:szCs w:val="30"/>
                    </w:rPr>
                    <w:t>30 %</w:t>
                  </w:r>
                </w:p>
              </w:tc>
            </w:tr>
            <w:tr w:rsidR="0034616E" w:rsidRPr="0034616E" w14:paraId="5E55EC79" w14:textId="77777777" w:rsidTr="008B5FBD">
              <w:tc>
                <w:tcPr>
                  <w:tcW w:w="958" w:type="dxa"/>
                </w:tcPr>
                <w:p w14:paraId="23B58135" w14:textId="77777777" w:rsidR="0034616E" w:rsidRPr="0034616E" w:rsidRDefault="0034616E" w:rsidP="0034616E">
                  <w:pPr>
                    <w:widowControl w:val="0"/>
                    <w:contextualSpacing/>
                    <w:rPr>
                      <w:sz w:val="30"/>
                      <w:szCs w:val="30"/>
                    </w:rPr>
                  </w:pPr>
                  <w:r w:rsidRPr="0034616E">
                    <w:rPr>
                      <w:sz w:val="30"/>
                      <w:szCs w:val="30"/>
                    </w:rPr>
                    <w:t>4.2.5.</w:t>
                  </w:r>
                </w:p>
              </w:tc>
              <w:tc>
                <w:tcPr>
                  <w:tcW w:w="6924" w:type="dxa"/>
                </w:tcPr>
                <w:p w14:paraId="052A87BA" w14:textId="77777777" w:rsidR="0034616E" w:rsidRPr="0034616E" w:rsidRDefault="0034616E" w:rsidP="0034616E">
                  <w:pPr>
                    <w:widowControl w:val="0"/>
                    <w:contextualSpacing/>
                    <w:jc w:val="both"/>
                    <w:rPr>
                      <w:sz w:val="30"/>
                      <w:szCs w:val="30"/>
                    </w:rPr>
                  </w:pPr>
                  <w:r w:rsidRPr="0034616E">
                    <w:rPr>
                      <w:sz w:val="30"/>
                      <w:szCs w:val="30"/>
                    </w:rPr>
                    <w:t>неисполнение в срок обязательств по коллективному договору;</w:t>
                  </w:r>
                </w:p>
              </w:tc>
              <w:tc>
                <w:tcPr>
                  <w:tcW w:w="1361" w:type="dxa"/>
                </w:tcPr>
                <w:p w14:paraId="4BA5AA42" w14:textId="77777777" w:rsidR="0034616E" w:rsidRPr="0034616E" w:rsidRDefault="0034616E" w:rsidP="0034616E">
                  <w:pPr>
                    <w:widowControl w:val="0"/>
                    <w:contextualSpacing/>
                    <w:rPr>
                      <w:color w:val="FF0000"/>
                      <w:sz w:val="30"/>
                      <w:szCs w:val="30"/>
                    </w:rPr>
                  </w:pPr>
                </w:p>
                <w:p w14:paraId="2D818EF4" w14:textId="77777777" w:rsidR="0034616E" w:rsidRPr="0034616E" w:rsidRDefault="0034616E" w:rsidP="0034616E">
                  <w:pPr>
                    <w:widowControl w:val="0"/>
                    <w:contextualSpacing/>
                    <w:rPr>
                      <w:color w:val="FF0000"/>
                      <w:sz w:val="30"/>
                      <w:szCs w:val="30"/>
                    </w:rPr>
                  </w:pPr>
                  <w:r w:rsidRPr="0034616E">
                    <w:rPr>
                      <w:color w:val="FF0000"/>
                      <w:sz w:val="30"/>
                      <w:szCs w:val="30"/>
                    </w:rPr>
                    <w:t>80 %</w:t>
                  </w:r>
                </w:p>
              </w:tc>
            </w:tr>
            <w:tr w:rsidR="0034616E" w:rsidRPr="0034616E" w14:paraId="6746F2DB" w14:textId="77777777" w:rsidTr="008B5FBD">
              <w:tc>
                <w:tcPr>
                  <w:tcW w:w="958" w:type="dxa"/>
                </w:tcPr>
                <w:p w14:paraId="215DC2E3" w14:textId="77777777" w:rsidR="0034616E" w:rsidRPr="0034616E" w:rsidRDefault="0034616E" w:rsidP="0034616E">
                  <w:pPr>
                    <w:widowControl w:val="0"/>
                    <w:contextualSpacing/>
                    <w:rPr>
                      <w:sz w:val="30"/>
                      <w:szCs w:val="30"/>
                    </w:rPr>
                  </w:pPr>
                  <w:r w:rsidRPr="0034616E">
                    <w:rPr>
                      <w:sz w:val="30"/>
                      <w:szCs w:val="30"/>
                    </w:rPr>
                    <w:t>4.2.6.</w:t>
                  </w:r>
                </w:p>
              </w:tc>
              <w:tc>
                <w:tcPr>
                  <w:tcW w:w="6924" w:type="dxa"/>
                </w:tcPr>
                <w:p w14:paraId="250A4BA5" w14:textId="488EEF21" w:rsidR="0034616E" w:rsidRPr="0034616E" w:rsidRDefault="0034616E" w:rsidP="0034616E">
                  <w:pPr>
                    <w:widowControl w:val="0"/>
                    <w:contextualSpacing/>
                    <w:jc w:val="both"/>
                    <w:rPr>
                      <w:sz w:val="30"/>
                      <w:szCs w:val="30"/>
                    </w:rPr>
                  </w:pPr>
                  <w:r w:rsidRPr="0034616E">
                    <w:rPr>
                      <w:sz w:val="30"/>
                      <w:szCs w:val="30"/>
                    </w:rPr>
                    <w:t xml:space="preserve">нетактичное поведение с </w:t>
                  </w:r>
                  <w:r>
                    <w:rPr>
                      <w:sz w:val="30"/>
                      <w:szCs w:val="30"/>
                    </w:rPr>
                    <w:t>воспитанниками</w:t>
                  </w:r>
                  <w:r w:rsidRPr="0034616E">
                    <w:rPr>
                      <w:sz w:val="30"/>
                      <w:szCs w:val="30"/>
                    </w:rPr>
                    <w:t>, родителями, коллегами;</w:t>
                  </w:r>
                </w:p>
              </w:tc>
              <w:tc>
                <w:tcPr>
                  <w:tcW w:w="1361" w:type="dxa"/>
                </w:tcPr>
                <w:p w14:paraId="1704AFDE" w14:textId="77777777" w:rsidR="0034616E" w:rsidRPr="0034616E" w:rsidRDefault="0034616E" w:rsidP="0034616E">
                  <w:pPr>
                    <w:widowControl w:val="0"/>
                    <w:contextualSpacing/>
                    <w:rPr>
                      <w:color w:val="FF0000"/>
                      <w:sz w:val="30"/>
                      <w:szCs w:val="30"/>
                    </w:rPr>
                  </w:pPr>
                </w:p>
                <w:p w14:paraId="29DB9098" w14:textId="77777777" w:rsidR="0034616E" w:rsidRPr="0034616E" w:rsidRDefault="0034616E" w:rsidP="0034616E">
                  <w:pPr>
                    <w:widowControl w:val="0"/>
                    <w:contextualSpacing/>
                    <w:rPr>
                      <w:color w:val="FF0000"/>
                      <w:sz w:val="30"/>
                      <w:szCs w:val="30"/>
                    </w:rPr>
                  </w:pPr>
                  <w:r w:rsidRPr="0034616E">
                    <w:rPr>
                      <w:color w:val="FF0000"/>
                      <w:sz w:val="30"/>
                      <w:szCs w:val="30"/>
                    </w:rPr>
                    <w:t>80 %</w:t>
                  </w:r>
                </w:p>
              </w:tc>
            </w:tr>
            <w:tr w:rsidR="0034616E" w:rsidRPr="0034616E" w14:paraId="2CB055CD" w14:textId="77777777" w:rsidTr="008B5FBD">
              <w:tc>
                <w:tcPr>
                  <w:tcW w:w="958" w:type="dxa"/>
                </w:tcPr>
                <w:p w14:paraId="27DF9B05" w14:textId="77777777" w:rsidR="0034616E" w:rsidRPr="0034616E" w:rsidRDefault="0034616E" w:rsidP="0034616E">
                  <w:pPr>
                    <w:widowControl w:val="0"/>
                    <w:contextualSpacing/>
                    <w:rPr>
                      <w:sz w:val="30"/>
                      <w:szCs w:val="30"/>
                    </w:rPr>
                  </w:pPr>
                  <w:r w:rsidRPr="0034616E">
                    <w:rPr>
                      <w:sz w:val="30"/>
                      <w:szCs w:val="30"/>
                    </w:rPr>
                    <w:t>4.2.7.</w:t>
                  </w:r>
                </w:p>
              </w:tc>
              <w:tc>
                <w:tcPr>
                  <w:tcW w:w="6924" w:type="dxa"/>
                </w:tcPr>
                <w:p w14:paraId="484AD207" w14:textId="77777777" w:rsidR="0034616E" w:rsidRPr="0034616E" w:rsidRDefault="0034616E" w:rsidP="0034616E">
                  <w:pPr>
                    <w:widowControl w:val="0"/>
                    <w:contextualSpacing/>
                    <w:jc w:val="both"/>
                    <w:rPr>
                      <w:sz w:val="30"/>
                      <w:szCs w:val="30"/>
                    </w:rPr>
                  </w:pPr>
                  <w:r w:rsidRPr="0034616E">
                    <w:rPr>
                      <w:sz w:val="30"/>
                      <w:szCs w:val="30"/>
                    </w:rPr>
                    <w:t>неаккуратное ведение документации;</w:t>
                  </w:r>
                </w:p>
              </w:tc>
              <w:tc>
                <w:tcPr>
                  <w:tcW w:w="1361" w:type="dxa"/>
                </w:tcPr>
                <w:p w14:paraId="79682DC2" w14:textId="77777777" w:rsidR="0034616E" w:rsidRPr="0034616E" w:rsidRDefault="0034616E" w:rsidP="0034616E">
                  <w:pPr>
                    <w:widowControl w:val="0"/>
                    <w:contextualSpacing/>
                    <w:rPr>
                      <w:color w:val="FF0000"/>
                      <w:sz w:val="30"/>
                      <w:szCs w:val="30"/>
                    </w:rPr>
                  </w:pPr>
                  <w:r w:rsidRPr="0034616E">
                    <w:rPr>
                      <w:color w:val="FF0000"/>
                      <w:sz w:val="30"/>
                      <w:szCs w:val="30"/>
                    </w:rPr>
                    <w:t>50%</w:t>
                  </w:r>
                </w:p>
              </w:tc>
            </w:tr>
            <w:tr w:rsidR="0034616E" w:rsidRPr="0034616E" w14:paraId="2845E236" w14:textId="77777777" w:rsidTr="008B5FBD">
              <w:tc>
                <w:tcPr>
                  <w:tcW w:w="958" w:type="dxa"/>
                </w:tcPr>
                <w:p w14:paraId="03D869BA" w14:textId="77777777" w:rsidR="0034616E" w:rsidRPr="0034616E" w:rsidRDefault="0034616E" w:rsidP="0034616E">
                  <w:pPr>
                    <w:widowControl w:val="0"/>
                    <w:contextualSpacing/>
                    <w:rPr>
                      <w:sz w:val="30"/>
                      <w:szCs w:val="30"/>
                    </w:rPr>
                  </w:pPr>
                  <w:r w:rsidRPr="0034616E">
                    <w:rPr>
                      <w:sz w:val="30"/>
                      <w:szCs w:val="30"/>
                    </w:rPr>
                    <w:t>4.2.8.</w:t>
                  </w:r>
                </w:p>
              </w:tc>
              <w:tc>
                <w:tcPr>
                  <w:tcW w:w="6924" w:type="dxa"/>
                </w:tcPr>
                <w:p w14:paraId="205CA64A" w14:textId="77777777" w:rsidR="0034616E" w:rsidRPr="0034616E" w:rsidRDefault="0034616E" w:rsidP="0034616E">
                  <w:pPr>
                    <w:widowControl w:val="0"/>
                    <w:contextualSpacing/>
                    <w:jc w:val="both"/>
                    <w:rPr>
                      <w:sz w:val="30"/>
                      <w:szCs w:val="30"/>
                    </w:rPr>
                  </w:pPr>
                  <w:r w:rsidRPr="0034616E">
                    <w:rPr>
                      <w:sz w:val="30"/>
                      <w:szCs w:val="30"/>
                    </w:rPr>
                    <w:t>нарушение трудовой дисциплины;</w:t>
                  </w:r>
                </w:p>
              </w:tc>
              <w:tc>
                <w:tcPr>
                  <w:tcW w:w="1361" w:type="dxa"/>
                </w:tcPr>
                <w:p w14:paraId="1D6434AF" w14:textId="77777777" w:rsidR="0034616E" w:rsidRPr="0034616E" w:rsidRDefault="0034616E" w:rsidP="0034616E">
                  <w:pPr>
                    <w:widowControl w:val="0"/>
                    <w:contextualSpacing/>
                    <w:rPr>
                      <w:color w:val="FF0000"/>
                      <w:sz w:val="30"/>
                      <w:szCs w:val="30"/>
                    </w:rPr>
                  </w:pPr>
                  <w:r w:rsidRPr="0034616E">
                    <w:rPr>
                      <w:color w:val="FF0000"/>
                      <w:sz w:val="30"/>
                      <w:szCs w:val="30"/>
                    </w:rPr>
                    <w:t>50%</w:t>
                  </w:r>
                </w:p>
              </w:tc>
            </w:tr>
          </w:tbl>
          <w:p w14:paraId="1C03F3C8" w14:textId="77777777" w:rsidR="0034616E" w:rsidRPr="0034616E" w:rsidRDefault="0034616E" w:rsidP="0034616E">
            <w:pPr>
              <w:widowControl w:val="0"/>
              <w:contextualSpacing/>
              <w:rPr>
                <w:sz w:val="30"/>
                <w:szCs w:val="30"/>
                <w:lang w:val="ru-RU" w:eastAsia="en-US"/>
              </w:rPr>
            </w:pPr>
          </w:p>
        </w:tc>
        <w:tc>
          <w:tcPr>
            <w:tcW w:w="597" w:type="dxa"/>
            <w:tcBorders>
              <w:left w:val="nil"/>
            </w:tcBorders>
          </w:tcPr>
          <w:p w14:paraId="5EAC020B" w14:textId="77777777" w:rsidR="0034616E" w:rsidRPr="0034616E" w:rsidRDefault="0034616E" w:rsidP="0034616E">
            <w:pPr>
              <w:widowControl w:val="0"/>
              <w:contextualSpacing/>
              <w:rPr>
                <w:sz w:val="30"/>
                <w:szCs w:val="30"/>
                <w:lang w:val="ru-RU" w:eastAsia="en-US"/>
              </w:rPr>
            </w:pPr>
          </w:p>
        </w:tc>
      </w:tr>
    </w:tbl>
    <w:p w14:paraId="6670DCCF" w14:textId="77777777" w:rsidR="0034616E" w:rsidRPr="0034616E" w:rsidRDefault="0034616E" w:rsidP="0034616E">
      <w:pPr>
        <w:widowControl w:val="0"/>
        <w:contextualSpacing/>
        <w:rPr>
          <w:sz w:val="30"/>
          <w:szCs w:val="30"/>
          <w:lang w:val="ru-RU" w:eastAsia="en-US"/>
        </w:rPr>
      </w:pPr>
    </w:p>
    <w:p w14:paraId="12D3E39E"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t>4.3. Показатели лишения минимального  размера премии на 100%:</w:t>
      </w:r>
    </w:p>
    <w:tbl>
      <w:tblPr>
        <w:tblW w:w="9685" w:type="dxa"/>
        <w:tblInd w:w="-187" w:type="dxa"/>
        <w:tblLayout w:type="fixed"/>
        <w:tblLook w:val="0000" w:firstRow="0" w:lastRow="0" w:firstColumn="0" w:lastColumn="0" w:noHBand="0" w:noVBand="0"/>
      </w:tblPr>
      <w:tblGrid>
        <w:gridCol w:w="9685"/>
      </w:tblGrid>
      <w:tr w:rsidR="0034616E" w:rsidRPr="0034616E" w14:paraId="73B305DC" w14:textId="77777777" w:rsidTr="008B5FBD">
        <w:tc>
          <w:tcPr>
            <w:tcW w:w="9685" w:type="dxa"/>
          </w:tcPr>
          <w:p w14:paraId="65CFE5E2" w14:textId="77777777" w:rsidR="0034616E" w:rsidRPr="0034616E" w:rsidRDefault="0034616E" w:rsidP="0034616E">
            <w:pPr>
              <w:pBdr>
                <w:top w:val="nil"/>
                <w:left w:val="nil"/>
                <w:bottom w:val="nil"/>
                <w:right w:val="nil"/>
                <w:between w:val="nil"/>
              </w:pBdr>
              <w:ind w:left="-70" w:firstLine="438"/>
              <w:jc w:val="both"/>
              <w:rPr>
                <w:color w:val="000000"/>
                <w:sz w:val="30"/>
                <w:szCs w:val="30"/>
                <w:lang w:val="ru-RU" w:eastAsia="en-US"/>
              </w:rPr>
            </w:pPr>
            <w:r w:rsidRPr="0034616E">
              <w:rPr>
                <w:color w:val="000000"/>
                <w:sz w:val="30"/>
                <w:szCs w:val="30"/>
                <w:lang w:val="ru-RU" w:eastAsia="en-US"/>
              </w:rPr>
              <w:t>4.3.1. за прогул без уважительной причины;</w:t>
            </w:r>
          </w:p>
        </w:tc>
      </w:tr>
      <w:tr w:rsidR="0034616E" w:rsidRPr="0034616E" w14:paraId="0A4208E5" w14:textId="77777777" w:rsidTr="008B5FBD">
        <w:tc>
          <w:tcPr>
            <w:tcW w:w="9685" w:type="dxa"/>
          </w:tcPr>
          <w:p w14:paraId="35F4C54E" w14:textId="77777777" w:rsidR="0034616E" w:rsidRPr="0034616E" w:rsidRDefault="0034616E" w:rsidP="0034616E">
            <w:pPr>
              <w:pBdr>
                <w:top w:val="nil"/>
                <w:left w:val="nil"/>
                <w:bottom w:val="nil"/>
                <w:right w:val="nil"/>
                <w:between w:val="nil"/>
              </w:pBdr>
              <w:ind w:left="-70" w:firstLine="438"/>
              <w:jc w:val="both"/>
              <w:rPr>
                <w:color w:val="000000"/>
                <w:sz w:val="30"/>
                <w:szCs w:val="30"/>
                <w:lang w:val="ru-RU" w:eastAsia="en-US"/>
              </w:rPr>
            </w:pPr>
            <w:r w:rsidRPr="0034616E">
              <w:rPr>
                <w:color w:val="000000"/>
                <w:sz w:val="30"/>
                <w:szCs w:val="30"/>
                <w:lang w:val="ru-RU" w:eastAsia="en-US"/>
              </w:rPr>
              <w:t>4.3.2. при невыполнении обязательств по коллективному договору;</w:t>
            </w:r>
          </w:p>
        </w:tc>
      </w:tr>
      <w:tr w:rsidR="0034616E" w:rsidRPr="0034616E" w14:paraId="3E422EE2" w14:textId="77777777" w:rsidTr="008B5FBD">
        <w:tc>
          <w:tcPr>
            <w:tcW w:w="9685" w:type="dxa"/>
          </w:tcPr>
          <w:p w14:paraId="225BFE94" w14:textId="77777777" w:rsidR="0034616E" w:rsidRPr="0034616E" w:rsidRDefault="0034616E" w:rsidP="0034616E">
            <w:pPr>
              <w:ind w:left="-70" w:firstLine="438"/>
              <w:jc w:val="both"/>
              <w:rPr>
                <w:sz w:val="30"/>
                <w:szCs w:val="30"/>
                <w:lang w:val="ru-RU" w:eastAsia="en-US"/>
              </w:rPr>
            </w:pPr>
            <w:r w:rsidRPr="0034616E">
              <w:rPr>
                <w:sz w:val="30"/>
                <w:szCs w:val="30"/>
                <w:lang w:val="ru-RU" w:eastAsia="en-US"/>
              </w:rPr>
              <w:t>4.3.3. грубое нарушение правил внутреннего трудового распорядка;</w:t>
            </w:r>
          </w:p>
        </w:tc>
      </w:tr>
      <w:tr w:rsidR="0034616E" w:rsidRPr="0034616E" w14:paraId="7C0E5366" w14:textId="77777777" w:rsidTr="008B5FBD">
        <w:tc>
          <w:tcPr>
            <w:tcW w:w="9685" w:type="dxa"/>
          </w:tcPr>
          <w:p w14:paraId="0C0D7A02" w14:textId="77777777" w:rsidR="0034616E" w:rsidRPr="0034616E" w:rsidRDefault="0034616E" w:rsidP="0034616E">
            <w:pPr>
              <w:ind w:left="-70" w:right="882" w:firstLine="438"/>
              <w:jc w:val="both"/>
              <w:rPr>
                <w:sz w:val="30"/>
                <w:szCs w:val="30"/>
                <w:lang w:val="ru-RU" w:eastAsia="en-US"/>
              </w:rPr>
            </w:pPr>
            <w:r w:rsidRPr="0034616E">
              <w:rPr>
                <w:sz w:val="30"/>
                <w:szCs w:val="30"/>
                <w:lang w:val="ru-RU" w:eastAsia="en-US"/>
              </w:rPr>
              <w:t>4.3.4. грубое нарушение правил охраны труда и техники безопасности;</w:t>
            </w:r>
          </w:p>
        </w:tc>
      </w:tr>
      <w:tr w:rsidR="0034616E" w:rsidRPr="0034616E" w14:paraId="0CF619F5" w14:textId="77777777" w:rsidTr="008B5FBD">
        <w:tc>
          <w:tcPr>
            <w:tcW w:w="9685" w:type="dxa"/>
          </w:tcPr>
          <w:p w14:paraId="4CA2647E" w14:textId="77777777" w:rsidR="0034616E" w:rsidRPr="0034616E" w:rsidRDefault="0034616E" w:rsidP="0034616E">
            <w:pPr>
              <w:ind w:firstLine="438"/>
              <w:jc w:val="both"/>
              <w:rPr>
                <w:sz w:val="30"/>
                <w:szCs w:val="30"/>
                <w:lang w:val="ru-RU" w:eastAsia="en-US"/>
              </w:rPr>
            </w:pPr>
            <w:r w:rsidRPr="0034616E">
              <w:rPr>
                <w:sz w:val="30"/>
                <w:szCs w:val="30"/>
                <w:lang w:val="ru-RU" w:eastAsia="en-US"/>
              </w:rPr>
              <w:t>4.3.5. невыполнение должностных обязанностей, подтвержденное результатами проверок в ходе осуществления контроля;</w:t>
            </w:r>
          </w:p>
        </w:tc>
      </w:tr>
      <w:tr w:rsidR="0034616E" w:rsidRPr="0034616E" w14:paraId="55A5CD0E" w14:textId="77777777" w:rsidTr="008B5FBD">
        <w:tc>
          <w:tcPr>
            <w:tcW w:w="9685" w:type="dxa"/>
          </w:tcPr>
          <w:p w14:paraId="584E79DC" w14:textId="77777777" w:rsidR="0034616E" w:rsidRPr="0034616E" w:rsidRDefault="0034616E" w:rsidP="0034616E">
            <w:pPr>
              <w:ind w:firstLine="438"/>
              <w:jc w:val="both"/>
              <w:rPr>
                <w:sz w:val="30"/>
                <w:szCs w:val="30"/>
                <w:lang w:val="ru-RU" w:eastAsia="en-US"/>
              </w:rPr>
            </w:pPr>
            <w:r w:rsidRPr="0034616E">
              <w:rPr>
                <w:sz w:val="30"/>
                <w:szCs w:val="30"/>
                <w:lang w:val="ru-RU" w:eastAsia="en-US"/>
              </w:rPr>
              <w:t xml:space="preserve">4.3.6. халатное отношение к сохранению материальных ценностей, </w:t>
            </w:r>
            <w:r w:rsidRPr="0034616E">
              <w:rPr>
                <w:sz w:val="30"/>
                <w:szCs w:val="30"/>
                <w:lang w:val="ru-RU" w:eastAsia="en-US"/>
              </w:rPr>
              <w:lastRenderedPageBreak/>
              <w:t>повлекшее за собой материальный ущерб.</w:t>
            </w:r>
          </w:p>
        </w:tc>
      </w:tr>
    </w:tbl>
    <w:p w14:paraId="54B86DA6" w14:textId="77777777" w:rsidR="0034616E" w:rsidRPr="0034616E" w:rsidRDefault="0034616E" w:rsidP="0034616E">
      <w:pPr>
        <w:widowControl w:val="0"/>
        <w:ind w:firstLine="709"/>
        <w:contextualSpacing/>
        <w:jc w:val="both"/>
        <w:rPr>
          <w:sz w:val="30"/>
          <w:szCs w:val="30"/>
          <w:lang w:val="ru-RU" w:eastAsia="en-US"/>
        </w:rPr>
      </w:pPr>
      <w:r w:rsidRPr="0034616E">
        <w:rPr>
          <w:sz w:val="30"/>
          <w:szCs w:val="30"/>
          <w:lang w:val="ru-RU" w:eastAsia="en-US"/>
        </w:rPr>
        <w:lastRenderedPageBreak/>
        <w:t>4.4. Снижение или лишение минимальной премии работника не исключает возможность дополнительного премирования по показателям и (или) установления надбавки за высокие достижения в труде.</w:t>
      </w:r>
    </w:p>
    <w:p w14:paraId="00000352" w14:textId="77777777" w:rsidR="00EB5033" w:rsidRDefault="00EB5033" w:rsidP="00846908">
      <w:pPr>
        <w:jc w:val="both"/>
        <w:rPr>
          <w:rFonts w:ascii="Calibri" w:hAnsi="Calibri"/>
          <w:sz w:val="22"/>
          <w:szCs w:val="22"/>
          <w:lang w:val="ru-RU" w:eastAsia="en-US"/>
        </w:rPr>
      </w:pPr>
    </w:p>
    <w:p w14:paraId="6FD8CDF9" w14:textId="77777777" w:rsidR="00846908" w:rsidRPr="00846908" w:rsidRDefault="00846908" w:rsidP="00846908">
      <w:pPr>
        <w:jc w:val="both"/>
        <w:rPr>
          <w:sz w:val="30"/>
          <w:szCs w:val="30"/>
          <w:lang w:val="ru-RU"/>
        </w:rPr>
      </w:pPr>
    </w:p>
    <w:p w14:paraId="00000355" w14:textId="77777777" w:rsidR="00EB5033" w:rsidRPr="00812D35" w:rsidRDefault="00E85C76" w:rsidP="001F0B36">
      <w:pPr>
        <w:widowControl w:val="0"/>
        <w:shd w:val="clear" w:color="auto" w:fill="FFFFFF"/>
        <w:ind w:right="6"/>
        <w:jc w:val="both"/>
        <w:rPr>
          <w:smallCaps/>
          <w:color w:val="00B050"/>
          <w:sz w:val="30"/>
          <w:szCs w:val="30"/>
        </w:rPr>
      </w:pPr>
      <w:r w:rsidRPr="00812D35">
        <w:rPr>
          <w:smallCaps/>
          <w:color w:val="00B050"/>
          <w:sz w:val="30"/>
          <w:szCs w:val="30"/>
        </w:rPr>
        <w:t>СОГЛАСОВАНО</w:t>
      </w:r>
    </w:p>
    <w:p w14:paraId="5733B2E5" w14:textId="77777777" w:rsidR="001F0B36" w:rsidRPr="00812D35" w:rsidRDefault="00E85C76" w:rsidP="001F0B36">
      <w:pPr>
        <w:widowControl w:val="0"/>
        <w:shd w:val="clear" w:color="auto" w:fill="FFFFFF"/>
        <w:ind w:right="4394"/>
        <w:jc w:val="both"/>
        <w:rPr>
          <w:color w:val="00B050"/>
          <w:sz w:val="30"/>
          <w:szCs w:val="30"/>
        </w:rPr>
      </w:pPr>
      <w:r w:rsidRPr="00812D35">
        <w:rPr>
          <w:color w:val="00B050"/>
          <w:sz w:val="30"/>
          <w:szCs w:val="30"/>
        </w:rPr>
        <w:t>Протокол заседания</w:t>
      </w:r>
    </w:p>
    <w:p w14:paraId="00000356" w14:textId="601374BE" w:rsidR="00EB5033" w:rsidRPr="00812D35" w:rsidRDefault="001F0B36" w:rsidP="001F0B36">
      <w:pPr>
        <w:widowControl w:val="0"/>
        <w:shd w:val="clear" w:color="auto" w:fill="FFFFFF"/>
        <w:ind w:right="4394"/>
        <w:jc w:val="both"/>
        <w:rPr>
          <w:color w:val="00B050"/>
          <w:sz w:val="30"/>
          <w:szCs w:val="30"/>
          <w:lang w:val="ru-RU"/>
        </w:rPr>
      </w:pPr>
      <w:r w:rsidRPr="00812D35">
        <w:rPr>
          <w:color w:val="00B050"/>
          <w:sz w:val="30"/>
          <w:szCs w:val="30"/>
          <w:lang w:val="ru-RU"/>
        </w:rPr>
        <w:t>профсоюзного комитета</w:t>
      </w:r>
    </w:p>
    <w:p w14:paraId="00000357" w14:textId="5A6D6782" w:rsidR="00EB5033" w:rsidRPr="00812D35" w:rsidRDefault="001F0B36" w:rsidP="001F0B36">
      <w:pPr>
        <w:widowControl w:val="0"/>
        <w:shd w:val="clear" w:color="auto" w:fill="FFFFFF"/>
        <w:ind w:right="4394"/>
        <w:jc w:val="both"/>
        <w:rPr>
          <w:color w:val="00B050"/>
          <w:sz w:val="30"/>
          <w:szCs w:val="30"/>
          <w:lang w:val="ru-RU"/>
        </w:rPr>
      </w:pPr>
      <w:r w:rsidRPr="00812D35">
        <w:rPr>
          <w:color w:val="00B050"/>
          <w:sz w:val="30"/>
          <w:szCs w:val="30"/>
          <w:lang w:val="ru-RU"/>
        </w:rPr>
        <w:t>__________</w:t>
      </w:r>
      <w:r w:rsidR="00E85C76" w:rsidRPr="00812D35">
        <w:rPr>
          <w:color w:val="00B050"/>
          <w:sz w:val="30"/>
          <w:szCs w:val="30"/>
        </w:rPr>
        <w:t xml:space="preserve"> №</w:t>
      </w:r>
      <w:r w:rsidRPr="00812D35">
        <w:rPr>
          <w:color w:val="00B050"/>
          <w:sz w:val="30"/>
          <w:szCs w:val="30"/>
          <w:lang w:val="ru-RU"/>
        </w:rPr>
        <w:t>____</w:t>
      </w:r>
    </w:p>
    <w:p w14:paraId="00000358" w14:textId="77777777" w:rsidR="00EB5033" w:rsidRDefault="00EB5033">
      <w:pPr>
        <w:pBdr>
          <w:top w:val="nil"/>
          <w:left w:val="nil"/>
          <w:bottom w:val="nil"/>
          <w:right w:val="nil"/>
          <w:between w:val="nil"/>
        </w:pBdr>
        <w:ind w:left="1080"/>
        <w:jc w:val="center"/>
        <w:rPr>
          <w:color w:val="000000"/>
          <w:sz w:val="30"/>
          <w:szCs w:val="30"/>
        </w:rPr>
      </w:pPr>
    </w:p>
    <w:p w14:paraId="00000359" w14:textId="77777777" w:rsidR="00EB5033" w:rsidRDefault="00EB5033">
      <w:pPr>
        <w:pBdr>
          <w:top w:val="nil"/>
          <w:left w:val="nil"/>
          <w:bottom w:val="nil"/>
          <w:right w:val="nil"/>
          <w:between w:val="nil"/>
        </w:pBdr>
        <w:jc w:val="center"/>
        <w:rPr>
          <w:color w:val="000000"/>
          <w:sz w:val="30"/>
          <w:szCs w:val="30"/>
        </w:rPr>
      </w:pPr>
    </w:p>
    <w:p w14:paraId="0000035A" w14:textId="77777777" w:rsidR="00EB5033" w:rsidRDefault="00E85C76">
      <w:pPr>
        <w:pBdr>
          <w:top w:val="nil"/>
          <w:left w:val="nil"/>
          <w:bottom w:val="nil"/>
          <w:right w:val="nil"/>
          <w:between w:val="nil"/>
        </w:pBdr>
        <w:jc w:val="both"/>
        <w:rPr>
          <w:b/>
          <w:color w:val="FF0000"/>
          <w:sz w:val="30"/>
          <w:szCs w:val="30"/>
          <w:u w:val="single"/>
        </w:rPr>
      </w:pPr>
      <w:r>
        <w:rPr>
          <w:color w:val="000000"/>
          <w:sz w:val="30"/>
          <w:szCs w:val="30"/>
        </w:rPr>
        <w:t>.</w:t>
      </w: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r>
        <w:rPr>
          <w:color w:val="000000"/>
          <w:sz w:val="30"/>
          <w:szCs w:val="30"/>
        </w:rPr>
        <w:tab/>
      </w:r>
    </w:p>
    <w:p w14:paraId="0000035B" w14:textId="77777777" w:rsidR="00EB5033" w:rsidRDefault="00EB5033">
      <w:pPr>
        <w:ind w:firstLine="570"/>
      </w:pPr>
    </w:p>
    <w:p w14:paraId="0000035C" w14:textId="77777777" w:rsidR="00EB5033" w:rsidRDefault="00E85C76" w:rsidP="00A812E2">
      <w:pPr>
        <w:pageBreakBefore/>
        <w:tabs>
          <w:tab w:val="left" w:pos="4980"/>
        </w:tabs>
        <w:spacing w:line="280" w:lineRule="auto"/>
        <w:jc w:val="right"/>
        <w:rPr>
          <w:sz w:val="30"/>
          <w:szCs w:val="30"/>
        </w:rPr>
      </w:pPr>
      <w:r>
        <w:rPr>
          <w:sz w:val="30"/>
          <w:szCs w:val="30"/>
        </w:rPr>
        <w:lastRenderedPageBreak/>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Приложение  № 2</w:t>
      </w:r>
    </w:p>
    <w:p w14:paraId="2C5E815F" w14:textId="77777777" w:rsidR="00A812E2" w:rsidRDefault="00A812E2" w:rsidP="00A812E2">
      <w:pPr>
        <w:ind w:left="5672"/>
        <w:rPr>
          <w:sz w:val="30"/>
          <w:szCs w:val="30"/>
          <w:lang w:val="ru-RU"/>
        </w:rPr>
      </w:pPr>
    </w:p>
    <w:p w14:paraId="1B45FC12" w14:textId="716E37C5" w:rsidR="00A812E2" w:rsidRDefault="00A812E2" w:rsidP="00A812E2">
      <w:pPr>
        <w:ind w:left="5672"/>
        <w:rPr>
          <w:sz w:val="30"/>
          <w:szCs w:val="30"/>
          <w:lang w:val="ru-RU"/>
        </w:rPr>
      </w:pPr>
      <w:r>
        <w:rPr>
          <w:sz w:val="30"/>
          <w:szCs w:val="30"/>
          <w:lang w:val="ru-RU"/>
        </w:rPr>
        <w:t>УТВЕРЖДЕНО</w:t>
      </w:r>
    </w:p>
    <w:p w14:paraId="66E41095" w14:textId="6C85A96C" w:rsidR="00A812E2" w:rsidRDefault="00A812E2" w:rsidP="00A812E2">
      <w:pPr>
        <w:ind w:left="5672"/>
        <w:rPr>
          <w:sz w:val="30"/>
          <w:szCs w:val="30"/>
          <w:lang w:val="ru-RU"/>
        </w:rPr>
      </w:pPr>
      <w:r>
        <w:rPr>
          <w:sz w:val="30"/>
          <w:szCs w:val="30"/>
          <w:lang w:val="ru-RU"/>
        </w:rPr>
        <w:t>Приказ директора государственного учреждения образования «</w:t>
      </w:r>
      <w:r w:rsidR="00846908">
        <w:rPr>
          <w:sz w:val="30"/>
          <w:szCs w:val="30"/>
          <w:lang w:val="ru-RU"/>
        </w:rPr>
        <w:t>Лельчицкий районный социально-педагогический центр</w:t>
      </w:r>
      <w:r>
        <w:rPr>
          <w:sz w:val="30"/>
          <w:szCs w:val="30"/>
          <w:lang w:val="ru-RU"/>
        </w:rPr>
        <w:t>»</w:t>
      </w:r>
    </w:p>
    <w:p w14:paraId="565D205C" w14:textId="77777777" w:rsidR="00A812E2" w:rsidRPr="007955C5" w:rsidRDefault="00A812E2" w:rsidP="00A812E2">
      <w:pPr>
        <w:ind w:left="5672"/>
        <w:rPr>
          <w:sz w:val="30"/>
          <w:szCs w:val="30"/>
          <w:lang w:val="ru-RU"/>
        </w:rPr>
      </w:pPr>
      <w:r>
        <w:rPr>
          <w:sz w:val="30"/>
          <w:szCs w:val="30"/>
          <w:lang w:val="ru-RU"/>
        </w:rPr>
        <w:t>__________№_____</w:t>
      </w:r>
    </w:p>
    <w:p w14:paraId="4DAF4968" w14:textId="77777777" w:rsidR="00A812E2" w:rsidRDefault="00A812E2" w:rsidP="00A812E2">
      <w:pPr>
        <w:rPr>
          <w:sz w:val="30"/>
          <w:szCs w:val="30"/>
        </w:rPr>
      </w:pPr>
    </w:p>
    <w:p w14:paraId="00000360" w14:textId="19DD6164" w:rsidR="00EB5033" w:rsidRDefault="00EB5033" w:rsidP="00A812E2">
      <w:pPr>
        <w:rPr>
          <w:sz w:val="30"/>
          <w:szCs w:val="30"/>
        </w:rPr>
      </w:pPr>
    </w:p>
    <w:p w14:paraId="1CDAEB3B" w14:textId="77777777" w:rsidR="00846908" w:rsidRPr="00846908" w:rsidRDefault="00846908" w:rsidP="00846908">
      <w:pPr>
        <w:tabs>
          <w:tab w:val="left" w:pos="-180"/>
        </w:tabs>
        <w:jc w:val="center"/>
        <w:rPr>
          <w:rFonts w:eastAsia="Calibri"/>
          <w:bCs/>
          <w:sz w:val="30"/>
          <w:szCs w:val="30"/>
          <w:lang w:val="ru-RU" w:eastAsia="en-US"/>
        </w:rPr>
      </w:pPr>
      <w:r w:rsidRPr="00846908">
        <w:rPr>
          <w:rFonts w:eastAsia="Calibri"/>
          <w:bCs/>
          <w:sz w:val="30"/>
          <w:szCs w:val="30"/>
          <w:lang w:val="ru-RU" w:eastAsia="en-US"/>
        </w:rPr>
        <w:t xml:space="preserve">Положение </w:t>
      </w:r>
    </w:p>
    <w:p w14:paraId="157EE7D0" w14:textId="77777777" w:rsidR="00846908" w:rsidRPr="00846908" w:rsidRDefault="00846908" w:rsidP="00846908">
      <w:pPr>
        <w:tabs>
          <w:tab w:val="left" w:pos="-180"/>
        </w:tabs>
        <w:jc w:val="center"/>
        <w:rPr>
          <w:rFonts w:eastAsia="Calibri"/>
          <w:bCs/>
          <w:sz w:val="30"/>
          <w:szCs w:val="30"/>
          <w:lang w:val="ru-RU" w:eastAsia="en-US"/>
        </w:rPr>
      </w:pPr>
      <w:r w:rsidRPr="00846908">
        <w:rPr>
          <w:rFonts w:eastAsia="Calibri"/>
          <w:bCs/>
          <w:sz w:val="30"/>
          <w:szCs w:val="30"/>
          <w:lang w:val="ru-RU" w:eastAsia="en-US"/>
        </w:rPr>
        <w:t>о порядке оказания материальной помощи</w:t>
      </w:r>
    </w:p>
    <w:p w14:paraId="408FE4F0" w14:textId="77777777" w:rsidR="00846908" w:rsidRPr="00846908" w:rsidRDefault="00846908" w:rsidP="00846908">
      <w:pPr>
        <w:tabs>
          <w:tab w:val="left" w:pos="-180"/>
        </w:tabs>
        <w:jc w:val="center"/>
        <w:rPr>
          <w:rFonts w:eastAsia="Calibri"/>
          <w:bCs/>
          <w:sz w:val="30"/>
          <w:szCs w:val="30"/>
          <w:lang w:val="ru-RU" w:eastAsia="en-US"/>
        </w:rPr>
      </w:pPr>
      <w:r w:rsidRPr="00846908">
        <w:rPr>
          <w:rFonts w:eastAsia="Calibri"/>
          <w:bCs/>
          <w:sz w:val="30"/>
          <w:szCs w:val="30"/>
          <w:lang w:val="ru-RU" w:eastAsia="en-US"/>
        </w:rPr>
        <w:t>работникам государственного учреждения образования</w:t>
      </w:r>
    </w:p>
    <w:p w14:paraId="6B4EA4E0" w14:textId="77777777" w:rsidR="00846908" w:rsidRPr="00846908" w:rsidRDefault="00846908" w:rsidP="00846908">
      <w:pPr>
        <w:tabs>
          <w:tab w:val="left" w:pos="-180"/>
        </w:tabs>
        <w:jc w:val="center"/>
        <w:rPr>
          <w:rFonts w:eastAsia="Calibri"/>
          <w:bCs/>
          <w:sz w:val="30"/>
          <w:szCs w:val="30"/>
          <w:lang w:val="ru-RU" w:eastAsia="en-US"/>
        </w:rPr>
      </w:pPr>
      <w:r w:rsidRPr="00846908">
        <w:rPr>
          <w:rFonts w:eastAsia="Calibri"/>
          <w:bCs/>
          <w:sz w:val="30"/>
          <w:szCs w:val="30"/>
          <w:lang w:val="ru-RU" w:eastAsia="en-US"/>
        </w:rPr>
        <w:t>«</w:t>
      </w:r>
      <w:r w:rsidRPr="00846908">
        <w:rPr>
          <w:rFonts w:eastAsia="Calibri"/>
          <w:sz w:val="30"/>
          <w:szCs w:val="30"/>
          <w:lang w:val="ru-RU" w:eastAsia="en-US"/>
        </w:rPr>
        <w:t>Лельчицкий районный социально-педагогический центр</w:t>
      </w:r>
      <w:r w:rsidRPr="00846908">
        <w:rPr>
          <w:rFonts w:eastAsia="Calibri"/>
          <w:bCs/>
          <w:sz w:val="30"/>
          <w:szCs w:val="30"/>
          <w:lang w:val="ru-RU" w:eastAsia="en-US"/>
        </w:rPr>
        <w:t>»</w:t>
      </w:r>
    </w:p>
    <w:p w14:paraId="43180F79" w14:textId="77777777" w:rsidR="00846908" w:rsidRPr="00846908" w:rsidRDefault="00846908" w:rsidP="00846908">
      <w:pPr>
        <w:contextualSpacing/>
        <w:jc w:val="center"/>
        <w:rPr>
          <w:rFonts w:eastAsia="Calibri"/>
          <w:b/>
          <w:sz w:val="24"/>
          <w:szCs w:val="24"/>
          <w:lang w:val="ru-RU" w:eastAsia="en-US"/>
        </w:rPr>
      </w:pPr>
    </w:p>
    <w:p w14:paraId="0D167698" w14:textId="77777777" w:rsidR="00846908" w:rsidRPr="00846908" w:rsidRDefault="00846908" w:rsidP="00846908">
      <w:pPr>
        <w:ind w:firstLine="708"/>
        <w:contextualSpacing/>
        <w:jc w:val="both"/>
        <w:rPr>
          <w:rFonts w:eastAsia="Calibri"/>
          <w:strike/>
          <w:color w:val="FF0000"/>
          <w:sz w:val="30"/>
          <w:szCs w:val="30"/>
          <w:lang w:val="ru-RU" w:eastAsia="en-US"/>
        </w:rPr>
      </w:pPr>
      <w:r w:rsidRPr="00846908">
        <w:rPr>
          <w:rFonts w:eastAsia="Calibri"/>
          <w:sz w:val="30"/>
          <w:szCs w:val="30"/>
          <w:lang w:val="ru-RU" w:eastAsia="en-US"/>
        </w:rPr>
        <w:t>1.</w:t>
      </w:r>
      <w:r w:rsidRPr="00846908">
        <w:rPr>
          <w:rFonts w:eastAsia="Calibri"/>
          <w:sz w:val="30"/>
          <w:szCs w:val="30"/>
          <w:lang w:val="ru-RU" w:eastAsia="en-US"/>
        </w:rPr>
        <w:tab/>
      </w:r>
      <w:proofErr w:type="gramStart"/>
      <w:r w:rsidRPr="00846908">
        <w:rPr>
          <w:rFonts w:eastAsia="Calibri"/>
          <w:sz w:val="30"/>
          <w:szCs w:val="30"/>
          <w:lang w:val="ru-RU" w:eastAsia="en-US"/>
        </w:rPr>
        <w:t>Настоящее положение разработано в соответствии с действующим законодательством (Указом Президента Республики Беларусь от 18 января 2019 года № 27 «Об оплате труда работников бюджетных организаций»  (с изменениями и дополнениями).</w:t>
      </w:r>
      <w:proofErr w:type="gramEnd"/>
    </w:p>
    <w:p w14:paraId="1C9DFE43" w14:textId="77777777" w:rsidR="00FF440A" w:rsidRDefault="00846908" w:rsidP="00846908">
      <w:pPr>
        <w:ind w:firstLine="709"/>
        <w:contextualSpacing/>
        <w:jc w:val="both"/>
        <w:rPr>
          <w:sz w:val="30"/>
          <w:szCs w:val="30"/>
          <w:lang w:val="ru-RU"/>
        </w:rPr>
      </w:pPr>
      <w:r w:rsidRPr="00846908">
        <w:rPr>
          <w:rFonts w:eastAsia="Calibri"/>
          <w:sz w:val="30"/>
          <w:szCs w:val="30"/>
          <w:lang w:val="ru-RU" w:eastAsia="en-US"/>
        </w:rPr>
        <w:t xml:space="preserve">2. </w:t>
      </w:r>
      <w:r w:rsidR="00FF440A">
        <w:rPr>
          <w:sz w:val="30"/>
          <w:szCs w:val="30"/>
        </w:rPr>
        <w:t xml:space="preserve">Материальная помощь является дополнительным источником социальной поддержки работников, в связи с непредвиденными материальными затруднениями и другими причинами, определенными настоящим Положением. </w:t>
      </w:r>
    </w:p>
    <w:p w14:paraId="31D04C55" w14:textId="72CCC68D" w:rsidR="00846908" w:rsidRPr="00846908" w:rsidRDefault="00FF440A" w:rsidP="00846908">
      <w:pPr>
        <w:ind w:firstLine="709"/>
        <w:contextualSpacing/>
        <w:jc w:val="both"/>
        <w:rPr>
          <w:rFonts w:eastAsia="Calibri"/>
          <w:sz w:val="30"/>
          <w:szCs w:val="30"/>
          <w:lang w:val="ru-RU" w:eastAsia="en-US"/>
        </w:rPr>
      </w:pPr>
      <w:r>
        <w:rPr>
          <w:sz w:val="30"/>
          <w:szCs w:val="30"/>
          <w:lang w:val="ru-RU"/>
        </w:rPr>
        <w:t xml:space="preserve">3. </w:t>
      </w:r>
      <w:r w:rsidR="00846908" w:rsidRPr="00846908">
        <w:rPr>
          <w:rFonts w:eastAsia="Calibri"/>
          <w:sz w:val="30"/>
          <w:szCs w:val="30"/>
          <w:lang w:val="ru-RU" w:eastAsia="en-US"/>
        </w:rPr>
        <w:t>Источниками средств на оказание материальной помощи являются:</w:t>
      </w:r>
    </w:p>
    <w:p w14:paraId="1F0D2BAD" w14:textId="0E93060F" w:rsidR="00846908" w:rsidRPr="00846908" w:rsidRDefault="00FF440A" w:rsidP="00846908">
      <w:pPr>
        <w:ind w:firstLine="709"/>
        <w:jc w:val="both"/>
        <w:rPr>
          <w:rFonts w:eastAsia="Calibri"/>
          <w:sz w:val="30"/>
          <w:szCs w:val="30"/>
          <w:lang w:val="ru-RU" w:eastAsia="en-US"/>
        </w:rPr>
      </w:pPr>
      <w:r>
        <w:rPr>
          <w:rFonts w:eastAsia="Calibri"/>
          <w:sz w:val="30"/>
          <w:szCs w:val="30"/>
          <w:lang w:val="ru-RU" w:eastAsia="en-US"/>
        </w:rPr>
        <w:t>3</w:t>
      </w:r>
      <w:r w:rsidR="00846908" w:rsidRPr="00846908">
        <w:rPr>
          <w:rFonts w:eastAsia="Calibri"/>
          <w:sz w:val="30"/>
          <w:szCs w:val="30"/>
          <w:lang w:val="ru-RU" w:eastAsia="en-US"/>
        </w:rPr>
        <w:t>.1. бюджетные средства, выделяемые на установление надбавки работников (0,3%  от суммы окладов всех работников учреждения с учетом нагрузки);</w:t>
      </w:r>
    </w:p>
    <w:p w14:paraId="57515AAC" w14:textId="21283616" w:rsidR="00846908" w:rsidRPr="00846908" w:rsidRDefault="00FF440A" w:rsidP="00846908">
      <w:pPr>
        <w:tabs>
          <w:tab w:val="num" w:pos="340"/>
        </w:tabs>
        <w:ind w:firstLine="709"/>
        <w:contextualSpacing/>
        <w:jc w:val="both"/>
        <w:rPr>
          <w:rFonts w:eastAsia="Calibri"/>
          <w:sz w:val="30"/>
          <w:szCs w:val="30"/>
          <w:lang w:val="ru-RU" w:eastAsia="en-US"/>
        </w:rPr>
      </w:pPr>
      <w:r>
        <w:rPr>
          <w:rFonts w:eastAsia="Calibri"/>
          <w:sz w:val="30"/>
          <w:szCs w:val="30"/>
          <w:lang w:val="ru-RU" w:eastAsia="en-US"/>
        </w:rPr>
        <w:t>3</w:t>
      </w:r>
      <w:r w:rsidR="00846908" w:rsidRPr="00846908">
        <w:rPr>
          <w:rFonts w:eastAsia="Calibri"/>
          <w:sz w:val="30"/>
          <w:szCs w:val="30"/>
          <w:lang w:val="ru-RU" w:eastAsia="en-US"/>
        </w:rPr>
        <w:t xml:space="preserve">.2. средства, получаемые от осуществления приносящей доходы деятельности,  учреждения в размерах, предусмотренных законодательством; </w:t>
      </w:r>
    </w:p>
    <w:p w14:paraId="6710559E" w14:textId="5612C9E8" w:rsidR="00846908" w:rsidRPr="00846908" w:rsidRDefault="00FF440A" w:rsidP="00846908">
      <w:pPr>
        <w:ind w:firstLine="709"/>
        <w:contextualSpacing/>
        <w:jc w:val="both"/>
        <w:rPr>
          <w:rFonts w:eastAsia="Calibri"/>
          <w:color w:val="1F497D"/>
          <w:sz w:val="28"/>
          <w:szCs w:val="28"/>
          <w:lang w:val="ru-RU" w:eastAsia="en-US"/>
        </w:rPr>
      </w:pPr>
      <w:r>
        <w:rPr>
          <w:rFonts w:eastAsia="Calibri"/>
          <w:sz w:val="30"/>
          <w:szCs w:val="30"/>
          <w:lang w:val="ru-RU" w:eastAsia="en-US"/>
        </w:rPr>
        <w:t>3</w:t>
      </w:r>
      <w:r w:rsidR="00846908" w:rsidRPr="00846908">
        <w:rPr>
          <w:rFonts w:eastAsia="Calibri"/>
          <w:sz w:val="30"/>
          <w:szCs w:val="30"/>
          <w:lang w:val="ru-RU" w:eastAsia="en-US"/>
        </w:rPr>
        <w:t>.3. средства из иных источников, не запрещенных законодательством, если иное не установлено законодательством Республики Беларусь.</w:t>
      </w:r>
    </w:p>
    <w:p w14:paraId="78B18621" w14:textId="77C8847D" w:rsidR="00846908" w:rsidRPr="00846908" w:rsidRDefault="00FF440A" w:rsidP="00846908">
      <w:pPr>
        <w:ind w:firstLine="709"/>
        <w:contextualSpacing/>
        <w:jc w:val="both"/>
        <w:rPr>
          <w:rFonts w:eastAsia="Calibri"/>
          <w:sz w:val="30"/>
          <w:szCs w:val="30"/>
          <w:lang w:val="ru-RU" w:eastAsia="en-US"/>
        </w:rPr>
      </w:pPr>
      <w:r>
        <w:rPr>
          <w:rFonts w:eastAsia="Calibri"/>
          <w:sz w:val="30"/>
          <w:szCs w:val="30"/>
          <w:lang w:val="ru-RU" w:eastAsia="en-US"/>
        </w:rPr>
        <w:t>4</w:t>
      </w:r>
      <w:r w:rsidR="00846908" w:rsidRPr="00846908">
        <w:rPr>
          <w:rFonts w:eastAsia="Calibri"/>
          <w:sz w:val="30"/>
          <w:szCs w:val="30"/>
          <w:lang w:val="ru-RU" w:eastAsia="en-US"/>
        </w:rPr>
        <w:t>. Выплата материальной помощи производится приказом руководителя учреждения, по согласованию с профсоюзным комитетом, на основании заявления работника с указанием причин необходимости и при наличии подтверждающих документов.</w:t>
      </w:r>
    </w:p>
    <w:p w14:paraId="4D73AA3B" w14:textId="3E288202" w:rsidR="00846908" w:rsidRPr="00846908" w:rsidRDefault="00FF440A" w:rsidP="00846908">
      <w:pPr>
        <w:ind w:firstLine="720"/>
        <w:contextualSpacing/>
        <w:jc w:val="both"/>
        <w:rPr>
          <w:rFonts w:eastAsia="Calibri"/>
          <w:sz w:val="30"/>
          <w:szCs w:val="30"/>
          <w:lang w:val="ru-RU" w:eastAsia="en-US"/>
        </w:rPr>
      </w:pPr>
      <w:r>
        <w:rPr>
          <w:rFonts w:eastAsia="Calibri"/>
          <w:sz w:val="30"/>
          <w:szCs w:val="30"/>
          <w:lang w:val="ru-RU" w:eastAsia="en-US"/>
        </w:rPr>
        <w:lastRenderedPageBreak/>
        <w:t>5</w:t>
      </w:r>
      <w:r w:rsidR="00846908" w:rsidRPr="00846908">
        <w:rPr>
          <w:rFonts w:eastAsia="Calibri"/>
          <w:sz w:val="30"/>
          <w:szCs w:val="30"/>
          <w:lang w:val="ru-RU" w:eastAsia="en-US"/>
        </w:rPr>
        <w:t>. Материальная помощь оказывается в следующих случаях (размер указывается в базовых величинах):</w:t>
      </w:r>
    </w:p>
    <w:p w14:paraId="69567837" w14:textId="77777777" w:rsidR="00846908" w:rsidRPr="00846908" w:rsidRDefault="00846908" w:rsidP="00846908">
      <w:pPr>
        <w:ind w:firstLine="720"/>
        <w:contextualSpacing/>
        <w:jc w:val="both"/>
        <w:rPr>
          <w:rFonts w:eastAsia="Calibri"/>
          <w:sz w:val="30"/>
          <w:szCs w:val="30"/>
          <w:lang w:val="ru-RU" w:eastAsia="en-US"/>
        </w:rPr>
      </w:pPr>
    </w:p>
    <w:tbl>
      <w:tblPr>
        <w:tblW w:w="9495" w:type="dxa"/>
        <w:tblInd w:w="108" w:type="dxa"/>
        <w:tblLayout w:type="fixed"/>
        <w:tblLook w:val="01E0" w:firstRow="1" w:lastRow="1" w:firstColumn="1" w:lastColumn="1" w:noHBand="0" w:noVBand="0"/>
      </w:tblPr>
      <w:tblGrid>
        <w:gridCol w:w="8077"/>
        <w:gridCol w:w="1418"/>
      </w:tblGrid>
      <w:tr w:rsidR="00846908" w:rsidRPr="00846908" w14:paraId="39811B33" w14:textId="77777777" w:rsidTr="008B5FBD">
        <w:tc>
          <w:tcPr>
            <w:tcW w:w="8080" w:type="dxa"/>
            <w:hideMark/>
          </w:tcPr>
          <w:p w14:paraId="354ECD91" w14:textId="15F0D0E0" w:rsidR="00846908" w:rsidRPr="00846908" w:rsidRDefault="00FF440A" w:rsidP="00846908">
            <w:pPr>
              <w:spacing w:line="276" w:lineRule="auto"/>
              <w:contextualSpacing/>
              <w:jc w:val="both"/>
              <w:rPr>
                <w:rFonts w:eastAsia="Calibri"/>
                <w:sz w:val="30"/>
                <w:szCs w:val="30"/>
                <w:lang w:val="ru-RU" w:eastAsia="en-US"/>
              </w:rPr>
            </w:pPr>
            <w:r>
              <w:rPr>
                <w:rFonts w:eastAsia="Calibri"/>
                <w:sz w:val="30"/>
                <w:szCs w:val="30"/>
                <w:lang w:val="ru-RU" w:eastAsia="en-US"/>
              </w:rPr>
              <w:t>5</w:t>
            </w:r>
            <w:r w:rsidR="00846908" w:rsidRPr="00846908">
              <w:rPr>
                <w:rFonts w:eastAsia="Calibri"/>
                <w:sz w:val="30"/>
                <w:szCs w:val="30"/>
                <w:lang w:val="ru-RU" w:eastAsia="en-US"/>
              </w:rPr>
              <w:t xml:space="preserve">.1. смерти родственника работника (муж, жена, дети, родители, родные брат или сестра) </w:t>
            </w:r>
          </w:p>
        </w:tc>
        <w:tc>
          <w:tcPr>
            <w:tcW w:w="1418" w:type="dxa"/>
          </w:tcPr>
          <w:p w14:paraId="2B31099F" w14:textId="77777777" w:rsidR="00846908" w:rsidRPr="00846908" w:rsidRDefault="00846908" w:rsidP="00846908">
            <w:pPr>
              <w:spacing w:line="276" w:lineRule="auto"/>
              <w:contextualSpacing/>
              <w:jc w:val="both"/>
              <w:rPr>
                <w:rFonts w:eastAsia="Calibri"/>
                <w:sz w:val="30"/>
                <w:szCs w:val="30"/>
                <w:lang w:val="ru-RU" w:eastAsia="en-US"/>
              </w:rPr>
            </w:pPr>
          </w:p>
          <w:p w14:paraId="134AD95A" w14:textId="77777777" w:rsidR="00846908" w:rsidRPr="00846908" w:rsidRDefault="00846908" w:rsidP="00846908">
            <w:pPr>
              <w:spacing w:line="276" w:lineRule="auto"/>
              <w:contextualSpacing/>
              <w:jc w:val="both"/>
              <w:rPr>
                <w:rFonts w:eastAsia="Calibri"/>
                <w:sz w:val="30"/>
                <w:szCs w:val="30"/>
                <w:lang w:val="ru-RU" w:eastAsia="en-US"/>
              </w:rPr>
            </w:pPr>
            <w:r w:rsidRPr="00846908">
              <w:rPr>
                <w:rFonts w:eastAsia="Calibri"/>
                <w:sz w:val="30"/>
                <w:szCs w:val="30"/>
                <w:lang w:val="ru-RU" w:eastAsia="en-US"/>
              </w:rPr>
              <w:t xml:space="preserve">5 </w:t>
            </w:r>
            <w:proofErr w:type="spellStart"/>
            <w:r w:rsidRPr="00846908">
              <w:rPr>
                <w:rFonts w:eastAsia="Calibri"/>
                <w:sz w:val="30"/>
                <w:szCs w:val="30"/>
                <w:lang w:val="ru-RU" w:eastAsia="en-US"/>
              </w:rPr>
              <w:t>б.в</w:t>
            </w:r>
            <w:proofErr w:type="spellEnd"/>
            <w:r w:rsidRPr="00846908">
              <w:rPr>
                <w:rFonts w:eastAsia="Calibri"/>
                <w:sz w:val="30"/>
                <w:szCs w:val="30"/>
                <w:lang w:val="ru-RU" w:eastAsia="en-US"/>
              </w:rPr>
              <w:t>.</w:t>
            </w:r>
          </w:p>
        </w:tc>
      </w:tr>
      <w:tr w:rsidR="00846908" w:rsidRPr="00846908" w14:paraId="73F5921A" w14:textId="77777777" w:rsidTr="008B5FBD">
        <w:tc>
          <w:tcPr>
            <w:tcW w:w="8080" w:type="dxa"/>
            <w:hideMark/>
          </w:tcPr>
          <w:p w14:paraId="28FD54A3" w14:textId="11046F57" w:rsidR="00846908" w:rsidRPr="00846908" w:rsidRDefault="00FF440A" w:rsidP="00846908">
            <w:pPr>
              <w:spacing w:line="276" w:lineRule="auto"/>
              <w:contextualSpacing/>
              <w:jc w:val="both"/>
              <w:rPr>
                <w:rFonts w:eastAsia="Calibri"/>
                <w:sz w:val="30"/>
                <w:szCs w:val="30"/>
                <w:lang w:val="ru-RU" w:eastAsia="en-US"/>
              </w:rPr>
            </w:pPr>
            <w:r>
              <w:rPr>
                <w:rFonts w:eastAsia="Calibri"/>
                <w:sz w:val="30"/>
                <w:szCs w:val="30"/>
                <w:lang w:val="ru-RU" w:eastAsia="en-US"/>
              </w:rPr>
              <w:t>5</w:t>
            </w:r>
            <w:r w:rsidR="00846908" w:rsidRPr="00846908">
              <w:rPr>
                <w:rFonts w:eastAsia="Calibri"/>
                <w:sz w:val="30"/>
                <w:szCs w:val="30"/>
                <w:lang w:val="ru-RU" w:eastAsia="en-US"/>
              </w:rPr>
              <w:t>.2. продолжительная болезнь работника (свыше 21 календарного дня)</w:t>
            </w:r>
          </w:p>
        </w:tc>
        <w:tc>
          <w:tcPr>
            <w:tcW w:w="1418" w:type="dxa"/>
          </w:tcPr>
          <w:p w14:paraId="19A4B447" w14:textId="77777777" w:rsidR="00846908" w:rsidRPr="00846908" w:rsidRDefault="00846908" w:rsidP="00846908">
            <w:pPr>
              <w:spacing w:line="276" w:lineRule="auto"/>
              <w:contextualSpacing/>
              <w:jc w:val="both"/>
              <w:rPr>
                <w:rFonts w:eastAsia="Calibri"/>
                <w:sz w:val="30"/>
                <w:szCs w:val="30"/>
                <w:lang w:val="ru-RU" w:eastAsia="en-US"/>
              </w:rPr>
            </w:pPr>
          </w:p>
          <w:p w14:paraId="5EA4D112" w14:textId="77777777" w:rsidR="00846908" w:rsidRPr="00846908" w:rsidRDefault="00846908" w:rsidP="00846908">
            <w:pPr>
              <w:spacing w:line="276" w:lineRule="auto"/>
              <w:contextualSpacing/>
              <w:jc w:val="both"/>
              <w:rPr>
                <w:rFonts w:eastAsia="Calibri"/>
                <w:sz w:val="30"/>
                <w:szCs w:val="30"/>
                <w:lang w:val="ru-RU" w:eastAsia="en-US"/>
              </w:rPr>
            </w:pPr>
            <w:r w:rsidRPr="00846908">
              <w:rPr>
                <w:rFonts w:eastAsia="Calibri"/>
                <w:sz w:val="30"/>
                <w:szCs w:val="30"/>
                <w:lang w:val="ru-RU" w:eastAsia="en-US"/>
              </w:rPr>
              <w:t xml:space="preserve">5 </w:t>
            </w:r>
            <w:proofErr w:type="spellStart"/>
            <w:r w:rsidRPr="00846908">
              <w:rPr>
                <w:rFonts w:eastAsia="Calibri"/>
                <w:sz w:val="30"/>
                <w:szCs w:val="30"/>
                <w:lang w:val="ru-RU" w:eastAsia="en-US"/>
              </w:rPr>
              <w:t>б.в</w:t>
            </w:r>
            <w:proofErr w:type="spellEnd"/>
            <w:r w:rsidRPr="00846908">
              <w:rPr>
                <w:rFonts w:eastAsia="Calibri"/>
                <w:sz w:val="30"/>
                <w:szCs w:val="30"/>
                <w:lang w:val="ru-RU" w:eastAsia="en-US"/>
              </w:rPr>
              <w:t>.</w:t>
            </w:r>
          </w:p>
        </w:tc>
      </w:tr>
      <w:tr w:rsidR="00846908" w:rsidRPr="00846908" w14:paraId="381EC569" w14:textId="77777777" w:rsidTr="008B5FBD">
        <w:tc>
          <w:tcPr>
            <w:tcW w:w="8080" w:type="dxa"/>
            <w:hideMark/>
          </w:tcPr>
          <w:p w14:paraId="2EF2E53C" w14:textId="0DCDB43C" w:rsidR="00846908" w:rsidRPr="00846908" w:rsidRDefault="00FF440A" w:rsidP="00812D35">
            <w:pPr>
              <w:spacing w:line="276" w:lineRule="auto"/>
              <w:contextualSpacing/>
              <w:jc w:val="both"/>
              <w:rPr>
                <w:rFonts w:eastAsia="Calibri"/>
                <w:sz w:val="30"/>
                <w:szCs w:val="30"/>
                <w:lang w:val="ru-RU" w:eastAsia="en-US"/>
              </w:rPr>
            </w:pPr>
            <w:r>
              <w:rPr>
                <w:rFonts w:eastAsia="Calibri"/>
                <w:sz w:val="30"/>
                <w:szCs w:val="30"/>
                <w:lang w:val="ru-RU" w:eastAsia="en-US"/>
              </w:rPr>
              <w:t>5</w:t>
            </w:r>
            <w:r w:rsidR="00846908" w:rsidRPr="00846908">
              <w:rPr>
                <w:rFonts w:eastAsia="Calibri"/>
                <w:sz w:val="30"/>
                <w:szCs w:val="30"/>
                <w:lang w:val="ru-RU" w:eastAsia="en-US"/>
              </w:rPr>
              <w:t xml:space="preserve">.3. молодым специалистам </w:t>
            </w:r>
            <w:r w:rsidR="00812D35">
              <w:rPr>
                <w:rFonts w:eastAsia="Calibri"/>
                <w:sz w:val="30"/>
                <w:szCs w:val="30"/>
                <w:lang w:val="ru-RU" w:eastAsia="en-US"/>
              </w:rPr>
              <w:t>после срока обязательной отработки при условии заключения контракта сроком не менее 3 года</w:t>
            </w:r>
          </w:p>
        </w:tc>
        <w:tc>
          <w:tcPr>
            <w:tcW w:w="1418" w:type="dxa"/>
            <w:hideMark/>
          </w:tcPr>
          <w:p w14:paraId="3750F6F4" w14:textId="77777777" w:rsidR="00846908" w:rsidRPr="00846908" w:rsidRDefault="00846908" w:rsidP="00846908">
            <w:pPr>
              <w:spacing w:line="276" w:lineRule="auto"/>
              <w:contextualSpacing/>
              <w:jc w:val="both"/>
              <w:rPr>
                <w:rFonts w:eastAsia="Calibri"/>
                <w:sz w:val="30"/>
                <w:szCs w:val="30"/>
                <w:lang w:val="ru-RU" w:eastAsia="en-US"/>
              </w:rPr>
            </w:pPr>
            <w:r w:rsidRPr="00846908">
              <w:rPr>
                <w:rFonts w:eastAsia="Calibri"/>
                <w:sz w:val="30"/>
                <w:szCs w:val="30"/>
                <w:lang w:val="ru-RU" w:eastAsia="en-US"/>
              </w:rPr>
              <w:t xml:space="preserve">3 </w:t>
            </w:r>
            <w:proofErr w:type="spellStart"/>
            <w:r w:rsidRPr="00846908">
              <w:rPr>
                <w:rFonts w:eastAsia="Calibri"/>
                <w:sz w:val="30"/>
                <w:szCs w:val="30"/>
                <w:lang w:val="ru-RU" w:eastAsia="en-US"/>
              </w:rPr>
              <w:t>б.в</w:t>
            </w:r>
            <w:proofErr w:type="spellEnd"/>
            <w:r w:rsidRPr="00846908">
              <w:rPr>
                <w:rFonts w:eastAsia="Calibri"/>
                <w:sz w:val="30"/>
                <w:szCs w:val="30"/>
                <w:lang w:val="ru-RU" w:eastAsia="en-US"/>
              </w:rPr>
              <w:t>.</w:t>
            </w:r>
          </w:p>
        </w:tc>
      </w:tr>
      <w:tr w:rsidR="00846908" w:rsidRPr="00846908" w14:paraId="0D960FB0" w14:textId="77777777" w:rsidTr="008B5FBD">
        <w:tc>
          <w:tcPr>
            <w:tcW w:w="8080" w:type="dxa"/>
            <w:hideMark/>
          </w:tcPr>
          <w:p w14:paraId="0F880DA9" w14:textId="567313DD" w:rsidR="00846908" w:rsidRPr="00846908" w:rsidRDefault="00FF440A" w:rsidP="00846908">
            <w:pPr>
              <w:spacing w:line="276" w:lineRule="auto"/>
              <w:contextualSpacing/>
              <w:jc w:val="both"/>
              <w:rPr>
                <w:rFonts w:eastAsia="Calibri"/>
                <w:sz w:val="30"/>
                <w:szCs w:val="30"/>
                <w:lang w:val="ru-RU" w:eastAsia="en-US"/>
              </w:rPr>
            </w:pPr>
            <w:r>
              <w:rPr>
                <w:rFonts w:eastAsia="Calibri"/>
                <w:sz w:val="30"/>
                <w:szCs w:val="30"/>
                <w:lang w:val="ru-RU" w:eastAsia="en-US"/>
              </w:rPr>
              <w:t>5</w:t>
            </w:r>
            <w:r w:rsidR="00846908" w:rsidRPr="00846908">
              <w:rPr>
                <w:rFonts w:eastAsia="Calibri"/>
                <w:sz w:val="30"/>
                <w:szCs w:val="30"/>
                <w:lang w:val="ru-RU" w:eastAsia="en-US"/>
              </w:rPr>
              <w:t>.4. молодым специалистам на частичную оплату за проживание в съемном жилье, с приложением в начале учебного года акта обследования жилищных условий (ежемесячно)</w:t>
            </w:r>
          </w:p>
        </w:tc>
        <w:tc>
          <w:tcPr>
            <w:tcW w:w="1418" w:type="dxa"/>
          </w:tcPr>
          <w:p w14:paraId="7180CEEE" w14:textId="77777777" w:rsidR="00846908" w:rsidRPr="00846908" w:rsidRDefault="00846908" w:rsidP="00846908">
            <w:pPr>
              <w:spacing w:line="276" w:lineRule="auto"/>
              <w:contextualSpacing/>
              <w:jc w:val="both"/>
              <w:rPr>
                <w:rFonts w:eastAsia="Calibri"/>
                <w:sz w:val="30"/>
                <w:szCs w:val="30"/>
                <w:lang w:val="ru-RU" w:eastAsia="en-US"/>
              </w:rPr>
            </w:pPr>
          </w:p>
          <w:p w14:paraId="758F65B0" w14:textId="77777777" w:rsidR="00846908" w:rsidRPr="00846908" w:rsidRDefault="00846908" w:rsidP="00846908">
            <w:pPr>
              <w:spacing w:line="276" w:lineRule="auto"/>
              <w:contextualSpacing/>
              <w:jc w:val="both"/>
              <w:rPr>
                <w:rFonts w:eastAsia="Calibri"/>
                <w:sz w:val="30"/>
                <w:szCs w:val="30"/>
                <w:lang w:val="ru-RU" w:eastAsia="en-US"/>
              </w:rPr>
            </w:pPr>
          </w:p>
          <w:p w14:paraId="193CFA11" w14:textId="77777777" w:rsidR="00846908" w:rsidRPr="00846908" w:rsidRDefault="00846908" w:rsidP="00846908">
            <w:pPr>
              <w:spacing w:line="276" w:lineRule="auto"/>
              <w:contextualSpacing/>
              <w:jc w:val="both"/>
              <w:rPr>
                <w:rFonts w:eastAsia="Calibri"/>
                <w:sz w:val="30"/>
                <w:szCs w:val="30"/>
                <w:lang w:val="ru-RU" w:eastAsia="en-US"/>
              </w:rPr>
            </w:pPr>
          </w:p>
          <w:p w14:paraId="53520BA8" w14:textId="77777777" w:rsidR="00846908" w:rsidRPr="00846908" w:rsidRDefault="00846908" w:rsidP="00846908">
            <w:pPr>
              <w:spacing w:line="276" w:lineRule="auto"/>
              <w:contextualSpacing/>
              <w:jc w:val="both"/>
              <w:rPr>
                <w:rFonts w:eastAsia="Calibri"/>
                <w:sz w:val="30"/>
                <w:szCs w:val="30"/>
                <w:lang w:val="ru-RU" w:eastAsia="en-US"/>
              </w:rPr>
            </w:pPr>
            <w:r w:rsidRPr="00846908">
              <w:rPr>
                <w:rFonts w:eastAsia="Calibri"/>
                <w:sz w:val="30"/>
                <w:szCs w:val="30"/>
                <w:lang w:val="ru-RU" w:eastAsia="en-US"/>
              </w:rPr>
              <w:t xml:space="preserve">0.5 </w:t>
            </w:r>
            <w:proofErr w:type="spellStart"/>
            <w:r w:rsidRPr="00846908">
              <w:rPr>
                <w:rFonts w:eastAsia="Calibri"/>
                <w:sz w:val="30"/>
                <w:szCs w:val="30"/>
                <w:lang w:val="ru-RU" w:eastAsia="en-US"/>
              </w:rPr>
              <w:t>б.в</w:t>
            </w:r>
            <w:proofErr w:type="spellEnd"/>
            <w:r w:rsidRPr="00846908">
              <w:rPr>
                <w:rFonts w:eastAsia="Calibri"/>
                <w:sz w:val="30"/>
                <w:szCs w:val="30"/>
                <w:lang w:val="ru-RU" w:eastAsia="en-US"/>
              </w:rPr>
              <w:t>.</w:t>
            </w:r>
          </w:p>
        </w:tc>
      </w:tr>
      <w:tr w:rsidR="00846908" w:rsidRPr="00846908" w14:paraId="0BDA082C" w14:textId="77777777" w:rsidTr="008B5FBD">
        <w:tc>
          <w:tcPr>
            <w:tcW w:w="8080" w:type="dxa"/>
            <w:hideMark/>
          </w:tcPr>
          <w:p w14:paraId="50E49CBE" w14:textId="12E7E01D" w:rsidR="00846908" w:rsidRPr="00846908" w:rsidRDefault="00FF440A" w:rsidP="00FF440A">
            <w:pPr>
              <w:spacing w:line="276" w:lineRule="auto"/>
              <w:contextualSpacing/>
              <w:jc w:val="both"/>
              <w:rPr>
                <w:rFonts w:eastAsia="Calibri"/>
                <w:sz w:val="30"/>
                <w:szCs w:val="30"/>
                <w:lang w:val="ru-RU" w:eastAsia="en-US"/>
              </w:rPr>
            </w:pPr>
            <w:r>
              <w:rPr>
                <w:rFonts w:eastAsia="Calibri"/>
                <w:sz w:val="30"/>
                <w:szCs w:val="30"/>
                <w:lang w:val="ru-RU" w:eastAsia="en-US"/>
              </w:rPr>
              <w:t>5</w:t>
            </w:r>
            <w:r w:rsidR="00846908" w:rsidRPr="00846908">
              <w:rPr>
                <w:rFonts w:eastAsia="Calibri"/>
                <w:sz w:val="30"/>
                <w:szCs w:val="30"/>
                <w:lang w:val="ru-RU" w:eastAsia="en-US"/>
              </w:rPr>
              <w:t>.</w:t>
            </w:r>
            <w:r>
              <w:rPr>
                <w:rFonts w:eastAsia="Calibri"/>
                <w:sz w:val="30"/>
                <w:szCs w:val="30"/>
                <w:lang w:val="ru-RU" w:eastAsia="en-US"/>
              </w:rPr>
              <w:t>5</w:t>
            </w:r>
            <w:r w:rsidR="00846908" w:rsidRPr="00846908">
              <w:rPr>
                <w:rFonts w:eastAsia="Calibri"/>
                <w:sz w:val="30"/>
                <w:szCs w:val="30"/>
                <w:lang w:val="ru-RU" w:eastAsia="en-US"/>
              </w:rPr>
              <w:t>. молодым специалистам на частичную оплату за проезд к месту жительства родителей ежемесячно</w:t>
            </w:r>
          </w:p>
        </w:tc>
        <w:tc>
          <w:tcPr>
            <w:tcW w:w="1418" w:type="dxa"/>
          </w:tcPr>
          <w:p w14:paraId="6D5DFBA3" w14:textId="77777777" w:rsidR="00846908" w:rsidRPr="00846908" w:rsidRDefault="00846908" w:rsidP="00846908">
            <w:pPr>
              <w:spacing w:line="276" w:lineRule="auto"/>
              <w:contextualSpacing/>
              <w:jc w:val="both"/>
              <w:rPr>
                <w:rFonts w:eastAsia="Calibri"/>
                <w:sz w:val="30"/>
                <w:szCs w:val="30"/>
                <w:lang w:val="ru-RU" w:eastAsia="en-US"/>
              </w:rPr>
            </w:pPr>
          </w:p>
          <w:p w14:paraId="498B9B85" w14:textId="77777777" w:rsidR="00846908" w:rsidRPr="00846908" w:rsidRDefault="00846908" w:rsidP="00846908">
            <w:pPr>
              <w:spacing w:line="276" w:lineRule="auto"/>
              <w:contextualSpacing/>
              <w:jc w:val="both"/>
              <w:rPr>
                <w:rFonts w:eastAsia="Calibri"/>
                <w:sz w:val="30"/>
                <w:szCs w:val="30"/>
                <w:lang w:val="ru-RU" w:eastAsia="en-US"/>
              </w:rPr>
            </w:pPr>
            <w:r w:rsidRPr="00846908">
              <w:rPr>
                <w:rFonts w:eastAsia="Calibri"/>
                <w:sz w:val="30"/>
                <w:szCs w:val="30"/>
                <w:lang w:val="ru-RU" w:eastAsia="en-US"/>
              </w:rPr>
              <w:t>0.5б.в.</w:t>
            </w:r>
          </w:p>
        </w:tc>
      </w:tr>
      <w:tr w:rsidR="00846908" w:rsidRPr="00846908" w14:paraId="4681AC43" w14:textId="77777777" w:rsidTr="008B5FBD">
        <w:tc>
          <w:tcPr>
            <w:tcW w:w="8080" w:type="dxa"/>
            <w:hideMark/>
          </w:tcPr>
          <w:p w14:paraId="46784511" w14:textId="280CF0D9" w:rsidR="00846908" w:rsidRPr="00846908" w:rsidRDefault="00FF440A" w:rsidP="00846908">
            <w:pPr>
              <w:spacing w:line="276" w:lineRule="auto"/>
              <w:contextualSpacing/>
              <w:jc w:val="both"/>
              <w:rPr>
                <w:rFonts w:eastAsia="Calibri"/>
                <w:sz w:val="30"/>
                <w:szCs w:val="30"/>
                <w:lang w:val="ru-RU" w:eastAsia="en-US"/>
              </w:rPr>
            </w:pPr>
            <w:r>
              <w:rPr>
                <w:rFonts w:eastAsia="Calibri"/>
                <w:sz w:val="30"/>
                <w:szCs w:val="30"/>
                <w:lang w:val="ru-RU" w:eastAsia="en-US"/>
              </w:rPr>
              <w:t>5.6</w:t>
            </w:r>
            <w:r w:rsidR="00846908" w:rsidRPr="00846908">
              <w:rPr>
                <w:rFonts w:eastAsia="Calibri"/>
                <w:sz w:val="30"/>
                <w:szCs w:val="30"/>
                <w:lang w:val="ru-RU" w:eastAsia="en-US"/>
              </w:rPr>
              <w:t xml:space="preserve"> в связи с достижением работником общеустановленного пенсионного возраста с  последующим увольнением на заслуженный отдых (работнику, проработавшему в учреждении более 12 месяцев)</w:t>
            </w:r>
          </w:p>
        </w:tc>
        <w:tc>
          <w:tcPr>
            <w:tcW w:w="1418" w:type="dxa"/>
          </w:tcPr>
          <w:p w14:paraId="0EFE8927" w14:textId="77777777" w:rsidR="00846908" w:rsidRPr="00846908" w:rsidRDefault="00846908" w:rsidP="00846908">
            <w:pPr>
              <w:spacing w:line="276" w:lineRule="auto"/>
              <w:contextualSpacing/>
              <w:jc w:val="both"/>
              <w:rPr>
                <w:rFonts w:eastAsia="Calibri"/>
                <w:sz w:val="30"/>
                <w:szCs w:val="30"/>
                <w:lang w:val="ru-RU" w:eastAsia="en-US"/>
              </w:rPr>
            </w:pPr>
          </w:p>
          <w:p w14:paraId="55E046D4" w14:textId="77777777" w:rsidR="00846908" w:rsidRPr="00846908" w:rsidRDefault="00846908" w:rsidP="00846908">
            <w:pPr>
              <w:spacing w:line="276" w:lineRule="auto"/>
              <w:contextualSpacing/>
              <w:jc w:val="both"/>
              <w:rPr>
                <w:rFonts w:eastAsia="Calibri"/>
                <w:sz w:val="30"/>
                <w:szCs w:val="30"/>
                <w:lang w:val="ru-RU" w:eastAsia="en-US"/>
              </w:rPr>
            </w:pPr>
          </w:p>
          <w:p w14:paraId="180A0C8F" w14:textId="77777777" w:rsidR="00846908" w:rsidRPr="00846908" w:rsidRDefault="00846908" w:rsidP="00846908">
            <w:pPr>
              <w:spacing w:line="276" w:lineRule="auto"/>
              <w:contextualSpacing/>
              <w:jc w:val="both"/>
              <w:rPr>
                <w:rFonts w:eastAsia="Calibri"/>
                <w:sz w:val="30"/>
                <w:szCs w:val="30"/>
                <w:lang w:val="ru-RU" w:eastAsia="en-US"/>
              </w:rPr>
            </w:pPr>
          </w:p>
          <w:p w14:paraId="54907FBF" w14:textId="77777777" w:rsidR="00846908" w:rsidRPr="00846908" w:rsidRDefault="00846908" w:rsidP="00846908">
            <w:pPr>
              <w:spacing w:line="276" w:lineRule="auto"/>
              <w:contextualSpacing/>
              <w:jc w:val="both"/>
              <w:rPr>
                <w:rFonts w:eastAsia="Calibri"/>
                <w:sz w:val="30"/>
                <w:szCs w:val="30"/>
                <w:lang w:val="ru-RU" w:eastAsia="en-US"/>
              </w:rPr>
            </w:pPr>
            <w:r w:rsidRPr="00846908">
              <w:rPr>
                <w:rFonts w:eastAsia="Calibri"/>
                <w:sz w:val="30"/>
                <w:szCs w:val="30"/>
                <w:lang w:val="ru-RU" w:eastAsia="en-US"/>
              </w:rPr>
              <w:t xml:space="preserve">5 </w:t>
            </w:r>
            <w:proofErr w:type="spellStart"/>
            <w:r w:rsidRPr="00846908">
              <w:rPr>
                <w:rFonts w:eastAsia="Calibri"/>
                <w:sz w:val="30"/>
                <w:szCs w:val="30"/>
                <w:lang w:val="ru-RU" w:eastAsia="en-US"/>
              </w:rPr>
              <w:t>б.в</w:t>
            </w:r>
            <w:proofErr w:type="spellEnd"/>
            <w:r w:rsidRPr="00846908">
              <w:rPr>
                <w:rFonts w:eastAsia="Calibri"/>
                <w:sz w:val="30"/>
                <w:szCs w:val="30"/>
                <w:lang w:val="ru-RU" w:eastAsia="en-US"/>
              </w:rPr>
              <w:t>.</w:t>
            </w:r>
          </w:p>
        </w:tc>
      </w:tr>
    </w:tbl>
    <w:p w14:paraId="77BA5310" w14:textId="77777777" w:rsidR="00846908" w:rsidRPr="00846908" w:rsidRDefault="00846908" w:rsidP="00846908">
      <w:pPr>
        <w:contextualSpacing/>
        <w:jc w:val="both"/>
        <w:rPr>
          <w:rFonts w:eastAsia="Calibri"/>
          <w:sz w:val="30"/>
          <w:szCs w:val="30"/>
          <w:lang w:val="ru-RU" w:eastAsia="en-US"/>
        </w:rPr>
      </w:pPr>
    </w:p>
    <w:p w14:paraId="42118D04" w14:textId="43851AE8" w:rsidR="00846908" w:rsidRPr="00846908" w:rsidRDefault="00FF440A" w:rsidP="00846908">
      <w:pPr>
        <w:ind w:firstLine="708"/>
        <w:contextualSpacing/>
        <w:jc w:val="both"/>
        <w:rPr>
          <w:rFonts w:eastAsia="Calibri"/>
          <w:strike/>
          <w:color w:val="FF0000"/>
          <w:sz w:val="30"/>
          <w:szCs w:val="30"/>
          <w:lang w:val="ru-RU" w:eastAsia="en-US"/>
        </w:rPr>
      </w:pPr>
      <w:r>
        <w:rPr>
          <w:rFonts w:eastAsia="Calibri"/>
          <w:sz w:val="30"/>
          <w:szCs w:val="30"/>
          <w:lang w:val="ru-RU" w:eastAsia="en-US"/>
        </w:rPr>
        <w:t>6</w:t>
      </w:r>
      <w:r w:rsidR="00846908" w:rsidRPr="00846908">
        <w:rPr>
          <w:rFonts w:eastAsia="Calibri"/>
          <w:sz w:val="30"/>
          <w:szCs w:val="30"/>
          <w:lang w:val="ru-RU" w:eastAsia="en-US"/>
        </w:rPr>
        <w:t xml:space="preserve">. Заявления на оказание материальной помощи подаются заявителями с подтверждающими документами не позднее </w:t>
      </w:r>
      <w:r w:rsidR="009B43DE">
        <w:rPr>
          <w:rFonts w:eastAsia="Calibri"/>
          <w:sz w:val="30"/>
          <w:szCs w:val="30"/>
          <w:lang w:val="ru-RU" w:eastAsia="en-US"/>
        </w:rPr>
        <w:t>2</w:t>
      </w:r>
      <w:r w:rsidR="00846908" w:rsidRPr="00846908">
        <w:rPr>
          <w:rFonts w:eastAsia="Calibri"/>
          <w:sz w:val="30"/>
          <w:szCs w:val="30"/>
          <w:lang w:val="ru-RU" w:eastAsia="en-US"/>
        </w:rPr>
        <w:t xml:space="preserve"> месяц</w:t>
      </w:r>
      <w:r w:rsidR="009B43DE">
        <w:rPr>
          <w:rFonts w:eastAsia="Calibri"/>
          <w:sz w:val="30"/>
          <w:szCs w:val="30"/>
          <w:lang w:val="ru-RU" w:eastAsia="en-US"/>
        </w:rPr>
        <w:t>ев</w:t>
      </w:r>
      <w:r w:rsidR="00846908" w:rsidRPr="00846908">
        <w:rPr>
          <w:rFonts w:eastAsia="Calibri"/>
          <w:sz w:val="30"/>
          <w:szCs w:val="30"/>
          <w:lang w:val="ru-RU" w:eastAsia="en-US"/>
        </w:rPr>
        <w:t xml:space="preserve"> с момента возникновения обстоятельств.</w:t>
      </w:r>
    </w:p>
    <w:p w14:paraId="365BA433" w14:textId="2E1A7B99" w:rsidR="00846908" w:rsidRPr="00846908" w:rsidRDefault="00FF440A" w:rsidP="00846908">
      <w:pPr>
        <w:ind w:firstLine="708"/>
        <w:contextualSpacing/>
        <w:jc w:val="both"/>
        <w:rPr>
          <w:rFonts w:eastAsia="Calibri"/>
          <w:sz w:val="30"/>
          <w:szCs w:val="30"/>
          <w:lang w:val="ru-RU" w:eastAsia="en-US"/>
        </w:rPr>
      </w:pPr>
      <w:r>
        <w:rPr>
          <w:rFonts w:eastAsia="Calibri"/>
          <w:sz w:val="30"/>
          <w:szCs w:val="30"/>
          <w:lang w:val="ru-RU" w:eastAsia="en-US"/>
        </w:rPr>
        <w:t>7</w:t>
      </w:r>
      <w:r w:rsidR="00846908" w:rsidRPr="00846908">
        <w:rPr>
          <w:rFonts w:eastAsia="Calibri"/>
          <w:sz w:val="30"/>
          <w:szCs w:val="30"/>
          <w:lang w:val="ru-RU" w:eastAsia="en-US"/>
        </w:rPr>
        <w:t xml:space="preserve">. Материальная помощь </w:t>
      </w:r>
      <w:proofErr w:type="gramStart"/>
      <w:r w:rsidR="00846908" w:rsidRPr="00846908">
        <w:rPr>
          <w:rFonts w:eastAsia="Calibri"/>
          <w:sz w:val="30"/>
          <w:szCs w:val="30"/>
          <w:lang w:val="ru-RU" w:eastAsia="en-US"/>
        </w:rPr>
        <w:t>руководителю</w:t>
      </w:r>
      <w:proofErr w:type="gramEnd"/>
      <w:r w:rsidR="00846908" w:rsidRPr="00846908">
        <w:rPr>
          <w:rFonts w:eastAsia="Calibri"/>
          <w:sz w:val="30"/>
          <w:szCs w:val="30"/>
          <w:lang w:val="ru-RU" w:eastAsia="en-US"/>
        </w:rPr>
        <w:t xml:space="preserve"> оказывается по его заявлению из средств учреждения образования на основании показателей Положения, действующего в учреждении образования, отделом образования </w:t>
      </w:r>
      <w:proofErr w:type="spellStart"/>
      <w:r w:rsidR="00846908" w:rsidRPr="00846908">
        <w:rPr>
          <w:rFonts w:eastAsia="Calibri"/>
          <w:sz w:val="30"/>
          <w:szCs w:val="30"/>
          <w:lang w:val="ru-RU" w:eastAsia="en-US"/>
        </w:rPr>
        <w:t>Лельчицкого</w:t>
      </w:r>
      <w:proofErr w:type="spellEnd"/>
      <w:r w:rsidR="00846908" w:rsidRPr="00846908">
        <w:rPr>
          <w:rFonts w:eastAsia="Calibri"/>
          <w:sz w:val="30"/>
          <w:szCs w:val="30"/>
          <w:lang w:val="ru-RU" w:eastAsia="en-US"/>
        </w:rPr>
        <w:t xml:space="preserve"> райисполкома по согласованию с Лельчицкий районным комитетом Профсоюза.</w:t>
      </w:r>
    </w:p>
    <w:p w14:paraId="74B718E2" w14:textId="47910953" w:rsidR="00846908" w:rsidRPr="00846908" w:rsidRDefault="00FF440A" w:rsidP="00846908">
      <w:pPr>
        <w:ind w:firstLine="708"/>
        <w:contextualSpacing/>
        <w:jc w:val="both"/>
        <w:rPr>
          <w:rFonts w:eastAsia="Calibri"/>
          <w:sz w:val="30"/>
          <w:szCs w:val="30"/>
          <w:lang w:val="ru-RU" w:eastAsia="en-US"/>
        </w:rPr>
      </w:pPr>
      <w:r>
        <w:rPr>
          <w:rFonts w:eastAsia="Calibri"/>
          <w:sz w:val="30"/>
          <w:szCs w:val="30"/>
          <w:lang w:val="ru-RU" w:eastAsia="en-US"/>
        </w:rPr>
        <w:t>8</w:t>
      </w:r>
      <w:r w:rsidR="00846908" w:rsidRPr="00846908">
        <w:rPr>
          <w:rFonts w:eastAsia="Calibri"/>
          <w:sz w:val="30"/>
          <w:szCs w:val="30"/>
          <w:lang w:val="ru-RU" w:eastAsia="en-US"/>
        </w:rPr>
        <w:t xml:space="preserve">.Совместителям на 0.5 ставки материальная помощь выплачивается 0.5  от доли основного работника по всем показателям, в том числе и при распределении  в равных долях. </w:t>
      </w:r>
    </w:p>
    <w:p w14:paraId="2F428692" w14:textId="31052934" w:rsidR="00846908" w:rsidRPr="00846908" w:rsidRDefault="00FF440A" w:rsidP="00846908">
      <w:pPr>
        <w:ind w:firstLine="708"/>
        <w:contextualSpacing/>
        <w:jc w:val="both"/>
        <w:rPr>
          <w:rFonts w:eastAsia="Calibri"/>
          <w:sz w:val="30"/>
          <w:szCs w:val="30"/>
          <w:lang w:val="ru-RU" w:eastAsia="en-US"/>
        </w:rPr>
      </w:pPr>
      <w:r>
        <w:rPr>
          <w:rFonts w:eastAsia="Calibri"/>
          <w:sz w:val="30"/>
          <w:szCs w:val="30"/>
          <w:lang w:val="ru-RU" w:eastAsia="en-US"/>
        </w:rPr>
        <w:t>9</w:t>
      </w:r>
      <w:r w:rsidR="00846908" w:rsidRPr="00846908">
        <w:rPr>
          <w:rFonts w:eastAsia="Calibri"/>
          <w:sz w:val="30"/>
          <w:szCs w:val="30"/>
          <w:lang w:val="ru-RU" w:eastAsia="en-US"/>
        </w:rPr>
        <w:t xml:space="preserve">.Совместителям на 0.25 ставки материальная помощь выплачивается 0.25  от доли основного работника по всем показателям, в том числе и при распределении  в равных долях. </w:t>
      </w:r>
    </w:p>
    <w:p w14:paraId="26315B3E" w14:textId="63D72DAD" w:rsidR="00846908" w:rsidRPr="00846908" w:rsidRDefault="00FF440A" w:rsidP="00846908">
      <w:pPr>
        <w:ind w:firstLine="708"/>
        <w:contextualSpacing/>
        <w:jc w:val="both"/>
        <w:rPr>
          <w:rFonts w:eastAsia="Calibri"/>
          <w:sz w:val="30"/>
          <w:szCs w:val="30"/>
          <w:lang w:val="ru-RU" w:eastAsia="en-US"/>
        </w:rPr>
      </w:pPr>
      <w:r>
        <w:rPr>
          <w:rFonts w:eastAsia="Calibri"/>
          <w:sz w:val="30"/>
          <w:szCs w:val="30"/>
          <w:lang w:val="ru-RU" w:eastAsia="en-US"/>
        </w:rPr>
        <w:t>10</w:t>
      </w:r>
      <w:r w:rsidR="00846908" w:rsidRPr="00846908">
        <w:rPr>
          <w:rFonts w:eastAsia="Calibri"/>
          <w:sz w:val="30"/>
          <w:szCs w:val="30"/>
          <w:lang w:val="ru-RU" w:eastAsia="en-US"/>
        </w:rPr>
        <w:t>.Работникам, находящимся в социальном отпуске  по уходу за ребенком до 3-х лет материальная помощь оказывается в следующих случаях:</w:t>
      </w:r>
    </w:p>
    <w:p w14:paraId="4E8628F2" w14:textId="77777777" w:rsidR="00846908" w:rsidRPr="00846908" w:rsidRDefault="00846908" w:rsidP="00846908">
      <w:pPr>
        <w:jc w:val="both"/>
        <w:rPr>
          <w:sz w:val="30"/>
          <w:szCs w:val="30"/>
          <w:lang w:val="ru-RU" w:eastAsia="en-US"/>
        </w:rPr>
      </w:pPr>
      <w:proofErr w:type="gramStart"/>
      <w:r w:rsidRPr="00846908">
        <w:rPr>
          <w:sz w:val="30"/>
          <w:szCs w:val="30"/>
          <w:lang w:val="ru-RU" w:eastAsia="en-US"/>
        </w:rPr>
        <w:lastRenderedPageBreak/>
        <w:t xml:space="preserve">-  смерть близких родственников (родители, муж, жена, дети, родной брат или сестра) – 5 </w:t>
      </w:r>
      <w:proofErr w:type="spellStart"/>
      <w:r w:rsidRPr="00846908">
        <w:rPr>
          <w:sz w:val="30"/>
          <w:szCs w:val="30"/>
          <w:lang w:val="ru-RU" w:eastAsia="en-US"/>
        </w:rPr>
        <w:t>б.в</w:t>
      </w:r>
      <w:proofErr w:type="spellEnd"/>
      <w:r w:rsidRPr="00846908">
        <w:rPr>
          <w:sz w:val="30"/>
          <w:szCs w:val="30"/>
          <w:lang w:val="ru-RU" w:eastAsia="en-US"/>
        </w:rPr>
        <w:t>.</w:t>
      </w:r>
      <w:proofErr w:type="gramEnd"/>
    </w:p>
    <w:p w14:paraId="0BDDBA70" w14:textId="2AC9A2F8" w:rsidR="00846908" w:rsidRPr="00846908" w:rsidRDefault="00FF440A" w:rsidP="00846908">
      <w:pPr>
        <w:ind w:firstLine="709"/>
        <w:jc w:val="both"/>
        <w:rPr>
          <w:sz w:val="30"/>
          <w:szCs w:val="30"/>
          <w:lang w:val="ru-RU" w:eastAsia="en-US"/>
        </w:rPr>
      </w:pPr>
      <w:r>
        <w:rPr>
          <w:sz w:val="30"/>
          <w:szCs w:val="30"/>
          <w:lang w:val="ru-RU" w:eastAsia="en-US"/>
        </w:rPr>
        <w:t>11</w:t>
      </w:r>
      <w:r w:rsidR="00846908" w:rsidRPr="00846908">
        <w:rPr>
          <w:sz w:val="30"/>
          <w:szCs w:val="30"/>
          <w:lang w:val="ru-RU" w:eastAsia="en-US"/>
        </w:rPr>
        <w:t xml:space="preserve">. Средства фонда материальной помощи, не израсходованные по заявлениям работников в течение календарного года, распределяются в соответствии с нагрузкой работников  по основной </w:t>
      </w:r>
      <w:proofErr w:type="gramStart"/>
      <w:r w:rsidR="00846908" w:rsidRPr="00846908">
        <w:rPr>
          <w:sz w:val="30"/>
          <w:szCs w:val="30"/>
          <w:lang w:val="ru-RU" w:eastAsia="en-US"/>
        </w:rPr>
        <w:t>должности</w:t>
      </w:r>
      <w:proofErr w:type="gramEnd"/>
      <w:r w:rsidR="00846908" w:rsidRPr="00846908">
        <w:rPr>
          <w:sz w:val="30"/>
          <w:szCs w:val="30"/>
          <w:lang w:val="ru-RU" w:eastAsia="en-US"/>
        </w:rPr>
        <w:t xml:space="preserve"> в том числе и на руководителя учреждения образования без подачи заявлений, в конце календарного года</w:t>
      </w:r>
      <w:r w:rsidR="00AA40ED">
        <w:rPr>
          <w:sz w:val="30"/>
          <w:szCs w:val="30"/>
          <w:lang w:val="ru-RU" w:eastAsia="en-US"/>
        </w:rPr>
        <w:t xml:space="preserve"> (декабрь)</w:t>
      </w:r>
      <w:r w:rsidR="00846908" w:rsidRPr="00846908">
        <w:rPr>
          <w:sz w:val="30"/>
          <w:szCs w:val="30"/>
          <w:lang w:val="ru-RU" w:eastAsia="en-US"/>
        </w:rPr>
        <w:t>.</w:t>
      </w:r>
    </w:p>
    <w:p w14:paraId="54460B17" w14:textId="7DB904F8" w:rsidR="00846908" w:rsidRPr="00846908" w:rsidRDefault="00FF440A" w:rsidP="00846908">
      <w:pPr>
        <w:ind w:firstLine="709"/>
        <w:jc w:val="both"/>
        <w:rPr>
          <w:sz w:val="30"/>
          <w:szCs w:val="30"/>
          <w:lang w:val="ru-RU" w:eastAsia="en-US"/>
        </w:rPr>
      </w:pPr>
      <w:r>
        <w:rPr>
          <w:sz w:val="30"/>
          <w:szCs w:val="30"/>
          <w:lang w:val="ru-RU" w:eastAsia="en-US"/>
        </w:rPr>
        <w:t>12</w:t>
      </w:r>
      <w:r w:rsidR="00846908" w:rsidRPr="00846908">
        <w:rPr>
          <w:sz w:val="30"/>
          <w:szCs w:val="30"/>
          <w:lang w:val="ru-RU" w:eastAsia="en-US"/>
        </w:rPr>
        <w:t>. На начало календарного года необходимо создавать комиссию по рассмотрению вопросов материального стимулирования труда из равного числа представителей нанимателя и профсоюза. Комиссия по распределению средств материального стимулирования труда заседает ежемесячно до 25 числа.</w:t>
      </w:r>
    </w:p>
    <w:p w14:paraId="1E24583C" w14:textId="77777777" w:rsidR="00846908" w:rsidRPr="00846908" w:rsidRDefault="00846908" w:rsidP="00846908">
      <w:pPr>
        <w:spacing w:line="280" w:lineRule="exact"/>
        <w:rPr>
          <w:rFonts w:eastAsia="Calibri"/>
          <w:bCs/>
          <w:sz w:val="30"/>
          <w:szCs w:val="30"/>
          <w:lang w:val="ru-RU" w:eastAsia="en-US"/>
        </w:rPr>
      </w:pPr>
    </w:p>
    <w:p w14:paraId="19F27C4D" w14:textId="77777777" w:rsidR="00017973" w:rsidRDefault="00017973" w:rsidP="00017973">
      <w:pPr>
        <w:widowControl w:val="0"/>
        <w:shd w:val="clear" w:color="auto" w:fill="FFFFFF"/>
        <w:ind w:right="6"/>
        <w:jc w:val="both"/>
        <w:rPr>
          <w:smallCaps/>
          <w:color w:val="000000"/>
          <w:sz w:val="30"/>
          <w:szCs w:val="30"/>
        </w:rPr>
      </w:pPr>
      <w:r>
        <w:rPr>
          <w:smallCaps/>
          <w:color w:val="000000"/>
          <w:sz w:val="30"/>
          <w:szCs w:val="30"/>
        </w:rPr>
        <w:t>СОГЛАСОВАНО</w:t>
      </w:r>
    </w:p>
    <w:p w14:paraId="06975777" w14:textId="77777777" w:rsidR="00017973" w:rsidRDefault="00017973" w:rsidP="00017973">
      <w:pPr>
        <w:widowControl w:val="0"/>
        <w:shd w:val="clear" w:color="auto" w:fill="FFFFFF"/>
        <w:ind w:right="4394"/>
        <w:jc w:val="both"/>
        <w:rPr>
          <w:sz w:val="30"/>
          <w:szCs w:val="30"/>
        </w:rPr>
      </w:pPr>
      <w:r>
        <w:rPr>
          <w:sz w:val="30"/>
          <w:szCs w:val="30"/>
        </w:rPr>
        <w:t>Протокол заседания</w:t>
      </w:r>
    </w:p>
    <w:p w14:paraId="77031A43" w14:textId="77777777" w:rsidR="00017973" w:rsidRPr="001F0B36" w:rsidRDefault="00017973" w:rsidP="00017973">
      <w:pPr>
        <w:widowControl w:val="0"/>
        <w:shd w:val="clear" w:color="auto" w:fill="FFFFFF"/>
        <w:ind w:right="4394"/>
        <w:jc w:val="both"/>
        <w:rPr>
          <w:sz w:val="30"/>
          <w:szCs w:val="30"/>
          <w:lang w:val="ru-RU"/>
        </w:rPr>
      </w:pPr>
      <w:r>
        <w:rPr>
          <w:sz w:val="30"/>
          <w:szCs w:val="30"/>
          <w:lang w:val="ru-RU"/>
        </w:rPr>
        <w:t>профсоюзного комитета</w:t>
      </w:r>
    </w:p>
    <w:p w14:paraId="4D1378B8" w14:textId="77777777" w:rsidR="00017973" w:rsidRPr="001F0B36" w:rsidRDefault="00017973" w:rsidP="00017973">
      <w:pPr>
        <w:widowControl w:val="0"/>
        <w:shd w:val="clear" w:color="auto" w:fill="FFFFFF"/>
        <w:ind w:right="4394"/>
        <w:jc w:val="both"/>
        <w:rPr>
          <w:sz w:val="30"/>
          <w:szCs w:val="30"/>
          <w:lang w:val="ru-RU"/>
        </w:rPr>
      </w:pPr>
      <w:r>
        <w:rPr>
          <w:sz w:val="30"/>
          <w:szCs w:val="30"/>
          <w:lang w:val="ru-RU"/>
        </w:rPr>
        <w:t>__________</w:t>
      </w:r>
      <w:r>
        <w:rPr>
          <w:sz w:val="30"/>
          <w:szCs w:val="30"/>
        </w:rPr>
        <w:t xml:space="preserve"> №</w:t>
      </w:r>
      <w:r>
        <w:rPr>
          <w:sz w:val="30"/>
          <w:szCs w:val="30"/>
          <w:lang w:val="ru-RU"/>
        </w:rPr>
        <w:t>____</w:t>
      </w:r>
    </w:p>
    <w:p w14:paraId="2ED7EB35" w14:textId="77777777" w:rsidR="00846908" w:rsidRPr="00846908" w:rsidRDefault="00846908" w:rsidP="00846908">
      <w:pPr>
        <w:contextualSpacing/>
        <w:rPr>
          <w:sz w:val="30"/>
          <w:szCs w:val="30"/>
          <w:lang w:val="ru-RU"/>
        </w:rPr>
      </w:pPr>
    </w:p>
    <w:p w14:paraId="00000361" w14:textId="77777777" w:rsidR="00EB5033" w:rsidRPr="00846908" w:rsidRDefault="00EB5033">
      <w:pPr>
        <w:rPr>
          <w:b/>
          <w:sz w:val="30"/>
          <w:szCs w:val="30"/>
          <w:lang w:val="ru-RU"/>
        </w:rPr>
      </w:pPr>
    </w:p>
    <w:p w14:paraId="27F24FEB" w14:textId="77777777" w:rsidR="00503B62" w:rsidRPr="00AC0D50" w:rsidRDefault="00503B62" w:rsidP="00AC0D50">
      <w:pPr>
        <w:pageBreakBefore/>
        <w:tabs>
          <w:tab w:val="left" w:pos="4980"/>
        </w:tabs>
        <w:spacing w:line="280" w:lineRule="auto"/>
        <w:rPr>
          <w:sz w:val="30"/>
          <w:szCs w:val="30"/>
          <w:lang w:val="ru-RU"/>
        </w:rPr>
      </w:pPr>
    </w:p>
    <w:p w14:paraId="000003D0" w14:textId="471B15A0" w:rsidR="00EB5033" w:rsidRPr="00AC0D50" w:rsidRDefault="00E85C76" w:rsidP="00AC0D50">
      <w:pPr>
        <w:jc w:val="right"/>
        <w:rPr>
          <w:sz w:val="30"/>
          <w:szCs w:val="30"/>
          <w:lang w:val="ru-RU"/>
        </w:rPr>
      </w:pPr>
      <w:r>
        <w:rPr>
          <w:sz w:val="30"/>
          <w:szCs w:val="30"/>
        </w:rPr>
        <w:t>Приложение  № 3</w:t>
      </w:r>
    </w:p>
    <w:p w14:paraId="3620CCF6" w14:textId="77777777" w:rsidR="00CD5EB2" w:rsidRDefault="00CD5EB2" w:rsidP="00CD5EB2">
      <w:pPr>
        <w:ind w:left="5672"/>
        <w:rPr>
          <w:sz w:val="30"/>
          <w:szCs w:val="30"/>
          <w:lang w:val="ru-RU"/>
        </w:rPr>
      </w:pPr>
      <w:r>
        <w:rPr>
          <w:sz w:val="30"/>
          <w:szCs w:val="30"/>
          <w:lang w:val="ru-RU"/>
        </w:rPr>
        <w:t>УТВЕРЖДЕНО</w:t>
      </w:r>
    </w:p>
    <w:p w14:paraId="2363C2CD" w14:textId="2F68E9F1" w:rsidR="00CD5EB2" w:rsidRDefault="00CD5EB2" w:rsidP="00CD5EB2">
      <w:pPr>
        <w:ind w:left="5672"/>
        <w:rPr>
          <w:sz w:val="30"/>
          <w:szCs w:val="30"/>
          <w:lang w:val="ru-RU"/>
        </w:rPr>
      </w:pPr>
      <w:r>
        <w:rPr>
          <w:sz w:val="30"/>
          <w:szCs w:val="30"/>
          <w:lang w:val="ru-RU"/>
        </w:rPr>
        <w:t>Приказ директора государственного уч</w:t>
      </w:r>
      <w:r w:rsidR="00FF440A">
        <w:rPr>
          <w:sz w:val="30"/>
          <w:szCs w:val="30"/>
          <w:lang w:val="ru-RU"/>
        </w:rPr>
        <w:t>реждения образования «Лельчицкий</w:t>
      </w:r>
      <w:r>
        <w:rPr>
          <w:sz w:val="30"/>
          <w:szCs w:val="30"/>
          <w:lang w:val="ru-RU"/>
        </w:rPr>
        <w:t xml:space="preserve"> </w:t>
      </w:r>
      <w:r w:rsidR="00FF440A">
        <w:rPr>
          <w:sz w:val="30"/>
          <w:szCs w:val="30"/>
          <w:lang w:val="ru-RU"/>
        </w:rPr>
        <w:t>районный социально-педагогический центр</w:t>
      </w:r>
      <w:r>
        <w:rPr>
          <w:sz w:val="30"/>
          <w:szCs w:val="30"/>
          <w:lang w:val="ru-RU"/>
        </w:rPr>
        <w:t>»</w:t>
      </w:r>
    </w:p>
    <w:p w14:paraId="6BBFBE5F" w14:textId="130522F7" w:rsidR="00CD5EB2" w:rsidRPr="00AC0D50" w:rsidRDefault="00CD5EB2" w:rsidP="00AC0D50">
      <w:pPr>
        <w:ind w:firstLine="5670"/>
        <w:rPr>
          <w:sz w:val="30"/>
          <w:szCs w:val="30"/>
          <w:lang w:val="ru-RU"/>
        </w:rPr>
      </w:pPr>
      <w:r>
        <w:rPr>
          <w:sz w:val="30"/>
          <w:szCs w:val="30"/>
          <w:lang w:val="ru-RU"/>
        </w:rPr>
        <w:t>__________№_____</w:t>
      </w:r>
    </w:p>
    <w:p w14:paraId="000003D6" w14:textId="66E39160" w:rsidR="00EB5033" w:rsidRDefault="00E85C76">
      <w:pPr>
        <w:jc w:val="center"/>
        <w:rPr>
          <w:sz w:val="30"/>
          <w:szCs w:val="30"/>
        </w:rPr>
      </w:pPr>
      <w:r w:rsidRPr="00FF440A">
        <w:rPr>
          <w:sz w:val="30"/>
          <w:szCs w:val="30"/>
        </w:rPr>
        <w:t>П</w:t>
      </w:r>
      <w:r>
        <w:rPr>
          <w:sz w:val="30"/>
          <w:szCs w:val="30"/>
        </w:rPr>
        <w:t>оложение</w:t>
      </w:r>
    </w:p>
    <w:p w14:paraId="1A059F8F" w14:textId="41662B08" w:rsidR="00FF440A" w:rsidRPr="00846908" w:rsidRDefault="00E85C76" w:rsidP="00FF440A">
      <w:pPr>
        <w:tabs>
          <w:tab w:val="left" w:pos="-180"/>
        </w:tabs>
        <w:jc w:val="center"/>
        <w:rPr>
          <w:rFonts w:eastAsia="Calibri"/>
          <w:bCs/>
          <w:sz w:val="30"/>
          <w:szCs w:val="30"/>
          <w:lang w:val="ru-RU" w:eastAsia="en-US"/>
        </w:rPr>
      </w:pPr>
      <w:r>
        <w:rPr>
          <w:sz w:val="30"/>
          <w:szCs w:val="30"/>
        </w:rPr>
        <w:t>о порядке и условиях осуществления единовременной выплаты на оздоровление работникам</w:t>
      </w:r>
      <w:r w:rsidR="00FF440A" w:rsidRPr="00FF440A">
        <w:rPr>
          <w:rFonts w:eastAsia="Calibri"/>
          <w:bCs/>
          <w:sz w:val="30"/>
          <w:szCs w:val="30"/>
          <w:lang w:val="ru-RU" w:eastAsia="en-US"/>
        </w:rPr>
        <w:t xml:space="preserve"> </w:t>
      </w:r>
      <w:r w:rsidR="00FF440A" w:rsidRPr="00846908">
        <w:rPr>
          <w:rFonts w:eastAsia="Calibri"/>
          <w:bCs/>
          <w:sz w:val="30"/>
          <w:szCs w:val="30"/>
          <w:lang w:val="ru-RU" w:eastAsia="en-US"/>
        </w:rPr>
        <w:t>государственного учреждения образования</w:t>
      </w:r>
    </w:p>
    <w:p w14:paraId="64C7005F" w14:textId="77777777" w:rsidR="00FF440A" w:rsidRPr="00846908" w:rsidRDefault="00FF440A" w:rsidP="00FF440A">
      <w:pPr>
        <w:tabs>
          <w:tab w:val="left" w:pos="-180"/>
        </w:tabs>
        <w:jc w:val="center"/>
        <w:rPr>
          <w:rFonts w:eastAsia="Calibri"/>
          <w:bCs/>
          <w:sz w:val="30"/>
          <w:szCs w:val="30"/>
          <w:lang w:val="ru-RU" w:eastAsia="en-US"/>
        </w:rPr>
      </w:pPr>
      <w:r w:rsidRPr="00846908">
        <w:rPr>
          <w:rFonts w:eastAsia="Calibri"/>
          <w:bCs/>
          <w:sz w:val="30"/>
          <w:szCs w:val="30"/>
          <w:lang w:val="ru-RU" w:eastAsia="en-US"/>
        </w:rPr>
        <w:t>«</w:t>
      </w:r>
      <w:r w:rsidRPr="00846908">
        <w:rPr>
          <w:rFonts w:eastAsia="Calibri"/>
          <w:sz w:val="30"/>
          <w:szCs w:val="30"/>
          <w:lang w:val="ru-RU" w:eastAsia="en-US"/>
        </w:rPr>
        <w:t>Лельчицкий районный социально-педагогический центр</w:t>
      </w:r>
      <w:r w:rsidRPr="00846908">
        <w:rPr>
          <w:rFonts w:eastAsia="Calibri"/>
          <w:bCs/>
          <w:sz w:val="30"/>
          <w:szCs w:val="30"/>
          <w:lang w:val="ru-RU" w:eastAsia="en-US"/>
        </w:rPr>
        <w:t>»</w:t>
      </w:r>
    </w:p>
    <w:p w14:paraId="000003D8" w14:textId="77777777" w:rsidR="00EB5033" w:rsidRPr="00AC0D50" w:rsidRDefault="00EB5033" w:rsidP="00AC0D50">
      <w:pPr>
        <w:rPr>
          <w:b/>
          <w:sz w:val="30"/>
          <w:szCs w:val="30"/>
          <w:lang w:val="ru-RU"/>
        </w:rPr>
      </w:pPr>
    </w:p>
    <w:p w14:paraId="000003D9" w14:textId="77777777" w:rsidR="00EB5033" w:rsidRDefault="00E85C76">
      <w:pPr>
        <w:jc w:val="center"/>
        <w:rPr>
          <w:sz w:val="30"/>
          <w:szCs w:val="30"/>
        </w:rPr>
      </w:pPr>
      <w:r>
        <w:rPr>
          <w:sz w:val="30"/>
          <w:szCs w:val="30"/>
        </w:rPr>
        <w:t>1. Общие положения</w:t>
      </w:r>
    </w:p>
    <w:p w14:paraId="000003DA" w14:textId="4A6D4CCF" w:rsidR="00EB5033" w:rsidRDefault="00E85C76">
      <w:pPr>
        <w:numPr>
          <w:ilvl w:val="1"/>
          <w:numId w:val="3"/>
        </w:numPr>
        <w:ind w:left="0" w:firstLine="567"/>
        <w:jc w:val="both"/>
        <w:rPr>
          <w:sz w:val="30"/>
          <w:szCs w:val="30"/>
        </w:rPr>
      </w:pPr>
      <w:r>
        <w:rPr>
          <w:sz w:val="30"/>
          <w:szCs w:val="30"/>
        </w:rPr>
        <w:t> </w:t>
      </w:r>
      <w:proofErr w:type="gramStart"/>
      <w:r>
        <w:rPr>
          <w:sz w:val="30"/>
          <w:szCs w:val="30"/>
        </w:rPr>
        <w:t>Настоящее Положение о порядке и условиях осуществления единовременной выплаты на оздоровление работникам государственного учреждения образования «</w:t>
      </w:r>
      <w:r w:rsidR="00DE2726" w:rsidRPr="00846908">
        <w:rPr>
          <w:rFonts w:eastAsia="Calibri"/>
          <w:sz w:val="30"/>
          <w:szCs w:val="30"/>
          <w:lang w:val="ru-RU" w:eastAsia="en-US"/>
        </w:rPr>
        <w:t>Лельчицкий районный социально-педагогический центр</w:t>
      </w:r>
      <w:r>
        <w:rPr>
          <w:sz w:val="30"/>
          <w:szCs w:val="30"/>
        </w:rPr>
        <w:t>» (далее – Положение) разработано в соответствии с пунктом 4 Указа Президента Республики Беларусь от 18 января 2019 года № 27 «Об оплате труда работников бюджетных организаций», иными законодательными актами и определяет порядок, условия осуществления единовременной выплаты на оздоровление</w:t>
      </w:r>
      <w:r w:rsidR="00CD5EB2">
        <w:rPr>
          <w:sz w:val="30"/>
          <w:szCs w:val="30"/>
          <w:lang w:val="ru-RU"/>
        </w:rPr>
        <w:t>»</w:t>
      </w:r>
      <w:r>
        <w:rPr>
          <w:sz w:val="30"/>
          <w:szCs w:val="30"/>
        </w:rPr>
        <w:t>.</w:t>
      </w:r>
      <w:proofErr w:type="gramEnd"/>
    </w:p>
    <w:p w14:paraId="000003DB" w14:textId="77777777" w:rsidR="00EB5033" w:rsidRDefault="00E85C76">
      <w:pPr>
        <w:numPr>
          <w:ilvl w:val="1"/>
          <w:numId w:val="3"/>
        </w:numPr>
        <w:ind w:left="0" w:firstLine="567"/>
        <w:jc w:val="both"/>
        <w:rPr>
          <w:sz w:val="30"/>
          <w:szCs w:val="30"/>
        </w:rPr>
      </w:pPr>
      <w:r>
        <w:rPr>
          <w:sz w:val="30"/>
          <w:szCs w:val="30"/>
        </w:rPr>
        <w:t>Действие Положения распространяется на всех работников, в том числе:</w:t>
      </w:r>
    </w:p>
    <w:p w14:paraId="000003DC" w14:textId="77777777" w:rsidR="00EB5033" w:rsidRDefault="00E85C76">
      <w:pPr>
        <w:ind w:left="567"/>
        <w:jc w:val="both"/>
        <w:rPr>
          <w:sz w:val="30"/>
          <w:szCs w:val="30"/>
        </w:rPr>
      </w:pPr>
      <w:proofErr w:type="gramStart"/>
      <w:r>
        <w:rPr>
          <w:sz w:val="30"/>
          <w:szCs w:val="30"/>
        </w:rPr>
        <w:t>работающих</w:t>
      </w:r>
      <w:proofErr w:type="gramEnd"/>
      <w:r>
        <w:rPr>
          <w:sz w:val="30"/>
          <w:szCs w:val="30"/>
        </w:rPr>
        <w:t xml:space="preserve"> по совместительству (внутреннее, внешнее);</w:t>
      </w:r>
    </w:p>
    <w:p w14:paraId="000003DD" w14:textId="77777777" w:rsidR="00EB5033" w:rsidRDefault="00E85C76">
      <w:pPr>
        <w:ind w:firstLine="567"/>
        <w:jc w:val="both"/>
        <w:rPr>
          <w:sz w:val="30"/>
          <w:szCs w:val="30"/>
        </w:rPr>
      </w:pPr>
      <w:r>
        <w:rPr>
          <w:sz w:val="30"/>
          <w:szCs w:val="30"/>
        </w:rPr>
        <w:t>принятым на работу в течение календарного года и отработавшим менее шести месяцев (до возникновения права на трудовой отпуск);</w:t>
      </w:r>
    </w:p>
    <w:p w14:paraId="000003DE" w14:textId="77777777" w:rsidR="00EB5033" w:rsidRDefault="00E85C76">
      <w:pPr>
        <w:ind w:firstLine="567"/>
        <w:jc w:val="both"/>
        <w:rPr>
          <w:sz w:val="30"/>
          <w:szCs w:val="30"/>
        </w:rPr>
      </w:pPr>
      <w:r>
        <w:rPr>
          <w:sz w:val="30"/>
          <w:szCs w:val="30"/>
        </w:rPr>
        <w:t>в случае увольнения работника;</w:t>
      </w:r>
    </w:p>
    <w:p w14:paraId="000003DF" w14:textId="77777777" w:rsidR="00EB5033" w:rsidRDefault="00E85C76">
      <w:pPr>
        <w:ind w:firstLine="567"/>
        <w:jc w:val="both"/>
        <w:rPr>
          <w:sz w:val="30"/>
          <w:szCs w:val="30"/>
        </w:rPr>
      </w:pPr>
      <w:r>
        <w:rPr>
          <w:sz w:val="30"/>
          <w:szCs w:val="30"/>
        </w:rPr>
        <w:t>при предоставлении трудового отпуска работникам, находившимся в отпуске по уходу за ребенком до достижения им возраста трех лет;</w:t>
      </w:r>
    </w:p>
    <w:p w14:paraId="2073F29B" w14:textId="77777777" w:rsidR="006F334A" w:rsidRDefault="00E85C76" w:rsidP="006F334A">
      <w:pPr>
        <w:ind w:firstLine="567"/>
        <w:jc w:val="both"/>
        <w:rPr>
          <w:sz w:val="30"/>
          <w:szCs w:val="30"/>
        </w:rPr>
      </w:pPr>
      <w:proofErr w:type="gramStart"/>
      <w:r>
        <w:rPr>
          <w:sz w:val="30"/>
          <w:szCs w:val="30"/>
        </w:rPr>
        <w:t>принятым в течение календарного года на должности служащих (профессии рабочих), по которым в текущем календарном году уже произведена единовре</w:t>
      </w:r>
      <w:r w:rsidR="006F334A">
        <w:rPr>
          <w:sz w:val="30"/>
          <w:szCs w:val="30"/>
        </w:rPr>
        <w:t>менная выплата на оздоровление.</w:t>
      </w:r>
      <w:proofErr w:type="gramEnd"/>
    </w:p>
    <w:p w14:paraId="000003E2" w14:textId="20EC332C" w:rsidR="00EB5033" w:rsidRPr="006F334A" w:rsidRDefault="00E85C76" w:rsidP="006F334A">
      <w:pPr>
        <w:ind w:firstLine="567"/>
        <w:jc w:val="both"/>
        <w:rPr>
          <w:sz w:val="30"/>
          <w:szCs w:val="30"/>
        </w:rPr>
      </w:pPr>
      <w:r>
        <w:rPr>
          <w:color w:val="000000"/>
          <w:sz w:val="30"/>
          <w:szCs w:val="30"/>
        </w:rPr>
        <w:t xml:space="preserve">2. Порядок и условия осуществления </w:t>
      </w:r>
      <w:r>
        <w:rPr>
          <w:sz w:val="30"/>
          <w:szCs w:val="30"/>
        </w:rPr>
        <w:t>единовременной</w:t>
      </w:r>
      <w:r>
        <w:rPr>
          <w:color w:val="000000"/>
          <w:sz w:val="30"/>
          <w:szCs w:val="30"/>
        </w:rPr>
        <w:t xml:space="preserve"> выплаты на оздоровление:</w:t>
      </w:r>
    </w:p>
    <w:p w14:paraId="000003E3" w14:textId="77777777" w:rsidR="00EB5033" w:rsidRDefault="00E85C76">
      <w:pPr>
        <w:ind w:firstLine="567"/>
        <w:jc w:val="both"/>
        <w:rPr>
          <w:sz w:val="30"/>
          <w:szCs w:val="30"/>
        </w:rPr>
      </w:pPr>
      <w:r>
        <w:rPr>
          <w:sz w:val="30"/>
          <w:szCs w:val="30"/>
        </w:rPr>
        <w:t xml:space="preserve">2.1. на осуществление единовременной </w:t>
      </w:r>
      <w:proofErr w:type="gramStart"/>
      <w:r>
        <w:rPr>
          <w:sz w:val="30"/>
          <w:szCs w:val="30"/>
        </w:rPr>
        <w:t>выплаты</w:t>
      </w:r>
      <w:proofErr w:type="gramEnd"/>
      <w:r>
        <w:rPr>
          <w:sz w:val="30"/>
          <w:szCs w:val="30"/>
        </w:rPr>
        <w:t xml:space="preserve"> на оздоровление направляются бюджетные средства из расчета 1 оклада работника (если иное не установлено законодательством).</w:t>
      </w:r>
    </w:p>
    <w:p w14:paraId="000003E4" w14:textId="77777777" w:rsidR="00EB5033" w:rsidRDefault="00E85C76">
      <w:pPr>
        <w:ind w:firstLine="567"/>
        <w:jc w:val="both"/>
        <w:rPr>
          <w:sz w:val="30"/>
          <w:szCs w:val="30"/>
        </w:rPr>
      </w:pPr>
      <w:r>
        <w:rPr>
          <w:sz w:val="30"/>
          <w:szCs w:val="30"/>
        </w:rPr>
        <w:t xml:space="preserve">Педагогическим работникам, которым установлены нормы часов педагогической нагрузки за ставку, единовременная выплата на </w:t>
      </w:r>
      <w:r>
        <w:rPr>
          <w:sz w:val="30"/>
          <w:szCs w:val="30"/>
        </w:rPr>
        <w:lastRenderedPageBreak/>
        <w:t>оздоровление осуществляется из расчета 1 оклада с учетом педагогической нагрузки.</w:t>
      </w:r>
    </w:p>
    <w:p w14:paraId="000003E5" w14:textId="77777777" w:rsidR="00EB5033" w:rsidRDefault="00E85C76">
      <w:pPr>
        <w:ind w:firstLine="567"/>
        <w:jc w:val="both"/>
        <w:rPr>
          <w:sz w:val="30"/>
          <w:szCs w:val="30"/>
        </w:rPr>
      </w:pPr>
      <w:r>
        <w:rPr>
          <w:sz w:val="30"/>
          <w:szCs w:val="30"/>
        </w:rPr>
        <w:t>Для работников учреждения образования, содержащихся за счет средств от приносящей доходы деятельности, источником выплаты являются внебюджетные средства;</w:t>
      </w:r>
    </w:p>
    <w:p w14:paraId="000003E6" w14:textId="77777777" w:rsidR="00EB5033" w:rsidRPr="006F334A" w:rsidRDefault="00E85C76">
      <w:pPr>
        <w:ind w:firstLine="567"/>
        <w:jc w:val="both"/>
        <w:rPr>
          <w:sz w:val="30"/>
          <w:szCs w:val="30"/>
        </w:rPr>
      </w:pPr>
      <w:r>
        <w:rPr>
          <w:sz w:val="30"/>
          <w:szCs w:val="30"/>
        </w:rPr>
        <w:t xml:space="preserve">2.2. единовременная выплата на оздоровление работникам осуществляется один раз в календарном году, как правило, при предоставлении трудового отпуска </w:t>
      </w:r>
      <w:r w:rsidRPr="006F334A">
        <w:rPr>
          <w:sz w:val="30"/>
          <w:szCs w:val="30"/>
        </w:rPr>
        <w:t>(независимо от количества частей, на которые делится трудовой отпуск);</w:t>
      </w:r>
    </w:p>
    <w:p w14:paraId="000003E7" w14:textId="77777777" w:rsidR="00EB5033" w:rsidRDefault="00E85C76">
      <w:pPr>
        <w:ind w:firstLine="567"/>
        <w:jc w:val="both"/>
        <w:rPr>
          <w:sz w:val="30"/>
          <w:szCs w:val="30"/>
        </w:rPr>
      </w:pPr>
      <w:r>
        <w:rPr>
          <w:sz w:val="30"/>
          <w:szCs w:val="30"/>
        </w:rPr>
        <w:t>2.3. единовременная выплата на оздоровление осуществляется по письменному заявлению работника на основании приказа руководителя учреждения;</w:t>
      </w:r>
    </w:p>
    <w:p w14:paraId="000003E8" w14:textId="07357F87" w:rsidR="00EB5033" w:rsidRPr="006F334A" w:rsidRDefault="00E85C76">
      <w:pPr>
        <w:ind w:firstLine="567"/>
        <w:jc w:val="both"/>
        <w:rPr>
          <w:color w:val="000000"/>
          <w:sz w:val="30"/>
          <w:szCs w:val="30"/>
          <w:lang w:val="ru-RU"/>
        </w:rPr>
      </w:pPr>
      <w:r>
        <w:rPr>
          <w:color w:val="000000"/>
          <w:sz w:val="30"/>
          <w:szCs w:val="30"/>
        </w:rPr>
        <w:t xml:space="preserve">2.4. размер </w:t>
      </w:r>
      <w:r>
        <w:rPr>
          <w:sz w:val="30"/>
          <w:szCs w:val="30"/>
        </w:rPr>
        <w:t>единовременной</w:t>
      </w:r>
      <w:r>
        <w:rPr>
          <w:color w:val="000000"/>
          <w:sz w:val="30"/>
          <w:szCs w:val="30"/>
        </w:rPr>
        <w:t xml:space="preserve"> выплаты на оздоровление определяется из условий, действующих на дату ее выплаты, и в дальнейшем не пересчитывается</w:t>
      </w:r>
      <w:r w:rsidR="006F334A">
        <w:rPr>
          <w:color w:val="000000"/>
          <w:sz w:val="30"/>
          <w:szCs w:val="30"/>
          <w:lang w:val="ru-RU"/>
        </w:rPr>
        <w:t>;</w:t>
      </w:r>
    </w:p>
    <w:p w14:paraId="000003EA" w14:textId="77777777" w:rsidR="00EB5033" w:rsidRDefault="00E85C76">
      <w:pPr>
        <w:ind w:firstLine="567"/>
        <w:jc w:val="both"/>
        <w:rPr>
          <w:sz w:val="30"/>
          <w:szCs w:val="30"/>
        </w:rPr>
      </w:pPr>
      <w:r>
        <w:rPr>
          <w:sz w:val="30"/>
          <w:szCs w:val="30"/>
        </w:rPr>
        <w:t>2.5. в случае, если единовременная выплата на оздоровление произведена работнику при предоставлении одной из частей трудового отпуска за соответствующий рабочий год, то при предоставлении оставшейся части (частей) трудового отпуска за этот рабочий год единовременная выплата на оздоровление не производится;</w:t>
      </w:r>
    </w:p>
    <w:p w14:paraId="000003EB" w14:textId="15F9B763" w:rsidR="00EB5033" w:rsidRDefault="00E85C76">
      <w:pPr>
        <w:ind w:firstLine="567"/>
        <w:jc w:val="both"/>
        <w:rPr>
          <w:sz w:val="30"/>
          <w:szCs w:val="30"/>
        </w:rPr>
      </w:pPr>
      <w:r>
        <w:rPr>
          <w:sz w:val="30"/>
          <w:szCs w:val="30"/>
        </w:rPr>
        <w:t xml:space="preserve">2.6. в случаях, если единовременная выплата на оздоровление производится пропорционально отработанному времени, сумма выплаты определяется из расчета 1/12 установленного размера единовременной выплаты на оздоровление за </w:t>
      </w:r>
      <w:proofErr w:type="gramStart"/>
      <w:r>
        <w:rPr>
          <w:sz w:val="30"/>
          <w:szCs w:val="30"/>
        </w:rPr>
        <w:t>каждый полный месяц</w:t>
      </w:r>
      <w:proofErr w:type="gramEnd"/>
      <w:r>
        <w:rPr>
          <w:sz w:val="30"/>
          <w:szCs w:val="30"/>
        </w:rPr>
        <w:t>, в котором работник состоял в списочной численности</w:t>
      </w:r>
      <w:r>
        <w:rPr>
          <w:sz w:val="30"/>
          <w:szCs w:val="30"/>
          <w:vertAlign w:val="superscript"/>
        </w:rPr>
        <w:t>*</w:t>
      </w:r>
      <w:r>
        <w:rPr>
          <w:sz w:val="30"/>
          <w:szCs w:val="30"/>
        </w:rPr>
        <w:t xml:space="preserve">. </w:t>
      </w:r>
    </w:p>
    <w:p w14:paraId="000003EC" w14:textId="77777777" w:rsidR="00EB5033" w:rsidRDefault="00E85C76">
      <w:pPr>
        <w:ind w:firstLine="567"/>
        <w:jc w:val="both"/>
        <w:rPr>
          <w:sz w:val="30"/>
          <w:szCs w:val="30"/>
        </w:rPr>
      </w:pPr>
      <w:r>
        <w:rPr>
          <w:sz w:val="30"/>
          <w:szCs w:val="30"/>
        </w:rPr>
        <w:t xml:space="preserve">Расчет количества полных месяцев при расчете единовременной выплаты на оздоровление пропорционально отработанному времени производится следующим образом: количество календарных дней в месяце, в котором работник состоял в списочной численности, составляющее 15 и более календарных дней - округляется </w:t>
      </w:r>
      <w:proofErr w:type="gramStart"/>
      <w:r>
        <w:rPr>
          <w:sz w:val="30"/>
          <w:szCs w:val="30"/>
        </w:rPr>
        <w:t>до полного месяца</w:t>
      </w:r>
      <w:proofErr w:type="gramEnd"/>
      <w:r>
        <w:rPr>
          <w:sz w:val="30"/>
          <w:szCs w:val="30"/>
        </w:rPr>
        <w:t>, а менее 15 календарных дней - исключается из подсчета.</w:t>
      </w:r>
    </w:p>
    <w:p w14:paraId="000003ED" w14:textId="3ECA18AA" w:rsidR="00EB5033" w:rsidRDefault="0044128A">
      <w:pPr>
        <w:ind w:firstLine="567"/>
        <w:jc w:val="both"/>
        <w:rPr>
          <w:i/>
          <w:sz w:val="30"/>
          <w:szCs w:val="30"/>
        </w:rPr>
      </w:pPr>
      <w:r>
        <w:rPr>
          <w:sz w:val="30"/>
          <w:szCs w:val="30"/>
          <w:vertAlign w:val="superscript"/>
        </w:rPr>
        <w:t>*</w:t>
      </w:r>
      <w:r w:rsidR="00E85C76">
        <w:rPr>
          <w:i/>
          <w:sz w:val="30"/>
          <w:szCs w:val="30"/>
        </w:rPr>
        <w:t>В</w:t>
      </w:r>
      <w:r w:rsidR="00E85C76">
        <w:rPr>
          <w:sz w:val="30"/>
          <w:szCs w:val="30"/>
        </w:rPr>
        <w:t xml:space="preserve"> с</w:t>
      </w:r>
      <w:r w:rsidR="00E85C76">
        <w:rPr>
          <w:i/>
          <w:sz w:val="30"/>
          <w:szCs w:val="30"/>
        </w:rPr>
        <w:t>писочную численность включаются работники в соответствии с главой 2 Указаний по заполнению в формах государственных статистических наблюдений статистических показателей по труду, утвержденных постановлением Национального статистического комитета Республики Беларусь от 20.01.2020 №1.</w:t>
      </w:r>
    </w:p>
    <w:p w14:paraId="000003EE" w14:textId="77777777" w:rsidR="00EB5033" w:rsidRDefault="00E85C76">
      <w:pPr>
        <w:ind w:firstLine="567"/>
        <w:jc w:val="both"/>
        <w:rPr>
          <w:sz w:val="30"/>
          <w:szCs w:val="30"/>
        </w:rPr>
      </w:pPr>
      <w:r>
        <w:rPr>
          <w:sz w:val="30"/>
          <w:szCs w:val="30"/>
        </w:rPr>
        <w:t>Для работников, работающих на условиях совместительства (внутреннего, внешнего), расчет единовременной выплаты на оздоровление пропорционально отработанному времени осуществляется согласно порядку, указанному в абзаце 1 и 2 настоящего подпункта;</w:t>
      </w:r>
    </w:p>
    <w:p w14:paraId="000003EF" w14:textId="77777777" w:rsidR="00EB5033" w:rsidRDefault="00E85C76">
      <w:pPr>
        <w:ind w:firstLine="567"/>
        <w:jc w:val="both"/>
        <w:rPr>
          <w:sz w:val="30"/>
          <w:szCs w:val="30"/>
        </w:rPr>
      </w:pPr>
      <w:r>
        <w:rPr>
          <w:sz w:val="30"/>
          <w:szCs w:val="30"/>
        </w:rPr>
        <w:lastRenderedPageBreak/>
        <w:t>2.7. работникам, принятым на работу в течение календарного года, при предоставлении им трудового отпуска в текущем календарном году, единовременная выплата на оздоровление выплачивается пропорционально отработанному времени.</w:t>
      </w:r>
    </w:p>
    <w:p w14:paraId="000003F0" w14:textId="77777777" w:rsidR="00EB5033" w:rsidRDefault="00E85C76">
      <w:pPr>
        <w:ind w:firstLine="567"/>
        <w:jc w:val="both"/>
        <w:rPr>
          <w:sz w:val="30"/>
          <w:szCs w:val="30"/>
        </w:rPr>
      </w:pPr>
      <w:r>
        <w:rPr>
          <w:sz w:val="30"/>
          <w:szCs w:val="30"/>
        </w:rPr>
        <w:t>Расчет количества полных отработанных месяцев осуществляется с применением порядка, изложенного в подпункте 2.6 настоящего пункта, начиная с месяца приема на работу, включая месяц предоставления работнику трудового отпуска;</w:t>
      </w:r>
    </w:p>
    <w:p w14:paraId="000003F1" w14:textId="77777777" w:rsidR="00EB5033" w:rsidRDefault="00E85C76">
      <w:pPr>
        <w:ind w:firstLine="567"/>
        <w:jc w:val="both"/>
        <w:rPr>
          <w:sz w:val="30"/>
          <w:szCs w:val="30"/>
        </w:rPr>
      </w:pPr>
      <w:proofErr w:type="gramStart"/>
      <w:r>
        <w:rPr>
          <w:sz w:val="30"/>
          <w:szCs w:val="30"/>
        </w:rPr>
        <w:t>2.8. работникам, находившимся в социальном отпуске по уходу за ребенком до достижения им возраста трех лет, при предоставлении им трудового отпуска в текущем календарном году, единовременная выплата на оздоровление осуществляется пропорционально количеству полных отработанных месяцев, начиная с месяца выхода на работу в порядке, установленном подпунктом 2.6 настоящего пункта, включая месяц предоставления работнику трудового отпуска.</w:t>
      </w:r>
      <w:proofErr w:type="gramEnd"/>
    </w:p>
    <w:p w14:paraId="000003F2" w14:textId="77777777" w:rsidR="00EB5033" w:rsidRDefault="00E85C76">
      <w:pPr>
        <w:ind w:firstLine="567"/>
        <w:jc w:val="both"/>
        <w:rPr>
          <w:sz w:val="30"/>
          <w:szCs w:val="30"/>
        </w:rPr>
      </w:pPr>
      <w:r>
        <w:rPr>
          <w:sz w:val="30"/>
          <w:szCs w:val="30"/>
        </w:rPr>
        <w:t>2.9. </w:t>
      </w:r>
      <w:proofErr w:type="gramStart"/>
      <w:r>
        <w:rPr>
          <w:sz w:val="30"/>
          <w:szCs w:val="30"/>
        </w:rPr>
        <w:t>В случае увольнения работника, а также в случае предоставления работнику трудового отпуска с последующим увольнением, не реализовавшему свое право на получение единовременной выплаты на оздоровление в текущем календарном году до месяца увольнения, единовременная выплата на оздоровление осуществляется пропорционально количеству полных отработанных месяцев в текущем календарном году включая месяц увольнения в порядке, установленном подпунктом 2.6 настоящего пункта.</w:t>
      </w:r>
      <w:proofErr w:type="gramEnd"/>
    </w:p>
    <w:p w14:paraId="000003F3" w14:textId="77777777" w:rsidR="00EB5033" w:rsidRDefault="00E85C76">
      <w:pPr>
        <w:tabs>
          <w:tab w:val="left" w:pos="567"/>
          <w:tab w:val="left" w:pos="1276"/>
        </w:tabs>
        <w:jc w:val="both"/>
        <w:rPr>
          <w:sz w:val="30"/>
          <w:szCs w:val="30"/>
        </w:rPr>
      </w:pPr>
      <w:r>
        <w:rPr>
          <w:sz w:val="30"/>
          <w:szCs w:val="30"/>
        </w:rPr>
        <w:tab/>
        <w:t xml:space="preserve">При увольнении работника размер единовременной выплаты на оздоровление определяется из условий, действующих на дату </w:t>
      </w:r>
      <w:r>
        <w:rPr>
          <w:i/>
          <w:sz w:val="30"/>
          <w:szCs w:val="30"/>
        </w:rPr>
        <w:t xml:space="preserve">приказа об увольнении, </w:t>
      </w:r>
      <w:r>
        <w:rPr>
          <w:sz w:val="30"/>
          <w:szCs w:val="30"/>
        </w:rPr>
        <w:t>и в дальнейшем не пересчитывается;</w:t>
      </w:r>
    </w:p>
    <w:p w14:paraId="000003F4" w14:textId="46A138FB" w:rsidR="00EB5033" w:rsidRDefault="00E85C76">
      <w:pPr>
        <w:ind w:firstLine="709"/>
        <w:jc w:val="both"/>
        <w:rPr>
          <w:sz w:val="30"/>
          <w:szCs w:val="30"/>
        </w:rPr>
      </w:pPr>
      <w:proofErr w:type="gramStart"/>
      <w:r>
        <w:rPr>
          <w:sz w:val="30"/>
          <w:szCs w:val="30"/>
        </w:rPr>
        <w:t xml:space="preserve">2.10. работникам, принятым на работу в течение календарного года и отработавшим менее шести месяцев (до возникновения права на трудовой отпуск) единовременная выплата на оздоровление выплачивается пропорционально количеству полных отработанных месяцев в текущем календарном году в порядке, установленном подпунктом 2.6 настоящего пункта, в конце календарного года </w:t>
      </w:r>
      <w:r>
        <w:rPr>
          <w:i/>
          <w:sz w:val="30"/>
          <w:szCs w:val="30"/>
        </w:rPr>
        <w:t>(в декабре месяце)</w:t>
      </w:r>
      <w:r>
        <w:rPr>
          <w:sz w:val="30"/>
          <w:szCs w:val="30"/>
        </w:rPr>
        <w:t>;</w:t>
      </w:r>
      <w:proofErr w:type="gramEnd"/>
    </w:p>
    <w:p w14:paraId="000003F6" w14:textId="0C82DA80" w:rsidR="00EB5033" w:rsidRDefault="00E85C76" w:rsidP="00AC0D50">
      <w:pPr>
        <w:ind w:firstLine="709"/>
        <w:jc w:val="both"/>
        <w:rPr>
          <w:sz w:val="30"/>
          <w:szCs w:val="30"/>
          <w:lang w:val="ru-RU"/>
        </w:rPr>
      </w:pPr>
      <w:r>
        <w:rPr>
          <w:sz w:val="30"/>
          <w:szCs w:val="30"/>
        </w:rPr>
        <w:t>2.11. в случае если работник не использовал трудовой отпуск в текущем календарном году, то по письменному его заявлению единовременная выплата на оздоровление выплачивается в конце календарного года (</w:t>
      </w:r>
      <w:r>
        <w:rPr>
          <w:i/>
          <w:sz w:val="30"/>
          <w:szCs w:val="30"/>
        </w:rPr>
        <w:t>в декабре месяце</w:t>
      </w:r>
      <w:r>
        <w:rPr>
          <w:sz w:val="30"/>
          <w:szCs w:val="30"/>
        </w:rPr>
        <w:t>).</w:t>
      </w:r>
    </w:p>
    <w:p w14:paraId="7519884B" w14:textId="77777777" w:rsidR="00AC0D50" w:rsidRPr="00AC0D50" w:rsidRDefault="00AC0D50" w:rsidP="00AC0D50">
      <w:pPr>
        <w:ind w:firstLine="709"/>
        <w:jc w:val="both"/>
        <w:rPr>
          <w:sz w:val="30"/>
          <w:szCs w:val="30"/>
          <w:lang w:val="ru-RU"/>
        </w:rPr>
      </w:pPr>
    </w:p>
    <w:p w14:paraId="0331417A" w14:textId="77777777" w:rsidR="00143130" w:rsidRDefault="00143130" w:rsidP="00143130">
      <w:pPr>
        <w:widowControl w:val="0"/>
        <w:shd w:val="clear" w:color="auto" w:fill="FFFFFF"/>
        <w:ind w:right="6"/>
        <w:jc w:val="both"/>
        <w:rPr>
          <w:smallCaps/>
          <w:color w:val="000000"/>
          <w:sz w:val="30"/>
          <w:szCs w:val="30"/>
        </w:rPr>
      </w:pPr>
      <w:r>
        <w:rPr>
          <w:smallCaps/>
          <w:color w:val="000000"/>
          <w:sz w:val="30"/>
          <w:szCs w:val="30"/>
        </w:rPr>
        <w:t>СОГЛАСОВАНО</w:t>
      </w:r>
    </w:p>
    <w:p w14:paraId="13A98611" w14:textId="77777777" w:rsidR="00143130" w:rsidRDefault="00143130" w:rsidP="00143130">
      <w:pPr>
        <w:widowControl w:val="0"/>
        <w:shd w:val="clear" w:color="auto" w:fill="FFFFFF"/>
        <w:ind w:right="4394"/>
        <w:jc w:val="both"/>
        <w:rPr>
          <w:sz w:val="30"/>
          <w:szCs w:val="30"/>
        </w:rPr>
      </w:pPr>
      <w:r>
        <w:rPr>
          <w:sz w:val="30"/>
          <w:szCs w:val="30"/>
        </w:rPr>
        <w:t>Протокол заседания</w:t>
      </w:r>
    </w:p>
    <w:p w14:paraId="6988FC1D" w14:textId="77777777" w:rsidR="00143130" w:rsidRPr="001F0B36" w:rsidRDefault="00143130" w:rsidP="00143130">
      <w:pPr>
        <w:widowControl w:val="0"/>
        <w:shd w:val="clear" w:color="auto" w:fill="FFFFFF"/>
        <w:ind w:right="4394"/>
        <w:jc w:val="both"/>
        <w:rPr>
          <w:sz w:val="30"/>
          <w:szCs w:val="30"/>
          <w:lang w:val="ru-RU"/>
        </w:rPr>
      </w:pPr>
      <w:r>
        <w:rPr>
          <w:sz w:val="30"/>
          <w:szCs w:val="30"/>
          <w:lang w:val="ru-RU"/>
        </w:rPr>
        <w:t>профсоюзного комитета</w:t>
      </w:r>
    </w:p>
    <w:p w14:paraId="473CCF62" w14:textId="77777777" w:rsidR="00143130" w:rsidRPr="001F0B36" w:rsidRDefault="00143130" w:rsidP="00143130">
      <w:pPr>
        <w:widowControl w:val="0"/>
        <w:shd w:val="clear" w:color="auto" w:fill="FFFFFF"/>
        <w:ind w:right="4394"/>
        <w:jc w:val="both"/>
        <w:rPr>
          <w:sz w:val="30"/>
          <w:szCs w:val="30"/>
          <w:lang w:val="ru-RU"/>
        </w:rPr>
      </w:pPr>
      <w:r>
        <w:rPr>
          <w:sz w:val="30"/>
          <w:szCs w:val="30"/>
          <w:lang w:val="ru-RU"/>
        </w:rPr>
        <w:t>__________</w:t>
      </w:r>
      <w:r>
        <w:rPr>
          <w:sz w:val="30"/>
          <w:szCs w:val="30"/>
        </w:rPr>
        <w:t xml:space="preserve"> №</w:t>
      </w:r>
      <w:r>
        <w:rPr>
          <w:sz w:val="30"/>
          <w:szCs w:val="30"/>
          <w:lang w:val="ru-RU"/>
        </w:rPr>
        <w:t>____</w:t>
      </w:r>
    </w:p>
    <w:p w14:paraId="000003FC" w14:textId="77777777" w:rsidR="00EB5033" w:rsidRDefault="00E85C76">
      <w:pPr>
        <w:pageBreakBefore/>
        <w:tabs>
          <w:tab w:val="left" w:pos="4980"/>
        </w:tabs>
        <w:spacing w:line="280" w:lineRule="auto"/>
        <w:ind w:left="450"/>
        <w:rPr>
          <w:sz w:val="30"/>
          <w:szCs w:val="30"/>
        </w:rPr>
      </w:pPr>
      <w:r>
        <w:rPr>
          <w:sz w:val="30"/>
          <w:szCs w:val="30"/>
        </w:rPr>
        <w:lastRenderedPageBreak/>
        <w:tab/>
      </w:r>
      <w:r>
        <w:rPr>
          <w:sz w:val="30"/>
          <w:szCs w:val="30"/>
        </w:rPr>
        <w:tab/>
      </w:r>
      <w:r>
        <w:rPr>
          <w:sz w:val="30"/>
          <w:szCs w:val="30"/>
        </w:rPr>
        <w:tab/>
      </w:r>
      <w:r>
        <w:rPr>
          <w:sz w:val="30"/>
          <w:szCs w:val="30"/>
        </w:rPr>
        <w:tab/>
        <w:t>Приложение № 4</w:t>
      </w:r>
    </w:p>
    <w:p w14:paraId="000003FD" w14:textId="77777777" w:rsidR="00EB5033" w:rsidRDefault="00EB5033">
      <w:pPr>
        <w:ind w:left="5672"/>
        <w:rPr>
          <w:sz w:val="30"/>
          <w:szCs w:val="30"/>
        </w:rPr>
      </w:pPr>
    </w:p>
    <w:p w14:paraId="05461D63" w14:textId="77777777" w:rsidR="00845C5D" w:rsidRDefault="00845C5D" w:rsidP="00845C5D">
      <w:pPr>
        <w:ind w:left="5672"/>
        <w:rPr>
          <w:sz w:val="30"/>
          <w:szCs w:val="30"/>
          <w:lang w:val="ru-RU"/>
        </w:rPr>
      </w:pPr>
      <w:r>
        <w:rPr>
          <w:sz w:val="30"/>
          <w:szCs w:val="30"/>
          <w:lang w:val="ru-RU"/>
        </w:rPr>
        <w:t>УТВЕРЖДЕНО</w:t>
      </w:r>
    </w:p>
    <w:p w14:paraId="6DE21297" w14:textId="1C93F7C2" w:rsidR="00845C5D" w:rsidRDefault="00845C5D" w:rsidP="00845C5D">
      <w:pPr>
        <w:ind w:left="5672"/>
        <w:rPr>
          <w:sz w:val="30"/>
          <w:szCs w:val="30"/>
          <w:lang w:val="ru-RU"/>
        </w:rPr>
      </w:pPr>
      <w:r>
        <w:rPr>
          <w:sz w:val="30"/>
          <w:szCs w:val="30"/>
          <w:lang w:val="ru-RU"/>
        </w:rPr>
        <w:t>Приказ директора государственного учреждения образова</w:t>
      </w:r>
      <w:r w:rsidR="00FF440A">
        <w:rPr>
          <w:sz w:val="30"/>
          <w:szCs w:val="30"/>
          <w:lang w:val="ru-RU"/>
        </w:rPr>
        <w:t>ния «Лельчицкий районный социально-педагогический центр</w:t>
      </w:r>
      <w:r>
        <w:rPr>
          <w:sz w:val="30"/>
          <w:szCs w:val="30"/>
          <w:lang w:val="ru-RU"/>
        </w:rPr>
        <w:t>»</w:t>
      </w:r>
    </w:p>
    <w:p w14:paraId="14F00A78" w14:textId="77777777" w:rsidR="00845C5D" w:rsidRDefault="00845C5D" w:rsidP="00845C5D">
      <w:pPr>
        <w:ind w:firstLine="5670"/>
        <w:rPr>
          <w:sz w:val="30"/>
          <w:szCs w:val="30"/>
        </w:rPr>
      </w:pPr>
      <w:r>
        <w:rPr>
          <w:sz w:val="30"/>
          <w:szCs w:val="30"/>
          <w:lang w:val="ru-RU"/>
        </w:rPr>
        <w:t>__________№_____</w:t>
      </w:r>
    </w:p>
    <w:p w14:paraId="00000402" w14:textId="77777777" w:rsidR="00EB5033" w:rsidRDefault="00EB5033">
      <w:pPr>
        <w:ind w:left="3540"/>
        <w:rPr>
          <w:sz w:val="30"/>
          <w:szCs w:val="30"/>
        </w:rPr>
      </w:pPr>
    </w:p>
    <w:p w14:paraId="00000403" w14:textId="7394964E" w:rsidR="00EB5033" w:rsidRDefault="00E85C76">
      <w:pPr>
        <w:jc w:val="center"/>
        <w:rPr>
          <w:sz w:val="30"/>
          <w:szCs w:val="30"/>
        </w:rPr>
      </w:pPr>
      <w:r>
        <w:rPr>
          <w:sz w:val="30"/>
          <w:szCs w:val="30"/>
        </w:rPr>
        <w:t>Положение</w:t>
      </w:r>
    </w:p>
    <w:p w14:paraId="7711D35D" w14:textId="77777777" w:rsidR="00FF440A" w:rsidRPr="00846908" w:rsidRDefault="00E85C76" w:rsidP="00FF440A">
      <w:pPr>
        <w:tabs>
          <w:tab w:val="left" w:pos="-180"/>
        </w:tabs>
        <w:jc w:val="center"/>
        <w:rPr>
          <w:rFonts w:eastAsia="Calibri"/>
          <w:bCs/>
          <w:sz w:val="30"/>
          <w:szCs w:val="30"/>
          <w:lang w:val="ru-RU" w:eastAsia="en-US"/>
        </w:rPr>
      </w:pPr>
      <w:r>
        <w:rPr>
          <w:sz w:val="30"/>
          <w:szCs w:val="30"/>
        </w:rPr>
        <w:t xml:space="preserve">о порядке и условиях установления надбавки за высокие достижения в труде работникам </w:t>
      </w:r>
      <w:r w:rsidR="00FF440A" w:rsidRPr="00846908">
        <w:rPr>
          <w:rFonts w:eastAsia="Calibri"/>
          <w:bCs/>
          <w:sz w:val="30"/>
          <w:szCs w:val="30"/>
          <w:lang w:val="ru-RU" w:eastAsia="en-US"/>
        </w:rPr>
        <w:t>государственного учреждения образования</w:t>
      </w:r>
    </w:p>
    <w:p w14:paraId="01E68A07" w14:textId="77777777" w:rsidR="00FF440A" w:rsidRPr="00846908" w:rsidRDefault="00FF440A" w:rsidP="00FF440A">
      <w:pPr>
        <w:tabs>
          <w:tab w:val="left" w:pos="-180"/>
        </w:tabs>
        <w:jc w:val="center"/>
        <w:rPr>
          <w:rFonts w:eastAsia="Calibri"/>
          <w:bCs/>
          <w:sz w:val="30"/>
          <w:szCs w:val="30"/>
          <w:lang w:val="ru-RU" w:eastAsia="en-US"/>
        </w:rPr>
      </w:pPr>
      <w:r w:rsidRPr="00846908">
        <w:rPr>
          <w:rFonts w:eastAsia="Calibri"/>
          <w:bCs/>
          <w:sz w:val="30"/>
          <w:szCs w:val="30"/>
          <w:lang w:val="ru-RU" w:eastAsia="en-US"/>
        </w:rPr>
        <w:t>«</w:t>
      </w:r>
      <w:r w:rsidRPr="00846908">
        <w:rPr>
          <w:rFonts w:eastAsia="Calibri"/>
          <w:sz w:val="30"/>
          <w:szCs w:val="30"/>
          <w:lang w:val="ru-RU" w:eastAsia="en-US"/>
        </w:rPr>
        <w:t>Лельчицкий районный социально-педагогический центр</w:t>
      </w:r>
      <w:r w:rsidRPr="00846908">
        <w:rPr>
          <w:rFonts w:eastAsia="Calibri"/>
          <w:bCs/>
          <w:sz w:val="30"/>
          <w:szCs w:val="30"/>
          <w:lang w:val="ru-RU" w:eastAsia="en-US"/>
        </w:rPr>
        <w:t>»</w:t>
      </w:r>
    </w:p>
    <w:p w14:paraId="00000404" w14:textId="26571D75" w:rsidR="00EB5033" w:rsidRPr="00FF440A" w:rsidRDefault="00EB5033">
      <w:pPr>
        <w:ind w:left="284"/>
        <w:jc w:val="center"/>
        <w:rPr>
          <w:sz w:val="30"/>
          <w:szCs w:val="30"/>
          <w:lang w:val="ru-RU"/>
        </w:rPr>
      </w:pPr>
    </w:p>
    <w:p w14:paraId="00000405" w14:textId="77777777" w:rsidR="00EB5033" w:rsidRDefault="00EB5033">
      <w:pPr>
        <w:ind w:left="285"/>
        <w:jc w:val="both"/>
        <w:rPr>
          <w:sz w:val="30"/>
          <w:szCs w:val="30"/>
        </w:rPr>
      </w:pPr>
    </w:p>
    <w:p w14:paraId="00000406" w14:textId="77777777" w:rsidR="00EB5033" w:rsidRDefault="00E85C76">
      <w:pPr>
        <w:ind w:left="3117" w:firstLine="423"/>
        <w:rPr>
          <w:sz w:val="30"/>
          <w:szCs w:val="30"/>
        </w:rPr>
      </w:pPr>
      <w:r>
        <w:rPr>
          <w:sz w:val="30"/>
          <w:szCs w:val="30"/>
        </w:rPr>
        <w:t>Общие положения</w:t>
      </w:r>
    </w:p>
    <w:p w14:paraId="7F81FEAE" w14:textId="6884C0AC" w:rsidR="00D6399E" w:rsidRPr="00D6399E" w:rsidRDefault="00E85C76" w:rsidP="00D6399E">
      <w:pPr>
        <w:ind w:firstLine="567"/>
        <w:jc w:val="both"/>
        <w:rPr>
          <w:sz w:val="30"/>
          <w:szCs w:val="30"/>
          <w:lang w:val="ru-RU"/>
        </w:rPr>
      </w:pPr>
      <w:r>
        <w:rPr>
          <w:sz w:val="30"/>
          <w:szCs w:val="30"/>
        </w:rPr>
        <w:t xml:space="preserve">1. </w:t>
      </w:r>
      <w:proofErr w:type="gramStart"/>
      <w:r w:rsidR="00D6399E" w:rsidRPr="00D6399E">
        <w:rPr>
          <w:sz w:val="30"/>
          <w:szCs w:val="30"/>
          <w:lang w:val="ru-RU"/>
        </w:rPr>
        <w:t xml:space="preserve">Положение о порядке и условиях установления надбавки за высокие достижения в труде </w:t>
      </w:r>
      <w:r w:rsidR="0047355F">
        <w:rPr>
          <w:sz w:val="30"/>
          <w:szCs w:val="30"/>
          <w:lang w:val="ru-RU"/>
        </w:rPr>
        <w:t>работникам</w:t>
      </w:r>
      <w:r w:rsidR="00D6399E" w:rsidRPr="00D6399E">
        <w:rPr>
          <w:sz w:val="30"/>
          <w:szCs w:val="30"/>
          <w:lang w:val="ru-RU"/>
        </w:rPr>
        <w:t xml:space="preserve"> (далее –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w:t>
      </w:r>
      <w:proofErr w:type="gramEnd"/>
    </w:p>
    <w:p w14:paraId="7B28593D" w14:textId="5B9CC1C8" w:rsidR="00D6399E" w:rsidRPr="00D6399E" w:rsidRDefault="00E85C76" w:rsidP="00D6399E">
      <w:pPr>
        <w:widowControl w:val="0"/>
        <w:ind w:firstLine="708"/>
        <w:contextualSpacing/>
        <w:jc w:val="both"/>
        <w:rPr>
          <w:sz w:val="30"/>
          <w:szCs w:val="30"/>
          <w:lang w:val="ru-RU" w:eastAsia="en-US"/>
        </w:rPr>
      </w:pPr>
      <w:r>
        <w:rPr>
          <w:sz w:val="30"/>
          <w:szCs w:val="30"/>
        </w:rPr>
        <w:t xml:space="preserve">2. </w:t>
      </w:r>
      <w:r w:rsidR="00D6399E" w:rsidRPr="00D6399E">
        <w:rPr>
          <w:sz w:val="30"/>
          <w:szCs w:val="30"/>
          <w:lang w:val="ru-RU" w:eastAsia="en-US"/>
        </w:rPr>
        <w:t>Источниками сре</w:t>
      </w:r>
      <w:proofErr w:type="gramStart"/>
      <w:r w:rsidR="00D6399E" w:rsidRPr="00D6399E">
        <w:rPr>
          <w:sz w:val="30"/>
          <w:szCs w:val="30"/>
          <w:lang w:val="ru-RU" w:eastAsia="en-US"/>
        </w:rPr>
        <w:t>дств дл</w:t>
      </w:r>
      <w:proofErr w:type="gramEnd"/>
      <w:r w:rsidR="00D6399E" w:rsidRPr="00D6399E">
        <w:rPr>
          <w:sz w:val="30"/>
          <w:szCs w:val="30"/>
          <w:lang w:val="ru-RU" w:eastAsia="en-US"/>
        </w:rPr>
        <w:t xml:space="preserve">я установления надбавки за высокие достижения в труде </w:t>
      </w:r>
      <w:r w:rsidR="0047355F">
        <w:rPr>
          <w:sz w:val="30"/>
          <w:szCs w:val="30"/>
          <w:lang w:val="ru-RU" w:eastAsia="en-US"/>
        </w:rPr>
        <w:t>работникам</w:t>
      </w:r>
      <w:r w:rsidR="00D6399E" w:rsidRPr="00D6399E">
        <w:rPr>
          <w:sz w:val="30"/>
          <w:szCs w:val="30"/>
          <w:lang w:val="ru-RU" w:eastAsia="en-US"/>
        </w:rPr>
        <w:t xml:space="preserve"> являются:</w:t>
      </w:r>
    </w:p>
    <w:p w14:paraId="55F46F3F" w14:textId="77777777" w:rsidR="00D6399E" w:rsidRPr="00D6399E" w:rsidRDefault="00D6399E" w:rsidP="00D6399E">
      <w:pPr>
        <w:widowControl w:val="0"/>
        <w:tabs>
          <w:tab w:val="num" w:pos="397"/>
        </w:tabs>
        <w:ind w:firstLine="709"/>
        <w:contextualSpacing/>
        <w:jc w:val="both"/>
        <w:rPr>
          <w:sz w:val="30"/>
          <w:szCs w:val="30"/>
          <w:lang w:val="ru-RU" w:eastAsia="en-US"/>
        </w:rPr>
      </w:pPr>
      <w:r w:rsidRPr="00D6399E">
        <w:rPr>
          <w:sz w:val="30"/>
          <w:szCs w:val="30"/>
          <w:lang w:val="ru-RU" w:eastAsia="en-US"/>
        </w:rPr>
        <w:t>бюджетные средства, выделяемые на установление надбавки работников (15%  от суммы окладов всех работников учреждения с учетом нагрузки);</w:t>
      </w:r>
    </w:p>
    <w:p w14:paraId="1D5CA7EB" w14:textId="77777777" w:rsidR="00D6399E" w:rsidRPr="00D6399E" w:rsidRDefault="00D6399E" w:rsidP="00D6399E">
      <w:pPr>
        <w:widowControl w:val="0"/>
        <w:tabs>
          <w:tab w:val="num" w:pos="397"/>
        </w:tabs>
        <w:ind w:firstLine="709"/>
        <w:contextualSpacing/>
        <w:jc w:val="both"/>
        <w:rPr>
          <w:sz w:val="30"/>
          <w:szCs w:val="30"/>
          <w:lang w:val="ru-RU" w:eastAsia="en-US"/>
        </w:rPr>
      </w:pPr>
      <w:r w:rsidRPr="00D6399E">
        <w:rPr>
          <w:sz w:val="30"/>
          <w:szCs w:val="30"/>
          <w:lang w:val="ru-RU" w:eastAsia="en-US"/>
        </w:rPr>
        <w:t xml:space="preserve">средства, получаемые от осуществления приносящей доходы деятельности,  учреждения в размерах, предусмотренных законодательством; </w:t>
      </w:r>
    </w:p>
    <w:p w14:paraId="06A2A8A8" w14:textId="77777777" w:rsidR="00D6399E" w:rsidRPr="00D6399E" w:rsidRDefault="00D6399E" w:rsidP="00D6399E">
      <w:pPr>
        <w:widowControl w:val="0"/>
        <w:ind w:firstLine="709"/>
        <w:contextualSpacing/>
        <w:jc w:val="both"/>
        <w:rPr>
          <w:sz w:val="30"/>
          <w:szCs w:val="30"/>
          <w:lang w:val="ru-RU" w:eastAsia="en-US"/>
        </w:rPr>
      </w:pPr>
      <w:r w:rsidRPr="00D6399E">
        <w:rPr>
          <w:sz w:val="30"/>
          <w:szCs w:val="30"/>
          <w:lang w:val="ru-RU" w:eastAsia="en-US"/>
        </w:rPr>
        <w:t xml:space="preserve">средства из иных источников, не запрещенных законодательством, если иное не установлено законодательством Республики Беларусь.  </w:t>
      </w:r>
    </w:p>
    <w:p w14:paraId="00000409" w14:textId="4E7D8AA6" w:rsidR="00EB5033" w:rsidRPr="00D6399E" w:rsidRDefault="00E85C76">
      <w:pPr>
        <w:ind w:firstLine="567"/>
        <w:jc w:val="both"/>
        <w:rPr>
          <w:sz w:val="30"/>
          <w:szCs w:val="30"/>
          <w:lang w:val="ru-RU"/>
        </w:rPr>
      </w:pPr>
      <w:r>
        <w:rPr>
          <w:sz w:val="30"/>
          <w:szCs w:val="30"/>
        </w:rPr>
        <w:t xml:space="preserve">3. Надбавка руководителю устанавливается из средств учреждения </w:t>
      </w:r>
      <w:r w:rsidR="00D6399E">
        <w:rPr>
          <w:sz w:val="30"/>
          <w:szCs w:val="30"/>
          <w:lang w:val="ru-RU"/>
        </w:rPr>
        <w:t>отделом образования</w:t>
      </w:r>
      <w:r>
        <w:rPr>
          <w:sz w:val="30"/>
          <w:szCs w:val="30"/>
        </w:rPr>
        <w:t xml:space="preserve"> по согласованию с </w:t>
      </w:r>
      <w:r w:rsidR="00D6399E">
        <w:rPr>
          <w:sz w:val="30"/>
          <w:szCs w:val="30"/>
          <w:lang w:val="ru-RU"/>
        </w:rPr>
        <w:t>районным</w:t>
      </w:r>
      <w:r>
        <w:rPr>
          <w:sz w:val="30"/>
          <w:szCs w:val="30"/>
        </w:rPr>
        <w:t xml:space="preserve"> комитетом Профсоюза на основании </w:t>
      </w:r>
      <w:r w:rsidR="00D6399E">
        <w:rPr>
          <w:color w:val="000000"/>
          <w:sz w:val="30"/>
          <w:szCs w:val="30"/>
        </w:rPr>
        <w:t>положения районного соглашения</w:t>
      </w:r>
      <w:r w:rsidR="00D6399E">
        <w:rPr>
          <w:color w:val="000000"/>
          <w:sz w:val="30"/>
          <w:szCs w:val="30"/>
          <w:lang w:val="ru-RU"/>
        </w:rPr>
        <w:t>.</w:t>
      </w:r>
    </w:p>
    <w:p w14:paraId="0000040A" w14:textId="77777777" w:rsidR="00EB5033" w:rsidRDefault="00E85C76">
      <w:pPr>
        <w:ind w:firstLine="567"/>
        <w:jc w:val="both"/>
        <w:rPr>
          <w:sz w:val="30"/>
          <w:szCs w:val="30"/>
        </w:rPr>
      </w:pPr>
      <w:r>
        <w:rPr>
          <w:sz w:val="30"/>
          <w:szCs w:val="30"/>
        </w:rPr>
        <w:t>4. Порядок и условия установления надбавок к окладам работников:</w:t>
      </w:r>
    </w:p>
    <w:p w14:paraId="0000040B" w14:textId="77777777" w:rsidR="00EB5033" w:rsidRDefault="00E85C76">
      <w:pPr>
        <w:ind w:firstLine="567"/>
        <w:jc w:val="both"/>
        <w:rPr>
          <w:sz w:val="30"/>
          <w:szCs w:val="30"/>
        </w:rPr>
      </w:pPr>
      <w:r>
        <w:rPr>
          <w:sz w:val="30"/>
          <w:szCs w:val="30"/>
        </w:rPr>
        <w:t xml:space="preserve">4.1. надбавка за высокие достижения в труде работникам устанавливается за достижения, обеспечивающие устойчивое </w:t>
      </w:r>
      <w:r>
        <w:rPr>
          <w:sz w:val="30"/>
          <w:szCs w:val="30"/>
        </w:rPr>
        <w:lastRenderedPageBreak/>
        <w:t xml:space="preserve">функционирование и развитие учреждения образования, максимальными размерами не ограничивается; </w:t>
      </w:r>
    </w:p>
    <w:p w14:paraId="0000040C" w14:textId="6E66D95D" w:rsidR="00EB5033" w:rsidRDefault="00E85C76">
      <w:pPr>
        <w:ind w:firstLine="567"/>
        <w:jc w:val="both"/>
        <w:rPr>
          <w:color w:val="00B050"/>
          <w:sz w:val="30"/>
          <w:szCs w:val="30"/>
        </w:rPr>
      </w:pPr>
      <w:r>
        <w:rPr>
          <w:sz w:val="30"/>
          <w:szCs w:val="30"/>
        </w:rPr>
        <w:t>4.2. надбавка устанавливается: в процентном выражении от оклада</w:t>
      </w:r>
      <w:r>
        <w:rPr>
          <w:color w:val="00B050"/>
          <w:sz w:val="30"/>
          <w:szCs w:val="30"/>
        </w:rPr>
        <w:t xml:space="preserve">  </w:t>
      </w:r>
      <w:r w:rsidRPr="00BB49E4">
        <w:rPr>
          <w:sz w:val="30"/>
          <w:szCs w:val="30"/>
        </w:rPr>
        <w:t xml:space="preserve">(с учетом </w:t>
      </w:r>
      <w:proofErr w:type="spellStart"/>
      <w:r w:rsidRPr="00BB49E4">
        <w:rPr>
          <w:sz w:val="30"/>
          <w:szCs w:val="30"/>
        </w:rPr>
        <w:t>пед</w:t>
      </w:r>
      <w:r w:rsidR="00BB49E4" w:rsidRPr="00BB49E4">
        <w:rPr>
          <w:sz w:val="30"/>
          <w:szCs w:val="30"/>
          <w:lang w:val="ru-RU"/>
        </w:rPr>
        <w:t>агогической</w:t>
      </w:r>
      <w:proofErr w:type="spellEnd"/>
      <w:r w:rsidR="00BB49E4" w:rsidRPr="00BB49E4">
        <w:rPr>
          <w:sz w:val="30"/>
          <w:szCs w:val="30"/>
          <w:lang w:val="ru-RU"/>
        </w:rPr>
        <w:t xml:space="preserve"> </w:t>
      </w:r>
      <w:r w:rsidRPr="00BB49E4">
        <w:rPr>
          <w:sz w:val="30"/>
          <w:szCs w:val="30"/>
        </w:rPr>
        <w:t>нагрузки для педагогических работников);</w:t>
      </w:r>
    </w:p>
    <w:p w14:paraId="0000040D" w14:textId="535404ED" w:rsidR="00EB5033" w:rsidRPr="00BB49E4" w:rsidRDefault="00E85C76">
      <w:pPr>
        <w:ind w:firstLine="567"/>
        <w:jc w:val="both"/>
        <w:rPr>
          <w:sz w:val="30"/>
          <w:szCs w:val="30"/>
          <w:lang w:val="ru-RU"/>
        </w:rPr>
      </w:pPr>
      <w:r>
        <w:rPr>
          <w:sz w:val="30"/>
          <w:szCs w:val="30"/>
        </w:rPr>
        <w:t>4.3. надбавка за высокие достижения в труде устанавливается приказом Нанимателя, на основании решения Комиссии, по согла</w:t>
      </w:r>
      <w:r w:rsidR="00BB49E4">
        <w:rPr>
          <w:sz w:val="30"/>
          <w:szCs w:val="30"/>
        </w:rPr>
        <w:t>сованию с профсоюзным комитетом</w:t>
      </w:r>
      <w:r w:rsidR="00BB49E4">
        <w:rPr>
          <w:sz w:val="30"/>
          <w:szCs w:val="30"/>
          <w:lang w:val="ru-RU"/>
        </w:rPr>
        <w:t>;</w:t>
      </w:r>
    </w:p>
    <w:p w14:paraId="0000040E" w14:textId="77777777" w:rsidR="00EB5033" w:rsidRDefault="00E85C76">
      <w:pPr>
        <w:ind w:firstLine="567"/>
        <w:jc w:val="both"/>
        <w:rPr>
          <w:sz w:val="30"/>
          <w:szCs w:val="30"/>
        </w:rPr>
      </w:pPr>
      <w:r>
        <w:rPr>
          <w:sz w:val="30"/>
          <w:szCs w:val="30"/>
        </w:rPr>
        <w:t>4.4. конкретный размер надбавки за высокие достижения в труде определяется в зависимости от личного вклада каждого работника в повышение эффективности выполняемых работ, проводимых мероприятий;</w:t>
      </w:r>
    </w:p>
    <w:p w14:paraId="00000412" w14:textId="68EC22A6" w:rsidR="00EB5033" w:rsidRDefault="00BB49E4" w:rsidP="00DD62F1">
      <w:pPr>
        <w:ind w:firstLine="567"/>
        <w:jc w:val="both"/>
        <w:rPr>
          <w:sz w:val="30"/>
          <w:szCs w:val="30"/>
          <w:lang w:val="ru-RU"/>
        </w:rPr>
      </w:pPr>
      <w:r>
        <w:rPr>
          <w:sz w:val="30"/>
          <w:szCs w:val="30"/>
        </w:rPr>
        <w:t>5. П</w:t>
      </w:r>
      <w:r w:rsidR="00E85C76">
        <w:rPr>
          <w:sz w:val="30"/>
          <w:szCs w:val="30"/>
        </w:rPr>
        <w:t xml:space="preserve">оказатели установления надбавок за высокие достижения в труде: </w:t>
      </w:r>
    </w:p>
    <w:p w14:paraId="57EA3843" w14:textId="375C657E" w:rsidR="00DD62F1" w:rsidRDefault="00DD62F1" w:rsidP="00DD62F1">
      <w:pPr>
        <w:ind w:firstLine="567"/>
        <w:jc w:val="both"/>
        <w:rPr>
          <w:sz w:val="30"/>
          <w:szCs w:val="30"/>
          <w:lang w:val="ru-RU"/>
        </w:rPr>
      </w:pPr>
      <w:r>
        <w:rPr>
          <w:sz w:val="30"/>
          <w:szCs w:val="30"/>
        </w:rPr>
        <w:t>5.</w:t>
      </w:r>
      <w:r>
        <w:rPr>
          <w:sz w:val="30"/>
          <w:szCs w:val="30"/>
          <w:lang w:val="ru-RU"/>
        </w:rPr>
        <w:t>1</w:t>
      </w:r>
      <w:r>
        <w:rPr>
          <w:sz w:val="30"/>
          <w:szCs w:val="30"/>
        </w:rPr>
        <w:t>. оказание помощи педагогическим работникам в повышении качества</w:t>
      </w:r>
      <w:r>
        <w:rPr>
          <w:sz w:val="30"/>
          <w:szCs w:val="30"/>
          <w:lang w:val="ru-RU"/>
        </w:rPr>
        <w:t xml:space="preserve"> </w:t>
      </w:r>
      <w:r>
        <w:rPr>
          <w:sz w:val="30"/>
          <w:szCs w:val="30"/>
        </w:rPr>
        <w:t>и эффективности работы</w:t>
      </w:r>
      <w:r>
        <w:rPr>
          <w:sz w:val="30"/>
          <w:szCs w:val="30"/>
          <w:lang w:val="ru-RU"/>
        </w:rPr>
        <w:t xml:space="preserve"> - 5-50;</w:t>
      </w:r>
    </w:p>
    <w:p w14:paraId="6EAE6604" w14:textId="75AB5FC0" w:rsidR="00DD62F1" w:rsidRDefault="00DD62F1" w:rsidP="00DD62F1">
      <w:pPr>
        <w:ind w:firstLine="567"/>
        <w:jc w:val="both"/>
        <w:rPr>
          <w:sz w:val="30"/>
          <w:szCs w:val="30"/>
          <w:lang w:val="ru-RU"/>
        </w:rPr>
      </w:pPr>
      <w:r>
        <w:rPr>
          <w:sz w:val="30"/>
          <w:szCs w:val="30"/>
        </w:rPr>
        <w:t>5.</w:t>
      </w:r>
      <w:r>
        <w:rPr>
          <w:sz w:val="30"/>
          <w:szCs w:val="30"/>
          <w:lang w:val="ru-RU"/>
        </w:rPr>
        <w:t>2</w:t>
      </w:r>
      <w:r>
        <w:rPr>
          <w:sz w:val="30"/>
          <w:szCs w:val="30"/>
        </w:rPr>
        <w:t>. подготовка и проведение педагогических советов, семинаров, конференций</w:t>
      </w:r>
      <w:r>
        <w:rPr>
          <w:sz w:val="30"/>
          <w:szCs w:val="30"/>
          <w:lang w:val="ru-RU"/>
        </w:rPr>
        <w:t xml:space="preserve"> - 5 - 30%;</w:t>
      </w:r>
    </w:p>
    <w:p w14:paraId="1252249C" w14:textId="15E397B9" w:rsidR="00DD62F1" w:rsidRDefault="00DD62F1" w:rsidP="00DD62F1">
      <w:pPr>
        <w:ind w:firstLine="567"/>
        <w:jc w:val="both"/>
        <w:rPr>
          <w:sz w:val="30"/>
          <w:szCs w:val="30"/>
          <w:lang w:val="ru-RU"/>
        </w:rPr>
      </w:pPr>
      <w:r>
        <w:rPr>
          <w:sz w:val="30"/>
          <w:szCs w:val="30"/>
          <w:lang w:val="ru-RU"/>
        </w:rPr>
        <w:t>5.3.</w:t>
      </w:r>
      <w:r>
        <w:rPr>
          <w:sz w:val="30"/>
          <w:szCs w:val="30"/>
        </w:rPr>
        <w:t>совершенствование учебно</w:t>
      </w:r>
      <w:r>
        <w:rPr>
          <w:sz w:val="30"/>
          <w:szCs w:val="30"/>
          <w:lang w:val="ru-RU"/>
        </w:rPr>
        <w:t>-воспитательного</w:t>
      </w:r>
      <w:r>
        <w:rPr>
          <w:sz w:val="30"/>
          <w:szCs w:val="30"/>
        </w:rPr>
        <w:t xml:space="preserve"> процесса, укрепление трудовой дисциплины</w:t>
      </w:r>
      <w:r>
        <w:rPr>
          <w:sz w:val="30"/>
          <w:szCs w:val="30"/>
          <w:lang w:val="ru-RU"/>
        </w:rPr>
        <w:t xml:space="preserve"> - 5 - 50%;</w:t>
      </w:r>
    </w:p>
    <w:p w14:paraId="4A852E5A" w14:textId="6C97F946" w:rsidR="00DD62F1" w:rsidRDefault="00DD62F1" w:rsidP="00DD62F1">
      <w:pPr>
        <w:ind w:firstLine="567"/>
        <w:jc w:val="both"/>
        <w:rPr>
          <w:sz w:val="30"/>
          <w:szCs w:val="30"/>
          <w:lang w:val="ru-RU"/>
        </w:rPr>
      </w:pPr>
      <w:r>
        <w:rPr>
          <w:sz w:val="30"/>
          <w:szCs w:val="30"/>
          <w:lang w:val="ru-RU"/>
        </w:rPr>
        <w:t>5.4.</w:t>
      </w:r>
      <w:r w:rsidRPr="00DD62F1">
        <w:rPr>
          <w:sz w:val="30"/>
          <w:szCs w:val="30"/>
        </w:rPr>
        <w:t xml:space="preserve"> </w:t>
      </w:r>
      <w:r>
        <w:rPr>
          <w:sz w:val="30"/>
          <w:szCs w:val="30"/>
        </w:rPr>
        <w:t>проведение</w:t>
      </w:r>
      <w:r>
        <w:rPr>
          <w:color w:val="FF0000"/>
          <w:sz w:val="30"/>
          <w:szCs w:val="30"/>
        </w:rPr>
        <w:t xml:space="preserve"> </w:t>
      </w:r>
      <w:r>
        <w:rPr>
          <w:sz w:val="30"/>
          <w:szCs w:val="30"/>
        </w:rPr>
        <w:t>срочных, непредвиденных ремонтных работ</w:t>
      </w:r>
      <w:r w:rsidR="00DB5646">
        <w:rPr>
          <w:sz w:val="30"/>
          <w:szCs w:val="30"/>
          <w:lang w:val="ru-RU"/>
        </w:rPr>
        <w:t xml:space="preserve"> - 5 - 80%;</w:t>
      </w:r>
    </w:p>
    <w:p w14:paraId="1D42E9F1" w14:textId="6BB2C1EA" w:rsidR="00DB5646" w:rsidRDefault="00DB5646" w:rsidP="00DD62F1">
      <w:pPr>
        <w:ind w:firstLine="567"/>
        <w:jc w:val="both"/>
        <w:rPr>
          <w:sz w:val="30"/>
          <w:szCs w:val="30"/>
          <w:lang w:val="ru-RU"/>
        </w:rPr>
      </w:pPr>
      <w:r>
        <w:rPr>
          <w:sz w:val="30"/>
          <w:szCs w:val="30"/>
          <w:lang w:val="ru-RU"/>
        </w:rPr>
        <w:t>5.5.</w:t>
      </w:r>
      <w:r w:rsidRPr="00DB5646">
        <w:rPr>
          <w:sz w:val="30"/>
          <w:szCs w:val="30"/>
        </w:rPr>
        <w:t xml:space="preserve"> </w:t>
      </w:r>
      <w:r>
        <w:rPr>
          <w:sz w:val="30"/>
          <w:szCs w:val="30"/>
        </w:rPr>
        <w:t>предотвращение и ликвидация аварий и их последствий, если они произошли не по вине работника</w:t>
      </w:r>
      <w:r>
        <w:rPr>
          <w:sz w:val="30"/>
          <w:szCs w:val="30"/>
          <w:lang w:val="ru-RU"/>
        </w:rPr>
        <w:t xml:space="preserve"> -5 - 20%;</w:t>
      </w:r>
    </w:p>
    <w:p w14:paraId="43C610EA" w14:textId="2F182771" w:rsidR="00DB5646" w:rsidRDefault="00DB5646" w:rsidP="00DD62F1">
      <w:pPr>
        <w:ind w:firstLine="567"/>
        <w:jc w:val="both"/>
        <w:rPr>
          <w:sz w:val="30"/>
          <w:szCs w:val="30"/>
          <w:lang w:val="ru-RU"/>
        </w:rPr>
      </w:pPr>
      <w:r>
        <w:rPr>
          <w:sz w:val="30"/>
          <w:szCs w:val="30"/>
          <w:lang w:val="ru-RU"/>
        </w:rPr>
        <w:t>5.6.</w:t>
      </w:r>
      <w:r w:rsidRPr="00DB5646">
        <w:rPr>
          <w:sz w:val="30"/>
          <w:szCs w:val="30"/>
        </w:rPr>
        <w:t xml:space="preserve"> </w:t>
      </w:r>
      <w:r>
        <w:rPr>
          <w:sz w:val="30"/>
          <w:szCs w:val="30"/>
        </w:rPr>
        <w:t>обеспечение своевременной и качественной подготовки к новому учебному году</w:t>
      </w:r>
      <w:r>
        <w:rPr>
          <w:sz w:val="30"/>
          <w:szCs w:val="30"/>
          <w:lang w:val="ru-RU"/>
        </w:rPr>
        <w:t xml:space="preserve"> - 5- 80%;</w:t>
      </w:r>
    </w:p>
    <w:p w14:paraId="6ED78305" w14:textId="72AB2F5C" w:rsidR="00DB5646" w:rsidRDefault="00DB5646" w:rsidP="00DD62F1">
      <w:pPr>
        <w:ind w:firstLine="567"/>
        <w:jc w:val="both"/>
        <w:rPr>
          <w:sz w:val="30"/>
          <w:szCs w:val="30"/>
          <w:lang w:val="ru-RU"/>
        </w:rPr>
      </w:pPr>
      <w:r>
        <w:rPr>
          <w:sz w:val="30"/>
          <w:szCs w:val="30"/>
          <w:lang w:val="ru-RU"/>
        </w:rPr>
        <w:t>5.7.</w:t>
      </w:r>
      <w:r w:rsidRPr="00DB5646">
        <w:rPr>
          <w:rFonts w:ascii="Arial" w:hAnsi="Arial" w:cs="Arial"/>
          <w:color w:val="111111"/>
          <w:shd w:val="clear" w:color="auto" w:fill="FFFFFF"/>
        </w:rPr>
        <w:t xml:space="preserve"> </w:t>
      </w:r>
      <w:r w:rsidRPr="00DB5646">
        <w:rPr>
          <w:sz w:val="30"/>
          <w:szCs w:val="30"/>
        </w:rPr>
        <w:t>разработка эффективных программ по работе с семьей </w:t>
      </w:r>
      <w:r w:rsidRPr="00DB5646">
        <w:rPr>
          <w:sz w:val="30"/>
          <w:szCs w:val="30"/>
          <w:lang w:val="ru-RU"/>
        </w:rPr>
        <w:t>и их эффективное выполнение</w:t>
      </w:r>
      <w:r>
        <w:rPr>
          <w:sz w:val="30"/>
          <w:szCs w:val="30"/>
          <w:lang w:val="ru-RU"/>
        </w:rPr>
        <w:t xml:space="preserve"> -5 - 30%;</w:t>
      </w:r>
    </w:p>
    <w:p w14:paraId="22B82B9F" w14:textId="73F7F28E" w:rsidR="00DB5646" w:rsidRDefault="00DB5646" w:rsidP="00DD62F1">
      <w:pPr>
        <w:ind w:firstLine="567"/>
        <w:jc w:val="both"/>
        <w:rPr>
          <w:sz w:val="30"/>
          <w:szCs w:val="30"/>
          <w:lang w:val="ru-RU"/>
        </w:rPr>
      </w:pPr>
      <w:r>
        <w:rPr>
          <w:sz w:val="30"/>
          <w:szCs w:val="30"/>
          <w:lang w:val="ru-RU"/>
        </w:rPr>
        <w:t xml:space="preserve">5.8. за </w:t>
      </w:r>
      <w:r w:rsidRPr="00DB5646">
        <w:rPr>
          <w:sz w:val="30"/>
          <w:szCs w:val="30"/>
        </w:rPr>
        <w:t xml:space="preserve">организацию эффективного взаимодействия с учреждениями и организациями </w:t>
      </w:r>
      <w:r w:rsidRPr="00DB5646">
        <w:rPr>
          <w:sz w:val="30"/>
          <w:szCs w:val="30"/>
          <w:lang w:val="ru-RU"/>
        </w:rPr>
        <w:t>района</w:t>
      </w:r>
      <w:r w:rsidRPr="00DB5646">
        <w:rPr>
          <w:sz w:val="30"/>
          <w:szCs w:val="30"/>
        </w:rPr>
        <w:t xml:space="preserve"> по оказанию социальной помощи семье и ребенку</w:t>
      </w:r>
      <w:r>
        <w:rPr>
          <w:sz w:val="30"/>
          <w:szCs w:val="30"/>
          <w:lang w:val="ru-RU"/>
        </w:rPr>
        <w:t xml:space="preserve"> -5 - 40%;</w:t>
      </w:r>
    </w:p>
    <w:p w14:paraId="0B791BBA" w14:textId="0C5D59FF" w:rsidR="00DB5646" w:rsidRDefault="00DB5646" w:rsidP="00DD62F1">
      <w:pPr>
        <w:ind w:firstLine="567"/>
        <w:jc w:val="both"/>
        <w:rPr>
          <w:sz w:val="30"/>
          <w:szCs w:val="30"/>
          <w:lang w:val="ru-RU"/>
        </w:rPr>
      </w:pPr>
      <w:r>
        <w:rPr>
          <w:sz w:val="30"/>
          <w:szCs w:val="30"/>
          <w:lang w:val="ru-RU"/>
        </w:rPr>
        <w:t xml:space="preserve">5.9. </w:t>
      </w:r>
      <w:r w:rsidRPr="00DB5646">
        <w:rPr>
          <w:sz w:val="30"/>
          <w:szCs w:val="30"/>
        </w:rPr>
        <w:t xml:space="preserve">осуществление на высоком уровне информационно-аналитической деятельности по вопросам профилактики семейного неблагополучия, социального сиротства на территории соответствующей административно-территориальной единицы </w:t>
      </w:r>
      <w:r>
        <w:rPr>
          <w:sz w:val="30"/>
          <w:szCs w:val="30"/>
          <w:lang w:val="ru-RU"/>
        </w:rPr>
        <w:t>- 5- 30%;</w:t>
      </w:r>
    </w:p>
    <w:p w14:paraId="3ADB6C74" w14:textId="45F56497" w:rsidR="00DB5646" w:rsidRDefault="00DB5646" w:rsidP="00DD62F1">
      <w:pPr>
        <w:ind w:firstLine="567"/>
        <w:jc w:val="both"/>
        <w:rPr>
          <w:sz w:val="30"/>
          <w:szCs w:val="30"/>
          <w:lang w:val="ru-RU"/>
        </w:rPr>
      </w:pPr>
      <w:r>
        <w:rPr>
          <w:sz w:val="30"/>
          <w:szCs w:val="30"/>
          <w:lang w:val="ru-RU"/>
        </w:rPr>
        <w:t>5.10.</w:t>
      </w:r>
      <w:r w:rsidRPr="00DB5646">
        <w:rPr>
          <w:rFonts w:ascii="Arial" w:hAnsi="Arial" w:cs="Arial"/>
          <w:color w:val="111111"/>
          <w:shd w:val="clear" w:color="auto" w:fill="FFFFFF"/>
        </w:rPr>
        <w:t xml:space="preserve"> </w:t>
      </w:r>
      <w:r>
        <w:rPr>
          <w:color w:val="111111"/>
          <w:sz w:val="30"/>
          <w:szCs w:val="30"/>
          <w:shd w:val="clear" w:color="auto" w:fill="FFFFFF"/>
          <w:lang w:val="ru-RU"/>
        </w:rPr>
        <w:t>за</w:t>
      </w:r>
      <w:r>
        <w:rPr>
          <w:rFonts w:ascii="Arial" w:hAnsi="Arial" w:cs="Arial"/>
          <w:color w:val="111111"/>
          <w:shd w:val="clear" w:color="auto" w:fill="FFFFFF"/>
          <w:lang w:val="ru-RU"/>
        </w:rPr>
        <w:t xml:space="preserve"> </w:t>
      </w:r>
      <w:r w:rsidRPr="00DB5646">
        <w:rPr>
          <w:sz w:val="30"/>
          <w:szCs w:val="30"/>
        </w:rPr>
        <w:t>организацию</w:t>
      </w:r>
      <w:r>
        <w:rPr>
          <w:sz w:val="30"/>
          <w:szCs w:val="30"/>
          <w:lang w:val="ru-RU"/>
        </w:rPr>
        <w:t xml:space="preserve"> </w:t>
      </w:r>
      <w:r w:rsidRPr="00DB5646">
        <w:rPr>
          <w:sz w:val="30"/>
          <w:szCs w:val="30"/>
        </w:rPr>
        <w:t xml:space="preserve"> эффективной работы по обеспечению воспитанников приюта одеждой, обувью, другими предметами первой необходимости </w:t>
      </w:r>
      <w:r>
        <w:rPr>
          <w:sz w:val="30"/>
          <w:szCs w:val="30"/>
          <w:lang w:val="ru-RU"/>
        </w:rPr>
        <w:t>- 5 - 80%;</w:t>
      </w:r>
    </w:p>
    <w:p w14:paraId="40390B9D" w14:textId="443D4D5F" w:rsidR="00DD62F1" w:rsidRDefault="00DB5646" w:rsidP="00DB5646">
      <w:pPr>
        <w:ind w:firstLine="567"/>
        <w:jc w:val="both"/>
        <w:rPr>
          <w:sz w:val="30"/>
          <w:szCs w:val="30"/>
          <w:lang w:val="ru-RU"/>
        </w:rPr>
      </w:pPr>
      <w:r>
        <w:rPr>
          <w:sz w:val="30"/>
          <w:szCs w:val="30"/>
          <w:lang w:val="ru-RU"/>
        </w:rPr>
        <w:t>5.11.</w:t>
      </w:r>
      <w:r w:rsidRPr="00DB5646">
        <w:rPr>
          <w:rFonts w:ascii="Arial" w:hAnsi="Arial" w:cs="Arial"/>
          <w:color w:val="111111"/>
          <w:shd w:val="clear" w:color="auto" w:fill="FFFFFF"/>
        </w:rPr>
        <w:t xml:space="preserve"> </w:t>
      </w:r>
      <w:r w:rsidRPr="00DB5646">
        <w:rPr>
          <w:color w:val="111111"/>
          <w:sz w:val="30"/>
          <w:szCs w:val="30"/>
          <w:shd w:val="clear" w:color="auto" w:fill="FFFFFF"/>
          <w:lang w:val="ru-RU"/>
        </w:rPr>
        <w:t>за</w:t>
      </w:r>
      <w:r w:rsidRPr="00DB5646">
        <w:rPr>
          <w:rFonts w:ascii="Arial" w:hAnsi="Arial" w:cs="Arial"/>
          <w:color w:val="111111"/>
          <w:shd w:val="clear" w:color="auto" w:fill="FFFFFF"/>
        </w:rPr>
        <w:t xml:space="preserve"> </w:t>
      </w:r>
      <w:r w:rsidRPr="00DB5646">
        <w:rPr>
          <w:sz w:val="30"/>
          <w:szCs w:val="30"/>
        </w:rPr>
        <w:t>организацию на высоком уровне социальной реабилитации воспитанников приюта</w:t>
      </w:r>
      <w:r>
        <w:rPr>
          <w:sz w:val="30"/>
          <w:szCs w:val="30"/>
          <w:lang w:val="ru-RU"/>
        </w:rPr>
        <w:t xml:space="preserve"> - 5 - 50%;</w:t>
      </w:r>
    </w:p>
    <w:p w14:paraId="34CFC9B9" w14:textId="6E6DAB4F" w:rsidR="00DB5646" w:rsidRDefault="00DB5646" w:rsidP="00DB5646">
      <w:pPr>
        <w:ind w:firstLine="567"/>
        <w:jc w:val="both"/>
        <w:rPr>
          <w:sz w:val="30"/>
          <w:szCs w:val="30"/>
          <w:lang w:val="ru-RU"/>
        </w:rPr>
      </w:pPr>
      <w:r>
        <w:rPr>
          <w:sz w:val="30"/>
          <w:szCs w:val="30"/>
          <w:lang w:val="ru-RU"/>
        </w:rPr>
        <w:t>5.12. к</w:t>
      </w:r>
      <w:r w:rsidRPr="00DB5646">
        <w:rPr>
          <w:sz w:val="30"/>
          <w:szCs w:val="30"/>
          <w:lang w:val="ru-RU"/>
        </w:rPr>
        <w:t xml:space="preserve">ачественная организация профилактической работы в учреждениях образования района по выявлению насилия, суицидального поведения </w:t>
      </w:r>
      <w:proofErr w:type="gramStart"/>
      <w:r w:rsidRPr="00DB5646">
        <w:rPr>
          <w:sz w:val="30"/>
          <w:szCs w:val="30"/>
          <w:lang w:val="ru-RU"/>
        </w:rPr>
        <w:t>у</w:t>
      </w:r>
      <w:proofErr w:type="gramEnd"/>
      <w:r w:rsidRPr="00DB5646">
        <w:rPr>
          <w:sz w:val="30"/>
          <w:szCs w:val="30"/>
          <w:lang w:val="ru-RU"/>
        </w:rPr>
        <w:t xml:space="preserve"> несовершеннолетним </w:t>
      </w:r>
      <w:r>
        <w:rPr>
          <w:sz w:val="30"/>
          <w:szCs w:val="30"/>
          <w:lang w:val="ru-RU"/>
        </w:rPr>
        <w:t>- 5 - 30%;</w:t>
      </w:r>
      <w:r w:rsidRPr="00DB5646">
        <w:rPr>
          <w:sz w:val="30"/>
          <w:szCs w:val="30"/>
          <w:lang w:val="ru-RU"/>
        </w:rPr>
        <w:t xml:space="preserve"> </w:t>
      </w:r>
    </w:p>
    <w:p w14:paraId="6DAFEDF9" w14:textId="77777777" w:rsidR="00DB5646" w:rsidRPr="00DB5646" w:rsidRDefault="00DB5646" w:rsidP="00DB5646">
      <w:pPr>
        <w:ind w:firstLine="567"/>
        <w:jc w:val="both"/>
        <w:rPr>
          <w:sz w:val="30"/>
          <w:szCs w:val="30"/>
          <w:lang w:val="ru-RU"/>
        </w:rPr>
      </w:pPr>
      <w:r>
        <w:rPr>
          <w:sz w:val="30"/>
          <w:szCs w:val="30"/>
          <w:lang w:val="ru-RU"/>
        </w:rPr>
        <w:lastRenderedPageBreak/>
        <w:t>5.13.</w:t>
      </w:r>
      <w:r w:rsidRPr="00DB5646">
        <w:rPr>
          <w:rFonts w:ascii="Arial" w:hAnsi="Arial" w:cs="Arial"/>
          <w:color w:val="111111"/>
          <w:shd w:val="clear" w:color="auto" w:fill="FFFFFF"/>
        </w:rPr>
        <w:t xml:space="preserve"> </w:t>
      </w:r>
      <w:r w:rsidRPr="00DB5646">
        <w:rPr>
          <w:sz w:val="30"/>
          <w:szCs w:val="30"/>
        </w:rPr>
        <w:t>за качественное осуществление методических выходов и качественную подготовку информаций по результатам методических выходов в учреждения образования </w:t>
      </w:r>
      <w:r w:rsidRPr="00DB5646">
        <w:rPr>
          <w:sz w:val="30"/>
          <w:szCs w:val="30"/>
          <w:lang w:val="ru-RU"/>
        </w:rPr>
        <w:t xml:space="preserve">- 5 - 30%; </w:t>
      </w:r>
    </w:p>
    <w:p w14:paraId="0051EC64" w14:textId="017C8C7A" w:rsidR="00DB5646" w:rsidRDefault="00DB5646" w:rsidP="00DB5646">
      <w:pPr>
        <w:ind w:firstLine="567"/>
        <w:jc w:val="both"/>
        <w:rPr>
          <w:sz w:val="30"/>
          <w:szCs w:val="30"/>
          <w:lang w:val="ru-RU"/>
        </w:rPr>
      </w:pPr>
      <w:r>
        <w:rPr>
          <w:sz w:val="30"/>
          <w:szCs w:val="30"/>
          <w:lang w:val="ru-RU"/>
        </w:rPr>
        <w:t>5.14.</w:t>
      </w:r>
      <w:r w:rsidRPr="00DB5646">
        <w:rPr>
          <w:rFonts w:ascii="Arial" w:hAnsi="Arial" w:cs="Arial"/>
          <w:color w:val="111111"/>
          <w:shd w:val="clear" w:color="auto" w:fill="FFFFFF"/>
        </w:rPr>
        <w:t xml:space="preserve"> </w:t>
      </w:r>
      <w:r w:rsidRPr="00DB5646">
        <w:rPr>
          <w:sz w:val="30"/>
          <w:szCs w:val="30"/>
        </w:rPr>
        <w:t>за организацию психологического обследования кандидатов в усыновители, приемные родители и их обучение на высоком профессиональном уровне </w:t>
      </w:r>
      <w:r w:rsidRPr="00DB5646">
        <w:rPr>
          <w:sz w:val="30"/>
          <w:szCs w:val="30"/>
          <w:lang w:val="ru-RU"/>
        </w:rPr>
        <w:t xml:space="preserve">- 5 - </w:t>
      </w:r>
      <w:r>
        <w:rPr>
          <w:sz w:val="30"/>
          <w:szCs w:val="30"/>
          <w:lang w:val="ru-RU"/>
        </w:rPr>
        <w:t>4</w:t>
      </w:r>
      <w:r w:rsidRPr="00DB5646">
        <w:rPr>
          <w:sz w:val="30"/>
          <w:szCs w:val="30"/>
          <w:lang w:val="ru-RU"/>
        </w:rPr>
        <w:t>0%;</w:t>
      </w:r>
    </w:p>
    <w:p w14:paraId="2225C9F0" w14:textId="3E075594" w:rsidR="00DB5646" w:rsidRDefault="00DB5646" w:rsidP="00DB5646">
      <w:pPr>
        <w:ind w:firstLine="567"/>
        <w:jc w:val="both"/>
        <w:rPr>
          <w:sz w:val="30"/>
          <w:szCs w:val="30"/>
          <w:lang w:val="ru-RU"/>
        </w:rPr>
      </w:pPr>
      <w:r>
        <w:rPr>
          <w:sz w:val="30"/>
          <w:szCs w:val="30"/>
          <w:lang w:val="ru-RU"/>
        </w:rPr>
        <w:t>5.15.</w:t>
      </w:r>
      <w:r w:rsidRPr="00DB5646">
        <w:rPr>
          <w:sz w:val="30"/>
          <w:szCs w:val="30"/>
          <w:lang w:val="ru-RU"/>
        </w:rPr>
        <w:t xml:space="preserve"> </w:t>
      </w:r>
      <w:r w:rsidRPr="00DB5646">
        <w:rPr>
          <w:sz w:val="30"/>
          <w:szCs w:val="30"/>
        </w:rPr>
        <w:t>за высокий уровень организации и осуществления анализа реализации планов развития приемных семей, детских домов семейного типа, принципиальную оценку эффективности проводимых мероприятий </w:t>
      </w:r>
      <w:r w:rsidRPr="00DB5646">
        <w:rPr>
          <w:sz w:val="30"/>
          <w:szCs w:val="30"/>
          <w:lang w:val="ru-RU"/>
        </w:rPr>
        <w:t xml:space="preserve"> - 5 - </w:t>
      </w:r>
      <w:r>
        <w:rPr>
          <w:sz w:val="30"/>
          <w:szCs w:val="30"/>
          <w:lang w:val="ru-RU"/>
        </w:rPr>
        <w:t>5</w:t>
      </w:r>
      <w:r w:rsidRPr="00DB5646">
        <w:rPr>
          <w:sz w:val="30"/>
          <w:szCs w:val="30"/>
          <w:lang w:val="ru-RU"/>
        </w:rPr>
        <w:t>0%;</w:t>
      </w:r>
    </w:p>
    <w:p w14:paraId="49B8A19F" w14:textId="7D3E2D13" w:rsidR="00DB5646" w:rsidRDefault="00DB5646" w:rsidP="00DB5646">
      <w:pPr>
        <w:ind w:firstLine="567"/>
        <w:jc w:val="both"/>
        <w:rPr>
          <w:sz w:val="30"/>
          <w:szCs w:val="30"/>
          <w:lang w:val="ru-RU"/>
        </w:rPr>
      </w:pPr>
      <w:r>
        <w:rPr>
          <w:sz w:val="30"/>
          <w:szCs w:val="30"/>
          <w:lang w:val="ru-RU"/>
        </w:rPr>
        <w:t>5.16.</w:t>
      </w:r>
      <w:r w:rsidRPr="00DB5646">
        <w:rPr>
          <w:rFonts w:ascii="Arial" w:hAnsi="Arial" w:cs="Arial"/>
          <w:color w:val="111111"/>
          <w:shd w:val="clear" w:color="auto" w:fill="FFFFFF"/>
        </w:rPr>
        <w:t xml:space="preserve"> </w:t>
      </w:r>
      <w:r w:rsidRPr="00DB5646">
        <w:rPr>
          <w:sz w:val="30"/>
          <w:szCs w:val="30"/>
        </w:rPr>
        <w:t xml:space="preserve">за </w:t>
      </w:r>
      <w:r w:rsidRPr="00DB5646">
        <w:rPr>
          <w:sz w:val="30"/>
          <w:szCs w:val="30"/>
          <w:lang w:val="ru-RU"/>
        </w:rPr>
        <w:t xml:space="preserve">качественную и своевременную подготовку соответствующих документов для </w:t>
      </w:r>
      <w:r w:rsidRPr="00DB5646">
        <w:rPr>
          <w:sz w:val="30"/>
          <w:szCs w:val="30"/>
        </w:rPr>
        <w:t>участи</w:t>
      </w:r>
      <w:r w:rsidRPr="00DB5646">
        <w:rPr>
          <w:sz w:val="30"/>
          <w:szCs w:val="30"/>
          <w:lang w:val="ru-RU"/>
        </w:rPr>
        <w:t>я</w:t>
      </w:r>
      <w:r w:rsidRPr="00DB5646">
        <w:rPr>
          <w:sz w:val="30"/>
          <w:szCs w:val="30"/>
        </w:rPr>
        <w:t xml:space="preserve"> в судебных заседаниях по защите прав и законных интересов несовершеннолетних</w:t>
      </w:r>
      <w:r>
        <w:rPr>
          <w:sz w:val="30"/>
          <w:szCs w:val="30"/>
          <w:lang w:val="ru-RU"/>
        </w:rPr>
        <w:t xml:space="preserve"> </w:t>
      </w:r>
      <w:r w:rsidRPr="00DB5646">
        <w:rPr>
          <w:sz w:val="30"/>
          <w:szCs w:val="30"/>
          <w:lang w:val="ru-RU"/>
        </w:rPr>
        <w:t xml:space="preserve">- 5 - </w:t>
      </w:r>
      <w:r>
        <w:rPr>
          <w:sz w:val="30"/>
          <w:szCs w:val="30"/>
          <w:lang w:val="ru-RU"/>
        </w:rPr>
        <w:t>8</w:t>
      </w:r>
      <w:r w:rsidRPr="00DB5646">
        <w:rPr>
          <w:sz w:val="30"/>
          <w:szCs w:val="30"/>
          <w:lang w:val="ru-RU"/>
        </w:rPr>
        <w:t>0%;</w:t>
      </w:r>
    </w:p>
    <w:p w14:paraId="4B988E6E" w14:textId="53EF6F9C" w:rsidR="00DB5646" w:rsidRDefault="00DB5646" w:rsidP="00DB5646">
      <w:pPr>
        <w:ind w:firstLine="567"/>
        <w:jc w:val="both"/>
        <w:rPr>
          <w:sz w:val="30"/>
          <w:szCs w:val="30"/>
          <w:lang w:val="ru-RU"/>
        </w:rPr>
      </w:pPr>
      <w:r>
        <w:rPr>
          <w:sz w:val="30"/>
          <w:szCs w:val="30"/>
          <w:lang w:val="ru-RU"/>
        </w:rPr>
        <w:t>5.17.</w:t>
      </w:r>
      <w:r w:rsidRPr="00DB5646">
        <w:rPr>
          <w:sz w:val="30"/>
          <w:szCs w:val="30"/>
          <w:lang w:val="ru-RU"/>
        </w:rPr>
        <w:t xml:space="preserve"> </w:t>
      </w:r>
      <w:r w:rsidRPr="00DB5646">
        <w:rPr>
          <w:sz w:val="30"/>
          <w:szCs w:val="30"/>
        </w:rPr>
        <w:t xml:space="preserve">за активное участие в фестивалях, праздниках, смотрах, творческих отчётах, спортивных мероприятиях </w:t>
      </w:r>
      <w:r w:rsidRPr="00DB5646">
        <w:rPr>
          <w:sz w:val="30"/>
          <w:szCs w:val="30"/>
          <w:lang w:val="ru-RU"/>
        </w:rPr>
        <w:t xml:space="preserve">- 5 - </w:t>
      </w:r>
      <w:r>
        <w:rPr>
          <w:sz w:val="30"/>
          <w:szCs w:val="30"/>
          <w:lang w:val="ru-RU"/>
        </w:rPr>
        <w:t>5</w:t>
      </w:r>
      <w:r w:rsidRPr="00DB5646">
        <w:rPr>
          <w:sz w:val="30"/>
          <w:szCs w:val="30"/>
          <w:lang w:val="ru-RU"/>
        </w:rPr>
        <w:t>0%;</w:t>
      </w:r>
    </w:p>
    <w:p w14:paraId="46DD65CB" w14:textId="0919B49E" w:rsidR="002E0AA3" w:rsidRDefault="002E0AA3" w:rsidP="00DB5646">
      <w:pPr>
        <w:ind w:firstLine="567"/>
        <w:jc w:val="both"/>
        <w:rPr>
          <w:sz w:val="30"/>
          <w:szCs w:val="30"/>
          <w:lang w:val="ru-RU"/>
        </w:rPr>
      </w:pPr>
      <w:r>
        <w:rPr>
          <w:sz w:val="30"/>
          <w:szCs w:val="30"/>
          <w:lang w:val="ru-RU"/>
        </w:rPr>
        <w:t>5.18.</w:t>
      </w:r>
      <w:r w:rsidRPr="002E0AA3">
        <w:rPr>
          <w:rFonts w:ascii="Arial" w:hAnsi="Arial" w:cs="Arial"/>
          <w:color w:val="111111"/>
          <w:shd w:val="clear" w:color="auto" w:fill="FFFFFF"/>
        </w:rPr>
        <w:t xml:space="preserve"> </w:t>
      </w:r>
      <w:r w:rsidRPr="002E0AA3">
        <w:rPr>
          <w:sz w:val="30"/>
          <w:szCs w:val="30"/>
        </w:rPr>
        <w:t>за интенсивность труда во время выполнения обязанностей отсутствующего работника (педагога социального, педагога-психолога) </w:t>
      </w:r>
      <w:r w:rsidRPr="00DB5646">
        <w:rPr>
          <w:sz w:val="30"/>
          <w:szCs w:val="30"/>
          <w:lang w:val="ru-RU"/>
        </w:rPr>
        <w:t xml:space="preserve">- 5 - </w:t>
      </w:r>
      <w:r>
        <w:rPr>
          <w:sz w:val="30"/>
          <w:szCs w:val="30"/>
          <w:lang w:val="ru-RU"/>
        </w:rPr>
        <w:t>3</w:t>
      </w:r>
      <w:r w:rsidRPr="00DB5646">
        <w:rPr>
          <w:sz w:val="30"/>
          <w:szCs w:val="30"/>
          <w:lang w:val="ru-RU"/>
        </w:rPr>
        <w:t>0%;</w:t>
      </w:r>
    </w:p>
    <w:p w14:paraId="16A22AF4" w14:textId="5E555B46" w:rsidR="002E0AA3" w:rsidRDefault="002E0AA3" w:rsidP="00DB5646">
      <w:pPr>
        <w:ind w:firstLine="567"/>
        <w:jc w:val="both"/>
        <w:rPr>
          <w:sz w:val="30"/>
          <w:szCs w:val="30"/>
          <w:lang w:val="ru-RU"/>
        </w:rPr>
      </w:pPr>
      <w:r>
        <w:rPr>
          <w:sz w:val="30"/>
          <w:szCs w:val="30"/>
          <w:lang w:val="ru-RU"/>
        </w:rPr>
        <w:t>5.19.</w:t>
      </w:r>
      <w:r w:rsidRPr="002E0AA3">
        <w:rPr>
          <w:sz w:val="30"/>
          <w:szCs w:val="30"/>
          <w:lang w:val="ru-RU"/>
        </w:rPr>
        <w:t xml:space="preserve"> </w:t>
      </w:r>
      <w:r w:rsidRPr="002E0AA3">
        <w:rPr>
          <w:sz w:val="30"/>
          <w:szCs w:val="30"/>
        </w:rPr>
        <w:t xml:space="preserve">за </w:t>
      </w:r>
      <w:r w:rsidRPr="002E0AA3">
        <w:rPr>
          <w:sz w:val="30"/>
          <w:szCs w:val="30"/>
          <w:lang w:val="ru-RU"/>
        </w:rPr>
        <w:t xml:space="preserve">освещение </w:t>
      </w:r>
      <w:r w:rsidRPr="002E0AA3">
        <w:rPr>
          <w:sz w:val="30"/>
          <w:szCs w:val="30"/>
        </w:rPr>
        <w:t xml:space="preserve"> </w:t>
      </w:r>
      <w:r w:rsidRPr="002E0AA3">
        <w:rPr>
          <w:sz w:val="30"/>
          <w:szCs w:val="30"/>
          <w:lang w:val="ru-RU"/>
        </w:rPr>
        <w:t xml:space="preserve">работы учреждения </w:t>
      </w:r>
      <w:r w:rsidRPr="002E0AA3">
        <w:rPr>
          <w:sz w:val="30"/>
          <w:szCs w:val="30"/>
        </w:rPr>
        <w:t>в средствах массовой информации</w:t>
      </w:r>
      <w:r w:rsidRPr="002E0AA3">
        <w:rPr>
          <w:sz w:val="30"/>
          <w:szCs w:val="30"/>
          <w:lang w:val="ru-RU"/>
        </w:rPr>
        <w:t xml:space="preserve"> и социальных сетях</w:t>
      </w:r>
      <w:r w:rsidRPr="002E0AA3">
        <w:rPr>
          <w:sz w:val="30"/>
          <w:szCs w:val="30"/>
        </w:rPr>
        <w:t xml:space="preserve"> </w:t>
      </w:r>
      <w:r w:rsidRPr="00DB5646">
        <w:rPr>
          <w:sz w:val="30"/>
          <w:szCs w:val="30"/>
          <w:lang w:val="ru-RU"/>
        </w:rPr>
        <w:t xml:space="preserve">- 5 - </w:t>
      </w:r>
      <w:r>
        <w:rPr>
          <w:sz w:val="30"/>
          <w:szCs w:val="30"/>
          <w:lang w:val="ru-RU"/>
        </w:rPr>
        <w:t>5</w:t>
      </w:r>
      <w:r w:rsidRPr="00DB5646">
        <w:rPr>
          <w:sz w:val="30"/>
          <w:szCs w:val="30"/>
          <w:lang w:val="ru-RU"/>
        </w:rPr>
        <w:t>0%;</w:t>
      </w:r>
    </w:p>
    <w:p w14:paraId="6656922E" w14:textId="58986C94" w:rsidR="002E0AA3" w:rsidRDefault="002E0AA3" w:rsidP="00DB5646">
      <w:pPr>
        <w:ind w:firstLine="567"/>
        <w:jc w:val="both"/>
        <w:rPr>
          <w:sz w:val="30"/>
          <w:szCs w:val="30"/>
          <w:lang w:val="ru-RU"/>
        </w:rPr>
      </w:pPr>
      <w:r>
        <w:rPr>
          <w:sz w:val="30"/>
          <w:szCs w:val="30"/>
          <w:lang w:val="ru-RU"/>
        </w:rPr>
        <w:t>5.20.</w:t>
      </w:r>
      <w:r w:rsidRPr="002E0AA3">
        <w:rPr>
          <w:sz w:val="30"/>
          <w:szCs w:val="30"/>
          <w:lang w:val="ru-RU"/>
        </w:rPr>
        <w:t xml:space="preserve"> </w:t>
      </w:r>
      <w:r w:rsidRPr="002E0AA3">
        <w:rPr>
          <w:sz w:val="30"/>
          <w:szCs w:val="30"/>
        </w:rPr>
        <w:t xml:space="preserve">за </w:t>
      </w:r>
      <w:r>
        <w:rPr>
          <w:sz w:val="30"/>
          <w:szCs w:val="30"/>
          <w:lang w:val="ru-RU"/>
        </w:rPr>
        <w:t xml:space="preserve">качественное </w:t>
      </w:r>
      <w:r w:rsidRPr="002E0AA3">
        <w:rPr>
          <w:sz w:val="30"/>
          <w:szCs w:val="30"/>
        </w:rPr>
        <w:t>обслуживание автотранспорта</w:t>
      </w:r>
      <w:r w:rsidRPr="002E0AA3">
        <w:rPr>
          <w:sz w:val="30"/>
          <w:szCs w:val="30"/>
          <w:lang w:val="ru-RU"/>
        </w:rPr>
        <w:t xml:space="preserve"> </w:t>
      </w:r>
      <w:r w:rsidRPr="00DB5646">
        <w:rPr>
          <w:sz w:val="30"/>
          <w:szCs w:val="30"/>
          <w:lang w:val="ru-RU"/>
        </w:rPr>
        <w:t xml:space="preserve">- 5 - </w:t>
      </w:r>
      <w:r>
        <w:rPr>
          <w:sz w:val="30"/>
          <w:szCs w:val="30"/>
          <w:lang w:val="ru-RU"/>
        </w:rPr>
        <w:t>8</w:t>
      </w:r>
      <w:r w:rsidRPr="00DB5646">
        <w:rPr>
          <w:sz w:val="30"/>
          <w:szCs w:val="30"/>
          <w:lang w:val="ru-RU"/>
        </w:rPr>
        <w:t>0%;</w:t>
      </w:r>
    </w:p>
    <w:p w14:paraId="117298D4" w14:textId="61EB7AD3" w:rsidR="002E0AA3" w:rsidRDefault="002E0AA3" w:rsidP="00DB5646">
      <w:pPr>
        <w:ind w:firstLine="567"/>
        <w:jc w:val="both"/>
        <w:rPr>
          <w:sz w:val="30"/>
          <w:szCs w:val="30"/>
          <w:lang w:val="ru-RU"/>
        </w:rPr>
      </w:pPr>
      <w:r>
        <w:rPr>
          <w:sz w:val="30"/>
          <w:szCs w:val="30"/>
          <w:lang w:val="ru-RU"/>
        </w:rPr>
        <w:t>5.21.</w:t>
      </w:r>
      <w:r w:rsidRPr="002E0AA3">
        <w:rPr>
          <w:rFonts w:ascii="Arial" w:hAnsi="Arial" w:cs="Arial"/>
          <w:color w:val="111111"/>
          <w:shd w:val="clear" w:color="auto" w:fill="FFFFFF"/>
        </w:rPr>
        <w:t xml:space="preserve"> </w:t>
      </w:r>
      <w:r w:rsidRPr="002E0AA3">
        <w:rPr>
          <w:sz w:val="30"/>
          <w:szCs w:val="30"/>
        </w:rPr>
        <w:t>за образцовое содержание рабочего места, спецодежды, инструмента, оборудования</w:t>
      </w:r>
      <w:r w:rsidRPr="002E0AA3">
        <w:rPr>
          <w:sz w:val="30"/>
          <w:szCs w:val="30"/>
          <w:lang w:val="ru-RU"/>
        </w:rPr>
        <w:t xml:space="preserve"> </w:t>
      </w:r>
      <w:r w:rsidRPr="00DB5646">
        <w:rPr>
          <w:sz w:val="30"/>
          <w:szCs w:val="30"/>
          <w:lang w:val="ru-RU"/>
        </w:rPr>
        <w:t xml:space="preserve">- 5 - </w:t>
      </w:r>
      <w:r>
        <w:rPr>
          <w:sz w:val="30"/>
          <w:szCs w:val="30"/>
          <w:lang w:val="ru-RU"/>
        </w:rPr>
        <w:t>8</w:t>
      </w:r>
      <w:r w:rsidRPr="00DB5646">
        <w:rPr>
          <w:sz w:val="30"/>
          <w:szCs w:val="30"/>
          <w:lang w:val="ru-RU"/>
        </w:rPr>
        <w:t>0%;</w:t>
      </w:r>
    </w:p>
    <w:p w14:paraId="4AD55199" w14:textId="30A632EE" w:rsidR="002E0AA3" w:rsidRDefault="002E0AA3" w:rsidP="00DB5646">
      <w:pPr>
        <w:ind w:firstLine="567"/>
        <w:jc w:val="both"/>
        <w:rPr>
          <w:sz w:val="30"/>
          <w:szCs w:val="30"/>
          <w:lang w:val="ru-RU"/>
        </w:rPr>
      </w:pPr>
      <w:r>
        <w:rPr>
          <w:sz w:val="30"/>
          <w:szCs w:val="30"/>
          <w:lang w:val="ru-RU"/>
        </w:rPr>
        <w:t>5.22.</w:t>
      </w:r>
      <w:r w:rsidRPr="002E0AA3">
        <w:rPr>
          <w:sz w:val="30"/>
          <w:szCs w:val="30"/>
          <w:lang w:val="ru-RU"/>
        </w:rPr>
        <w:t xml:space="preserve"> </w:t>
      </w:r>
      <w:r w:rsidRPr="002E0AA3">
        <w:rPr>
          <w:sz w:val="30"/>
          <w:szCs w:val="30"/>
        </w:rPr>
        <w:t>за стабильное непосредственное влияние работника на улучшение показателей работы организации</w:t>
      </w:r>
      <w:r w:rsidRPr="002E0AA3">
        <w:rPr>
          <w:sz w:val="30"/>
          <w:szCs w:val="30"/>
          <w:lang w:val="ru-RU"/>
        </w:rPr>
        <w:t xml:space="preserve"> </w:t>
      </w:r>
      <w:r w:rsidRPr="00DB5646">
        <w:rPr>
          <w:sz w:val="30"/>
          <w:szCs w:val="30"/>
          <w:lang w:val="ru-RU"/>
        </w:rPr>
        <w:t xml:space="preserve">- 5 - </w:t>
      </w:r>
      <w:r>
        <w:rPr>
          <w:sz w:val="30"/>
          <w:szCs w:val="30"/>
          <w:lang w:val="ru-RU"/>
        </w:rPr>
        <w:t>7</w:t>
      </w:r>
      <w:r w:rsidRPr="00DB5646">
        <w:rPr>
          <w:sz w:val="30"/>
          <w:szCs w:val="30"/>
          <w:lang w:val="ru-RU"/>
        </w:rPr>
        <w:t>0%;</w:t>
      </w:r>
    </w:p>
    <w:p w14:paraId="6A8A4540" w14:textId="67A3BC80" w:rsidR="002E0AA3" w:rsidRDefault="002E0AA3" w:rsidP="00DB5646">
      <w:pPr>
        <w:ind w:firstLine="567"/>
        <w:jc w:val="both"/>
        <w:rPr>
          <w:sz w:val="30"/>
          <w:szCs w:val="30"/>
          <w:lang w:val="ru-RU"/>
        </w:rPr>
      </w:pPr>
      <w:r>
        <w:rPr>
          <w:sz w:val="30"/>
          <w:szCs w:val="30"/>
          <w:lang w:val="ru-RU"/>
        </w:rPr>
        <w:t>5.23.</w:t>
      </w:r>
      <w:r w:rsidRPr="002E0AA3">
        <w:rPr>
          <w:rFonts w:ascii="Arial" w:hAnsi="Arial" w:cs="Arial"/>
          <w:color w:val="111111"/>
          <w:shd w:val="clear" w:color="auto" w:fill="FFFFFF"/>
        </w:rPr>
        <w:t xml:space="preserve"> </w:t>
      </w:r>
      <w:r w:rsidRPr="002E0AA3">
        <w:rPr>
          <w:sz w:val="30"/>
          <w:szCs w:val="30"/>
        </w:rPr>
        <w:t xml:space="preserve">за </w:t>
      </w:r>
      <w:r w:rsidRPr="002E0AA3">
        <w:rPr>
          <w:sz w:val="30"/>
          <w:szCs w:val="30"/>
          <w:lang w:val="ru-RU"/>
        </w:rPr>
        <w:t>качественную</w:t>
      </w:r>
      <w:r w:rsidRPr="002E0AA3">
        <w:rPr>
          <w:sz w:val="30"/>
          <w:szCs w:val="30"/>
        </w:rPr>
        <w:t xml:space="preserve"> организацию питания воспитанников, </w:t>
      </w:r>
      <w:proofErr w:type="gramStart"/>
      <w:r w:rsidRPr="002E0AA3">
        <w:rPr>
          <w:sz w:val="30"/>
          <w:szCs w:val="30"/>
        </w:rPr>
        <w:t>контроль за</w:t>
      </w:r>
      <w:proofErr w:type="gramEnd"/>
      <w:r w:rsidRPr="002E0AA3">
        <w:rPr>
          <w:sz w:val="30"/>
          <w:szCs w:val="30"/>
        </w:rPr>
        <w:t xml:space="preserve"> приготовлением пищи, выполнением санитарно-гигиенических норм</w:t>
      </w:r>
      <w:r>
        <w:rPr>
          <w:sz w:val="30"/>
          <w:szCs w:val="30"/>
          <w:lang w:val="ru-RU"/>
        </w:rPr>
        <w:t xml:space="preserve"> </w:t>
      </w:r>
      <w:r w:rsidRPr="00DB5646">
        <w:rPr>
          <w:sz w:val="30"/>
          <w:szCs w:val="30"/>
          <w:lang w:val="ru-RU"/>
        </w:rPr>
        <w:t xml:space="preserve">- 5 - </w:t>
      </w:r>
      <w:r>
        <w:rPr>
          <w:sz w:val="30"/>
          <w:szCs w:val="30"/>
          <w:lang w:val="ru-RU"/>
        </w:rPr>
        <w:t>6</w:t>
      </w:r>
      <w:r w:rsidRPr="00DB5646">
        <w:rPr>
          <w:sz w:val="30"/>
          <w:szCs w:val="30"/>
          <w:lang w:val="ru-RU"/>
        </w:rPr>
        <w:t>0%;</w:t>
      </w:r>
    </w:p>
    <w:p w14:paraId="46C38224" w14:textId="7B03E741" w:rsidR="002E0AA3" w:rsidRPr="002E0AA3" w:rsidRDefault="002E0AA3" w:rsidP="00DB5646">
      <w:pPr>
        <w:ind w:firstLine="567"/>
        <w:jc w:val="both"/>
        <w:rPr>
          <w:sz w:val="30"/>
          <w:szCs w:val="30"/>
          <w:lang w:val="ru-RU"/>
        </w:rPr>
      </w:pPr>
      <w:r>
        <w:rPr>
          <w:sz w:val="30"/>
          <w:szCs w:val="30"/>
          <w:lang w:val="ru-RU"/>
        </w:rPr>
        <w:t>5.24.</w:t>
      </w:r>
      <w:r w:rsidRPr="002E0AA3">
        <w:rPr>
          <w:sz w:val="30"/>
          <w:szCs w:val="30"/>
        </w:rPr>
        <w:t xml:space="preserve">за качественный и своевременный </w:t>
      </w:r>
      <w:proofErr w:type="gramStart"/>
      <w:r w:rsidRPr="002E0AA3">
        <w:rPr>
          <w:sz w:val="30"/>
          <w:szCs w:val="30"/>
        </w:rPr>
        <w:t>контроль за</w:t>
      </w:r>
      <w:proofErr w:type="gramEnd"/>
      <w:r w:rsidRPr="002E0AA3">
        <w:rPr>
          <w:sz w:val="30"/>
          <w:szCs w:val="30"/>
        </w:rPr>
        <w:t xml:space="preserve"> санитарным состоянием помещений</w:t>
      </w:r>
      <w:r>
        <w:rPr>
          <w:sz w:val="30"/>
          <w:szCs w:val="30"/>
          <w:lang w:val="ru-RU"/>
        </w:rPr>
        <w:t xml:space="preserve"> </w:t>
      </w:r>
      <w:r w:rsidRPr="00DB5646">
        <w:rPr>
          <w:sz w:val="30"/>
          <w:szCs w:val="30"/>
          <w:lang w:val="ru-RU"/>
        </w:rPr>
        <w:t xml:space="preserve">- 5 - </w:t>
      </w:r>
      <w:r>
        <w:rPr>
          <w:sz w:val="30"/>
          <w:szCs w:val="30"/>
          <w:lang w:val="ru-RU"/>
        </w:rPr>
        <w:t>3</w:t>
      </w:r>
      <w:r w:rsidRPr="00DB5646">
        <w:rPr>
          <w:sz w:val="30"/>
          <w:szCs w:val="30"/>
          <w:lang w:val="ru-RU"/>
        </w:rPr>
        <w:t>0%;</w:t>
      </w:r>
    </w:p>
    <w:p w14:paraId="55542E6F" w14:textId="01338961" w:rsidR="00DB5646" w:rsidRDefault="002E0AA3" w:rsidP="00DB5646">
      <w:pPr>
        <w:ind w:firstLine="567"/>
        <w:jc w:val="both"/>
        <w:rPr>
          <w:sz w:val="30"/>
          <w:szCs w:val="30"/>
          <w:lang w:val="ru-RU"/>
        </w:rPr>
      </w:pPr>
      <w:r>
        <w:rPr>
          <w:sz w:val="30"/>
          <w:szCs w:val="30"/>
          <w:lang w:val="ru-RU"/>
        </w:rPr>
        <w:t>5.25.</w:t>
      </w:r>
      <w:r w:rsidRPr="002E0AA3">
        <w:rPr>
          <w:sz w:val="30"/>
          <w:szCs w:val="30"/>
        </w:rPr>
        <w:t>молодым специалистам за интенсивность труда, проявленную инициативу при выполнении должностных обязанностей</w:t>
      </w:r>
      <w:r>
        <w:rPr>
          <w:sz w:val="30"/>
          <w:szCs w:val="30"/>
          <w:lang w:val="ru-RU"/>
        </w:rPr>
        <w:t xml:space="preserve"> </w:t>
      </w:r>
      <w:r w:rsidRPr="00DB5646">
        <w:rPr>
          <w:sz w:val="30"/>
          <w:szCs w:val="30"/>
          <w:lang w:val="ru-RU"/>
        </w:rPr>
        <w:t xml:space="preserve">- </w:t>
      </w:r>
      <w:r>
        <w:rPr>
          <w:sz w:val="30"/>
          <w:szCs w:val="30"/>
          <w:lang w:val="ru-RU"/>
        </w:rPr>
        <w:t>1</w:t>
      </w:r>
      <w:r w:rsidRPr="00DB5646">
        <w:rPr>
          <w:sz w:val="30"/>
          <w:szCs w:val="30"/>
          <w:lang w:val="ru-RU"/>
        </w:rPr>
        <w:t>0%;</w:t>
      </w:r>
      <w:r w:rsidRPr="002E0AA3">
        <w:rPr>
          <w:sz w:val="30"/>
          <w:szCs w:val="30"/>
        </w:rPr>
        <w:t> </w:t>
      </w:r>
    </w:p>
    <w:p w14:paraId="5CCE9CFC" w14:textId="1E7205EF" w:rsidR="00DB5646" w:rsidRPr="00DB5646" w:rsidRDefault="00DB5646" w:rsidP="00DB5646">
      <w:pPr>
        <w:ind w:firstLine="567"/>
        <w:jc w:val="both"/>
        <w:rPr>
          <w:sz w:val="30"/>
          <w:szCs w:val="30"/>
          <w:lang w:val="ru-RU"/>
        </w:rPr>
      </w:pPr>
      <w:r>
        <w:rPr>
          <w:sz w:val="30"/>
          <w:szCs w:val="30"/>
          <w:lang w:val="ru-RU"/>
        </w:rPr>
        <w:t xml:space="preserve"> </w:t>
      </w:r>
      <w:r w:rsidR="002E0AA3">
        <w:rPr>
          <w:sz w:val="30"/>
          <w:szCs w:val="30"/>
          <w:lang w:val="ru-RU"/>
        </w:rPr>
        <w:t>5.26.</w:t>
      </w:r>
      <w:r w:rsidR="002E0AA3" w:rsidRPr="002E0AA3">
        <w:rPr>
          <w:sz w:val="30"/>
          <w:szCs w:val="30"/>
          <w:lang w:val="ru-RU"/>
        </w:rPr>
        <w:t>з</w:t>
      </w:r>
      <w:r w:rsidR="002E0AA3" w:rsidRPr="002E0AA3">
        <w:rPr>
          <w:sz w:val="30"/>
          <w:szCs w:val="30"/>
        </w:rPr>
        <w:t xml:space="preserve">а организацию работы сектора по оказанию приемным родителям, </w:t>
      </w:r>
      <w:r w:rsidR="002E0AA3" w:rsidRPr="002E0AA3">
        <w:rPr>
          <w:sz w:val="30"/>
          <w:szCs w:val="30"/>
          <w:lang w:val="ru-RU"/>
        </w:rPr>
        <w:t xml:space="preserve">опекунам и попечителям </w:t>
      </w:r>
      <w:r w:rsidR="002E0AA3" w:rsidRPr="002E0AA3">
        <w:rPr>
          <w:sz w:val="30"/>
          <w:szCs w:val="30"/>
        </w:rPr>
        <w:t>психологической и педагогической помощи, социально-педагогической поддержки на высоком профессиональном уровне </w:t>
      </w:r>
      <w:r w:rsidR="002E0AA3" w:rsidRPr="00DB5646">
        <w:rPr>
          <w:sz w:val="30"/>
          <w:szCs w:val="30"/>
          <w:lang w:val="ru-RU"/>
        </w:rPr>
        <w:t xml:space="preserve">- 5 - </w:t>
      </w:r>
      <w:r w:rsidR="002E0AA3">
        <w:rPr>
          <w:sz w:val="30"/>
          <w:szCs w:val="30"/>
          <w:lang w:val="ru-RU"/>
        </w:rPr>
        <w:t>25</w:t>
      </w:r>
      <w:r w:rsidR="002E0AA3" w:rsidRPr="00DB5646">
        <w:rPr>
          <w:sz w:val="30"/>
          <w:szCs w:val="30"/>
          <w:lang w:val="ru-RU"/>
        </w:rPr>
        <w:t>%</w:t>
      </w:r>
      <w:r w:rsidR="002E0AA3">
        <w:rPr>
          <w:sz w:val="30"/>
          <w:szCs w:val="30"/>
          <w:lang w:val="ru-RU"/>
        </w:rPr>
        <w:t>.</w:t>
      </w:r>
    </w:p>
    <w:p w14:paraId="00000459" w14:textId="0A8C3C88" w:rsidR="00EB5033" w:rsidRDefault="002E0AA3">
      <w:pPr>
        <w:ind w:firstLine="567"/>
        <w:jc w:val="both"/>
        <w:rPr>
          <w:sz w:val="30"/>
          <w:szCs w:val="30"/>
        </w:rPr>
      </w:pPr>
      <w:r>
        <w:rPr>
          <w:sz w:val="30"/>
          <w:szCs w:val="30"/>
          <w:lang w:val="ru-RU"/>
        </w:rPr>
        <w:t>6</w:t>
      </w:r>
      <w:r w:rsidR="00E85C76">
        <w:rPr>
          <w:sz w:val="30"/>
          <w:szCs w:val="30"/>
        </w:rPr>
        <w:t>. Надбавка выплачивается за фактически отработанное время. Надбавка не начисляется за периоды:</w:t>
      </w:r>
    </w:p>
    <w:p w14:paraId="0000045A" w14:textId="77777777" w:rsidR="00EB5033" w:rsidRDefault="00E85C76" w:rsidP="00561DE0">
      <w:pPr>
        <w:ind w:firstLine="567"/>
        <w:jc w:val="both"/>
        <w:rPr>
          <w:sz w:val="30"/>
          <w:szCs w:val="30"/>
        </w:rPr>
      </w:pPr>
      <w:r>
        <w:rPr>
          <w:sz w:val="30"/>
          <w:szCs w:val="30"/>
        </w:rPr>
        <w:t>трудового отпуска;</w:t>
      </w:r>
    </w:p>
    <w:p w14:paraId="0000045B" w14:textId="77777777" w:rsidR="00EB5033" w:rsidRDefault="00E85C76" w:rsidP="00561DE0">
      <w:pPr>
        <w:ind w:left="567"/>
        <w:jc w:val="both"/>
        <w:rPr>
          <w:sz w:val="30"/>
          <w:szCs w:val="30"/>
        </w:rPr>
      </w:pPr>
      <w:r>
        <w:rPr>
          <w:sz w:val="30"/>
          <w:szCs w:val="30"/>
        </w:rPr>
        <w:t>социального отпуска;</w:t>
      </w:r>
    </w:p>
    <w:p w14:paraId="0000045C" w14:textId="77777777" w:rsidR="00EB5033" w:rsidRDefault="00E85C76" w:rsidP="00561DE0">
      <w:pPr>
        <w:ind w:left="567"/>
        <w:jc w:val="both"/>
        <w:rPr>
          <w:sz w:val="30"/>
          <w:szCs w:val="30"/>
        </w:rPr>
      </w:pPr>
      <w:r>
        <w:rPr>
          <w:sz w:val="30"/>
          <w:szCs w:val="30"/>
        </w:rPr>
        <w:t>временной нетрудоспособности;</w:t>
      </w:r>
    </w:p>
    <w:p w14:paraId="0000045D" w14:textId="77777777" w:rsidR="00EB5033" w:rsidRDefault="00E85C76" w:rsidP="00561DE0">
      <w:pPr>
        <w:ind w:left="567"/>
        <w:jc w:val="both"/>
        <w:rPr>
          <w:sz w:val="30"/>
          <w:szCs w:val="30"/>
        </w:rPr>
      </w:pPr>
      <w:r>
        <w:rPr>
          <w:sz w:val="30"/>
          <w:szCs w:val="30"/>
        </w:rPr>
        <w:lastRenderedPageBreak/>
        <w:t>повышения квалификации;</w:t>
      </w:r>
    </w:p>
    <w:p w14:paraId="0000045E" w14:textId="77777777" w:rsidR="00EB5033" w:rsidRDefault="00E85C76" w:rsidP="00561DE0">
      <w:pPr>
        <w:ind w:left="567"/>
        <w:jc w:val="both"/>
        <w:rPr>
          <w:sz w:val="30"/>
          <w:szCs w:val="30"/>
        </w:rPr>
      </w:pPr>
      <w:r>
        <w:rPr>
          <w:sz w:val="30"/>
          <w:szCs w:val="30"/>
        </w:rPr>
        <w:t>за другие периоды, когда за работником в соответствии с действующим законодательством сохраняется средний заработок.</w:t>
      </w:r>
    </w:p>
    <w:p w14:paraId="0000045F" w14:textId="77777777" w:rsidR="00EB5033" w:rsidRDefault="00EB5033">
      <w:pPr>
        <w:pBdr>
          <w:top w:val="nil"/>
          <w:left w:val="nil"/>
          <w:bottom w:val="nil"/>
          <w:right w:val="nil"/>
          <w:between w:val="nil"/>
        </w:pBdr>
        <w:ind w:firstLine="567"/>
        <w:jc w:val="both"/>
        <w:rPr>
          <w:color w:val="000000"/>
          <w:sz w:val="30"/>
          <w:szCs w:val="30"/>
        </w:rPr>
      </w:pPr>
    </w:p>
    <w:p w14:paraId="6C874349" w14:textId="77777777" w:rsidR="00A9166A" w:rsidRDefault="00A9166A" w:rsidP="00CC5E27">
      <w:pPr>
        <w:widowControl w:val="0"/>
        <w:shd w:val="clear" w:color="auto" w:fill="FFFFFF"/>
        <w:ind w:right="6"/>
        <w:jc w:val="both"/>
        <w:rPr>
          <w:smallCaps/>
          <w:color w:val="000000"/>
          <w:sz w:val="30"/>
          <w:szCs w:val="30"/>
        </w:rPr>
      </w:pPr>
      <w:r>
        <w:rPr>
          <w:smallCaps/>
          <w:color w:val="000000"/>
          <w:sz w:val="30"/>
          <w:szCs w:val="30"/>
        </w:rPr>
        <w:t>СОГЛАСОВАНО</w:t>
      </w:r>
    </w:p>
    <w:p w14:paraId="1C2D4A0C" w14:textId="77777777" w:rsidR="00A9166A" w:rsidRDefault="00A9166A" w:rsidP="00CC5E27">
      <w:pPr>
        <w:widowControl w:val="0"/>
        <w:shd w:val="clear" w:color="auto" w:fill="FFFFFF"/>
        <w:ind w:right="4394"/>
        <w:jc w:val="both"/>
        <w:rPr>
          <w:sz w:val="30"/>
          <w:szCs w:val="30"/>
        </w:rPr>
      </w:pPr>
      <w:r>
        <w:rPr>
          <w:sz w:val="30"/>
          <w:szCs w:val="30"/>
        </w:rPr>
        <w:t>Протокол заседания</w:t>
      </w:r>
    </w:p>
    <w:p w14:paraId="107E7206" w14:textId="77777777" w:rsidR="00A9166A" w:rsidRPr="001F0B36" w:rsidRDefault="00A9166A" w:rsidP="00CC5E27">
      <w:pPr>
        <w:widowControl w:val="0"/>
        <w:shd w:val="clear" w:color="auto" w:fill="FFFFFF"/>
        <w:ind w:right="4394"/>
        <w:jc w:val="both"/>
        <w:rPr>
          <w:sz w:val="30"/>
          <w:szCs w:val="30"/>
          <w:lang w:val="ru-RU"/>
        </w:rPr>
      </w:pPr>
      <w:r>
        <w:rPr>
          <w:sz w:val="30"/>
          <w:szCs w:val="30"/>
          <w:lang w:val="ru-RU"/>
        </w:rPr>
        <w:t>профсоюзного комитета</w:t>
      </w:r>
    </w:p>
    <w:p w14:paraId="5DE9047A" w14:textId="77777777" w:rsidR="00A9166A" w:rsidRPr="001F0B36" w:rsidRDefault="00A9166A" w:rsidP="00A9166A">
      <w:pPr>
        <w:widowControl w:val="0"/>
        <w:shd w:val="clear" w:color="auto" w:fill="FFFFFF"/>
        <w:ind w:right="4394"/>
        <w:jc w:val="both"/>
        <w:rPr>
          <w:sz w:val="30"/>
          <w:szCs w:val="30"/>
          <w:lang w:val="ru-RU"/>
        </w:rPr>
      </w:pPr>
      <w:r>
        <w:rPr>
          <w:sz w:val="30"/>
          <w:szCs w:val="30"/>
          <w:lang w:val="ru-RU"/>
        </w:rPr>
        <w:t>__________</w:t>
      </w:r>
      <w:r>
        <w:rPr>
          <w:sz w:val="30"/>
          <w:szCs w:val="30"/>
        </w:rPr>
        <w:t xml:space="preserve"> №</w:t>
      </w:r>
      <w:r>
        <w:rPr>
          <w:sz w:val="30"/>
          <w:szCs w:val="30"/>
          <w:lang w:val="ru-RU"/>
        </w:rPr>
        <w:t>____</w:t>
      </w:r>
    </w:p>
    <w:p w14:paraId="51DEC30E" w14:textId="77777777" w:rsidR="00A9166A" w:rsidRDefault="00A9166A">
      <w:pPr>
        <w:rPr>
          <w:lang w:val="ru-RU"/>
        </w:rPr>
      </w:pPr>
      <w:r>
        <w:br w:type="page"/>
      </w:r>
    </w:p>
    <w:p w14:paraId="20D78FF6" w14:textId="21F2A763" w:rsidR="0011162A" w:rsidRPr="0011162A" w:rsidRDefault="0011162A" w:rsidP="0011162A">
      <w:pPr>
        <w:jc w:val="right"/>
        <w:rPr>
          <w:lang w:val="ru-RU"/>
        </w:rPr>
      </w:pPr>
      <w:r>
        <w:rPr>
          <w:sz w:val="30"/>
          <w:szCs w:val="30"/>
        </w:rPr>
        <w:lastRenderedPageBreak/>
        <w:t xml:space="preserve">Приложение № </w:t>
      </w:r>
      <w:r>
        <w:rPr>
          <w:sz w:val="30"/>
          <w:szCs w:val="30"/>
          <w:lang w:val="ru-RU"/>
        </w:rPr>
        <w:t>5</w:t>
      </w:r>
    </w:p>
    <w:tbl>
      <w:tblPr>
        <w:tblStyle w:val="41"/>
        <w:tblW w:w="984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935"/>
        <w:gridCol w:w="4905"/>
      </w:tblGrid>
      <w:tr w:rsidR="00EB5033" w14:paraId="3EA26FB3" w14:textId="77777777">
        <w:tc>
          <w:tcPr>
            <w:tcW w:w="4935" w:type="dxa"/>
          </w:tcPr>
          <w:p w14:paraId="647C4210" w14:textId="230C103C" w:rsidR="0011162A" w:rsidRPr="0011162A" w:rsidRDefault="0011162A" w:rsidP="0011162A">
            <w:pPr>
              <w:jc w:val="right"/>
              <w:rPr>
                <w:sz w:val="30"/>
                <w:szCs w:val="30"/>
                <w:lang w:val="ru-RU"/>
              </w:rPr>
            </w:pPr>
            <w:r>
              <w:rPr>
                <w:sz w:val="30"/>
                <w:szCs w:val="30"/>
                <w:lang w:val="ru-RU"/>
              </w:rPr>
              <w:t xml:space="preserve">                                </w:t>
            </w:r>
          </w:p>
          <w:p w14:paraId="00000463" w14:textId="5129F668" w:rsidR="00EB5033" w:rsidRPr="00A9166A" w:rsidRDefault="00EB5033">
            <w:pPr>
              <w:rPr>
                <w:sz w:val="30"/>
                <w:szCs w:val="30"/>
                <w:lang w:val="ru-RU"/>
              </w:rPr>
            </w:pPr>
          </w:p>
        </w:tc>
        <w:tc>
          <w:tcPr>
            <w:tcW w:w="4905" w:type="dxa"/>
          </w:tcPr>
          <w:p w14:paraId="00000464" w14:textId="77777777" w:rsidR="00EB5033" w:rsidRDefault="00EB5033">
            <w:pPr>
              <w:rPr>
                <w:sz w:val="30"/>
                <w:szCs w:val="30"/>
              </w:rPr>
            </w:pPr>
          </w:p>
          <w:p w14:paraId="5BFA7443" w14:textId="77777777" w:rsidR="0011162A" w:rsidRPr="0011162A" w:rsidRDefault="0011162A" w:rsidP="0011162A">
            <w:pPr>
              <w:rPr>
                <w:sz w:val="30"/>
                <w:szCs w:val="30"/>
                <w:lang w:val="ru-RU"/>
              </w:rPr>
            </w:pPr>
            <w:r w:rsidRPr="0011162A">
              <w:rPr>
                <w:sz w:val="30"/>
                <w:szCs w:val="30"/>
                <w:lang w:val="ru-RU"/>
              </w:rPr>
              <w:t>УТВЕРЖДЕНО</w:t>
            </w:r>
          </w:p>
          <w:p w14:paraId="324B0376" w14:textId="77777777" w:rsidR="0011162A" w:rsidRPr="0011162A" w:rsidRDefault="0011162A" w:rsidP="0011162A">
            <w:pPr>
              <w:rPr>
                <w:sz w:val="30"/>
                <w:szCs w:val="30"/>
                <w:lang w:val="ru-RU"/>
              </w:rPr>
            </w:pPr>
            <w:r w:rsidRPr="0011162A">
              <w:rPr>
                <w:sz w:val="30"/>
                <w:szCs w:val="30"/>
                <w:lang w:val="ru-RU"/>
              </w:rPr>
              <w:t>Приказ директора государственного учреждения образования «Лельчицкий районный социально-педагогический центр»</w:t>
            </w:r>
          </w:p>
          <w:p w14:paraId="00000469" w14:textId="6F8E9809" w:rsidR="00EB5033" w:rsidRDefault="0011162A" w:rsidP="0011162A">
            <w:pPr>
              <w:rPr>
                <w:sz w:val="30"/>
                <w:szCs w:val="30"/>
              </w:rPr>
            </w:pPr>
            <w:r w:rsidRPr="0011162A">
              <w:rPr>
                <w:sz w:val="30"/>
                <w:szCs w:val="30"/>
                <w:lang w:val="ru-RU"/>
              </w:rPr>
              <w:t>__________№</w:t>
            </w:r>
            <w:r w:rsidR="00AC0D50">
              <w:rPr>
                <w:sz w:val="30"/>
                <w:szCs w:val="30"/>
                <w:lang w:val="ru-RU"/>
              </w:rPr>
              <w:t>________</w:t>
            </w:r>
          </w:p>
        </w:tc>
      </w:tr>
    </w:tbl>
    <w:p w14:paraId="0000046A" w14:textId="77777777" w:rsidR="00EB5033" w:rsidRDefault="00EB5033">
      <w:pPr>
        <w:ind w:left="5672"/>
        <w:rPr>
          <w:sz w:val="30"/>
          <w:szCs w:val="30"/>
        </w:rPr>
      </w:pPr>
    </w:p>
    <w:p w14:paraId="0000046B" w14:textId="77777777" w:rsidR="00EB5033" w:rsidRDefault="00EB5033">
      <w:pPr>
        <w:rPr>
          <w:sz w:val="30"/>
          <w:szCs w:val="30"/>
        </w:rPr>
      </w:pPr>
    </w:p>
    <w:p w14:paraId="3EBF2A91" w14:textId="3C28523E" w:rsidR="0011162A" w:rsidRPr="0011162A" w:rsidRDefault="0011162A" w:rsidP="0011162A">
      <w:pPr>
        <w:contextualSpacing/>
        <w:jc w:val="center"/>
        <w:rPr>
          <w:sz w:val="30"/>
          <w:szCs w:val="30"/>
          <w:lang w:val="ru-RU" w:eastAsia="en-US"/>
        </w:rPr>
      </w:pPr>
      <w:r w:rsidRPr="0011162A">
        <w:rPr>
          <w:sz w:val="30"/>
          <w:szCs w:val="30"/>
          <w:lang w:val="ru-RU" w:eastAsia="en-US"/>
        </w:rPr>
        <w:t>ПОЛОЖЕНИЕ</w:t>
      </w:r>
    </w:p>
    <w:p w14:paraId="46D0D70A" w14:textId="77777777" w:rsidR="0011162A" w:rsidRPr="0011162A" w:rsidRDefault="0011162A" w:rsidP="0011162A">
      <w:pPr>
        <w:contextualSpacing/>
        <w:jc w:val="center"/>
        <w:rPr>
          <w:sz w:val="30"/>
          <w:szCs w:val="30"/>
          <w:lang w:val="ru-RU" w:eastAsia="en-US"/>
        </w:rPr>
      </w:pPr>
      <w:r w:rsidRPr="0011162A">
        <w:rPr>
          <w:sz w:val="30"/>
          <w:szCs w:val="30"/>
          <w:lang w:val="ru-RU" w:eastAsia="en-US"/>
        </w:rPr>
        <w:t>об установлении надбавки за характер труда работникам государственного учреждения образования</w:t>
      </w:r>
    </w:p>
    <w:p w14:paraId="54D676B8" w14:textId="71E7F75A" w:rsidR="0011162A" w:rsidRPr="0011162A" w:rsidRDefault="0011162A" w:rsidP="0011162A">
      <w:pPr>
        <w:contextualSpacing/>
        <w:jc w:val="center"/>
        <w:rPr>
          <w:sz w:val="30"/>
          <w:szCs w:val="30"/>
          <w:lang w:val="ru-RU" w:eastAsia="en-US"/>
        </w:rPr>
      </w:pPr>
      <w:r w:rsidRPr="0011162A">
        <w:rPr>
          <w:sz w:val="30"/>
          <w:szCs w:val="30"/>
          <w:lang w:val="ru-RU" w:eastAsia="en-US"/>
        </w:rPr>
        <w:t>«Лельчицкий районный социально-педагогический центр»</w:t>
      </w:r>
    </w:p>
    <w:p w14:paraId="429553C0" w14:textId="77777777" w:rsidR="0011162A" w:rsidRPr="0011162A" w:rsidRDefault="0011162A" w:rsidP="0011162A">
      <w:pPr>
        <w:contextualSpacing/>
        <w:jc w:val="center"/>
        <w:rPr>
          <w:sz w:val="30"/>
          <w:szCs w:val="30"/>
          <w:lang w:val="ru-RU" w:eastAsia="en-US"/>
        </w:rPr>
      </w:pPr>
    </w:p>
    <w:p w14:paraId="75BABD98" w14:textId="77777777" w:rsidR="0011162A" w:rsidRPr="0011162A" w:rsidRDefault="0011162A" w:rsidP="0011162A">
      <w:pPr>
        <w:contextualSpacing/>
        <w:jc w:val="center"/>
        <w:rPr>
          <w:sz w:val="30"/>
          <w:szCs w:val="30"/>
          <w:lang w:val="ru-RU" w:eastAsia="en-US"/>
        </w:rPr>
      </w:pPr>
      <w:r w:rsidRPr="0011162A">
        <w:rPr>
          <w:sz w:val="30"/>
          <w:szCs w:val="30"/>
          <w:lang w:val="ru-RU" w:eastAsia="en-US"/>
        </w:rPr>
        <w:t>1.</w:t>
      </w:r>
      <w:proofErr w:type="gramStart"/>
      <w:r w:rsidRPr="0011162A">
        <w:rPr>
          <w:sz w:val="30"/>
          <w:szCs w:val="30"/>
          <w:lang w:val="ru-RU" w:eastAsia="en-US"/>
        </w:rPr>
        <w:t>ОБЩИЕ</w:t>
      </w:r>
      <w:proofErr w:type="gramEnd"/>
      <w:r w:rsidRPr="0011162A">
        <w:rPr>
          <w:sz w:val="30"/>
          <w:szCs w:val="30"/>
          <w:lang w:val="ru-RU" w:eastAsia="en-US"/>
        </w:rPr>
        <w:t xml:space="preserve">  ПОЛОЖЕНИЕ</w:t>
      </w:r>
    </w:p>
    <w:p w14:paraId="1808700D"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 xml:space="preserve">1.1. Настоящее положение разработано в соответствии с Указом  Президента Республики Беларусь от 18.01.2019 г. № 27 «Об оплате труда работников бюджетных организаций» (с изменениями и дополнениями), на основании постановления Министерства образования  Республики Беларусь от 03.06.2019 № 71  «Об оплате труда работников в сфере образования» (с изменениями и дополнениями). </w:t>
      </w:r>
    </w:p>
    <w:p w14:paraId="16BF518E"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1.2. Положение определяет размеры, порядок и условия установления надбавки за характер труда  работникам   учреждения образования.</w:t>
      </w:r>
    </w:p>
    <w:p w14:paraId="44A87C38"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1.3. Надбавки устанавливаются за характер труда:</w:t>
      </w:r>
    </w:p>
    <w:p w14:paraId="0EB23CB3"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1.3.1. педагогическим работникам (за исключением руководителей учреждения образования и их заместителей) за выполнение отдельных видов работы;</w:t>
      </w:r>
    </w:p>
    <w:p w14:paraId="66CF5606"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1.3.2. служащим, работникам обслуживающего персонала учреждения образования.</w:t>
      </w:r>
    </w:p>
    <w:p w14:paraId="3B240A75" w14:textId="77777777" w:rsidR="0011162A" w:rsidRPr="0011162A" w:rsidRDefault="0011162A" w:rsidP="0011162A">
      <w:pPr>
        <w:ind w:firstLine="708"/>
        <w:contextualSpacing/>
        <w:jc w:val="both"/>
        <w:rPr>
          <w:sz w:val="30"/>
          <w:szCs w:val="30"/>
          <w:lang w:val="ru-RU" w:eastAsia="en-US"/>
        </w:rPr>
      </w:pPr>
      <w:r w:rsidRPr="0011162A">
        <w:rPr>
          <w:sz w:val="30"/>
          <w:szCs w:val="30"/>
          <w:lang w:val="ru-RU" w:eastAsia="en-US"/>
        </w:rPr>
        <w:t xml:space="preserve"> 1.4.  Надбавки за характер труда выплачиваются за фактически  отработанное время.  Надбавка не начисляется за периоды:</w:t>
      </w:r>
    </w:p>
    <w:p w14:paraId="70B20204" w14:textId="77777777" w:rsidR="0011162A" w:rsidRPr="0011162A" w:rsidRDefault="0011162A" w:rsidP="0011162A">
      <w:pPr>
        <w:contextualSpacing/>
        <w:jc w:val="both"/>
        <w:rPr>
          <w:sz w:val="30"/>
          <w:szCs w:val="30"/>
          <w:lang w:val="ru-RU" w:eastAsia="en-US"/>
        </w:rPr>
      </w:pPr>
      <w:r w:rsidRPr="0011162A">
        <w:rPr>
          <w:sz w:val="30"/>
          <w:szCs w:val="30"/>
          <w:lang w:val="ru-RU" w:eastAsia="en-US"/>
        </w:rPr>
        <w:t xml:space="preserve">          - трудового отпуска;</w:t>
      </w:r>
    </w:p>
    <w:p w14:paraId="780459A6" w14:textId="77777777" w:rsidR="0011162A" w:rsidRPr="0011162A" w:rsidRDefault="0011162A" w:rsidP="0011162A">
      <w:pPr>
        <w:ind w:firstLine="708"/>
        <w:contextualSpacing/>
        <w:jc w:val="both"/>
        <w:rPr>
          <w:sz w:val="30"/>
          <w:szCs w:val="30"/>
          <w:lang w:val="ru-RU" w:eastAsia="en-US"/>
        </w:rPr>
      </w:pPr>
      <w:r w:rsidRPr="0011162A">
        <w:rPr>
          <w:sz w:val="30"/>
          <w:szCs w:val="30"/>
          <w:lang w:val="ru-RU" w:eastAsia="en-US"/>
        </w:rPr>
        <w:t>- социального отпуска;</w:t>
      </w:r>
    </w:p>
    <w:p w14:paraId="59F01B6E" w14:textId="77777777" w:rsidR="0011162A" w:rsidRPr="0011162A" w:rsidRDefault="0011162A" w:rsidP="0011162A">
      <w:pPr>
        <w:contextualSpacing/>
        <w:jc w:val="both"/>
        <w:rPr>
          <w:sz w:val="30"/>
          <w:szCs w:val="30"/>
          <w:lang w:val="ru-RU" w:eastAsia="en-US"/>
        </w:rPr>
      </w:pPr>
      <w:r w:rsidRPr="0011162A">
        <w:rPr>
          <w:sz w:val="30"/>
          <w:szCs w:val="30"/>
          <w:lang w:val="ru-RU" w:eastAsia="en-US"/>
        </w:rPr>
        <w:tab/>
        <w:t>- временной нетрудоспособности;</w:t>
      </w:r>
    </w:p>
    <w:p w14:paraId="6B593AFA" w14:textId="77777777" w:rsidR="0011162A" w:rsidRPr="0011162A" w:rsidRDefault="0011162A" w:rsidP="0011162A">
      <w:pPr>
        <w:contextualSpacing/>
        <w:jc w:val="both"/>
        <w:rPr>
          <w:sz w:val="30"/>
          <w:szCs w:val="30"/>
          <w:lang w:val="ru-RU" w:eastAsia="en-US"/>
        </w:rPr>
      </w:pPr>
      <w:r w:rsidRPr="0011162A">
        <w:rPr>
          <w:sz w:val="30"/>
          <w:szCs w:val="30"/>
          <w:lang w:val="ru-RU" w:eastAsia="en-US"/>
        </w:rPr>
        <w:tab/>
        <w:t>- повышения квалификации;</w:t>
      </w:r>
    </w:p>
    <w:p w14:paraId="593877DD" w14:textId="77777777" w:rsidR="0011162A" w:rsidRPr="0011162A" w:rsidRDefault="0011162A" w:rsidP="0011162A">
      <w:pPr>
        <w:contextualSpacing/>
        <w:jc w:val="both"/>
        <w:rPr>
          <w:sz w:val="30"/>
          <w:szCs w:val="30"/>
          <w:lang w:val="ru-RU" w:eastAsia="en-US"/>
        </w:rPr>
      </w:pPr>
      <w:r w:rsidRPr="0011162A">
        <w:rPr>
          <w:sz w:val="30"/>
          <w:szCs w:val="30"/>
          <w:lang w:val="ru-RU" w:eastAsia="en-US"/>
        </w:rPr>
        <w:tab/>
        <w:t>- за другие периоды, когда за работником в соответствии с действующим законодательством сохраняется средняя заработная плата.</w:t>
      </w:r>
    </w:p>
    <w:p w14:paraId="665B3A77" w14:textId="77777777" w:rsidR="0011162A" w:rsidRPr="0011162A" w:rsidRDefault="0011162A" w:rsidP="0011162A">
      <w:pPr>
        <w:contextualSpacing/>
        <w:jc w:val="center"/>
        <w:rPr>
          <w:sz w:val="30"/>
          <w:szCs w:val="30"/>
          <w:lang w:val="ru-RU" w:eastAsia="en-US"/>
        </w:rPr>
      </w:pPr>
      <w:r w:rsidRPr="0011162A">
        <w:rPr>
          <w:sz w:val="30"/>
          <w:szCs w:val="30"/>
          <w:lang w:val="ru-RU" w:eastAsia="en-US"/>
        </w:rPr>
        <w:t xml:space="preserve">2. ПОЛОЖЕНИЕ ОБ УСТАНОВЛЕНИИ НАДБАВКИ ЗА ХАРАКТЕР ТРУДА ПЕДАГОГИЧЕСКИМ РАБОТНИКАМ </w:t>
      </w:r>
    </w:p>
    <w:p w14:paraId="54DED79F"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lastRenderedPageBreak/>
        <w:t>2.1. Надбавка устанавливается за характер труда педагогическим работникам (за исключение  руководителя учреждения образования и его заместителей) за выполнение отдельных видов работ.</w:t>
      </w:r>
    </w:p>
    <w:p w14:paraId="0402DA4A"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2.2. Надбавка педагогическим работникам учреждения образования устанавливается в процентах от  базовой ставки, устанавливаемой Советом Министров Республики Беларусь для оплаты  труда работников бюджетных  организаций.</w:t>
      </w:r>
    </w:p>
    <w:p w14:paraId="7C7CEF18"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2.3. Надбавка устанавливается педагогическим работникам за выполнение дополнительной работы, непосредственно не связанной с прямыми обязанностями конкретного педагога.</w:t>
      </w:r>
    </w:p>
    <w:p w14:paraId="5FED5DFC"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2.4. Надбавка устанавливается  независимо от педагогической нагрузки педагогического работника на период  не менее чем на месяц  по одному или нескольким основаниям. При  установлении надбавки по нескольким основаниям они суммируются.</w:t>
      </w:r>
    </w:p>
    <w:p w14:paraId="303B6689"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2.5. Размер надбавки за характер труда педагогическим работникам по каждому основанию устанавливается до 60 процентов (включительно) от базовой ставки.</w:t>
      </w:r>
    </w:p>
    <w:p w14:paraId="71D97560" w14:textId="77777777" w:rsidR="0011162A" w:rsidRPr="0011162A" w:rsidRDefault="0011162A" w:rsidP="0011162A">
      <w:pPr>
        <w:contextualSpacing/>
        <w:jc w:val="both"/>
        <w:rPr>
          <w:sz w:val="30"/>
          <w:szCs w:val="30"/>
          <w:lang w:val="ru-RU" w:eastAsia="en-US"/>
        </w:rPr>
      </w:pPr>
      <w:r w:rsidRPr="0011162A">
        <w:rPr>
          <w:sz w:val="30"/>
          <w:szCs w:val="30"/>
          <w:lang w:val="ru-RU" w:eastAsia="en-US"/>
        </w:rPr>
        <w:tab/>
        <w:t xml:space="preserve"> 2.6.  На установление надбавки за характер труда педагогическим работникам направляются средства -  в размере 10 процентов суммы окладов педагогических работников. </w:t>
      </w:r>
    </w:p>
    <w:p w14:paraId="3E78DB63" w14:textId="77777777" w:rsidR="0011162A" w:rsidRPr="0011162A" w:rsidRDefault="0011162A" w:rsidP="0011162A">
      <w:pPr>
        <w:ind w:firstLine="708"/>
        <w:contextualSpacing/>
        <w:jc w:val="both"/>
        <w:rPr>
          <w:sz w:val="30"/>
          <w:szCs w:val="30"/>
          <w:lang w:val="ru-RU" w:eastAsia="en-US"/>
        </w:rPr>
      </w:pPr>
      <w:r w:rsidRPr="0011162A">
        <w:rPr>
          <w:sz w:val="30"/>
          <w:szCs w:val="30"/>
          <w:lang w:val="ru-RU" w:eastAsia="en-US"/>
        </w:rPr>
        <w:t>2.7. Размер и порядок выплаты надбавки определяется каждым учреждением образования  самостоятельно.</w:t>
      </w:r>
    </w:p>
    <w:p w14:paraId="3D853404" w14:textId="77777777" w:rsidR="0011162A" w:rsidRPr="0011162A" w:rsidRDefault="0011162A" w:rsidP="0011162A">
      <w:pPr>
        <w:contextualSpacing/>
        <w:jc w:val="both"/>
        <w:rPr>
          <w:sz w:val="30"/>
          <w:szCs w:val="30"/>
          <w:lang w:val="ru-RU" w:eastAsia="en-US"/>
        </w:rPr>
      </w:pPr>
      <w:r w:rsidRPr="0011162A">
        <w:rPr>
          <w:sz w:val="30"/>
          <w:szCs w:val="30"/>
          <w:lang w:val="ru-RU" w:eastAsia="en-US"/>
        </w:rPr>
        <w:tab/>
        <w:t xml:space="preserve"> 2.8.  Надбавка за характер труда педагогическим работникам устанавливаются:</w:t>
      </w:r>
    </w:p>
    <w:p w14:paraId="3A294922" w14:textId="77777777" w:rsidR="0011162A" w:rsidRPr="0011162A" w:rsidRDefault="0011162A" w:rsidP="0011162A">
      <w:pPr>
        <w:contextualSpacing/>
        <w:jc w:val="both"/>
        <w:rPr>
          <w:sz w:val="30"/>
          <w:szCs w:val="30"/>
          <w:lang w:val="ru-RU" w:eastAsia="en-US"/>
        </w:rPr>
      </w:pPr>
      <w:r w:rsidRPr="0011162A">
        <w:rPr>
          <w:sz w:val="30"/>
          <w:szCs w:val="30"/>
          <w:lang w:val="ru-RU" w:eastAsia="en-US"/>
        </w:rPr>
        <w:t xml:space="preserve">2.8.1. за работу по обеспечению защиты прав и законных интересов детей из неблагополучных семей, детей – сирот и детей, оставшихся без попечения родителей, работу с родителями;                                                                                                                                                                                                                                                                                                                                                                                                       </w:t>
      </w:r>
    </w:p>
    <w:p w14:paraId="5CE7625C" w14:textId="77777777" w:rsidR="0011162A" w:rsidRPr="0011162A" w:rsidRDefault="0011162A" w:rsidP="0011162A">
      <w:pPr>
        <w:contextualSpacing/>
        <w:jc w:val="both"/>
        <w:rPr>
          <w:sz w:val="30"/>
          <w:szCs w:val="30"/>
          <w:lang w:val="ru-RU" w:eastAsia="en-US"/>
        </w:rPr>
      </w:pPr>
      <w:r w:rsidRPr="0011162A">
        <w:rPr>
          <w:sz w:val="30"/>
          <w:szCs w:val="30"/>
          <w:lang w:val="ru-RU" w:eastAsia="en-US"/>
        </w:rPr>
        <w:t>2.8.2. за сопровождение воспитанников в учреждениях дошкольного, общего среднего, специального образования при организации их подвоза, а также сопровождение в учреждения здравоохранения;</w:t>
      </w:r>
    </w:p>
    <w:p w14:paraId="33B5486D" w14:textId="77777777" w:rsidR="0011162A" w:rsidRPr="0011162A" w:rsidRDefault="0011162A" w:rsidP="0011162A">
      <w:pPr>
        <w:contextualSpacing/>
        <w:jc w:val="both"/>
        <w:rPr>
          <w:sz w:val="30"/>
          <w:szCs w:val="30"/>
          <w:lang w:val="ru-RU" w:eastAsia="en-US"/>
        </w:rPr>
      </w:pPr>
      <w:r w:rsidRPr="0011162A">
        <w:rPr>
          <w:sz w:val="30"/>
          <w:szCs w:val="30"/>
          <w:lang w:val="ru-RU" w:eastAsia="en-US"/>
        </w:rPr>
        <w:t xml:space="preserve">2.8.3. за работу с одаренными и талантливыми воспитанниками (подготовка воспитанников  к участию в  конкурсах и других образовательных мероприятиях и творческих конкурсах, организация, проведение указанных мероприятий);   </w:t>
      </w:r>
    </w:p>
    <w:p w14:paraId="4CA851BE" w14:textId="77777777" w:rsidR="0011162A" w:rsidRPr="0011162A" w:rsidRDefault="0011162A" w:rsidP="0011162A">
      <w:pPr>
        <w:contextualSpacing/>
        <w:jc w:val="both"/>
        <w:rPr>
          <w:sz w:val="30"/>
          <w:szCs w:val="30"/>
          <w:lang w:val="ru-RU" w:eastAsia="en-US"/>
        </w:rPr>
      </w:pPr>
      <w:r w:rsidRPr="0011162A">
        <w:rPr>
          <w:sz w:val="30"/>
          <w:szCs w:val="30"/>
          <w:lang w:val="ru-RU" w:eastAsia="en-US"/>
        </w:rPr>
        <w:t xml:space="preserve">2.8.4. за работу по организации питания воспитанников; </w:t>
      </w:r>
    </w:p>
    <w:p w14:paraId="7054BF2F" w14:textId="77777777" w:rsidR="0011162A" w:rsidRPr="0011162A" w:rsidRDefault="0011162A" w:rsidP="0011162A">
      <w:pPr>
        <w:contextualSpacing/>
        <w:jc w:val="both"/>
        <w:rPr>
          <w:sz w:val="30"/>
          <w:szCs w:val="30"/>
          <w:lang w:val="ru-RU" w:eastAsia="en-US"/>
        </w:rPr>
      </w:pPr>
      <w:r w:rsidRPr="0011162A">
        <w:rPr>
          <w:sz w:val="30"/>
          <w:szCs w:val="30"/>
          <w:lang w:val="ru-RU" w:eastAsia="en-US"/>
        </w:rPr>
        <w:t>2.8.5.</w:t>
      </w:r>
      <w:r w:rsidRPr="0011162A">
        <w:rPr>
          <w:color w:val="C00000"/>
          <w:sz w:val="30"/>
          <w:szCs w:val="30"/>
          <w:lang w:val="ru-RU" w:eastAsia="en-US"/>
        </w:rPr>
        <w:t xml:space="preserve"> </w:t>
      </w:r>
      <w:r w:rsidRPr="0011162A">
        <w:rPr>
          <w:sz w:val="30"/>
          <w:szCs w:val="30"/>
          <w:lang w:val="ru-RU" w:eastAsia="en-US"/>
        </w:rPr>
        <w:t>за участие в деятельности учебно-методических объединений, обновлении, разработке структурных элементов научно-методического обеспечения образования;</w:t>
      </w:r>
    </w:p>
    <w:p w14:paraId="7E37741E" w14:textId="77777777" w:rsidR="0011162A" w:rsidRPr="0011162A" w:rsidRDefault="0011162A" w:rsidP="0011162A">
      <w:pPr>
        <w:contextualSpacing/>
        <w:jc w:val="both"/>
        <w:rPr>
          <w:sz w:val="30"/>
          <w:szCs w:val="30"/>
          <w:lang w:val="ru-RU" w:eastAsia="en-US"/>
        </w:rPr>
      </w:pPr>
      <w:r w:rsidRPr="0011162A">
        <w:rPr>
          <w:sz w:val="30"/>
          <w:szCs w:val="30"/>
          <w:lang w:val="ru-RU" w:eastAsia="en-US"/>
        </w:rPr>
        <w:t>2.8.6. за организацию участия воспитанников в региональных, республиканских, общественно значимых мероприятиях и сопровождение их в период проведения таких мероприятий;</w:t>
      </w:r>
    </w:p>
    <w:p w14:paraId="306EA174" w14:textId="77777777" w:rsidR="0011162A" w:rsidRPr="0011162A" w:rsidRDefault="0011162A" w:rsidP="0011162A">
      <w:pPr>
        <w:contextualSpacing/>
        <w:jc w:val="both"/>
        <w:rPr>
          <w:sz w:val="30"/>
          <w:szCs w:val="30"/>
          <w:lang w:val="ru-RU" w:eastAsia="en-US"/>
        </w:rPr>
      </w:pPr>
      <w:r w:rsidRPr="0011162A">
        <w:rPr>
          <w:sz w:val="30"/>
          <w:szCs w:val="30"/>
          <w:lang w:val="ru-RU" w:eastAsia="en-US"/>
        </w:rPr>
        <w:lastRenderedPageBreak/>
        <w:t>2.8.7. за участие в экспериментальной и инновационной деятельности в сфере образования, проводимой в соответствии со статьей 97 Кодекса Республики Беларусь об образовании, в том числе руководство и консультирование экспериментальных и инновационных проектов</w:t>
      </w:r>
      <w:proofErr w:type="gramStart"/>
      <w:r w:rsidRPr="0011162A">
        <w:rPr>
          <w:sz w:val="30"/>
          <w:szCs w:val="30"/>
          <w:lang w:val="ru-RU" w:eastAsia="en-US"/>
        </w:rPr>
        <w:t xml:space="preserve"> .</w:t>
      </w:r>
      <w:proofErr w:type="gramEnd"/>
    </w:p>
    <w:p w14:paraId="1F34B10A" w14:textId="77777777" w:rsidR="0011162A" w:rsidRPr="0011162A" w:rsidRDefault="0011162A" w:rsidP="0011162A">
      <w:pPr>
        <w:contextualSpacing/>
        <w:jc w:val="both"/>
        <w:rPr>
          <w:sz w:val="30"/>
          <w:szCs w:val="30"/>
          <w:lang w:val="ru-RU" w:eastAsia="en-US"/>
        </w:rPr>
      </w:pPr>
      <w:r w:rsidRPr="0011162A">
        <w:rPr>
          <w:sz w:val="30"/>
          <w:szCs w:val="30"/>
          <w:lang w:val="ru-RU" w:eastAsia="en-US"/>
        </w:rPr>
        <w:t xml:space="preserve">                                                                                    </w:t>
      </w:r>
    </w:p>
    <w:p w14:paraId="43789490" w14:textId="77777777" w:rsidR="0011162A" w:rsidRPr="0011162A" w:rsidRDefault="0011162A" w:rsidP="0011162A">
      <w:pPr>
        <w:contextualSpacing/>
        <w:jc w:val="both"/>
        <w:rPr>
          <w:color w:val="C00000"/>
          <w:sz w:val="30"/>
          <w:szCs w:val="30"/>
          <w:lang w:val="ru-RU" w:eastAsia="en-US"/>
        </w:rPr>
      </w:pPr>
      <w:r w:rsidRPr="0011162A">
        <w:rPr>
          <w:sz w:val="30"/>
          <w:szCs w:val="30"/>
          <w:lang w:val="ru-RU" w:eastAsia="en-US"/>
        </w:rPr>
        <w:t xml:space="preserve">                                                            </w:t>
      </w:r>
    </w:p>
    <w:p w14:paraId="03E8408B" w14:textId="77777777" w:rsidR="0011162A" w:rsidRPr="0011162A" w:rsidRDefault="0011162A" w:rsidP="0011162A">
      <w:pPr>
        <w:contextualSpacing/>
        <w:jc w:val="center"/>
        <w:rPr>
          <w:sz w:val="30"/>
          <w:szCs w:val="30"/>
          <w:lang w:val="ru-RU" w:eastAsia="en-US"/>
        </w:rPr>
      </w:pPr>
      <w:r w:rsidRPr="0011162A">
        <w:rPr>
          <w:sz w:val="30"/>
          <w:szCs w:val="30"/>
          <w:lang w:val="ru-RU" w:eastAsia="en-US"/>
        </w:rPr>
        <w:t xml:space="preserve">3. ПОЛОЖЕНИЕ ОБ УСТАНОВЛЕНИИ НАДБАВКИ </w:t>
      </w:r>
    </w:p>
    <w:p w14:paraId="0000BB03" w14:textId="77777777" w:rsidR="0011162A" w:rsidRPr="0011162A" w:rsidRDefault="0011162A" w:rsidP="0011162A">
      <w:pPr>
        <w:contextualSpacing/>
        <w:jc w:val="center"/>
        <w:rPr>
          <w:sz w:val="30"/>
          <w:szCs w:val="30"/>
          <w:lang w:val="ru-RU" w:eastAsia="en-US"/>
        </w:rPr>
      </w:pPr>
      <w:r w:rsidRPr="0011162A">
        <w:rPr>
          <w:sz w:val="30"/>
          <w:szCs w:val="30"/>
          <w:lang w:val="ru-RU" w:eastAsia="en-US"/>
        </w:rPr>
        <w:t>ЗА ХАРАКТЕР ТРУДА СЛУЖАЩИМ, РАБОТНИКАМ ОБСЛУЖИВАЮЩЕГО ПЕРСОНАЛА УЧРЕЖДЕНИЯ ОБРАЗОВАНИЯ</w:t>
      </w:r>
    </w:p>
    <w:p w14:paraId="37132381"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3.1. Надбавка устанавливается за характер труда служащим и работникам обслуживающего персонала за выполнение отдельных видов работ, за выполнение поручений вышестоящих органов управления, срочных заданий, требующих оперативности, повышенной интенсивности труда, дополнительных затрат времени. Степень важности (срочности) работ определяется руководителем учреждения образования исходя из конкретных задач, стоящих перед организацией.</w:t>
      </w:r>
    </w:p>
    <w:p w14:paraId="7445D54B"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3.2. Надбавка за характер труда устанавливается  работнику на период  не менее чем на месяц  по одному или нескольким основаниям. При  установлении надбавки  по нескольким основаниям они суммируются.</w:t>
      </w:r>
    </w:p>
    <w:p w14:paraId="3614862C" w14:textId="77777777" w:rsidR="0011162A" w:rsidRPr="0011162A" w:rsidRDefault="0011162A" w:rsidP="0011162A">
      <w:pPr>
        <w:contextualSpacing/>
        <w:jc w:val="both"/>
        <w:rPr>
          <w:sz w:val="30"/>
          <w:szCs w:val="30"/>
          <w:lang w:val="ru-RU" w:eastAsia="en-US"/>
        </w:rPr>
      </w:pPr>
      <w:r w:rsidRPr="0011162A">
        <w:rPr>
          <w:sz w:val="30"/>
          <w:szCs w:val="30"/>
          <w:lang w:val="ru-RU" w:eastAsia="en-US"/>
        </w:rPr>
        <w:t xml:space="preserve">             3.3. На установление надбавки за характер труда служащим и работникам обслуживающего персонала направляются средства в размере от 50 до 110 процентов (включительно)  сумм окладов этих работников.</w:t>
      </w:r>
    </w:p>
    <w:p w14:paraId="4C6C1D6D" w14:textId="77777777" w:rsidR="0011162A" w:rsidRPr="0011162A" w:rsidRDefault="0011162A" w:rsidP="0011162A">
      <w:pPr>
        <w:contextualSpacing/>
        <w:jc w:val="both"/>
        <w:rPr>
          <w:sz w:val="30"/>
          <w:szCs w:val="30"/>
          <w:lang w:val="ru-RU" w:eastAsia="en-US"/>
        </w:rPr>
      </w:pPr>
      <w:r w:rsidRPr="0011162A">
        <w:rPr>
          <w:sz w:val="30"/>
          <w:szCs w:val="30"/>
          <w:lang w:val="ru-RU" w:eastAsia="en-US"/>
        </w:rPr>
        <w:t xml:space="preserve">             3.4. Размер надбавки за характер труда работнику по каждому основанию устанавливается в абсолютных величинах </w:t>
      </w:r>
      <w:r w:rsidRPr="0011162A">
        <w:rPr>
          <w:sz w:val="30"/>
          <w:szCs w:val="30"/>
          <w:u w:val="single"/>
          <w:lang w:val="ru-RU" w:eastAsia="en-US"/>
        </w:rPr>
        <w:t>до 350 рублей</w:t>
      </w:r>
      <w:r w:rsidRPr="0011162A">
        <w:rPr>
          <w:sz w:val="30"/>
          <w:szCs w:val="30"/>
          <w:lang w:val="ru-RU" w:eastAsia="en-US"/>
        </w:rPr>
        <w:t xml:space="preserve"> (включительно).</w:t>
      </w:r>
    </w:p>
    <w:p w14:paraId="6AB1B776"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 xml:space="preserve">  3.5. Конкретные размеры надбавок определяются в зависимости от личного вклада  каждого работника в повышение эффективности выполняемых работ (услуг), проводимых мероприятий.</w:t>
      </w:r>
    </w:p>
    <w:p w14:paraId="3ED8140A"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 xml:space="preserve">  3.6. Размер и порядок выплаты надбавки за характер труда служащим,  работникам обслуживающего персонала определяются каждым учреждением образования  самостоятельно.</w:t>
      </w:r>
    </w:p>
    <w:p w14:paraId="0285AC3D"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 xml:space="preserve">   3.7.  Надбавка за характер труда служащим, работникам обслуживающего персонала устанавливается:</w:t>
      </w:r>
    </w:p>
    <w:p w14:paraId="5D2D4326" w14:textId="77777777" w:rsidR="0011162A" w:rsidRPr="0011162A" w:rsidRDefault="0011162A" w:rsidP="0011162A">
      <w:pPr>
        <w:ind w:firstLine="743"/>
        <w:contextualSpacing/>
        <w:jc w:val="both"/>
        <w:rPr>
          <w:sz w:val="30"/>
          <w:szCs w:val="30"/>
          <w:lang w:val="ru-RU" w:eastAsia="en-US"/>
        </w:rPr>
      </w:pPr>
      <w:r w:rsidRPr="0011162A">
        <w:rPr>
          <w:sz w:val="30"/>
          <w:szCs w:val="30"/>
          <w:lang w:val="ru-RU" w:eastAsia="en-US"/>
        </w:rPr>
        <w:t>3.7.1. за выполнение работником более сложной и ответственной работы по сравнению с другими работниками;</w:t>
      </w:r>
    </w:p>
    <w:p w14:paraId="2C760258" w14:textId="77777777" w:rsidR="0011162A" w:rsidRPr="0011162A" w:rsidRDefault="0011162A" w:rsidP="0011162A">
      <w:pPr>
        <w:contextualSpacing/>
        <w:jc w:val="both"/>
        <w:rPr>
          <w:sz w:val="30"/>
          <w:szCs w:val="30"/>
          <w:lang w:val="ru-RU" w:eastAsia="en-US"/>
        </w:rPr>
      </w:pPr>
      <w:r w:rsidRPr="0011162A">
        <w:rPr>
          <w:sz w:val="30"/>
          <w:szCs w:val="30"/>
          <w:lang w:val="ru-RU" w:eastAsia="en-US"/>
        </w:rPr>
        <w:t xml:space="preserve">          3.7.2. за объем и разновидность выполняемой работы, ее интенсивность;  </w:t>
      </w:r>
    </w:p>
    <w:p w14:paraId="4644A5E9" w14:textId="77777777" w:rsidR="0011162A" w:rsidRPr="0011162A" w:rsidRDefault="0011162A" w:rsidP="0011162A">
      <w:pPr>
        <w:contextualSpacing/>
        <w:jc w:val="both"/>
        <w:rPr>
          <w:sz w:val="30"/>
          <w:szCs w:val="30"/>
          <w:lang w:val="ru-RU" w:eastAsia="en-US"/>
        </w:rPr>
      </w:pPr>
      <w:r w:rsidRPr="0011162A">
        <w:rPr>
          <w:sz w:val="30"/>
          <w:szCs w:val="30"/>
          <w:lang w:val="ru-RU" w:eastAsia="en-US"/>
        </w:rPr>
        <w:t xml:space="preserve">          3.7.3. за  качество выполняемых работ, творческий и перспективный подход  при выполнении новых и сложных работ;</w:t>
      </w:r>
    </w:p>
    <w:p w14:paraId="529DC179" w14:textId="77777777" w:rsidR="0011162A" w:rsidRPr="0011162A" w:rsidRDefault="0011162A" w:rsidP="0011162A">
      <w:pPr>
        <w:contextualSpacing/>
        <w:jc w:val="both"/>
        <w:rPr>
          <w:sz w:val="30"/>
          <w:szCs w:val="30"/>
          <w:lang w:val="ru-RU" w:eastAsia="en-US"/>
        </w:rPr>
      </w:pPr>
      <w:r w:rsidRPr="0011162A">
        <w:rPr>
          <w:sz w:val="30"/>
          <w:szCs w:val="30"/>
          <w:lang w:val="ru-RU" w:eastAsia="en-US"/>
        </w:rPr>
        <w:lastRenderedPageBreak/>
        <w:t xml:space="preserve">          3.7.4. за стабильное, непосредственное влияние работника на улучшение показателей работы учреждения;</w:t>
      </w:r>
    </w:p>
    <w:p w14:paraId="09141308" w14:textId="77777777" w:rsidR="0011162A" w:rsidRPr="0011162A" w:rsidRDefault="0011162A" w:rsidP="0011162A">
      <w:pPr>
        <w:ind w:firstLine="708"/>
        <w:contextualSpacing/>
        <w:jc w:val="both"/>
        <w:rPr>
          <w:sz w:val="30"/>
          <w:szCs w:val="30"/>
          <w:lang w:val="ru-RU" w:eastAsia="en-US"/>
        </w:rPr>
      </w:pPr>
      <w:r w:rsidRPr="0011162A">
        <w:rPr>
          <w:sz w:val="30"/>
          <w:szCs w:val="30"/>
          <w:lang w:val="ru-RU" w:eastAsia="en-US"/>
        </w:rPr>
        <w:t>3.7.5. за соблюдение требований техники безопасности.</w:t>
      </w:r>
    </w:p>
    <w:p w14:paraId="622AC5BD" w14:textId="77777777" w:rsidR="0011162A" w:rsidRPr="0011162A" w:rsidRDefault="0011162A" w:rsidP="0011162A">
      <w:pPr>
        <w:ind w:firstLine="708"/>
        <w:contextualSpacing/>
        <w:jc w:val="both"/>
        <w:rPr>
          <w:sz w:val="30"/>
          <w:szCs w:val="30"/>
          <w:lang w:val="ru-RU" w:eastAsia="en-US"/>
        </w:rPr>
      </w:pPr>
    </w:p>
    <w:p w14:paraId="1DF0C778" w14:textId="77777777" w:rsidR="0011162A" w:rsidRPr="0011162A" w:rsidRDefault="0011162A" w:rsidP="0011162A">
      <w:pPr>
        <w:ind w:firstLine="708"/>
        <w:contextualSpacing/>
        <w:jc w:val="both"/>
        <w:rPr>
          <w:sz w:val="30"/>
          <w:szCs w:val="30"/>
          <w:lang w:val="ru-RU" w:eastAsia="en-US"/>
        </w:rPr>
      </w:pPr>
      <w:r w:rsidRPr="0011162A">
        <w:rPr>
          <w:sz w:val="30"/>
          <w:szCs w:val="30"/>
          <w:lang w:val="ru-RU" w:eastAsia="en-US"/>
        </w:rPr>
        <w:t xml:space="preserve">4. Конкретный размер надбавки за характер труда работникам учреждения образования устанавливается приказом руководителя учреждения образования по согласованию с профсоюзным комитетом на основании действующего  Положения. </w:t>
      </w:r>
    </w:p>
    <w:p w14:paraId="67129A11" w14:textId="77777777" w:rsidR="0011162A" w:rsidRPr="0011162A" w:rsidRDefault="0011162A" w:rsidP="0011162A">
      <w:pPr>
        <w:contextualSpacing/>
        <w:jc w:val="both"/>
        <w:rPr>
          <w:sz w:val="30"/>
          <w:szCs w:val="30"/>
          <w:lang w:val="ru-RU" w:eastAsia="en-US"/>
        </w:rPr>
      </w:pPr>
    </w:p>
    <w:p w14:paraId="4FAD6846" w14:textId="77777777" w:rsidR="0011162A" w:rsidRPr="0011162A" w:rsidRDefault="0011162A" w:rsidP="0011162A">
      <w:pPr>
        <w:ind w:firstLine="708"/>
        <w:contextualSpacing/>
        <w:jc w:val="both"/>
        <w:rPr>
          <w:sz w:val="30"/>
          <w:szCs w:val="30"/>
          <w:lang w:val="ru-RU" w:eastAsia="en-US"/>
        </w:rPr>
      </w:pPr>
      <w:r w:rsidRPr="0011162A">
        <w:rPr>
          <w:sz w:val="30"/>
          <w:szCs w:val="30"/>
          <w:lang w:val="ru-RU" w:eastAsia="en-US"/>
        </w:rPr>
        <w:t>Комиссии по рассмотрению вопросов материального стимулирования труда из равного числа представителей нанимателя и профсоюза. Комиссия по распределению средств материального стимулирования труда заседает ежемесячно до  25  числа.</w:t>
      </w:r>
    </w:p>
    <w:p w14:paraId="4A862710" w14:textId="77777777" w:rsidR="0011162A" w:rsidRPr="0011162A" w:rsidRDefault="0011162A" w:rsidP="0011162A">
      <w:pPr>
        <w:ind w:firstLine="708"/>
        <w:contextualSpacing/>
        <w:jc w:val="both"/>
        <w:rPr>
          <w:sz w:val="30"/>
          <w:szCs w:val="30"/>
          <w:lang w:val="ru-RU" w:eastAsia="en-US"/>
        </w:rPr>
      </w:pPr>
    </w:p>
    <w:p w14:paraId="17955E4B" w14:textId="77777777" w:rsidR="0011162A" w:rsidRPr="0011162A" w:rsidRDefault="0011162A" w:rsidP="0011162A">
      <w:pPr>
        <w:contextualSpacing/>
        <w:jc w:val="both"/>
        <w:rPr>
          <w:sz w:val="30"/>
          <w:szCs w:val="30"/>
          <w:lang w:val="ru-RU" w:eastAsia="en-US"/>
        </w:rPr>
      </w:pPr>
      <w:r w:rsidRPr="0011162A">
        <w:rPr>
          <w:sz w:val="30"/>
          <w:szCs w:val="30"/>
          <w:lang w:val="ru-RU" w:eastAsia="en-US"/>
        </w:rPr>
        <w:t>** Каждый коллектив принимает решение индивидуально о необходимости установления надбавки работникам, работающим по совместительству.</w:t>
      </w:r>
    </w:p>
    <w:p w14:paraId="584F0FAD" w14:textId="77777777" w:rsidR="0011162A" w:rsidRPr="0011162A" w:rsidRDefault="0011162A" w:rsidP="0011162A">
      <w:pPr>
        <w:contextualSpacing/>
        <w:jc w:val="both"/>
        <w:rPr>
          <w:sz w:val="30"/>
          <w:szCs w:val="30"/>
          <w:lang w:val="ru-RU" w:eastAsia="en-US"/>
        </w:rPr>
      </w:pPr>
    </w:p>
    <w:p w14:paraId="6C195508" w14:textId="77777777" w:rsidR="0011162A" w:rsidRPr="0011162A" w:rsidRDefault="0011162A" w:rsidP="0011162A">
      <w:pPr>
        <w:contextualSpacing/>
        <w:jc w:val="both"/>
        <w:rPr>
          <w:sz w:val="30"/>
          <w:szCs w:val="30"/>
          <w:lang w:val="ru-RU" w:eastAsia="en-US"/>
        </w:rPr>
      </w:pPr>
    </w:p>
    <w:p w14:paraId="7F0B18C3" w14:textId="77777777" w:rsidR="00017973" w:rsidRDefault="00017973" w:rsidP="00017973">
      <w:pPr>
        <w:widowControl w:val="0"/>
        <w:shd w:val="clear" w:color="auto" w:fill="FFFFFF"/>
        <w:ind w:right="6"/>
        <w:jc w:val="both"/>
        <w:rPr>
          <w:smallCaps/>
          <w:color w:val="000000"/>
          <w:sz w:val="30"/>
          <w:szCs w:val="30"/>
        </w:rPr>
      </w:pPr>
      <w:r>
        <w:rPr>
          <w:smallCaps/>
          <w:color w:val="000000"/>
          <w:sz w:val="30"/>
          <w:szCs w:val="30"/>
        </w:rPr>
        <w:t>СОГЛАСОВАНО</w:t>
      </w:r>
    </w:p>
    <w:p w14:paraId="67C1DC96" w14:textId="77777777" w:rsidR="00017973" w:rsidRDefault="00017973" w:rsidP="00017973">
      <w:pPr>
        <w:widowControl w:val="0"/>
        <w:shd w:val="clear" w:color="auto" w:fill="FFFFFF"/>
        <w:ind w:right="4394"/>
        <w:jc w:val="both"/>
        <w:rPr>
          <w:sz w:val="30"/>
          <w:szCs w:val="30"/>
        </w:rPr>
      </w:pPr>
      <w:r>
        <w:rPr>
          <w:sz w:val="30"/>
          <w:szCs w:val="30"/>
        </w:rPr>
        <w:t>Протокол заседания</w:t>
      </w:r>
    </w:p>
    <w:p w14:paraId="133847FA" w14:textId="77777777" w:rsidR="00017973" w:rsidRPr="001F0B36" w:rsidRDefault="00017973" w:rsidP="00017973">
      <w:pPr>
        <w:widowControl w:val="0"/>
        <w:shd w:val="clear" w:color="auto" w:fill="FFFFFF"/>
        <w:ind w:right="4394"/>
        <w:jc w:val="both"/>
        <w:rPr>
          <w:sz w:val="30"/>
          <w:szCs w:val="30"/>
          <w:lang w:val="ru-RU"/>
        </w:rPr>
      </w:pPr>
      <w:r>
        <w:rPr>
          <w:sz w:val="30"/>
          <w:szCs w:val="30"/>
          <w:lang w:val="ru-RU"/>
        </w:rPr>
        <w:t>профсоюзного комитета</w:t>
      </w:r>
    </w:p>
    <w:p w14:paraId="712E015B" w14:textId="77777777" w:rsidR="00017973" w:rsidRPr="001F0B36" w:rsidRDefault="00017973" w:rsidP="00017973">
      <w:pPr>
        <w:widowControl w:val="0"/>
        <w:shd w:val="clear" w:color="auto" w:fill="FFFFFF"/>
        <w:ind w:right="4394"/>
        <w:jc w:val="both"/>
        <w:rPr>
          <w:sz w:val="30"/>
          <w:szCs w:val="30"/>
          <w:lang w:val="ru-RU"/>
        </w:rPr>
      </w:pPr>
      <w:r>
        <w:rPr>
          <w:sz w:val="30"/>
          <w:szCs w:val="30"/>
          <w:lang w:val="ru-RU"/>
        </w:rPr>
        <w:t>__________</w:t>
      </w:r>
      <w:r>
        <w:rPr>
          <w:sz w:val="30"/>
          <w:szCs w:val="30"/>
        </w:rPr>
        <w:t xml:space="preserve"> №</w:t>
      </w:r>
      <w:r>
        <w:rPr>
          <w:sz w:val="30"/>
          <w:szCs w:val="30"/>
          <w:lang w:val="ru-RU"/>
        </w:rPr>
        <w:t>____</w:t>
      </w:r>
    </w:p>
    <w:p w14:paraId="0236A71C" w14:textId="77777777" w:rsidR="00A9166A" w:rsidRDefault="00A9166A">
      <w:r>
        <w:br w:type="page"/>
      </w:r>
    </w:p>
    <w:p w14:paraId="3E4C2CFB" w14:textId="47244CD4" w:rsidR="006069FA" w:rsidRPr="006069FA" w:rsidRDefault="006069FA" w:rsidP="006069FA">
      <w:pPr>
        <w:ind w:right="141"/>
        <w:jc w:val="right"/>
        <w:rPr>
          <w:sz w:val="24"/>
          <w:szCs w:val="24"/>
          <w:lang w:val="ru-RU"/>
        </w:rPr>
      </w:pPr>
      <w:r>
        <w:rPr>
          <w:color w:val="000000"/>
          <w:sz w:val="30"/>
          <w:szCs w:val="30"/>
          <w:lang w:val="ru-RU"/>
        </w:rPr>
        <w:lastRenderedPageBreak/>
        <w:t>Приложение №6</w:t>
      </w:r>
    </w:p>
    <w:p w14:paraId="0B665E92" w14:textId="77777777" w:rsidR="006069FA" w:rsidRPr="006069FA" w:rsidRDefault="006069FA" w:rsidP="006069FA">
      <w:pPr>
        <w:ind w:right="141"/>
        <w:jc w:val="both"/>
        <w:rPr>
          <w:sz w:val="24"/>
          <w:szCs w:val="24"/>
          <w:lang w:val="ru-RU"/>
        </w:rPr>
      </w:pPr>
      <w:r w:rsidRPr="006069FA">
        <w:rPr>
          <w:sz w:val="24"/>
          <w:szCs w:val="24"/>
          <w:lang w:val="ru-RU"/>
        </w:rPr>
        <w:t> </w:t>
      </w:r>
    </w:p>
    <w:tbl>
      <w:tblPr>
        <w:tblW w:w="0" w:type="auto"/>
        <w:tblCellSpacing w:w="0" w:type="dxa"/>
        <w:tblInd w:w="108" w:type="dxa"/>
        <w:tblLook w:val="04A0" w:firstRow="1" w:lastRow="0" w:firstColumn="1" w:lastColumn="0" w:noHBand="0" w:noVBand="1"/>
      </w:tblPr>
      <w:tblGrid>
        <w:gridCol w:w="5112"/>
        <w:gridCol w:w="4634"/>
      </w:tblGrid>
      <w:tr w:rsidR="006069FA" w:rsidRPr="006069FA" w14:paraId="26B3801A" w14:textId="77777777" w:rsidTr="006069FA">
        <w:trPr>
          <w:tblCellSpacing w:w="0" w:type="dxa"/>
        </w:trPr>
        <w:tc>
          <w:tcPr>
            <w:tcW w:w="5220" w:type="dxa"/>
            <w:tcBorders>
              <w:top w:val="nil"/>
              <w:left w:val="nil"/>
              <w:bottom w:val="nil"/>
              <w:right w:val="nil"/>
            </w:tcBorders>
            <w:vAlign w:val="center"/>
            <w:hideMark/>
          </w:tcPr>
          <w:p w14:paraId="7146C228" w14:textId="77777777" w:rsidR="006069FA" w:rsidRPr="006069FA" w:rsidRDefault="006069FA" w:rsidP="006069FA">
            <w:pPr>
              <w:ind w:right="141"/>
              <w:jc w:val="both"/>
              <w:rPr>
                <w:sz w:val="24"/>
                <w:szCs w:val="24"/>
                <w:lang w:val="ru-RU"/>
              </w:rPr>
            </w:pPr>
            <w:r w:rsidRPr="006069FA">
              <w:rPr>
                <w:sz w:val="24"/>
                <w:szCs w:val="24"/>
                <w:lang w:val="ru-RU"/>
              </w:rPr>
              <w:t> </w:t>
            </w:r>
          </w:p>
        </w:tc>
        <w:tc>
          <w:tcPr>
            <w:tcW w:w="4680" w:type="dxa"/>
            <w:tcBorders>
              <w:top w:val="nil"/>
              <w:left w:val="nil"/>
              <w:bottom w:val="nil"/>
              <w:right w:val="nil"/>
            </w:tcBorders>
            <w:vAlign w:val="center"/>
            <w:hideMark/>
          </w:tcPr>
          <w:p w14:paraId="42935E6F" w14:textId="77777777" w:rsidR="006069FA" w:rsidRPr="006069FA" w:rsidRDefault="006069FA" w:rsidP="006069FA">
            <w:pPr>
              <w:ind w:right="141"/>
              <w:jc w:val="both"/>
              <w:rPr>
                <w:sz w:val="24"/>
                <w:szCs w:val="24"/>
                <w:lang w:val="ru-RU"/>
              </w:rPr>
            </w:pPr>
            <w:r w:rsidRPr="006069FA">
              <w:rPr>
                <w:color w:val="000000"/>
                <w:sz w:val="30"/>
                <w:szCs w:val="30"/>
                <w:lang w:val="ru-RU"/>
              </w:rPr>
              <w:t xml:space="preserve">УТВЕРЖДЕНО </w:t>
            </w:r>
          </w:p>
          <w:p w14:paraId="2A9AA35D" w14:textId="53211228" w:rsidR="006069FA" w:rsidRPr="006069FA" w:rsidRDefault="006069FA" w:rsidP="006069FA">
            <w:pPr>
              <w:ind w:right="141"/>
              <w:jc w:val="both"/>
              <w:rPr>
                <w:sz w:val="24"/>
                <w:szCs w:val="24"/>
                <w:lang w:val="ru-RU"/>
              </w:rPr>
            </w:pPr>
            <w:r>
              <w:rPr>
                <w:color w:val="000000"/>
                <w:sz w:val="30"/>
                <w:szCs w:val="30"/>
                <w:lang w:val="ru-RU"/>
              </w:rPr>
              <w:t xml:space="preserve">Приказ директора государственного учреждения образования </w:t>
            </w:r>
            <w:r w:rsidRPr="006069FA">
              <w:rPr>
                <w:color w:val="000000"/>
                <w:sz w:val="30"/>
                <w:szCs w:val="30"/>
                <w:lang w:val="ru-RU"/>
              </w:rPr>
              <w:t>«</w:t>
            </w:r>
            <w:r w:rsidRPr="0011162A">
              <w:rPr>
                <w:sz w:val="30"/>
                <w:szCs w:val="30"/>
                <w:lang w:val="ru-RU" w:eastAsia="en-US"/>
              </w:rPr>
              <w:t>Лельчицкий районный социально-педагогический центр</w:t>
            </w:r>
            <w:r w:rsidRPr="006069FA">
              <w:rPr>
                <w:color w:val="000000"/>
                <w:sz w:val="30"/>
                <w:szCs w:val="30"/>
                <w:lang w:val="ru-RU"/>
              </w:rPr>
              <w:t>»</w:t>
            </w:r>
          </w:p>
          <w:p w14:paraId="0979F4DD" w14:textId="2DCBF8AB" w:rsidR="006069FA" w:rsidRPr="006069FA" w:rsidRDefault="00AC0D50" w:rsidP="006069FA">
            <w:pPr>
              <w:ind w:right="141"/>
              <w:jc w:val="both"/>
              <w:rPr>
                <w:sz w:val="24"/>
                <w:szCs w:val="24"/>
                <w:lang w:val="ru-RU"/>
              </w:rPr>
            </w:pPr>
            <w:r w:rsidRPr="00AC0D50">
              <w:rPr>
                <w:color w:val="000000"/>
                <w:sz w:val="30"/>
                <w:szCs w:val="30"/>
                <w:lang w:val="ru-RU"/>
              </w:rPr>
              <w:t>____________</w:t>
            </w:r>
            <w:r w:rsidR="006069FA" w:rsidRPr="006069FA">
              <w:rPr>
                <w:color w:val="000000"/>
                <w:sz w:val="30"/>
                <w:szCs w:val="30"/>
                <w:lang w:val="ru-RU"/>
              </w:rPr>
              <w:t xml:space="preserve">№ </w:t>
            </w:r>
            <w:r w:rsidRPr="00AC0D50">
              <w:rPr>
                <w:color w:val="000000"/>
                <w:sz w:val="30"/>
                <w:szCs w:val="30"/>
                <w:lang w:val="ru-RU"/>
              </w:rPr>
              <w:t>_____</w:t>
            </w:r>
          </w:p>
        </w:tc>
      </w:tr>
    </w:tbl>
    <w:p w14:paraId="4F4639AA" w14:textId="77777777" w:rsidR="006069FA" w:rsidRPr="006069FA" w:rsidRDefault="006069FA" w:rsidP="006069FA">
      <w:pPr>
        <w:widowControl w:val="0"/>
        <w:jc w:val="center"/>
        <w:rPr>
          <w:sz w:val="24"/>
          <w:szCs w:val="24"/>
          <w:lang w:val="ru-RU"/>
        </w:rPr>
      </w:pPr>
      <w:r w:rsidRPr="006069FA">
        <w:rPr>
          <w:sz w:val="24"/>
          <w:szCs w:val="24"/>
          <w:lang w:val="ru-RU"/>
        </w:rPr>
        <w:t> </w:t>
      </w:r>
    </w:p>
    <w:p w14:paraId="541F0EE4" w14:textId="77777777" w:rsidR="006069FA" w:rsidRPr="006069FA" w:rsidRDefault="006069FA" w:rsidP="006069FA">
      <w:pPr>
        <w:widowControl w:val="0"/>
        <w:jc w:val="center"/>
        <w:rPr>
          <w:sz w:val="24"/>
          <w:szCs w:val="24"/>
          <w:lang w:val="ru-RU"/>
        </w:rPr>
      </w:pPr>
      <w:r w:rsidRPr="006069FA">
        <w:rPr>
          <w:color w:val="000000"/>
          <w:sz w:val="30"/>
          <w:szCs w:val="30"/>
          <w:lang w:val="ru-RU"/>
        </w:rPr>
        <w:t>ПОЛОЖЕНИЕ</w:t>
      </w:r>
    </w:p>
    <w:p w14:paraId="468B1C64" w14:textId="77777777" w:rsidR="006069FA" w:rsidRPr="006069FA" w:rsidRDefault="006069FA" w:rsidP="006069FA">
      <w:pPr>
        <w:widowControl w:val="0"/>
        <w:jc w:val="center"/>
        <w:rPr>
          <w:sz w:val="24"/>
          <w:szCs w:val="24"/>
          <w:lang w:val="ru-RU"/>
        </w:rPr>
      </w:pPr>
      <w:r w:rsidRPr="006069FA">
        <w:rPr>
          <w:color w:val="000000"/>
          <w:sz w:val="30"/>
          <w:szCs w:val="30"/>
          <w:lang w:val="ru-RU"/>
        </w:rPr>
        <w:t xml:space="preserve">об осуществлении компенсирующих выплат работникам </w:t>
      </w:r>
    </w:p>
    <w:p w14:paraId="2C7C4AB4" w14:textId="77777777" w:rsidR="006069FA" w:rsidRDefault="006069FA" w:rsidP="006069FA">
      <w:pPr>
        <w:widowControl w:val="0"/>
        <w:jc w:val="center"/>
        <w:rPr>
          <w:color w:val="000000"/>
          <w:sz w:val="30"/>
          <w:szCs w:val="30"/>
          <w:lang w:val="ru-RU"/>
        </w:rPr>
      </w:pPr>
      <w:r w:rsidRPr="006069FA">
        <w:rPr>
          <w:color w:val="000000"/>
          <w:sz w:val="30"/>
          <w:szCs w:val="30"/>
          <w:lang w:val="ru-RU"/>
        </w:rPr>
        <w:t xml:space="preserve">государственного учреждения образования  </w:t>
      </w:r>
    </w:p>
    <w:p w14:paraId="2FC09B39" w14:textId="77777777" w:rsidR="004112CC" w:rsidRDefault="006069FA" w:rsidP="006069FA">
      <w:pPr>
        <w:widowControl w:val="0"/>
        <w:jc w:val="center"/>
        <w:rPr>
          <w:color w:val="000000"/>
          <w:sz w:val="30"/>
          <w:szCs w:val="30"/>
          <w:lang w:val="ru-RU"/>
        </w:rPr>
      </w:pPr>
      <w:r w:rsidRPr="006069FA">
        <w:rPr>
          <w:color w:val="000000"/>
          <w:sz w:val="30"/>
          <w:szCs w:val="30"/>
          <w:lang w:val="ru-RU"/>
        </w:rPr>
        <w:t>«</w:t>
      </w:r>
      <w:r w:rsidRPr="0011162A">
        <w:rPr>
          <w:sz w:val="30"/>
          <w:szCs w:val="30"/>
          <w:lang w:val="ru-RU" w:eastAsia="en-US"/>
        </w:rPr>
        <w:t>Лельчицкий районный социально-педагогический центр</w:t>
      </w:r>
      <w:r w:rsidRPr="006069FA">
        <w:rPr>
          <w:color w:val="000000"/>
          <w:sz w:val="30"/>
          <w:szCs w:val="30"/>
          <w:lang w:val="ru-RU"/>
        </w:rPr>
        <w:t>»</w:t>
      </w:r>
      <w:r w:rsidR="004112CC">
        <w:rPr>
          <w:color w:val="000000"/>
          <w:sz w:val="30"/>
          <w:szCs w:val="30"/>
          <w:lang w:val="ru-RU"/>
        </w:rPr>
        <w:t xml:space="preserve"> </w:t>
      </w:r>
    </w:p>
    <w:p w14:paraId="61CD00D1" w14:textId="35AFAE5B" w:rsidR="006069FA" w:rsidRPr="006069FA" w:rsidRDefault="004112CC" w:rsidP="006069FA">
      <w:pPr>
        <w:widowControl w:val="0"/>
        <w:jc w:val="center"/>
        <w:rPr>
          <w:sz w:val="24"/>
          <w:szCs w:val="24"/>
          <w:lang w:val="ru-RU"/>
        </w:rPr>
      </w:pPr>
      <w:r>
        <w:rPr>
          <w:color w:val="000000"/>
          <w:sz w:val="30"/>
          <w:szCs w:val="30"/>
          <w:lang w:val="ru-RU"/>
        </w:rPr>
        <w:t>за особые условия труда</w:t>
      </w:r>
    </w:p>
    <w:p w14:paraId="10A53FA0" w14:textId="77777777" w:rsidR="006069FA" w:rsidRPr="006069FA" w:rsidRDefault="006069FA" w:rsidP="006069FA">
      <w:pPr>
        <w:widowControl w:val="0"/>
        <w:jc w:val="center"/>
        <w:rPr>
          <w:sz w:val="24"/>
          <w:szCs w:val="24"/>
          <w:lang w:val="ru-RU"/>
        </w:rPr>
      </w:pPr>
      <w:r w:rsidRPr="006069FA">
        <w:rPr>
          <w:sz w:val="24"/>
          <w:szCs w:val="24"/>
          <w:lang w:val="ru-RU"/>
        </w:rPr>
        <w:t> </w:t>
      </w:r>
    </w:p>
    <w:p w14:paraId="2E868D9B" w14:textId="77777777" w:rsidR="006069FA" w:rsidRPr="006069FA" w:rsidRDefault="006069FA" w:rsidP="006069FA">
      <w:pPr>
        <w:widowControl w:val="0"/>
        <w:ind w:firstLine="709"/>
        <w:jc w:val="center"/>
        <w:rPr>
          <w:sz w:val="24"/>
          <w:szCs w:val="24"/>
          <w:lang w:val="ru-RU"/>
        </w:rPr>
      </w:pPr>
      <w:r w:rsidRPr="006069FA">
        <w:rPr>
          <w:color w:val="000000"/>
          <w:sz w:val="30"/>
          <w:szCs w:val="30"/>
          <w:lang w:val="ru-RU"/>
        </w:rPr>
        <w:t>1. ОБЩИЕ ПОЛОЖЕНИЯ</w:t>
      </w:r>
    </w:p>
    <w:p w14:paraId="7AF33AC9" w14:textId="5F7D594F" w:rsidR="006069FA" w:rsidRPr="006069FA" w:rsidRDefault="006069FA" w:rsidP="006069FA">
      <w:pPr>
        <w:widowControl w:val="0"/>
        <w:ind w:firstLine="709"/>
        <w:jc w:val="both"/>
        <w:rPr>
          <w:sz w:val="24"/>
          <w:szCs w:val="24"/>
          <w:lang w:val="ru-RU"/>
        </w:rPr>
      </w:pPr>
      <w:r w:rsidRPr="006069FA">
        <w:rPr>
          <w:color w:val="000000"/>
          <w:sz w:val="30"/>
          <w:szCs w:val="30"/>
          <w:lang w:val="ru-RU"/>
        </w:rPr>
        <w:t>1. </w:t>
      </w:r>
      <w:proofErr w:type="gramStart"/>
      <w:r w:rsidRPr="006069FA">
        <w:rPr>
          <w:color w:val="000000"/>
          <w:sz w:val="30"/>
          <w:szCs w:val="30"/>
          <w:lang w:val="ru-RU"/>
        </w:rPr>
        <w:t>Настоящее Положение об осуществлении компенсирующих выплат работникам государственного учреждения образования «</w:t>
      </w:r>
      <w:r w:rsidRPr="0011162A">
        <w:rPr>
          <w:sz w:val="30"/>
          <w:szCs w:val="30"/>
          <w:lang w:val="ru-RU" w:eastAsia="en-US"/>
        </w:rPr>
        <w:t>Лельчицкий районный социально-педагогический центр</w:t>
      </w:r>
      <w:r w:rsidRPr="006069FA">
        <w:rPr>
          <w:color w:val="000000"/>
          <w:sz w:val="30"/>
          <w:szCs w:val="30"/>
          <w:lang w:val="ru-RU"/>
        </w:rPr>
        <w:t xml:space="preserve">» (далее - Положение) разработано в соответствии с Указом Президента Республики Беларусь от 18.01.2019 №27 «Об оплате труда работников бюджетных организаций» (с изменениями и дополнениями), постановлением Министерства образования Республики Беларусь от 03.06.2019 №71 «Об оплате труда работников в сфере образования» (с изменениями и дополнениями). </w:t>
      </w:r>
      <w:proofErr w:type="gramEnd"/>
    </w:p>
    <w:p w14:paraId="60233C29" w14:textId="69E179BF" w:rsidR="006069FA" w:rsidRPr="00447B81" w:rsidRDefault="006069FA" w:rsidP="006069FA">
      <w:pPr>
        <w:widowControl w:val="0"/>
        <w:ind w:firstLine="709"/>
        <w:jc w:val="both"/>
        <w:rPr>
          <w:sz w:val="24"/>
          <w:szCs w:val="24"/>
          <w:lang w:val="ru-RU"/>
        </w:rPr>
      </w:pPr>
      <w:r w:rsidRPr="006069FA">
        <w:rPr>
          <w:color w:val="000000"/>
          <w:sz w:val="30"/>
          <w:szCs w:val="30"/>
          <w:lang w:val="ru-RU"/>
        </w:rPr>
        <w:t xml:space="preserve">2. На осуществление компенсирующих выплат направляются средства, предусматриваемые в соответствующих бюджетах. </w:t>
      </w:r>
      <w:r w:rsidRPr="00447B81">
        <w:rPr>
          <w:sz w:val="30"/>
          <w:szCs w:val="30"/>
          <w:lang w:val="ru-RU"/>
        </w:rPr>
        <w:t>Доплата за особые условия труда устанавливается работникам в следующих размерах от базовой ставки за работу:</w:t>
      </w:r>
    </w:p>
    <w:p w14:paraId="077F8B8A" w14:textId="6628F35B" w:rsidR="006069FA" w:rsidRPr="00D92770" w:rsidRDefault="00447B81" w:rsidP="00D92770">
      <w:pPr>
        <w:widowControl w:val="0"/>
        <w:ind w:firstLine="709"/>
        <w:jc w:val="both"/>
        <w:rPr>
          <w:color w:val="000000"/>
          <w:sz w:val="30"/>
          <w:szCs w:val="30"/>
          <w:lang w:val="ru-RU"/>
        </w:rPr>
      </w:pPr>
      <w:proofErr w:type="gramStart"/>
      <w:r>
        <w:rPr>
          <w:color w:val="000000"/>
          <w:sz w:val="30"/>
          <w:szCs w:val="30"/>
          <w:lang w:val="ru-RU"/>
        </w:rPr>
        <w:t>2.1</w:t>
      </w:r>
      <w:r w:rsidR="006069FA" w:rsidRPr="006069FA">
        <w:rPr>
          <w:color w:val="000000"/>
          <w:sz w:val="30"/>
          <w:szCs w:val="30"/>
          <w:lang w:val="ru-RU"/>
        </w:rPr>
        <w:t xml:space="preserve">. </w:t>
      </w:r>
      <w:r w:rsidR="00D92770" w:rsidRPr="00D92770">
        <w:rPr>
          <w:color w:val="000000"/>
          <w:sz w:val="30"/>
          <w:szCs w:val="30"/>
        </w:rPr>
        <w:t>с детьми-сиротами и детьми, оставшимися без попечения родителей, с обучающимися из числа лиц с особенностями психофизического развития, за исключением указанных в подпунктах 3.1, 3.2 пункта 3 настоящего Положения; с обучающимися, находящимися в санаторных учреждениях дошкольного образования, санаторных, санаторных специальных группах учреждений дошкольного образования, санаторных школах-интернатах (их структурных подразделениях, обособленных подразделениях), - от 20 до 30 процентов (включительно);</w:t>
      </w:r>
      <w:proofErr w:type="gramEnd"/>
    </w:p>
    <w:p w14:paraId="523108F0" w14:textId="13C4770A" w:rsidR="00253344" w:rsidRDefault="00D92770" w:rsidP="00253344">
      <w:pPr>
        <w:widowControl w:val="0"/>
        <w:ind w:firstLine="709"/>
        <w:jc w:val="both"/>
        <w:rPr>
          <w:color w:val="FF0000"/>
          <w:sz w:val="30"/>
          <w:szCs w:val="30"/>
          <w:lang w:val="ru-RU"/>
        </w:rPr>
      </w:pPr>
      <w:r>
        <w:rPr>
          <w:color w:val="000000"/>
          <w:sz w:val="30"/>
          <w:szCs w:val="30"/>
          <w:lang w:val="ru-RU"/>
        </w:rPr>
        <w:t>3</w:t>
      </w:r>
      <w:r w:rsidR="006069FA" w:rsidRPr="006069FA">
        <w:rPr>
          <w:color w:val="000000"/>
          <w:sz w:val="30"/>
          <w:szCs w:val="30"/>
          <w:lang w:val="ru-RU"/>
        </w:rPr>
        <w:t>. Перечень работников, которым устанавливается до</w:t>
      </w:r>
      <w:r w:rsidR="00253344">
        <w:rPr>
          <w:color w:val="000000"/>
          <w:sz w:val="30"/>
          <w:szCs w:val="30"/>
          <w:lang w:val="ru-RU"/>
        </w:rPr>
        <w:t>плата за особые условия труда п.2.1</w:t>
      </w:r>
      <w:r w:rsidR="006069FA" w:rsidRPr="006069FA">
        <w:rPr>
          <w:color w:val="000000"/>
          <w:sz w:val="30"/>
          <w:szCs w:val="30"/>
          <w:lang w:val="ru-RU"/>
        </w:rPr>
        <w:t xml:space="preserve"> настоящего постановления, размер доплаты по должностям служащих (профессиям рабочих) в зависимости от степени, продолжительности общения с обучающимися (детьми) и других </w:t>
      </w:r>
      <w:r w:rsidR="006069FA" w:rsidRPr="006069FA">
        <w:rPr>
          <w:color w:val="000000"/>
          <w:sz w:val="30"/>
          <w:szCs w:val="30"/>
          <w:lang w:val="ru-RU"/>
        </w:rPr>
        <w:lastRenderedPageBreak/>
        <w:t xml:space="preserve">особенностей работы, </w:t>
      </w:r>
      <w:r w:rsidR="006069FA" w:rsidRPr="006069FA">
        <w:rPr>
          <w:color w:val="FF0000"/>
          <w:sz w:val="30"/>
          <w:szCs w:val="30"/>
          <w:lang w:val="ru-RU"/>
        </w:rPr>
        <w:t>порядок ее выплаты:</w:t>
      </w:r>
    </w:p>
    <w:p w14:paraId="7C3EC363" w14:textId="67828377" w:rsidR="005A3E05" w:rsidRPr="00253344" w:rsidRDefault="005A3E05" w:rsidP="00253344">
      <w:pPr>
        <w:widowControl w:val="0"/>
        <w:ind w:firstLine="709"/>
        <w:jc w:val="both"/>
        <w:rPr>
          <w:sz w:val="24"/>
          <w:szCs w:val="24"/>
          <w:lang w:val="ru-RU"/>
        </w:rPr>
      </w:pPr>
      <w:r>
        <w:rPr>
          <w:color w:val="FF0000"/>
          <w:sz w:val="30"/>
          <w:szCs w:val="30"/>
          <w:lang w:val="ru-RU"/>
        </w:rPr>
        <w:t>Директор -</w:t>
      </w:r>
      <w:r w:rsidR="00017973">
        <w:rPr>
          <w:color w:val="FF0000"/>
          <w:sz w:val="30"/>
          <w:szCs w:val="30"/>
          <w:lang w:val="ru-RU"/>
        </w:rPr>
        <w:t>30;</w:t>
      </w:r>
    </w:p>
    <w:p w14:paraId="4C6B7599" w14:textId="77777777" w:rsidR="00AC0D50" w:rsidRDefault="00253344" w:rsidP="00253344">
      <w:pPr>
        <w:widowControl w:val="0"/>
        <w:ind w:firstLine="709"/>
        <w:jc w:val="both"/>
        <w:rPr>
          <w:color w:val="FF0000"/>
          <w:sz w:val="30"/>
          <w:szCs w:val="30"/>
          <w:lang w:val="ru-RU"/>
        </w:rPr>
      </w:pPr>
      <w:r w:rsidRPr="00253344">
        <w:rPr>
          <w:color w:val="FF0000"/>
          <w:sz w:val="30"/>
          <w:szCs w:val="30"/>
          <w:lang w:val="ru-RU"/>
        </w:rPr>
        <w:t xml:space="preserve">заместитель директора по основной деятельности </w:t>
      </w:r>
      <w:r w:rsidR="00F13A89">
        <w:rPr>
          <w:color w:val="FF0000"/>
          <w:sz w:val="30"/>
          <w:szCs w:val="30"/>
          <w:lang w:val="ru-RU"/>
        </w:rPr>
        <w:t>(УВР) -</w:t>
      </w:r>
      <w:r w:rsidR="00AC0D50">
        <w:rPr>
          <w:color w:val="FF0000"/>
          <w:sz w:val="30"/>
          <w:szCs w:val="30"/>
          <w:lang w:val="ru-RU"/>
        </w:rPr>
        <w:t xml:space="preserve">    </w:t>
      </w:r>
    </w:p>
    <w:p w14:paraId="3E30C444" w14:textId="518B50D0" w:rsidR="00253344" w:rsidRPr="00253344" w:rsidRDefault="00F13A89" w:rsidP="00253344">
      <w:pPr>
        <w:widowControl w:val="0"/>
        <w:ind w:firstLine="709"/>
        <w:jc w:val="both"/>
        <w:rPr>
          <w:color w:val="FF0000"/>
          <w:sz w:val="30"/>
          <w:szCs w:val="30"/>
          <w:lang w:val="ru-RU"/>
        </w:rPr>
      </w:pPr>
      <w:r>
        <w:rPr>
          <w:color w:val="FF0000"/>
          <w:sz w:val="30"/>
          <w:szCs w:val="30"/>
          <w:lang w:val="ru-RU"/>
        </w:rPr>
        <w:t>заведующий приютом – до 3</w:t>
      </w:r>
      <w:r w:rsidR="00253344" w:rsidRPr="00253344">
        <w:rPr>
          <w:color w:val="FF0000"/>
          <w:sz w:val="30"/>
          <w:szCs w:val="30"/>
          <w:lang w:val="ru-RU"/>
        </w:rPr>
        <w:t>0%;</w:t>
      </w:r>
    </w:p>
    <w:p w14:paraId="6FE63FD0" w14:textId="479178AE" w:rsidR="00253344" w:rsidRPr="00253344" w:rsidRDefault="00253344" w:rsidP="00253344">
      <w:pPr>
        <w:widowControl w:val="0"/>
        <w:ind w:firstLine="709"/>
        <w:jc w:val="both"/>
        <w:rPr>
          <w:color w:val="FF0000"/>
          <w:sz w:val="30"/>
          <w:szCs w:val="30"/>
          <w:lang w:val="ru-RU"/>
        </w:rPr>
      </w:pPr>
      <w:r w:rsidRPr="00253344">
        <w:rPr>
          <w:color w:val="FF0000"/>
          <w:sz w:val="30"/>
          <w:szCs w:val="30"/>
          <w:lang w:val="ru-RU"/>
        </w:rPr>
        <w:t>заве</w:t>
      </w:r>
      <w:r w:rsidR="00F13A89">
        <w:rPr>
          <w:color w:val="FF0000"/>
          <w:sz w:val="30"/>
          <w:szCs w:val="30"/>
          <w:lang w:val="ru-RU"/>
        </w:rPr>
        <w:t>дующий отделом (сектором) – до 3</w:t>
      </w:r>
      <w:r w:rsidRPr="00253344">
        <w:rPr>
          <w:color w:val="FF0000"/>
          <w:sz w:val="30"/>
          <w:szCs w:val="30"/>
          <w:lang w:val="ru-RU"/>
        </w:rPr>
        <w:t>0%;</w:t>
      </w:r>
    </w:p>
    <w:p w14:paraId="6F2B09F8" w14:textId="79FBD9A2" w:rsidR="00253344" w:rsidRPr="00253344" w:rsidRDefault="00F13A89" w:rsidP="00253344">
      <w:pPr>
        <w:widowControl w:val="0"/>
        <w:ind w:firstLine="709"/>
        <w:jc w:val="both"/>
        <w:rPr>
          <w:color w:val="FF0000"/>
          <w:sz w:val="30"/>
          <w:szCs w:val="30"/>
          <w:lang w:val="ru-RU"/>
        </w:rPr>
      </w:pPr>
      <w:r>
        <w:rPr>
          <w:color w:val="FF0000"/>
          <w:sz w:val="30"/>
          <w:szCs w:val="30"/>
          <w:lang w:val="ru-RU"/>
        </w:rPr>
        <w:t>педагог социальный – до 3</w:t>
      </w:r>
      <w:r w:rsidR="00253344" w:rsidRPr="00253344">
        <w:rPr>
          <w:color w:val="FF0000"/>
          <w:sz w:val="30"/>
          <w:szCs w:val="30"/>
          <w:lang w:val="ru-RU"/>
        </w:rPr>
        <w:t>0%;</w:t>
      </w:r>
    </w:p>
    <w:p w14:paraId="612A4F3A" w14:textId="5DEC8BA1" w:rsidR="00253344" w:rsidRPr="00253344" w:rsidRDefault="00F13A89" w:rsidP="00253344">
      <w:pPr>
        <w:widowControl w:val="0"/>
        <w:ind w:firstLine="709"/>
        <w:jc w:val="both"/>
        <w:rPr>
          <w:color w:val="FF0000"/>
          <w:sz w:val="30"/>
          <w:szCs w:val="30"/>
          <w:lang w:val="ru-RU"/>
        </w:rPr>
      </w:pPr>
      <w:r>
        <w:rPr>
          <w:color w:val="FF0000"/>
          <w:sz w:val="30"/>
          <w:szCs w:val="30"/>
          <w:lang w:val="ru-RU"/>
        </w:rPr>
        <w:t>педагог – психолог - до 3</w:t>
      </w:r>
      <w:r w:rsidR="00253344" w:rsidRPr="00253344">
        <w:rPr>
          <w:color w:val="FF0000"/>
          <w:sz w:val="30"/>
          <w:szCs w:val="30"/>
          <w:lang w:val="ru-RU"/>
        </w:rPr>
        <w:t>0%;</w:t>
      </w:r>
    </w:p>
    <w:p w14:paraId="2F2E3FB5" w14:textId="6B1CA79B" w:rsidR="00253344" w:rsidRPr="00253344" w:rsidRDefault="00F13A89" w:rsidP="00253344">
      <w:pPr>
        <w:widowControl w:val="0"/>
        <w:ind w:firstLine="709"/>
        <w:jc w:val="both"/>
        <w:rPr>
          <w:color w:val="FF0000"/>
          <w:sz w:val="30"/>
          <w:szCs w:val="30"/>
          <w:lang w:val="ru-RU"/>
        </w:rPr>
      </w:pPr>
      <w:r>
        <w:rPr>
          <w:color w:val="FF0000"/>
          <w:sz w:val="30"/>
          <w:szCs w:val="30"/>
          <w:lang w:val="ru-RU"/>
        </w:rPr>
        <w:t>воспитатель – до 3</w:t>
      </w:r>
      <w:r w:rsidR="00253344" w:rsidRPr="00253344">
        <w:rPr>
          <w:color w:val="FF0000"/>
          <w:sz w:val="30"/>
          <w:szCs w:val="30"/>
          <w:lang w:val="ru-RU"/>
        </w:rPr>
        <w:t>0%;</w:t>
      </w:r>
    </w:p>
    <w:p w14:paraId="1C4EE237" w14:textId="44613D53" w:rsidR="00253344" w:rsidRPr="00253344" w:rsidRDefault="00F13A89" w:rsidP="00253344">
      <w:pPr>
        <w:widowControl w:val="0"/>
        <w:ind w:firstLine="709"/>
        <w:jc w:val="both"/>
        <w:rPr>
          <w:color w:val="FF0000"/>
          <w:sz w:val="30"/>
          <w:szCs w:val="30"/>
          <w:lang w:val="ru-RU"/>
        </w:rPr>
      </w:pPr>
      <w:r>
        <w:rPr>
          <w:color w:val="FF0000"/>
          <w:sz w:val="30"/>
          <w:szCs w:val="30"/>
          <w:lang w:val="ru-RU"/>
        </w:rPr>
        <w:t>помощник воспитателя – до 3</w:t>
      </w:r>
      <w:r w:rsidR="00253344" w:rsidRPr="00253344">
        <w:rPr>
          <w:color w:val="FF0000"/>
          <w:sz w:val="30"/>
          <w:szCs w:val="30"/>
          <w:lang w:val="ru-RU"/>
        </w:rPr>
        <w:t>0%;</w:t>
      </w:r>
    </w:p>
    <w:p w14:paraId="19491B32" w14:textId="2CBA6C96" w:rsidR="00253344" w:rsidRPr="00253344" w:rsidRDefault="00253344" w:rsidP="00253344">
      <w:pPr>
        <w:widowControl w:val="0"/>
        <w:ind w:firstLine="709"/>
        <w:jc w:val="both"/>
        <w:rPr>
          <w:color w:val="FF0000"/>
          <w:sz w:val="30"/>
          <w:szCs w:val="30"/>
          <w:lang w:val="ru-RU"/>
        </w:rPr>
      </w:pPr>
      <w:r w:rsidRPr="00253344">
        <w:rPr>
          <w:color w:val="FF0000"/>
          <w:sz w:val="30"/>
          <w:szCs w:val="30"/>
          <w:lang w:val="ru-RU"/>
        </w:rPr>
        <w:t>медицинская сестра</w:t>
      </w:r>
      <w:r w:rsidR="00F13A89">
        <w:rPr>
          <w:color w:val="FF0000"/>
          <w:sz w:val="30"/>
          <w:szCs w:val="30"/>
          <w:lang w:val="ru-RU"/>
        </w:rPr>
        <w:t xml:space="preserve"> педиатрического кабинета – до 3</w:t>
      </w:r>
      <w:r w:rsidRPr="00253344">
        <w:rPr>
          <w:color w:val="FF0000"/>
          <w:sz w:val="30"/>
          <w:szCs w:val="30"/>
          <w:lang w:val="ru-RU"/>
        </w:rPr>
        <w:t>0%.</w:t>
      </w:r>
    </w:p>
    <w:p w14:paraId="2D3304A7" w14:textId="77777777" w:rsidR="006069FA" w:rsidRPr="006069FA" w:rsidRDefault="006069FA" w:rsidP="006069FA">
      <w:pPr>
        <w:widowControl w:val="0"/>
        <w:ind w:firstLine="709"/>
        <w:jc w:val="both"/>
        <w:rPr>
          <w:sz w:val="24"/>
          <w:szCs w:val="24"/>
          <w:lang w:val="ru-RU"/>
        </w:rPr>
      </w:pPr>
      <w:r w:rsidRPr="006069FA">
        <w:rPr>
          <w:sz w:val="24"/>
          <w:szCs w:val="24"/>
          <w:lang w:val="ru-RU"/>
        </w:rPr>
        <w:t> </w:t>
      </w:r>
    </w:p>
    <w:p w14:paraId="194646DF" w14:textId="77777777" w:rsidR="006069FA" w:rsidRPr="006069FA" w:rsidRDefault="006069FA" w:rsidP="006069FA">
      <w:pPr>
        <w:jc w:val="both"/>
        <w:rPr>
          <w:sz w:val="24"/>
          <w:szCs w:val="24"/>
          <w:lang w:val="ru-RU"/>
        </w:rPr>
      </w:pPr>
      <w:r w:rsidRPr="006069FA">
        <w:rPr>
          <w:color w:val="00B050"/>
          <w:sz w:val="30"/>
          <w:szCs w:val="30"/>
          <w:lang w:val="ru-RU"/>
        </w:rPr>
        <w:t>СОГЛАСОВАНО</w:t>
      </w:r>
    </w:p>
    <w:p w14:paraId="3819A870" w14:textId="77777777" w:rsidR="006069FA" w:rsidRPr="006069FA" w:rsidRDefault="006069FA" w:rsidP="006069FA">
      <w:pPr>
        <w:jc w:val="both"/>
        <w:rPr>
          <w:sz w:val="24"/>
          <w:szCs w:val="24"/>
          <w:lang w:val="ru-RU"/>
        </w:rPr>
      </w:pPr>
      <w:r w:rsidRPr="006069FA">
        <w:rPr>
          <w:color w:val="00B050"/>
          <w:sz w:val="30"/>
          <w:szCs w:val="30"/>
          <w:lang w:val="ru-RU"/>
        </w:rPr>
        <w:t>Протокол заседания</w:t>
      </w:r>
    </w:p>
    <w:p w14:paraId="4B5F98D8" w14:textId="3761A477" w:rsidR="006069FA" w:rsidRPr="006069FA" w:rsidRDefault="00840529" w:rsidP="006069FA">
      <w:pPr>
        <w:jc w:val="both"/>
        <w:rPr>
          <w:sz w:val="24"/>
          <w:szCs w:val="24"/>
          <w:lang w:val="ru-RU"/>
        </w:rPr>
      </w:pPr>
      <w:r>
        <w:rPr>
          <w:color w:val="00B050"/>
          <w:sz w:val="30"/>
          <w:szCs w:val="30"/>
          <w:lang w:val="ru-RU"/>
        </w:rPr>
        <w:t>п</w:t>
      </w:r>
      <w:r w:rsidR="006069FA" w:rsidRPr="006069FA">
        <w:rPr>
          <w:color w:val="00B050"/>
          <w:sz w:val="30"/>
          <w:szCs w:val="30"/>
          <w:lang w:val="ru-RU"/>
        </w:rPr>
        <w:t xml:space="preserve">рофсоюзного комитета  </w:t>
      </w:r>
    </w:p>
    <w:p w14:paraId="2D776D3D" w14:textId="557E7286" w:rsidR="006069FA" w:rsidRPr="006069FA" w:rsidRDefault="00017973" w:rsidP="006069FA">
      <w:pPr>
        <w:jc w:val="both"/>
        <w:rPr>
          <w:sz w:val="24"/>
          <w:szCs w:val="24"/>
          <w:lang w:val="ru-RU"/>
        </w:rPr>
      </w:pPr>
      <w:r>
        <w:rPr>
          <w:color w:val="00B050"/>
          <w:sz w:val="30"/>
          <w:szCs w:val="30"/>
          <w:lang w:val="ru-RU"/>
        </w:rPr>
        <w:t>_____________ №____</w:t>
      </w:r>
      <w:r w:rsidR="006069FA" w:rsidRPr="006069FA">
        <w:rPr>
          <w:color w:val="00B050"/>
          <w:sz w:val="30"/>
          <w:szCs w:val="30"/>
          <w:lang w:val="ru-RU"/>
        </w:rPr>
        <w:t xml:space="preserve"> </w:t>
      </w:r>
    </w:p>
    <w:p w14:paraId="000004BA" w14:textId="77777777" w:rsidR="00EB5033" w:rsidRDefault="00EB5033">
      <w:pPr>
        <w:spacing w:line="280" w:lineRule="auto"/>
        <w:rPr>
          <w:sz w:val="30"/>
          <w:szCs w:val="30"/>
          <w:lang w:val="ru-RU"/>
        </w:rPr>
      </w:pPr>
    </w:p>
    <w:p w14:paraId="75C2271E" w14:textId="77777777" w:rsidR="006069FA" w:rsidRDefault="006069FA">
      <w:pPr>
        <w:spacing w:line="280" w:lineRule="auto"/>
        <w:rPr>
          <w:sz w:val="30"/>
          <w:szCs w:val="30"/>
          <w:lang w:val="ru-RU"/>
        </w:rPr>
      </w:pPr>
    </w:p>
    <w:p w14:paraId="34639AE4" w14:textId="77777777" w:rsidR="006069FA" w:rsidRDefault="006069FA">
      <w:pPr>
        <w:spacing w:line="280" w:lineRule="auto"/>
        <w:rPr>
          <w:sz w:val="30"/>
          <w:szCs w:val="30"/>
          <w:lang w:val="ru-RU"/>
        </w:rPr>
      </w:pPr>
    </w:p>
    <w:p w14:paraId="6C39F35E" w14:textId="77777777" w:rsidR="006069FA" w:rsidRDefault="006069FA">
      <w:pPr>
        <w:spacing w:line="280" w:lineRule="auto"/>
        <w:rPr>
          <w:sz w:val="30"/>
          <w:szCs w:val="30"/>
          <w:lang w:val="ru-RU"/>
        </w:rPr>
      </w:pPr>
    </w:p>
    <w:p w14:paraId="063A557D" w14:textId="77777777" w:rsidR="006069FA" w:rsidRDefault="006069FA">
      <w:pPr>
        <w:spacing w:line="280" w:lineRule="auto"/>
        <w:rPr>
          <w:sz w:val="30"/>
          <w:szCs w:val="30"/>
          <w:lang w:val="ru-RU"/>
        </w:rPr>
      </w:pPr>
    </w:p>
    <w:p w14:paraId="06EE44F3" w14:textId="77777777" w:rsidR="006069FA" w:rsidRDefault="006069FA">
      <w:pPr>
        <w:spacing w:line="280" w:lineRule="auto"/>
        <w:rPr>
          <w:sz w:val="30"/>
          <w:szCs w:val="30"/>
          <w:lang w:val="ru-RU"/>
        </w:rPr>
      </w:pPr>
    </w:p>
    <w:p w14:paraId="7DD7DC04" w14:textId="77777777" w:rsidR="006069FA" w:rsidRDefault="006069FA">
      <w:pPr>
        <w:spacing w:line="280" w:lineRule="auto"/>
        <w:rPr>
          <w:sz w:val="30"/>
          <w:szCs w:val="30"/>
          <w:lang w:val="ru-RU"/>
        </w:rPr>
      </w:pPr>
    </w:p>
    <w:p w14:paraId="5D207911" w14:textId="77777777" w:rsidR="006069FA" w:rsidRDefault="006069FA">
      <w:pPr>
        <w:spacing w:line="280" w:lineRule="auto"/>
        <w:rPr>
          <w:sz w:val="30"/>
          <w:szCs w:val="30"/>
          <w:lang w:val="ru-RU"/>
        </w:rPr>
      </w:pPr>
    </w:p>
    <w:p w14:paraId="41D16581" w14:textId="77777777" w:rsidR="006069FA" w:rsidRDefault="006069FA">
      <w:pPr>
        <w:spacing w:line="280" w:lineRule="auto"/>
        <w:rPr>
          <w:sz w:val="30"/>
          <w:szCs w:val="30"/>
          <w:lang w:val="ru-RU"/>
        </w:rPr>
      </w:pPr>
    </w:p>
    <w:p w14:paraId="488FF052" w14:textId="77777777" w:rsidR="00342CEE" w:rsidRDefault="00342CEE">
      <w:pPr>
        <w:spacing w:line="280" w:lineRule="auto"/>
        <w:rPr>
          <w:sz w:val="30"/>
          <w:szCs w:val="30"/>
          <w:lang w:val="ru-RU"/>
        </w:rPr>
      </w:pPr>
    </w:p>
    <w:p w14:paraId="5503537A" w14:textId="77777777" w:rsidR="00342CEE" w:rsidRDefault="00342CEE">
      <w:pPr>
        <w:spacing w:line="280" w:lineRule="auto"/>
        <w:rPr>
          <w:sz w:val="30"/>
          <w:szCs w:val="30"/>
          <w:lang w:val="ru-RU"/>
        </w:rPr>
      </w:pPr>
    </w:p>
    <w:p w14:paraId="5EED212F" w14:textId="3124D654" w:rsidR="00342CEE" w:rsidRDefault="00342CEE" w:rsidP="00734F27">
      <w:pPr>
        <w:rPr>
          <w:color w:val="000000"/>
          <w:sz w:val="30"/>
          <w:szCs w:val="30"/>
          <w:lang w:val="ru-RU"/>
        </w:rPr>
      </w:pPr>
    </w:p>
    <w:p w14:paraId="6D3F3446" w14:textId="77777777" w:rsidR="00734F27" w:rsidRDefault="00734F27" w:rsidP="00734F27">
      <w:pPr>
        <w:rPr>
          <w:color w:val="000000"/>
          <w:sz w:val="30"/>
          <w:szCs w:val="30"/>
          <w:lang w:val="ru-RU"/>
        </w:rPr>
      </w:pPr>
    </w:p>
    <w:p w14:paraId="2CC54084" w14:textId="77777777" w:rsidR="00734F27" w:rsidRDefault="00734F27" w:rsidP="00734F27">
      <w:pPr>
        <w:rPr>
          <w:color w:val="000000"/>
          <w:sz w:val="30"/>
          <w:szCs w:val="30"/>
          <w:lang w:val="ru-RU"/>
        </w:rPr>
      </w:pPr>
    </w:p>
    <w:p w14:paraId="2648CEC3" w14:textId="77777777" w:rsidR="00734F27" w:rsidRDefault="00734F27" w:rsidP="00734F27">
      <w:pPr>
        <w:rPr>
          <w:color w:val="000000"/>
          <w:sz w:val="30"/>
          <w:szCs w:val="30"/>
          <w:lang w:val="ru-RU"/>
        </w:rPr>
      </w:pPr>
    </w:p>
    <w:p w14:paraId="5230DB44" w14:textId="77777777" w:rsidR="00734F27" w:rsidRDefault="00734F27" w:rsidP="00734F27">
      <w:pPr>
        <w:rPr>
          <w:color w:val="000000"/>
          <w:sz w:val="30"/>
          <w:szCs w:val="30"/>
          <w:lang w:val="ru-RU"/>
        </w:rPr>
      </w:pPr>
    </w:p>
    <w:p w14:paraId="3758A408" w14:textId="77777777" w:rsidR="00734F27" w:rsidRDefault="00734F27" w:rsidP="00734F27">
      <w:pPr>
        <w:rPr>
          <w:color w:val="000000"/>
          <w:sz w:val="30"/>
          <w:szCs w:val="30"/>
          <w:lang w:val="ru-RU"/>
        </w:rPr>
      </w:pPr>
    </w:p>
    <w:p w14:paraId="5E99A910" w14:textId="77777777" w:rsidR="00734F27" w:rsidRDefault="00734F27" w:rsidP="00734F27">
      <w:pPr>
        <w:rPr>
          <w:color w:val="000000"/>
          <w:sz w:val="30"/>
          <w:szCs w:val="30"/>
          <w:lang w:val="ru-RU"/>
        </w:rPr>
      </w:pPr>
    </w:p>
    <w:p w14:paraId="47F7A2B4" w14:textId="77777777" w:rsidR="00734F27" w:rsidRDefault="00734F27" w:rsidP="00734F27">
      <w:pPr>
        <w:rPr>
          <w:color w:val="000000"/>
          <w:sz w:val="30"/>
          <w:szCs w:val="30"/>
          <w:lang w:val="ru-RU"/>
        </w:rPr>
      </w:pPr>
    </w:p>
    <w:p w14:paraId="0229AFB5" w14:textId="77777777" w:rsidR="00734F27" w:rsidRDefault="00734F27" w:rsidP="00734F27">
      <w:pPr>
        <w:rPr>
          <w:color w:val="000000"/>
          <w:sz w:val="30"/>
          <w:szCs w:val="30"/>
          <w:lang w:val="ru-RU"/>
        </w:rPr>
      </w:pPr>
    </w:p>
    <w:p w14:paraId="14465DD7" w14:textId="77777777" w:rsidR="00734F27" w:rsidRDefault="00734F27" w:rsidP="00734F27">
      <w:pPr>
        <w:rPr>
          <w:color w:val="000000"/>
          <w:sz w:val="30"/>
          <w:szCs w:val="30"/>
          <w:lang w:val="ru-RU"/>
        </w:rPr>
      </w:pPr>
    </w:p>
    <w:p w14:paraId="6A8AC597" w14:textId="77777777" w:rsidR="00734F27" w:rsidRPr="00734F27" w:rsidRDefault="00734F27" w:rsidP="00734F27">
      <w:pPr>
        <w:rPr>
          <w:color w:val="000000"/>
          <w:sz w:val="30"/>
          <w:szCs w:val="30"/>
          <w:lang w:val="ru-RU"/>
        </w:rPr>
      </w:pPr>
    </w:p>
    <w:p w14:paraId="4A1EE18A" w14:textId="77777777" w:rsidR="00342CEE" w:rsidRDefault="00342CEE" w:rsidP="00342CEE">
      <w:pPr>
        <w:spacing w:after="160" w:line="254" w:lineRule="auto"/>
        <w:jc w:val="right"/>
        <w:rPr>
          <w:sz w:val="30"/>
          <w:szCs w:val="30"/>
          <w:lang w:val="ru-RU" w:eastAsia="en-US"/>
        </w:rPr>
      </w:pPr>
    </w:p>
    <w:p w14:paraId="7317833C" w14:textId="77777777" w:rsidR="00D92770" w:rsidRDefault="00D92770" w:rsidP="00342CEE">
      <w:pPr>
        <w:spacing w:after="160" w:line="254" w:lineRule="auto"/>
        <w:jc w:val="right"/>
        <w:rPr>
          <w:color w:val="00B050"/>
          <w:sz w:val="30"/>
          <w:szCs w:val="30"/>
          <w:lang w:val="ru-RU" w:eastAsia="en-US"/>
        </w:rPr>
      </w:pPr>
    </w:p>
    <w:p w14:paraId="4EECD6DA" w14:textId="1970F5E8" w:rsidR="00342CEE" w:rsidRDefault="00734F27" w:rsidP="00342CEE">
      <w:pPr>
        <w:spacing w:after="160" w:line="254" w:lineRule="auto"/>
        <w:jc w:val="right"/>
        <w:rPr>
          <w:color w:val="00B050"/>
          <w:sz w:val="30"/>
          <w:szCs w:val="30"/>
          <w:lang w:val="ru-RU" w:eastAsia="en-US"/>
        </w:rPr>
      </w:pPr>
      <w:r>
        <w:rPr>
          <w:color w:val="00B050"/>
          <w:sz w:val="30"/>
          <w:szCs w:val="30"/>
          <w:lang w:val="ru-RU" w:eastAsia="en-US"/>
        </w:rPr>
        <w:lastRenderedPageBreak/>
        <w:t>Приложение №7</w:t>
      </w:r>
    </w:p>
    <w:p w14:paraId="74B68DF1" w14:textId="77777777" w:rsidR="00734F27" w:rsidRDefault="00734F27" w:rsidP="00734F27">
      <w:pPr>
        <w:ind w:right="141"/>
        <w:jc w:val="center"/>
        <w:rPr>
          <w:color w:val="000000"/>
          <w:sz w:val="30"/>
          <w:szCs w:val="30"/>
          <w:lang w:val="ru-RU"/>
        </w:rPr>
      </w:pPr>
      <w:r>
        <w:rPr>
          <w:color w:val="000000"/>
          <w:sz w:val="30"/>
          <w:szCs w:val="30"/>
          <w:lang w:val="ru-RU"/>
        </w:rPr>
        <w:t xml:space="preserve">                </w:t>
      </w:r>
    </w:p>
    <w:tbl>
      <w:tblPr>
        <w:tblW w:w="0" w:type="auto"/>
        <w:tblCellSpacing w:w="0" w:type="dxa"/>
        <w:tblInd w:w="108" w:type="dxa"/>
        <w:tblLook w:val="04A0" w:firstRow="1" w:lastRow="0" w:firstColumn="1" w:lastColumn="0" w:noHBand="0" w:noVBand="1"/>
      </w:tblPr>
      <w:tblGrid>
        <w:gridCol w:w="5112"/>
        <w:gridCol w:w="4634"/>
      </w:tblGrid>
      <w:tr w:rsidR="00734F27" w:rsidRPr="006069FA" w14:paraId="2691D9F6" w14:textId="77777777" w:rsidTr="003E00E6">
        <w:trPr>
          <w:tblCellSpacing w:w="0" w:type="dxa"/>
        </w:trPr>
        <w:tc>
          <w:tcPr>
            <w:tcW w:w="5220" w:type="dxa"/>
            <w:tcBorders>
              <w:top w:val="nil"/>
              <w:left w:val="nil"/>
              <w:bottom w:val="nil"/>
              <w:right w:val="nil"/>
            </w:tcBorders>
            <w:vAlign w:val="center"/>
            <w:hideMark/>
          </w:tcPr>
          <w:p w14:paraId="1A705F39" w14:textId="77777777" w:rsidR="00734F27" w:rsidRPr="006069FA" w:rsidRDefault="00734F27" w:rsidP="003E00E6">
            <w:pPr>
              <w:ind w:right="141"/>
              <w:jc w:val="both"/>
              <w:rPr>
                <w:sz w:val="24"/>
                <w:szCs w:val="24"/>
                <w:lang w:val="ru-RU"/>
              </w:rPr>
            </w:pPr>
            <w:r w:rsidRPr="006069FA">
              <w:rPr>
                <w:sz w:val="24"/>
                <w:szCs w:val="24"/>
                <w:lang w:val="ru-RU"/>
              </w:rPr>
              <w:t> </w:t>
            </w:r>
          </w:p>
        </w:tc>
        <w:tc>
          <w:tcPr>
            <w:tcW w:w="4680" w:type="dxa"/>
            <w:tcBorders>
              <w:top w:val="nil"/>
              <w:left w:val="nil"/>
              <w:bottom w:val="nil"/>
              <w:right w:val="nil"/>
            </w:tcBorders>
            <w:vAlign w:val="center"/>
            <w:hideMark/>
          </w:tcPr>
          <w:p w14:paraId="6401CD2B" w14:textId="77777777" w:rsidR="00734F27" w:rsidRPr="006069FA" w:rsidRDefault="00734F27" w:rsidP="003E00E6">
            <w:pPr>
              <w:ind w:right="141"/>
              <w:jc w:val="both"/>
              <w:rPr>
                <w:sz w:val="24"/>
                <w:szCs w:val="24"/>
                <w:lang w:val="ru-RU"/>
              </w:rPr>
            </w:pPr>
            <w:r w:rsidRPr="006069FA">
              <w:rPr>
                <w:color w:val="000000"/>
                <w:sz w:val="30"/>
                <w:szCs w:val="30"/>
                <w:lang w:val="ru-RU"/>
              </w:rPr>
              <w:t xml:space="preserve">УТВЕРЖДЕНО </w:t>
            </w:r>
          </w:p>
          <w:p w14:paraId="3428E50E" w14:textId="77777777" w:rsidR="00734F27" w:rsidRPr="006069FA" w:rsidRDefault="00734F27" w:rsidP="003E00E6">
            <w:pPr>
              <w:ind w:right="141"/>
              <w:jc w:val="both"/>
              <w:rPr>
                <w:sz w:val="24"/>
                <w:szCs w:val="24"/>
                <w:lang w:val="ru-RU"/>
              </w:rPr>
            </w:pPr>
            <w:r>
              <w:rPr>
                <w:color w:val="000000"/>
                <w:sz w:val="30"/>
                <w:szCs w:val="30"/>
                <w:lang w:val="ru-RU"/>
              </w:rPr>
              <w:t xml:space="preserve">Приказ директора государственного учреждения образования </w:t>
            </w:r>
            <w:r w:rsidRPr="006069FA">
              <w:rPr>
                <w:color w:val="000000"/>
                <w:sz w:val="30"/>
                <w:szCs w:val="30"/>
                <w:lang w:val="ru-RU"/>
              </w:rPr>
              <w:t>«</w:t>
            </w:r>
            <w:r w:rsidRPr="0011162A">
              <w:rPr>
                <w:sz w:val="30"/>
                <w:szCs w:val="30"/>
                <w:lang w:val="ru-RU" w:eastAsia="en-US"/>
              </w:rPr>
              <w:t>Лельчицкий районный социально-педагогический центр</w:t>
            </w:r>
            <w:r w:rsidRPr="006069FA">
              <w:rPr>
                <w:color w:val="000000"/>
                <w:sz w:val="30"/>
                <w:szCs w:val="30"/>
                <w:lang w:val="ru-RU"/>
              </w:rPr>
              <w:t>»</w:t>
            </w:r>
          </w:p>
          <w:p w14:paraId="1FE81C49" w14:textId="77777777" w:rsidR="00734F27" w:rsidRPr="006069FA" w:rsidRDefault="00734F27" w:rsidP="003E00E6">
            <w:pPr>
              <w:ind w:right="141"/>
              <w:jc w:val="both"/>
              <w:rPr>
                <w:sz w:val="24"/>
                <w:szCs w:val="24"/>
                <w:lang w:val="ru-RU"/>
              </w:rPr>
            </w:pPr>
            <w:r w:rsidRPr="00AC0D50">
              <w:rPr>
                <w:color w:val="000000"/>
                <w:sz w:val="30"/>
                <w:szCs w:val="30"/>
                <w:lang w:val="ru-RU"/>
              </w:rPr>
              <w:t>____________</w:t>
            </w:r>
            <w:r w:rsidRPr="006069FA">
              <w:rPr>
                <w:color w:val="000000"/>
                <w:sz w:val="30"/>
                <w:szCs w:val="30"/>
                <w:lang w:val="ru-RU"/>
              </w:rPr>
              <w:t xml:space="preserve">№ </w:t>
            </w:r>
            <w:r w:rsidRPr="00AC0D50">
              <w:rPr>
                <w:color w:val="000000"/>
                <w:sz w:val="30"/>
                <w:szCs w:val="30"/>
                <w:lang w:val="ru-RU"/>
              </w:rPr>
              <w:t>_____</w:t>
            </w:r>
          </w:p>
        </w:tc>
      </w:tr>
    </w:tbl>
    <w:p w14:paraId="27122D25" w14:textId="1B582E8D" w:rsidR="00734F27" w:rsidRPr="00AF6777" w:rsidRDefault="00734F27" w:rsidP="00734F27">
      <w:pPr>
        <w:ind w:right="141"/>
        <w:jc w:val="center"/>
        <w:rPr>
          <w:color w:val="00B050"/>
          <w:sz w:val="30"/>
          <w:szCs w:val="30"/>
          <w:lang w:val="ru-RU" w:eastAsia="en-US"/>
        </w:rPr>
      </w:pPr>
      <w:r>
        <w:rPr>
          <w:color w:val="000000"/>
          <w:sz w:val="30"/>
          <w:szCs w:val="30"/>
          <w:lang w:val="ru-RU"/>
        </w:rPr>
        <w:t xml:space="preserve">                                 </w:t>
      </w:r>
    </w:p>
    <w:p w14:paraId="3786ED4C" w14:textId="44638A1C" w:rsidR="00734F27" w:rsidRPr="00AF6777" w:rsidRDefault="00734F27" w:rsidP="00734F27">
      <w:pPr>
        <w:spacing w:after="160" w:line="254" w:lineRule="auto"/>
        <w:jc w:val="center"/>
        <w:rPr>
          <w:color w:val="00B050"/>
          <w:sz w:val="30"/>
          <w:szCs w:val="30"/>
          <w:lang w:val="ru-RU" w:eastAsia="en-US"/>
        </w:rPr>
      </w:pPr>
    </w:p>
    <w:p w14:paraId="6EFB552A" w14:textId="77777777" w:rsidR="00342CEE" w:rsidRPr="00342CEE" w:rsidRDefault="00342CEE" w:rsidP="00342CEE">
      <w:pPr>
        <w:spacing w:after="160" w:line="254" w:lineRule="auto"/>
        <w:jc w:val="center"/>
        <w:rPr>
          <w:b/>
          <w:sz w:val="30"/>
          <w:szCs w:val="30"/>
          <w:lang w:val="ru-RU" w:eastAsia="en-US"/>
        </w:rPr>
      </w:pPr>
      <w:r w:rsidRPr="00342CEE">
        <w:rPr>
          <w:b/>
          <w:sz w:val="30"/>
          <w:szCs w:val="30"/>
          <w:lang w:val="ru-RU" w:eastAsia="en-US"/>
        </w:rPr>
        <w:t xml:space="preserve">Перечень </w:t>
      </w:r>
    </w:p>
    <w:p w14:paraId="3AFF22A5" w14:textId="77777777" w:rsidR="00342CEE" w:rsidRPr="00342CEE" w:rsidRDefault="00342CEE" w:rsidP="00342CEE">
      <w:pPr>
        <w:spacing w:after="160" w:line="254" w:lineRule="auto"/>
        <w:jc w:val="center"/>
        <w:rPr>
          <w:b/>
          <w:sz w:val="30"/>
          <w:szCs w:val="30"/>
          <w:lang w:val="ru-RU" w:eastAsia="en-US"/>
        </w:rPr>
      </w:pPr>
      <w:r w:rsidRPr="00342CEE">
        <w:rPr>
          <w:b/>
          <w:sz w:val="30"/>
          <w:szCs w:val="30"/>
          <w:lang w:val="ru-RU" w:eastAsia="en-US"/>
        </w:rPr>
        <w:t xml:space="preserve">должностей и профессий работников, во время отсутствия которых требуется выполнение их обязанностей </w:t>
      </w:r>
    </w:p>
    <w:p w14:paraId="551A3F57" w14:textId="77777777" w:rsidR="00342CEE" w:rsidRPr="00342CEE" w:rsidRDefault="00342CEE" w:rsidP="00D92770">
      <w:pPr>
        <w:numPr>
          <w:ilvl w:val="0"/>
          <w:numId w:val="18"/>
        </w:numPr>
        <w:jc w:val="both"/>
        <w:rPr>
          <w:sz w:val="30"/>
          <w:szCs w:val="30"/>
          <w:lang w:val="ru-RU" w:eastAsia="en-US"/>
        </w:rPr>
      </w:pPr>
      <w:r w:rsidRPr="00342CEE">
        <w:rPr>
          <w:sz w:val="30"/>
          <w:szCs w:val="30"/>
          <w:lang w:val="ru-RU" w:eastAsia="en-US"/>
        </w:rPr>
        <w:t>Воспитатель социально-педагогического центра;</w:t>
      </w:r>
    </w:p>
    <w:p w14:paraId="6AFCDFB1" w14:textId="77777777" w:rsidR="00342CEE" w:rsidRPr="00342CEE" w:rsidRDefault="00342CEE" w:rsidP="00D92770">
      <w:pPr>
        <w:numPr>
          <w:ilvl w:val="0"/>
          <w:numId w:val="18"/>
        </w:numPr>
        <w:jc w:val="both"/>
        <w:rPr>
          <w:sz w:val="30"/>
          <w:szCs w:val="30"/>
          <w:lang w:val="ru-RU" w:eastAsia="en-US"/>
        </w:rPr>
      </w:pPr>
      <w:r w:rsidRPr="00342CEE">
        <w:rPr>
          <w:sz w:val="30"/>
          <w:szCs w:val="30"/>
          <w:lang w:val="ru-RU" w:eastAsia="en-US"/>
        </w:rPr>
        <w:t>Повар;</w:t>
      </w:r>
    </w:p>
    <w:p w14:paraId="021E8982" w14:textId="77777777" w:rsidR="00342CEE" w:rsidRPr="00342CEE" w:rsidRDefault="00342CEE" w:rsidP="00D92770">
      <w:pPr>
        <w:numPr>
          <w:ilvl w:val="0"/>
          <w:numId w:val="18"/>
        </w:numPr>
        <w:jc w:val="both"/>
        <w:rPr>
          <w:sz w:val="30"/>
          <w:szCs w:val="30"/>
          <w:lang w:val="ru-RU" w:eastAsia="en-US"/>
        </w:rPr>
      </w:pPr>
      <w:r w:rsidRPr="00342CEE">
        <w:rPr>
          <w:sz w:val="30"/>
          <w:szCs w:val="30"/>
          <w:lang w:val="ru-RU" w:eastAsia="en-US"/>
        </w:rPr>
        <w:t>Помощник воспитателя;</w:t>
      </w:r>
    </w:p>
    <w:p w14:paraId="688DEB9C" w14:textId="77777777" w:rsidR="00342CEE" w:rsidRPr="00342CEE" w:rsidRDefault="00342CEE" w:rsidP="00D92770">
      <w:pPr>
        <w:numPr>
          <w:ilvl w:val="0"/>
          <w:numId w:val="18"/>
        </w:numPr>
        <w:jc w:val="both"/>
        <w:rPr>
          <w:sz w:val="30"/>
          <w:szCs w:val="30"/>
          <w:lang w:val="ru-RU" w:eastAsia="en-US"/>
        </w:rPr>
      </w:pPr>
      <w:r w:rsidRPr="00342CEE">
        <w:rPr>
          <w:sz w:val="30"/>
          <w:szCs w:val="30"/>
          <w:lang w:val="ru-RU" w:eastAsia="en-US"/>
        </w:rPr>
        <w:t>Уборщик помещений;</w:t>
      </w:r>
    </w:p>
    <w:p w14:paraId="2794A009" w14:textId="77777777" w:rsidR="00342CEE" w:rsidRPr="00342CEE" w:rsidRDefault="00342CEE" w:rsidP="00D92770">
      <w:pPr>
        <w:numPr>
          <w:ilvl w:val="0"/>
          <w:numId w:val="18"/>
        </w:numPr>
        <w:jc w:val="both"/>
        <w:rPr>
          <w:sz w:val="30"/>
          <w:szCs w:val="30"/>
          <w:lang w:val="ru-RU" w:eastAsia="en-US"/>
        </w:rPr>
      </w:pPr>
      <w:r w:rsidRPr="00342CEE">
        <w:rPr>
          <w:sz w:val="30"/>
          <w:szCs w:val="30"/>
          <w:lang w:val="ru-RU" w:eastAsia="en-US"/>
        </w:rPr>
        <w:t>Кастелянша;</w:t>
      </w:r>
    </w:p>
    <w:p w14:paraId="0BCC3404" w14:textId="77777777" w:rsidR="00342CEE" w:rsidRPr="00342CEE" w:rsidRDefault="00342CEE" w:rsidP="00D92770">
      <w:pPr>
        <w:numPr>
          <w:ilvl w:val="0"/>
          <w:numId w:val="18"/>
        </w:numPr>
        <w:jc w:val="both"/>
        <w:rPr>
          <w:sz w:val="30"/>
          <w:szCs w:val="30"/>
          <w:lang w:val="ru-RU" w:eastAsia="en-US"/>
        </w:rPr>
      </w:pPr>
      <w:r w:rsidRPr="00342CEE">
        <w:rPr>
          <w:sz w:val="30"/>
          <w:szCs w:val="30"/>
          <w:lang w:val="ru-RU" w:eastAsia="en-US"/>
        </w:rPr>
        <w:t xml:space="preserve">Рабочий (машинист) по стирке и ремонту одежды; </w:t>
      </w:r>
    </w:p>
    <w:p w14:paraId="33F44084" w14:textId="0A3E940C" w:rsidR="00342CEE" w:rsidRDefault="00C96BC4" w:rsidP="00D92770">
      <w:pPr>
        <w:numPr>
          <w:ilvl w:val="0"/>
          <w:numId w:val="18"/>
        </w:numPr>
        <w:jc w:val="both"/>
        <w:rPr>
          <w:sz w:val="30"/>
          <w:szCs w:val="30"/>
          <w:lang w:val="ru-RU" w:eastAsia="en-US"/>
        </w:rPr>
      </w:pPr>
      <w:r>
        <w:rPr>
          <w:sz w:val="30"/>
          <w:szCs w:val="30"/>
          <w:lang w:val="ru-RU" w:eastAsia="en-US"/>
        </w:rPr>
        <w:t>Медсестра</w:t>
      </w:r>
      <w:r w:rsidR="00156F60">
        <w:rPr>
          <w:sz w:val="30"/>
          <w:szCs w:val="30"/>
          <w:lang w:val="ru-RU" w:eastAsia="en-US"/>
        </w:rPr>
        <w:t xml:space="preserve"> общей практики</w:t>
      </w:r>
      <w:r>
        <w:rPr>
          <w:sz w:val="30"/>
          <w:szCs w:val="30"/>
          <w:lang w:val="ru-RU" w:eastAsia="en-US"/>
        </w:rPr>
        <w:t>;</w:t>
      </w:r>
    </w:p>
    <w:p w14:paraId="62E00AF2" w14:textId="45E244F9" w:rsidR="00C96BC4" w:rsidRDefault="00734F27" w:rsidP="00D92770">
      <w:pPr>
        <w:numPr>
          <w:ilvl w:val="0"/>
          <w:numId w:val="18"/>
        </w:numPr>
        <w:jc w:val="both"/>
        <w:rPr>
          <w:sz w:val="30"/>
          <w:szCs w:val="30"/>
          <w:lang w:val="ru-RU" w:eastAsia="en-US"/>
        </w:rPr>
      </w:pPr>
      <w:r w:rsidRPr="00734F27">
        <w:rPr>
          <w:sz w:val="30"/>
          <w:szCs w:val="30"/>
          <w:lang w:val="ru-RU" w:eastAsia="en-US"/>
        </w:rPr>
        <w:t>Уборщик территории</w:t>
      </w:r>
      <w:r w:rsidR="00C96BC4">
        <w:rPr>
          <w:sz w:val="30"/>
          <w:szCs w:val="30"/>
          <w:lang w:val="ru-RU" w:eastAsia="en-US"/>
        </w:rPr>
        <w:t>;</w:t>
      </w:r>
    </w:p>
    <w:p w14:paraId="480BC498" w14:textId="48BEE8B4" w:rsidR="00C96BC4" w:rsidRDefault="00C96BC4" w:rsidP="00D92770">
      <w:pPr>
        <w:numPr>
          <w:ilvl w:val="0"/>
          <w:numId w:val="18"/>
        </w:numPr>
        <w:jc w:val="both"/>
        <w:rPr>
          <w:sz w:val="30"/>
          <w:szCs w:val="30"/>
          <w:lang w:val="ru-RU" w:eastAsia="en-US"/>
        </w:rPr>
      </w:pPr>
      <w:r>
        <w:rPr>
          <w:sz w:val="30"/>
          <w:szCs w:val="30"/>
          <w:lang w:val="ru-RU" w:eastAsia="en-US"/>
        </w:rPr>
        <w:t>Водитель;</w:t>
      </w:r>
    </w:p>
    <w:p w14:paraId="3B5F0E93" w14:textId="2A92E4BB" w:rsidR="00C96BC4" w:rsidRDefault="00C96BC4" w:rsidP="00D92770">
      <w:pPr>
        <w:ind w:left="360"/>
        <w:jc w:val="both"/>
        <w:rPr>
          <w:sz w:val="30"/>
          <w:szCs w:val="30"/>
          <w:lang w:val="ru-RU" w:eastAsia="en-US"/>
        </w:rPr>
      </w:pPr>
      <w:r>
        <w:rPr>
          <w:sz w:val="30"/>
          <w:szCs w:val="30"/>
          <w:lang w:val="ru-RU" w:eastAsia="en-US"/>
        </w:rPr>
        <w:t>10.Секретарь;</w:t>
      </w:r>
    </w:p>
    <w:p w14:paraId="5EF23048" w14:textId="6B058C68" w:rsidR="00C96BC4" w:rsidRDefault="00C96BC4" w:rsidP="00D92770">
      <w:pPr>
        <w:ind w:left="360"/>
        <w:jc w:val="both"/>
        <w:rPr>
          <w:sz w:val="30"/>
          <w:szCs w:val="30"/>
          <w:lang w:val="ru-RU" w:eastAsia="en-US"/>
        </w:rPr>
      </w:pPr>
      <w:r>
        <w:rPr>
          <w:sz w:val="30"/>
          <w:szCs w:val="30"/>
          <w:lang w:val="ru-RU" w:eastAsia="en-US"/>
        </w:rPr>
        <w:t>11.Заведующий хозяйством;</w:t>
      </w:r>
    </w:p>
    <w:p w14:paraId="605DAD8D" w14:textId="7251463B" w:rsidR="00C96BC4" w:rsidRDefault="00C96BC4" w:rsidP="00D92770">
      <w:pPr>
        <w:ind w:left="360"/>
        <w:jc w:val="both"/>
        <w:rPr>
          <w:sz w:val="30"/>
          <w:szCs w:val="30"/>
          <w:lang w:val="ru-RU" w:eastAsia="en-US"/>
        </w:rPr>
      </w:pPr>
      <w:r>
        <w:rPr>
          <w:sz w:val="30"/>
          <w:szCs w:val="30"/>
          <w:lang w:val="ru-RU" w:eastAsia="en-US"/>
        </w:rPr>
        <w:t>12.Рабочий по комплексному ремонту и  обслуживанию зданий и сооружений;</w:t>
      </w:r>
    </w:p>
    <w:p w14:paraId="6B7493A6" w14:textId="3F7D8FDA" w:rsidR="00C96BC4" w:rsidRDefault="00156F60" w:rsidP="00D92770">
      <w:pPr>
        <w:ind w:left="360"/>
        <w:jc w:val="both"/>
        <w:rPr>
          <w:sz w:val="30"/>
          <w:szCs w:val="30"/>
          <w:lang w:val="ru-RU" w:eastAsia="en-US"/>
        </w:rPr>
      </w:pPr>
      <w:r>
        <w:rPr>
          <w:sz w:val="30"/>
          <w:szCs w:val="30"/>
          <w:lang w:val="ru-RU" w:eastAsia="en-US"/>
        </w:rPr>
        <w:t>13.Юрисконсульт;</w:t>
      </w:r>
    </w:p>
    <w:p w14:paraId="28AAE771" w14:textId="63A03F6D" w:rsidR="00156F60" w:rsidRDefault="00156F60" w:rsidP="00D92770">
      <w:pPr>
        <w:ind w:left="360"/>
        <w:jc w:val="both"/>
        <w:rPr>
          <w:sz w:val="30"/>
          <w:szCs w:val="30"/>
          <w:lang w:val="ru-RU" w:eastAsia="en-US"/>
        </w:rPr>
      </w:pPr>
      <w:r>
        <w:rPr>
          <w:sz w:val="30"/>
          <w:szCs w:val="30"/>
          <w:lang w:val="ru-RU" w:eastAsia="en-US"/>
        </w:rPr>
        <w:t xml:space="preserve">14. Педагог-психолог; </w:t>
      </w:r>
    </w:p>
    <w:p w14:paraId="4F0461B5" w14:textId="0AB52D87" w:rsidR="00156F60" w:rsidRPr="00342CEE" w:rsidRDefault="00156F60" w:rsidP="00D92770">
      <w:pPr>
        <w:ind w:left="360"/>
        <w:jc w:val="both"/>
        <w:rPr>
          <w:sz w:val="30"/>
          <w:szCs w:val="30"/>
          <w:lang w:val="ru-RU" w:eastAsia="en-US"/>
        </w:rPr>
      </w:pPr>
      <w:r>
        <w:rPr>
          <w:sz w:val="30"/>
          <w:szCs w:val="30"/>
          <w:lang w:val="ru-RU" w:eastAsia="en-US"/>
        </w:rPr>
        <w:t>15.Социальный педагог.</w:t>
      </w:r>
    </w:p>
    <w:p w14:paraId="3C5BD13C" w14:textId="77777777" w:rsidR="00342CEE" w:rsidRPr="00342CEE" w:rsidRDefault="00342CEE" w:rsidP="00D92770">
      <w:pPr>
        <w:ind w:left="360"/>
        <w:rPr>
          <w:b/>
          <w:sz w:val="30"/>
          <w:szCs w:val="30"/>
          <w:lang w:val="ru-RU" w:eastAsia="en-US"/>
        </w:rPr>
      </w:pPr>
    </w:p>
    <w:p w14:paraId="2976B700" w14:textId="5657C6DB" w:rsidR="00342CEE" w:rsidRPr="00342CEE" w:rsidRDefault="00342CEE" w:rsidP="00342CEE">
      <w:pPr>
        <w:tabs>
          <w:tab w:val="left" w:pos="5260"/>
        </w:tabs>
        <w:spacing w:after="160" w:line="254" w:lineRule="auto"/>
        <w:jc w:val="both"/>
        <w:rPr>
          <w:sz w:val="30"/>
          <w:szCs w:val="30"/>
          <w:lang w:val="ru-RU" w:eastAsia="en-US"/>
        </w:rPr>
      </w:pPr>
    </w:p>
    <w:p w14:paraId="0CF70177" w14:textId="77777777" w:rsidR="00017973" w:rsidRDefault="00017973" w:rsidP="00017973">
      <w:pPr>
        <w:widowControl w:val="0"/>
        <w:shd w:val="clear" w:color="auto" w:fill="FFFFFF"/>
        <w:ind w:right="6"/>
        <w:jc w:val="both"/>
        <w:rPr>
          <w:smallCaps/>
          <w:color w:val="000000"/>
          <w:sz w:val="30"/>
          <w:szCs w:val="30"/>
        </w:rPr>
      </w:pPr>
      <w:r>
        <w:rPr>
          <w:smallCaps/>
          <w:color w:val="000000"/>
          <w:sz w:val="30"/>
          <w:szCs w:val="30"/>
        </w:rPr>
        <w:t>СОГЛАСОВАНО</w:t>
      </w:r>
    </w:p>
    <w:p w14:paraId="7AFFDA04" w14:textId="77777777" w:rsidR="00017973" w:rsidRDefault="00017973" w:rsidP="00017973">
      <w:pPr>
        <w:widowControl w:val="0"/>
        <w:shd w:val="clear" w:color="auto" w:fill="FFFFFF"/>
        <w:ind w:right="4394"/>
        <w:jc w:val="both"/>
        <w:rPr>
          <w:sz w:val="30"/>
          <w:szCs w:val="30"/>
        </w:rPr>
      </w:pPr>
      <w:r>
        <w:rPr>
          <w:sz w:val="30"/>
          <w:szCs w:val="30"/>
        </w:rPr>
        <w:t>Протокол заседания</w:t>
      </w:r>
    </w:p>
    <w:p w14:paraId="445BB69A" w14:textId="77777777" w:rsidR="00017973" w:rsidRPr="001F0B36" w:rsidRDefault="00017973" w:rsidP="00017973">
      <w:pPr>
        <w:widowControl w:val="0"/>
        <w:shd w:val="clear" w:color="auto" w:fill="FFFFFF"/>
        <w:ind w:right="4394"/>
        <w:jc w:val="both"/>
        <w:rPr>
          <w:sz w:val="30"/>
          <w:szCs w:val="30"/>
          <w:lang w:val="ru-RU"/>
        </w:rPr>
      </w:pPr>
      <w:r>
        <w:rPr>
          <w:sz w:val="30"/>
          <w:szCs w:val="30"/>
          <w:lang w:val="ru-RU"/>
        </w:rPr>
        <w:t>профсоюзного комитета</w:t>
      </w:r>
    </w:p>
    <w:p w14:paraId="0D79020C" w14:textId="77777777" w:rsidR="00017973" w:rsidRPr="001F0B36" w:rsidRDefault="00017973" w:rsidP="00017973">
      <w:pPr>
        <w:widowControl w:val="0"/>
        <w:shd w:val="clear" w:color="auto" w:fill="FFFFFF"/>
        <w:ind w:right="4394"/>
        <w:jc w:val="both"/>
        <w:rPr>
          <w:sz w:val="30"/>
          <w:szCs w:val="30"/>
          <w:lang w:val="ru-RU"/>
        </w:rPr>
      </w:pPr>
      <w:r>
        <w:rPr>
          <w:sz w:val="30"/>
          <w:szCs w:val="30"/>
          <w:lang w:val="ru-RU"/>
        </w:rPr>
        <w:t>__________</w:t>
      </w:r>
      <w:r>
        <w:rPr>
          <w:sz w:val="30"/>
          <w:szCs w:val="30"/>
        </w:rPr>
        <w:t xml:space="preserve"> №</w:t>
      </w:r>
      <w:r>
        <w:rPr>
          <w:sz w:val="30"/>
          <w:szCs w:val="30"/>
          <w:lang w:val="ru-RU"/>
        </w:rPr>
        <w:t>____</w:t>
      </w:r>
    </w:p>
    <w:p w14:paraId="5E99EAC6" w14:textId="77777777" w:rsidR="00C96BC4" w:rsidRDefault="00C96BC4">
      <w:pPr>
        <w:spacing w:line="280" w:lineRule="auto"/>
        <w:rPr>
          <w:sz w:val="30"/>
          <w:szCs w:val="30"/>
          <w:lang w:val="ru-RU"/>
        </w:rPr>
      </w:pPr>
    </w:p>
    <w:p w14:paraId="32F2E815" w14:textId="77777777" w:rsidR="00C96BC4" w:rsidRDefault="00C96BC4">
      <w:pPr>
        <w:spacing w:line="280" w:lineRule="auto"/>
        <w:rPr>
          <w:sz w:val="30"/>
          <w:szCs w:val="30"/>
          <w:lang w:val="ru-RU"/>
        </w:rPr>
      </w:pPr>
    </w:p>
    <w:p w14:paraId="3CB1C4D0" w14:textId="77777777" w:rsidR="00C96BC4" w:rsidRDefault="00C96BC4" w:rsidP="00C96BC4">
      <w:pPr>
        <w:spacing w:after="160" w:line="254" w:lineRule="auto"/>
        <w:jc w:val="right"/>
        <w:rPr>
          <w:sz w:val="30"/>
          <w:szCs w:val="30"/>
          <w:lang w:val="ru-RU" w:eastAsia="en-US"/>
        </w:rPr>
      </w:pPr>
    </w:p>
    <w:p w14:paraId="2BBE4034" w14:textId="26EF940D" w:rsidR="00C96BC4" w:rsidRDefault="00C96BC4" w:rsidP="00C96BC4">
      <w:pPr>
        <w:spacing w:after="160" w:line="254" w:lineRule="auto"/>
        <w:jc w:val="right"/>
        <w:rPr>
          <w:sz w:val="30"/>
          <w:szCs w:val="30"/>
          <w:lang w:val="ru-RU" w:eastAsia="en-US"/>
        </w:rPr>
      </w:pPr>
      <w:r w:rsidRPr="00342CEE">
        <w:rPr>
          <w:sz w:val="30"/>
          <w:szCs w:val="30"/>
          <w:lang w:val="ru-RU" w:eastAsia="en-US"/>
        </w:rPr>
        <w:t>Приложение №</w:t>
      </w:r>
      <w:r w:rsidR="00D92770">
        <w:rPr>
          <w:sz w:val="30"/>
          <w:szCs w:val="30"/>
          <w:lang w:val="ru-RU" w:eastAsia="en-US"/>
        </w:rPr>
        <w:t>8</w:t>
      </w:r>
    </w:p>
    <w:tbl>
      <w:tblPr>
        <w:tblW w:w="0" w:type="auto"/>
        <w:tblCellSpacing w:w="0" w:type="dxa"/>
        <w:tblInd w:w="108" w:type="dxa"/>
        <w:tblLook w:val="04A0" w:firstRow="1" w:lastRow="0" w:firstColumn="1" w:lastColumn="0" w:noHBand="0" w:noVBand="1"/>
      </w:tblPr>
      <w:tblGrid>
        <w:gridCol w:w="5112"/>
        <w:gridCol w:w="4634"/>
      </w:tblGrid>
      <w:tr w:rsidR="00734F27" w:rsidRPr="006069FA" w14:paraId="6E36876A" w14:textId="77777777" w:rsidTr="003E00E6">
        <w:trPr>
          <w:tblCellSpacing w:w="0" w:type="dxa"/>
        </w:trPr>
        <w:tc>
          <w:tcPr>
            <w:tcW w:w="5220" w:type="dxa"/>
            <w:tcBorders>
              <w:top w:val="nil"/>
              <w:left w:val="nil"/>
              <w:bottom w:val="nil"/>
              <w:right w:val="nil"/>
            </w:tcBorders>
            <w:vAlign w:val="center"/>
            <w:hideMark/>
          </w:tcPr>
          <w:p w14:paraId="628B8AA2" w14:textId="77777777" w:rsidR="00734F27" w:rsidRPr="006069FA" w:rsidRDefault="00734F27" w:rsidP="003E00E6">
            <w:pPr>
              <w:ind w:right="141"/>
              <w:jc w:val="both"/>
              <w:rPr>
                <w:sz w:val="24"/>
                <w:szCs w:val="24"/>
                <w:lang w:val="ru-RU"/>
              </w:rPr>
            </w:pPr>
            <w:r w:rsidRPr="006069FA">
              <w:rPr>
                <w:sz w:val="24"/>
                <w:szCs w:val="24"/>
                <w:lang w:val="ru-RU"/>
              </w:rPr>
              <w:t> </w:t>
            </w:r>
          </w:p>
        </w:tc>
        <w:tc>
          <w:tcPr>
            <w:tcW w:w="4680" w:type="dxa"/>
            <w:tcBorders>
              <w:top w:val="nil"/>
              <w:left w:val="nil"/>
              <w:bottom w:val="nil"/>
              <w:right w:val="nil"/>
            </w:tcBorders>
            <w:vAlign w:val="center"/>
            <w:hideMark/>
          </w:tcPr>
          <w:p w14:paraId="1E525CB1" w14:textId="77777777" w:rsidR="00734F27" w:rsidRPr="006069FA" w:rsidRDefault="00734F27" w:rsidP="003E00E6">
            <w:pPr>
              <w:ind w:right="141"/>
              <w:jc w:val="both"/>
              <w:rPr>
                <w:sz w:val="24"/>
                <w:szCs w:val="24"/>
                <w:lang w:val="ru-RU"/>
              </w:rPr>
            </w:pPr>
            <w:r w:rsidRPr="006069FA">
              <w:rPr>
                <w:color w:val="000000"/>
                <w:sz w:val="30"/>
                <w:szCs w:val="30"/>
                <w:lang w:val="ru-RU"/>
              </w:rPr>
              <w:t xml:space="preserve">УТВЕРЖДЕНО </w:t>
            </w:r>
          </w:p>
          <w:p w14:paraId="58BAC518" w14:textId="77777777" w:rsidR="00734F27" w:rsidRPr="006069FA" w:rsidRDefault="00734F27" w:rsidP="003E00E6">
            <w:pPr>
              <w:ind w:right="141"/>
              <w:jc w:val="both"/>
              <w:rPr>
                <w:sz w:val="24"/>
                <w:szCs w:val="24"/>
                <w:lang w:val="ru-RU"/>
              </w:rPr>
            </w:pPr>
            <w:r>
              <w:rPr>
                <w:color w:val="000000"/>
                <w:sz w:val="30"/>
                <w:szCs w:val="30"/>
                <w:lang w:val="ru-RU"/>
              </w:rPr>
              <w:t xml:space="preserve">Приказ директора государственного учреждения образования </w:t>
            </w:r>
            <w:r w:rsidRPr="006069FA">
              <w:rPr>
                <w:color w:val="000000"/>
                <w:sz w:val="30"/>
                <w:szCs w:val="30"/>
                <w:lang w:val="ru-RU"/>
              </w:rPr>
              <w:t>«</w:t>
            </w:r>
            <w:r w:rsidRPr="0011162A">
              <w:rPr>
                <w:sz w:val="30"/>
                <w:szCs w:val="30"/>
                <w:lang w:val="ru-RU" w:eastAsia="en-US"/>
              </w:rPr>
              <w:t>Лельчицкий районный социально-педагогический центр</w:t>
            </w:r>
            <w:r w:rsidRPr="006069FA">
              <w:rPr>
                <w:color w:val="000000"/>
                <w:sz w:val="30"/>
                <w:szCs w:val="30"/>
                <w:lang w:val="ru-RU"/>
              </w:rPr>
              <w:t>»</w:t>
            </w:r>
          </w:p>
          <w:p w14:paraId="10281EE9" w14:textId="77777777" w:rsidR="00734F27" w:rsidRPr="006069FA" w:rsidRDefault="00734F27" w:rsidP="003E00E6">
            <w:pPr>
              <w:ind w:right="141"/>
              <w:jc w:val="both"/>
              <w:rPr>
                <w:sz w:val="24"/>
                <w:szCs w:val="24"/>
                <w:lang w:val="ru-RU"/>
              </w:rPr>
            </w:pPr>
            <w:r w:rsidRPr="00AC0D50">
              <w:rPr>
                <w:color w:val="000000"/>
                <w:sz w:val="30"/>
                <w:szCs w:val="30"/>
                <w:lang w:val="ru-RU"/>
              </w:rPr>
              <w:t>____________</w:t>
            </w:r>
            <w:r w:rsidRPr="006069FA">
              <w:rPr>
                <w:color w:val="000000"/>
                <w:sz w:val="30"/>
                <w:szCs w:val="30"/>
                <w:lang w:val="ru-RU"/>
              </w:rPr>
              <w:t xml:space="preserve">№ </w:t>
            </w:r>
            <w:r w:rsidRPr="00AC0D50">
              <w:rPr>
                <w:color w:val="000000"/>
                <w:sz w:val="30"/>
                <w:szCs w:val="30"/>
                <w:lang w:val="ru-RU"/>
              </w:rPr>
              <w:t>_____</w:t>
            </w:r>
          </w:p>
        </w:tc>
      </w:tr>
    </w:tbl>
    <w:p w14:paraId="20FE9AF6" w14:textId="77777777" w:rsidR="00734F27" w:rsidRPr="00342CEE" w:rsidRDefault="00734F27" w:rsidP="00C96BC4">
      <w:pPr>
        <w:spacing w:after="160" w:line="254" w:lineRule="auto"/>
        <w:jc w:val="right"/>
        <w:rPr>
          <w:sz w:val="30"/>
          <w:szCs w:val="30"/>
          <w:lang w:val="ru-RU" w:eastAsia="en-US"/>
        </w:rPr>
      </w:pPr>
    </w:p>
    <w:p w14:paraId="0AD822B4" w14:textId="4D7C54E0" w:rsidR="00C96BC4" w:rsidRPr="00C96BC4" w:rsidRDefault="00C96BC4" w:rsidP="00C96BC4">
      <w:pPr>
        <w:spacing w:line="280" w:lineRule="auto"/>
        <w:jc w:val="center"/>
        <w:rPr>
          <w:b/>
          <w:sz w:val="30"/>
          <w:szCs w:val="30"/>
          <w:lang w:val="ru-RU"/>
        </w:rPr>
      </w:pPr>
      <w:r w:rsidRPr="00C96BC4">
        <w:rPr>
          <w:b/>
          <w:sz w:val="30"/>
          <w:szCs w:val="30"/>
        </w:rPr>
        <w:t>перечень</w:t>
      </w:r>
    </w:p>
    <w:p w14:paraId="3066FF11" w14:textId="20B7FD47" w:rsidR="006069FA" w:rsidRDefault="00C96BC4" w:rsidP="00C96BC4">
      <w:pPr>
        <w:spacing w:line="280" w:lineRule="auto"/>
        <w:jc w:val="center"/>
        <w:rPr>
          <w:b/>
          <w:sz w:val="30"/>
          <w:szCs w:val="30"/>
          <w:lang w:val="ru-RU"/>
        </w:rPr>
      </w:pPr>
      <w:r w:rsidRPr="00C96BC4">
        <w:rPr>
          <w:b/>
          <w:sz w:val="30"/>
          <w:szCs w:val="30"/>
        </w:rPr>
        <w:t>категорий работников, для которых рабочий день может быть разделен на отдельные части с перерывами продолжительностью не менее двух часов</w:t>
      </w:r>
    </w:p>
    <w:p w14:paraId="35D0E52D" w14:textId="77777777" w:rsidR="00C96BC4" w:rsidRDefault="00C96BC4" w:rsidP="00C96BC4">
      <w:pPr>
        <w:spacing w:line="280" w:lineRule="auto"/>
        <w:jc w:val="center"/>
        <w:rPr>
          <w:b/>
          <w:sz w:val="30"/>
          <w:szCs w:val="30"/>
          <w:lang w:val="ru-RU"/>
        </w:rPr>
      </w:pPr>
    </w:p>
    <w:p w14:paraId="29F4B3FC" w14:textId="2BA98CB6" w:rsidR="00C96BC4" w:rsidRDefault="00C96BC4" w:rsidP="00C96BC4">
      <w:pPr>
        <w:spacing w:line="280" w:lineRule="auto"/>
        <w:rPr>
          <w:sz w:val="30"/>
          <w:szCs w:val="30"/>
          <w:lang w:val="ru-RU"/>
        </w:rPr>
      </w:pPr>
      <w:r w:rsidRPr="00C96BC4">
        <w:rPr>
          <w:sz w:val="30"/>
          <w:szCs w:val="30"/>
          <w:lang w:val="ru-RU"/>
        </w:rPr>
        <w:t>1.Повар.</w:t>
      </w:r>
    </w:p>
    <w:p w14:paraId="2BAC0695" w14:textId="77777777" w:rsidR="00C96BC4" w:rsidRDefault="00C96BC4" w:rsidP="00C96BC4">
      <w:pPr>
        <w:spacing w:line="280" w:lineRule="auto"/>
        <w:rPr>
          <w:sz w:val="30"/>
          <w:szCs w:val="30"/>
          <w:lang w:val="ru-RU"/>
        </w:rPr>
      </w:pPr>
    </w:p>
    <w:p w14:paraId="01853FF3" w14:textId="77777777" w:rsidR="00C96BC4" w:rsidRDefault="00C96BC4" w:rsidP="00C96BC4">
      <w:pPr>
        <w:spacing w:line="280" w:lineRule="auto"/>
        <w:rPr>
          <w:sz w:val="30"/>
          <w:szCs w:val="30"/>
          <w:lang w:val="ru-RU"/>
        </w:rPr>
      </w:pPr>
    </w:p>
    <w:p w14:paraId="15AE18F5" w14:textId="77777777" w:rsidR="00156F60" w:rsidRDefault="00156F60" w:rsidP="001C4EE9">
      <w:pPr>
        <w:spacing w:after="160" w:line="254" w:lineRule="auto"/>
        <w:jc w:val="right"/>
        <w:rPr>
          <w:sz w:val="30"/>
          <w:szCs w:val="30"/>
          <w:lang w:val="ru-RU" w:eastAsia="en-US"/>
        </w:rPr>
      </w:pPr>
    </w:p>
    <w:p w14:paraId="1A06D1AC" w14:textId="77777777" w:rsidR="00AC0D50" w:rsidRDefault="00AC0D50" w:rsidP="00AC0D50">
      <w:pPr>
        <w:widowControl w:val="0"/>
        <w:shd w:val="clear" w:color="auto" w:fill="FFFFFF"/>
        <w:ind w:right="6"/>
        <w:jc w:val="both"/>
        <w:rPr>
          <w:smallCaps/>
          <w:color w:val="000000"/>
          <w:sz w:val="30"/>
          <w:szCs w:val="30"/>
        </w:rPr>
      </w:pPr>
      <w:r>
        <w:rPr>
          <w:smallCaps/>
          <w:color w:val="000000"/>
          <w:sz w:val="30"/>
          <w:szCs w:val="30"/>
        </w:rPr>
        <w:t>СОГЛАСОВАНО</w:t>
      </w:r>
    </w:p>
    <w:p w14:paraId="12A68276" w14:textId="77777777" w:rsidR="00AC0D50" w:rsidRDefault="00AC0D50" w:rsidP="00AC0D50">
      <w:pPr>
        <w:widowControl w:val="0"/>
        <w:shd w:val="clear" w:color="auto" w:fill="FFFFFF"/>
        <w:ind w:right="4394"/>
        <w:jc w:val="both"/>
        <w:rPr>
          <w:sz w:val="30"/>
          <w:szCs w:val="30"/>
        </w:rPr>
      </w:pPr>
      <w:r>
        <w:rPr>
          <w:sz w:val="30"/>
          <w:szCs w:val="30"/>
        </w:rPr>
        <w:t>Протокол заседания</w:t>
      </w:r>
    </w:p>
    <w:p w14:paraId="18E7AD94"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профсоюзного комитета</w:t>
      </w:r>
    </w:p>
    <w:p w14:paraId="0AFACFE6"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__________</w:t>
      </w:r>
      <w:r>
        <w:rPr>
          <w:sz w:val="30"/>
          <w:szCs w:val="30"/>
        </w:rPr>
        <w:t xml:space="preserve"> №</w:t>
      </w:r>
      <w:r>
        <w:rPr>
          <w:sz w:val="30"/>
          <w:szCs w:val="30"/>
          <w:lang w:val="ru-RU"/>
        </w:rPr>
        <w:t>____</w:t>
      </w:r>
    </w:p>
    <w:p w14:paraId="5300391B" w14:textId="77777777" w:rsidR="00156F60" w:rsidRDefault="00156F60" w:rsidP="001C4EE9">
      <w:pPr>
        <w:spacing w:after="160" w:line="254" w:lineRule="auto"/>
        <w:jc w:val="right"/>
        <w:rPr>
          <w:sz w:val="30"/>
          <w:szCs w:val="30"/>
          <w:lang w:val="ru-RU" w:eastAsia="en-US"/>
        </w:rPr>
      </w:pPr>
    </w:p>
    <w:p w14:paraId="4A9BB34C" w14:textId="77777777" w:rsidR="00156F60" w:rsidRDefault="00156F60" w:rsidP="001C4EE9">
      <w:pPr>
        <w:spacing w:after="160" w:line="254" w:lineRule="auto"/>
        <w:jc w:val="right"/>
        <w:rPr>
          <w:sz w:val="30"/>
          <w:szCs w:val="30"/>
          <w:lang w:val="ru-RU" w:eastAsia="en-US"/>
        </w:rPr>
      </w:pPr>
    </w:p>
    <w:p w14:paraId="523A596D" w14:textId="77777777" w:rsidR="00156F60" w:rsidRDefault="00156F60" w:rsidP="001C4EE9">
      <w:pPr>
        <w:spacing w:after="160" w:line="254" w:lineRule="auto"/>
        <w:jc w:val="right"/>
        <w:rPr>
          <w:sz w:val="30"/>
          <w:szCs w:val="30"/>
          <w:lang w:val="ru-RU" w:eastAsia="en-US"/>
        </w:rPr>
      </w:pPr>
    </w:p>
    <w:p w14:paraId="23859D3D" w14:textId="77777777" w:rsidR="00156F60" w:rsidRDefault="00156F60" w:rsidP="001C4EE9">
      <w:pPr>
        <w:spacing w:after="160" w:line="254" w:lineRule="auto"/>
        <w:jc w:val="right"/>
        <w:rPr>
          <w:sz w:val="30"/>
          <w:szCs w:val="30"/>
          <w:lang w:val="ru-RU" w:eastAsia="en-US"/>
        </w:rPr>
      </w:pPr>
    </w:p>
    <w:p w14:paraId="57EE038D" w14:textId="77777777" w:rsidR="00156F60" w:rsidRDefault="00156F60" w:rsidP="001C4EE9">
      <w:pPr>
        <w:spacing w:after="160" w:line="254" w:lineRule="auto"/>
        <w:jc w:val="right"/>
        <w:rPr>
          <w:sz w:val="30"/>
          <w:szCs w:val="30"/>
          <w:lang w:val="ru-RU" w:eastAsia="en-US"/>
        </w:rPr>
      </w:pPr>
    </w:p>
    <w:p w14:paraId="610B229E" w14:textId="77777777" w:rsidR="00156F60" w:rsidRDefault="00156F60" w:rsidP="001C4EE9">
      <w:pPr>
        <w:spacing w:after="160" w:line="254" w:lineRule="auto"/>
        <w:jc w:val="right"/>
        <w:rPr>
          <w:sz w:val="30"/>
          <w:szCs w:val="30"/>
          <w:lang w:val="ru-RU" w:eastAsia="en-US"/>
        </w:rPr>
      </w:pPr>
    </w:p>
    <w:p w14:paraId="748C171F" w14:textId="77777777" w:rsidR="00EF0051" w:rsidRDefault="00EF0051">
      <w:pPr>
        <w:rPr>
          <w:sz w:val="30"/>
          <w:szCs w:val="30"/>
          <w:lang w:val="ru-RU" w:eastAsia="en-US"/>
        </w:rPr>
      </w:pPr>
      <w:r>
        <w:rPr>
          <w:sz w:val="30"/>
          <w:szCs w:val="30"/>
          <w:lang w:val="ru-RU" w:eastAsia="en-US"/>
        </w:rPr>
        <w:br w:type="page"/>
      </w:r>
    </w:p>
    <w:p w14:paraId="4D8B8932" w14:textId="406C8CC1" w:rsidR="001C4EE9" w:rsidRDefault="001C4EE9" w:rsidP="001C4EE9">
      <w:pPr>
        <w:spacing w:after="160" w:line="254" w:lineRule="auto"/>
        <w:jc w:val="right"/>
        <w:rPr>
          <w:sz w:val="30"/>
          <w:szCs w:val="30"/>
          <w:lang w:val="ru-RU" w:eastAsia="en-US"/>
        </w:rPr>
      </w:pPr>
      <w:r w:rsidRPr="00342CEE">
        <w:rPr>
          <w:sz w:val="30"/>
          <w:szCs w:val="30"/>
          <w:lang w:val="ru-RU" w:eastAsia="en-US"/>
        </w:rPr>
        <w:lastRenderedPageBreak/>
        <w:t>Приложение №</w:t>
      </w:r>
      <w:r w:rsidR="00D92770">
        <w:rPr>
          <w:sz w:val="30"/>
          <w:szCs w:val="30"/>
          <w:lang w:val="ru-RU" w:eastAsia="en-US"/>
        </w:rPr>
        <w:t>9</w:t>
      </w:r>
    </w:p>
    <w:tbl>
      <w:tblPr>
        <w:tblW w:w="0" w:type="auto"/>
        <w:tblCellSpacing w:w="0" w:type="dxa"/>
        <w:tblInd w:w="108" w:type="dxa"/>
        <w:tblLook w:val="04A0" w:firstRow="1" w:lastRow="0" w:firstColumn="1" w:lastColumn="0" w:noHBand="0" w:noVBand="1"/>
      </w:tblPr>
      <w:tblGrid>
        <w:gridCol w:w="5112"/>
        <w:gridCol w:w="4634"/>
      </w:tblGrid>
      <w:tr w:rsidR="00734F27" w:rsidRPr="006069FA" w14:paraId="3A2E05F1" w14:textId="77777777" w:rsidTr="003E00E6">
        <w:trPr>
          <w:tblCellSpacing w:w="0" w:type="dxa"/>
        </w:trPr>
        <w:tc>
          <w:tcPr>
            <w:tcW w:w="5220" w:type="dxa"/>
            <w:tcBorders>
              <w:top w:val="nil"/>
              <w:left w:val="nil"/>
              <w:bottom w:val="nil"/>
              <w:right w:val="nil"/>
            </w:tcBorders>
            <w:vAlign w:val="center"/>
            <w:hideMark/>
          </w:tcPr>
          <w:p w14:paraId="40685F67" w14:textId="77777777" w:rsidR="00734F27" w:rsidRPr="006069FA" w:rsidRDefault="00734F27" w:rsidP="003E00E6">
            <w:pPr>
              <w:ind w:right="141"/>
              <w:jc w:val="both"/>
              <w:rPr>
                <w:sz w:val="24"/>
                <w:szCs w:val="24"/>
                <w:lang w:val="ru-RU"/>
              </w:rPr>
            </w:pPr>
            <w:r w:rsidRPr="006069FA">
              <w:rPr>
                <w:sz w:val="24"/>
                <w:szCs w:val="24"/>
                <w:lang w:val="ru-RU"/>
              </w:rPr>
              <w:t> </w:t>
            </w:r>
          </w:p>
        </w:tc>
        <w:tc>
          <w:tcPr>
            <w:tcW w:w="4680" w:type="dxa"/>
            <w:tcBorders>
              <w:top w:val="nil"/>
              <w:left w:val="nil"/>
              <w:bottom w:val="nil"/>
              <w:right w:val="nil"/>
            </w:tcBorders>
            <w:vAlign w:val="center"/>
            <w:hideMark/>
          </w:tcPr>
          <w:p w14:paraId="7F20D120" w14:textId="77777777" w:rsidR="00734F27" w:rsidRPr="006069FA" w:rsidRDefault="00734F27" w:rsidP="003E00E6">
            <w:pPr>
              <w:ind w:right="141"/>
              <w:jc w:val="both"/>
              <w:rPr>
                <w:sz w:val="24"/>
                <w:szCs w:val="24"/>
                <w:lang w:val="ru-RU"/>
              </w:rPr>
            </w:pPr>
            <w:r w:rsidRPr="006069FA">
              <w:rPr>
                <w:color w:val="000000"/>
                <w:sz w:val="30"/>
                <w:szCs w:val="30"/>
                <w:lang w:val="ru-RU"/>
              </w:rPr>
              <w:t xml:space="preserve">УТВЕРЖДЕНО </w:t>
            </w:r>
          </w:p>
          <w:p w14:paraId="2903A93E" w14:textId="77777777" w:rsidR="00734F27" w:rsidRPr="006069FA" w:rsidRDefault="00734F27" w:rsidP="003E00E6">
            <w:pPr>
              <w:ind w:right="141"/>
              <w:jc w:val="both"/>
              <w:rPr>
                <w:sz w:val="24"/>
                <w:szCs w:val="24"/>
                <w:lang w:val="ru-RU"/>
              </w:rPr>
            </w:pPr>
            <w:r>
              <w:rPr>
                <w:color w:val="000000"/>
                <w:sz w:val="30"/>
                <w:szCs w:val="30"/>
                <w:lang w:val="ru-RU"/>
              </w:rPr>
              <w:t xml:space="preserve">Приказ директора государственного учреждения образования </w:t>
            </w:r>
            <w:r w:rsidRPr="006069FA">
              <w:rPr>
                <w:color w:val="000000"/>
                <w:sz w:val="30"/>
                <w:szCs w:val="30"/>
                <w:lang w:val="ru-RU"/>
              </w:rPr>
              <w:t>«</w:t>
            </w:r>
            <w:r w:rsidRPr="0011162A">
              <w:rPr>
                <w:sz w:val="30"/>
                <w:szCs w:val="30"/>
                <w:lang w:val="ru-RU" w:eastAsia="en-US"/>
              </w:rPr>
              <w:t>Лельчицкий районный социально-педагогический центр</w:t>
            </w:r>
            <w:r w:rsidRPr="006069FA">
              <w:rPr>
                <w:color w:val="000000"/>
                <w:sz w:val="30"/>
                <w:szCs w:val="30"/>
                <w:lang w:val="ru-RU"/>
              </w:rPr>
              <w:t>»</w:t>
            </w:r>
          </w:p>
          <w:p w14:paraId="0C8089AA" w14:textId="77777777" w:rsidR="00734F27" w:rsidRPr="006069FA" w:rsidRDefault="00734F27" w:rsidP="003E00E6">
            <w:pPr>
              <w:ind w:right="141"/>
              <w:jc w:val="both"/>
              <w:rPr>
                <w:sz w:val="24"/>
                <w:szCs w:val="24"/>
                <w:lang w:val="ru-RU"/>
              </w:rPr>
            </w:pPr>
            <w:r w:rsidRPr="00AC0D50">
              <w:rPr>
                <w:color w:val="000000"/>
                <w:sz w:val="30"/>
                <w:szCs w:val="30"/>
                <w:lang w:val="ru-RU"/>
              </w:rPr>
              <w:t>____________</w:t>
            </w:r>
            <w:r w:rsidRPr="006069FA">
              <w:rPr>
                <w:color w:val="000000"/>
                <w:sz w:val="30"/>
                <w:szCs w:val="30"/>
                <w:lang w:val="ru-RU"/>
              </w:rPr>
              <w:t xml:space="preserve">№ </w:t>
            </w:r>
            <w:r w:rsidRPr="00AC0D50">
              <w:rPr>
                <w:color w:val="000000"/>
                <w:sz w:val="30"/>
                <w:szCs w:val="30"/>
                <w:lang w:val="ru-RU"/>
              </w:rPr>
              <w:t>_____</w:t>
            </w:r>
          </w:p>
        </w:tc>
      </w:tr>
    </w:tbl>
    <w:p w14:paraId="3CF5E53E" w14:textId="77777777" w:rsidR="00734F27" w:rsidRPr="00342CEE" w:rsidRDefault="00734F27" w:rsidP="001C4EE9">
      <w:pPr>
        <w:spacing w:after="160" w:line="254" w:lineRule="auto"/>
        <w:jc w:val="right"/>
        <w:rPr>
          <w:sz w:val="30"/>
          <w:szCs w:val="30"/>
          <w:lang w:val="ru-RU" w:eastAsia="en-US"/>
        </w:rPr>
      </w:pPr>
    </w:p>
    <w:p w14:paraId="325A86F8" w14:textId="77777777" w:rsidR="001C4EE9" w:rsidRPr="00156F60" w:rsidRDefault="001C4EE9" w:rsidP="00156F60">
      <w:pPr>
        <w:spacing w:line="280" w:lineRule="auto"/>
        <w:jc w:val="center"/>
        <w:rPr>
          <w:b/>
          <w:sz w:val="30"/>
          <w:szCs w:val="30"/>
          <w:lang w:val="ru-RU"/>
        </w:rPr>
      </w:pPr>
      <w:proofErr w:type="gramStart"/>
      <w:r w:rsidRPr="00156F60">
        <w:rPr>
          <w:b/>
          <w:sz w:val="30"/>
          <w:szCs w:val="30"/>
          <w:lang w:val="ru-RU"/>
        </w:rPr>
        <w:t>П</w:t>
      </w:r>
      <w:proofErr w:type="gramEnd"/>
      <w:r w:rsidRPr="00156F60">
        <w:rPr>
          <w:b/>
          <w:sz w:val="30"/>
          <w:szCs w:val="30"/>
          <w:lang w:val="ru-RU"/>
        </w:rPr>
        <w:t xml:space="preserve"> Л А Н</w:t>
      </w:r>
    </w:p>
    <w:p w14:paraId="55F89E13" w14:textId="77777777" w:rsidR="001C4EE9" w:rsidRPr="00156F60" w:rsidRDefault="001C4EE9" w:rsidP="00156F60">
      <w:pPr>
        <w:spacing w:line="280" w:lineRule="auto"/>
        <w:jc w:val="center"/>
        <w:rPr>
          <w:b/>
          <w:sz w:val="30"/>
          <w:szCs w:val="30"/>
          <w:lang w:val="ru-RU"/>
        </w:rPr>
      </w:pPr>
      <w:r w:rsidRPr="00156F60">
        <w:rPr>
          <w:b/>
          <w:sz w:val="30"/>
          <w:szCs w:val="30"/>
          <w:lang w:val="ru-RU"/>
        </w:rPr>
        <w:t>мероприятий по охране труда</w:t>
      </w:r>
    </w:p>
    <w:p w14:paraId="36E31780" w14:textId="77777777" w:rsidR="001C4EE9" w:rsidRPr="001C4EE9" w:rsidRDefault="001C4EE9" w:rsidP="001C4EE9">
      <w:pPr>
        <w:spacing w:line="280" w:lineRule="auto"/>
        <w:rPr>
          <w:sz w:val="30"/>
          <w:szCs w:val="30"/>
          <w:lang w:val="ru-RU"/>
        </w:rPr>
      </w:pPr>
      <w:r w:rsidRPr="001C4EE9">
        <w:rPr>
          <w:sz w:val="30"/>
          <w:szCs w:val="30"/>
          <w:lang w:val="ru-R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88"/>
        <w:gridCol w:w="2017"/>
        <w:gridCol w:w="1339"/>
        <w:gridCol w:w="683"/>
        <w:gridCol w:w="1579"/>
        <w:gridCol w:w="1824"/>
        <w:gridCol w:w="1818"/>
      </w:tblGrid>
      <w:tr w:rsidR="00156F60" w:rsidRPr="001C4EE9" w14:paraId="7FC14FC7" w14:textId="77777777" w:rsidTr="006C2AD1">
        <w:tc>
          <w:tcPr>
            <w:tcW w:w="369" w:type="dxa"/>
            <w:vMerge w:val="restart"/>
            <w:shd w:val="clear" w:color="auto" w:fill="FFFFFF"/>
            <w:vAlign w:val="center"/>
            <w:hideMark/>
          </w:tcPr>
          <w:p w14:paraId="41096789" w14:textId="4D5167D5" w:rsidR="001C4EE9" w:rsidRPr="001C4EE9" w:rsidRDefault="00156F60" w:rsidP="001C4EE9">
            <w:pPr>
              <w:spacing w:line="280" w:lineRule="auto"/>
              <w:rPr>
                <w:sz w:val="30"/>
                <w:szCs w:val="30"/>
                <w:lang w:val="ru-RU"/>
              </w:rPr>
            </w:pPr>
            <w:r>
              <w:rPr>
                <w:sz w:val="30"/>
                <w:szCs w:val="30"/>
                <w:lang w:val="ru-RU"/>
              </w:rPr>
              <w:t>№</w:t>
            </w:r>
          </w:p>
          <w:p w14:paraId="20D5CB0A" w14:textId="457D722C" w:rsidR="00DF46BD" w:rsidRPr="001C4EE9" w:rsidRDefault="001C4EE9" w:rsidP="001C4EE9">
            <w:pPr>
              <w:spacing w:line="280" w:lineRule="auto"/>
              <w:rPr>
                <w:sz w:val="30"/>
                <w:szCs w:val="30"/>
                <w:lang w:val="ru-RU"/>
              </w:rPr>
            </w:pPr>
            <w:proofErr w:type="gramStart"/>
            <w:r w:rsidRPr="001C4EE9">
              <w:rPr>
                <w:sz w:val="30"/>
                <w:szCs w:val="30"/>
                <w:lang w:val="ru-RU"/>
              </w:rPr>
              <w:t>п</w:t>
            </w:r>
            <w:proofErr w:type="gramEnd"/>
            <w:r w:rsidRPr="001C4EE9">
              <w:rPr>
                <w:sz w:val="30"/>
                <w:szCs w:val="30"/>
                <w:lang w:val="ru-RU"/>
              </w:rPr>
              <w:t>/</w:t>
            </w:r>
            <w:r w:rsidR="00156F60">
              <w:rPr>
                <w:sz w:val="30"/>
                <w:szCs w:val="30"/>
                <w:lang w:val="ru-RU"/>
              </w:rPr>
              <w:t>п</w:t>
            </w:r>
          </w:p>
        </w:tc>
        <w:tc>
          <w:tcPr>
            <w:tcW w:w="1927" w:type="dxa"/>
            <w:vMerge w:val="restart"/>
            <w:shd w:val="clear" w:color="auto" w:fill="FFFFFF"/>
            <w:vAlign w:val="center"/>
            <w:hideMark/>
          </w:tcPr>
          <w:p w14:paraId="44DAF10F" w14:textId="77777777" w:rsidR="001C4EE9" w:rsidRPr="001C4EE9" w:rsidRDefault="001C4EE9" w:rsidP="001C4EE9">
            <w:pPr>
              <w:spacing w:line="280" w:lineRule="auto"/>
              <w:rPr>
                <w:sz w:val="30"/>
                <w:szCs w:val="30"/>
                <w:lang w:val="ru-RU"/>
              </w:rPr>
            </w:pPr>
            <w:r w:rsidRPr="001C4EE9">
              <w:rPr>
                <w:sz w:val="30"/>
                <w:szCs w:val="30"/>
                <w:lang w:val="ru-RU"/>
              </w:rPr>
              <w:t> </w:t>
            </w:r>
          </w:p>
          <w:p w14:paraId="1E5EAFA8" w14:textId="77777777" w:rsidR="00DF46BD" w:rsidRPr="001C4EE9" w:rsidRDefault="001C4EE9" w:rsidP="001C4EE9">
            <w:pPr>
              <w:spacing w:line="280" w:lineRule="auto"/>
              <w:rPr>
                <w:sz w:val="30"/>
                <w:szCs w:val="30"/>
                <w:lang w:val="ru-RU"/>
              </w:rPr>
            </w:pPr>
            <w:r w:rsidRPr="001C4EE9">
              <w:rPr>
                <w:sz w:val="30"/>
                <w:szCs w:val="30"/>
                <w:lang w:val="ru-RU"/>
              </w:rPr>
              <w:t>Наименование мероприятий по охране труда</w:t>
            </w:r>
          </w:p>
        </w:tc>
        <w:tc>
          <w:tcPr>
            <w:tcW w:w="1933" w:type="dxa"/>
            <w:gridSpan w:val="2"/>
            <w:shd w:val="clear" w:color="auto" w:fill="FFFFFF"/>
            <w:vAlign w:val="center"/>
            <w:hideMark/>
          </w:tcPr>
          <w:p w14:paraId="31858664" w14:textId="77777777" w:rsidR="001C4EE9" w:rsidRPr="001C4EE9" w:rsidRDefault="001C4EE9" w:rsidP="001C4EE9">
            <w:pPr>
              <w:spacing w:line="280" w:lineRule="auto"/>
              <w:rPr>
                <w:sz w:val="30"/>
                <w:szCs w:val="30"/>
                <w:lang w:val="ru-RU"/>
              </w:rPr>
            </w:pPr>
            <w:r w:rsidRPr="001C4EE9">
              <w:rPr>
                <w:sz w:val="30"/>
                <w:szCs w:val="30"/>
                <w:lang w:val="ru-RU"/>
              </w:rPr>
              <w:t> </w:t>
            </w:r>
          </w:p>
          <w:p w14:paraId="6A81734E" w14:textId="77777777" w:rsidR="00DF46BD" w:rsidRPr="001C4EE9" w:rsidRDefault="001C4EE9" w:rsidP="001C4EE9">
            <w:pPr>
              <w:spacing w:line="280" w:lineRule="auto"/>
              <w:rPr>
                <w:sz w:val="30"/>
                <w:szCs w:val="30"/>
                <w:lang w:val="ru-RU"/>
              </w:rPr>
            </w:pPr>
            <w:r w:rsidRPr="001C4EE9">
              <w:rPr>
                <w:sz w:val="30"/>
                <w:szCs w:val="30"/>
                <w:lang w:val="ru-RU"/>
              </w:rPr>
              <w:t>Стоимость выполнения</w:t>
            </w:r>
          </w:p>
        </w:tc>
        <w:tc>
          <w:tcPr>
            <w:tcW w:w="1508" w:type="dxa"/>
            <w:vMerge w:val="restart"/>
            <w:shd w:val="clear" w:color="auto" w:fill="FFFFFF"/>
            <w:vAlign w:val="center"/>
            <w:hideMark/>
          </w:tcPr>
          <w:p w14:paraId="03317465" w14:textId="3A271973" w:rsidR="00DF46BD" w:rsidRPr="001C4EE9" w:rsidRDefault="001C4EE9" w:rsidP="00156F60">
            <w:pPr>
              <w:spacing w:line="280" w:lineRule="auto"/>
              <w:rPr>
                <w:sz w:val="30"/>
                <w:szCs w:val="30"/>
                <w:lang w:val="ru-RU"/>
              </w:rPr>
            </w:pPr>
            <w:r w:rsidRPr="001C4EE9">
              <w:rPr>
                <w:sz w:val="30"/>
                <w:szCs w:val="30"/>
                <w:lang w:val="ru-RU"/>
              </w:rPr>
              <w:t xml:space="preserve">Сроки </w:t>
            </w:r>
            <w:r w:rsidR="00156F60">
              <w:rPr>
                <w:sz w:val="30"/>
                <w:szCs w:val="30"/>
                <w:lang w:val="ru-RU"/>
              </w:rPr>
              <w:t>выполнения мероприятий</w:t>
            </w:r>
          </w:p>
        </w:tc>
        <w:tc>
          <w:tcPr>
            <w:tcW w:w="2174" w:type="dxa"/>
            <w:vMerge w:val="restart"/>
            <w:shd w:val="clear" w:color="auto" w:fill="FFFFFF"/>
            <w:vAlign w:val="center"/>
            <w:hideMark/>
          </w:tcPr>
          <w:p w14:paraId="09082897" w14:textId="77777777" w:rsidR="00DF46BD" w:rsidRDefault="001C4EE9" w:rsidP="001C4EE9">
            <w:pPr>
              <w:spacing w:line="280" w:lineRule="auto"/>
              <w:rPr>
                <w:sz w:val="30"/>
                <w:szCs w:val="30"/>
                <w:lang w:val="ru-RU"/>
              </w:rPr>
            </w:pPr>
            <w:proofErr w:type="gramStart"/>
            <w:r w:rsidRPr="001C4EE9">
              <w:rPr>
                <w:sz w:val="30"/>
                <w:szCs w:val="30"/>
                <w:lang w:val="ru-RU"/>
              </w:rPr>
              <w:t>Ответственные</w:t>
            </w:r>
            <w:proofErr w:type="gramEnd"/>
            <w:r w:rsidRPr="001C4EE9">
              <w:rPr>
                <w:sz w:val="30"/>
                <w:szCs w:val="30"/>
                <w:lang w:val="ru-RU"/>
              </w:rPr>
              <w:t xml:space="preserve"> за выполнение мероприятий</w:t>
            </w:r>
          </w:p>
          <w:p w14:paraId="1B4B003D" w14:textId="2C8CC113" w:rsidR="00156F60" w:rsidRPr="001C4EE9" w:rsidRDefault="00156F60" w:rsidP="001C4EE9">
            <w:pPr>
              <w:spacing w:line="280" w:lineRule="auto"/>
              <w:rPr>
                <w:sz w:val="30"/>
                <w:szCs w:val="30"/>
                <w:lang w:val="ru-RU"/>
              </w:rPr>
            </w:pPr>
            <w:r>
              <w:rPr>
                <w:sz w:val="30"/>
                <w:szCs w:val="30"/>
                <w:lang w:val="ru-RU"/>
              </w:rPr>
              <w:t>(подрядчик)</w:t>
            </w:r>
          </w:p>
        </w:tc>
        <w:tc>
          <w:tcPr>
            <w:tcW w:w="1737" w:type="dxa"/>
            <w:vMerge w:val="restart"/>
            <w:shd w:val="clear" w:color="auto" w:fill="FFFFFF"/>
            <w:vAlign w:val="center"/>
            <w:hideMark/>
          </w:tcPr>
          <w:p w14:paraId="2754EAD2" w14:textId="77777777" w:rsidR="00DF46BD" w:rsidRPr="001C4EE9" w:rsidRDefault="001C4EE9" w:rsidP="001C4EE9">
            <w:pPr>
              <w:spacing w:line="280" w:lineRule="auto"/>
              <w:rPr>
                <w:sz w:val="30"/>
                <w:szCs w:val="30"/>
                <w:lang w:val="ru-RU"/>
              </w:rPr>
            </w:pPr>
            <w:r w:rsidRPr="001C4EE9">
              <w:rPr>
                <w:sz w:val="30"/>
                <w:szCs w:val="30"/>
                <w:lang w:val="ru-RU"/>
              </w:rPr>
              <w:t>Ожидаемая социальная эффективность мероприятий</w:t>
            </w:r>
          </w:p>
        </w:tc>
      </w:tr>
      <w:tr w:rsidR="00156F60" w:rsidRPr="001C4EE9" w14:paraId="3D5ADB77" w14:textId="77777777" w:rsidTr="006C2AD1">
        <w:tc>
          <w:tcPr>
            <w:tcW w:w="0" w:type="auto"/>
            <w:vMerge/>
            <w:shd w:val="clear" w:color="auto" w:fill="FFFFFF"/>
            <w:vAlign w:val="center"/>
            <w:hideMark/>
          </w:tcPr>
          <w:p w14:paraId="361E8F29" w14:textId="77777777" w:rsidR="001C4EE9" w:rsidRPr="001C4EE9" w:rsidRDefault="001C4EE9" w:rsidP="001C4EE9">
            <w:pPr>
              <w:spacing w:line="280" w:lineRule="auto"/>
              <w:rPr>
                <w:sz w:val="30"/>
                <w:szCs w:val="30"/>
                <w:lang w:val="ru-RU"/>
              </w:rPr>
            </w:pPr>
          </w:p>
        </w:tc>
        <w:tc>
          <w:tcPr>
            <w:tcW w:w="0" w:type="auto"/>
            <w:vMerge/>
            <w:shd w:val="clear" w:color="auto" w:fill="FFFFFF"/>
            <w:vAlign w:val="center"/>
            <w:hideMark/>
          </w:tcPr>
          <w:p w14:paraId="4D66FA20" w14:textId="77777777" w:rsidR="001C4EE9" w:rsidRPr="001C4EE9" w:rsidRDefault="001C4EE9" w:rsidP="001C4EE9">
            <w:pPr>
              <w:spacing w:line="280" w:lineRule="auto"/>
              <w:rPr>
                <w:sz w:val="30"/>
                <w:szCs w:val="30"/>
                <w:lang w:val="ru-RU"/>
              </w:rPr>
            </w:pPr>
          </w:p>
        </w:tc>
        <w:tc>
          <w:tcPr>
            <w:tcW w:w="1280" w:type="dxa"/>
            <w:shd w:val="clear" w:color="auto" w:fill="FFFFFF"/>
            <w:vAlign w:val="center"/>
            <w:hideMark/>
          </w:tcPr>
          <w:p w14:paraId="02967C7D" w14:textId="77777777" w:rsidR="001C4EE9" w:rsidRPr="001C4EE9" w:rsidRDefault="001C4EE9" w:rsidP="001C4EE9">
            <w:pPr>
              <w:spacing w:line="280" w:lineRule="auto"/>
              <w:rPr>
                <w:sz w:val="30"/>
                <w:szCs w:val="30"/>
                <w:lang w:val="ru-RU"/>
              </w:rPr>
            </w:pPr>
            <w:r w:rsidRPr="001C4EE9">
              <w:rPr>
                <w:sz w:val="30"/>
                <w:szCs w:val="30"/>
                <w:lang w:val="ru-RU"/>
              </w:rPr>
              <w:t>    План</w:t>
            </w:r>
          </w:p>
          <w:p w14:paraId="6232793C" w14:textId="77777777" w:rsidR="00DF46BD" w:rsidRPr="001C4EE9" w:rsidRDefault="001C4EE9" w:rsidP="001C4EE9">
            <w:pPr>
              <w:spacing w:line="280" w:lineRule="auto"/>
              <w:rPr>
                <w:sz w:val="30"/>
                <w:szCs w:val="30"/>
                <w:lang w:val="ru-RU"/>
              </w:rPr>
            </w:pPr>
            <w:r w:rsidRPr="001C4EE9">
              <w:rPr>
                <w:sz w:val="30"/>
                <w:szCs w:val="30"/>
                <w:lang w:val="ru-RU"/>
              </w:rPr>
              <w:t> </w:t>
            </w:r>
          </w:p>
        </w:tc>
        <w:tc>
          <w:tcPr>
            <w:tcW w:w="653" w:type="dxa"/>
            <w:shd w:val="clear" w:color="auto" w:fill="FFFFFF"/>
            <w:vAlign w:val="center"/>
            <w:hideMark/>
          </w:tcPr>
          <w:p w14:paraId="4561EAFC" w14:textId="77777777" w:rsidR="00DF46BD" w:rsidRPr="001C4EE9" w:rsidRDefault="001C4EE9" w:rsidP="001C4EE9">
            <w:pPr>
              <w:spacing w:line="280" w:lineRule="auto"/>
              <w:rPr>
                <w:sz w:val="30"/>
                <w:szCs w:val="30"/>
                <w:lang w:val="ru-RU"/>
              </w:rPr>
            </w:pPr>
            <w:r w:rsidRPr="001C4EE9">
              <w:rPr>
                <w:sz w:val="30"/>
                <w:szCs w:val="30"/>
                <w:lang w:val="ru-RU"/>
              </w:rPr>
              <w:t>Факт.</w:t>
            </w:r>
          </w:p>
        </w:tc>
        <w:tc>
          <w:tcPr>
            <w:tcW w:w="0" w:type="auto"/>
            <w:vMerge/>
            <w:shd w:val="clear" w:color="auto" w:fill="FFFFFF"/>
            <w:vAlign w:val="center"/>
            <w:hideMark/>
          </w:tcPr>
          <w:p w14:paraId="58809D83" w14:textId="77777777" w:rsidR="001C4EE9" w:rsidRPr="001C4EE9" w:rsidRDefault="001C4EE9" w:rsidP="001C4EE9">
            <w:pPr>
              <w:spacing w:line="280" w:lineRule="auto"/>
              <w:rPr>
                <w:sz w:val="30"/>
                <w:szCs w:val="30"/>
                <w:lang w:val="ru-RU"/>
              </w:rPr>
            </w:pPr>
          </w:p>
        </w:tc>
        <w:tc>
          <w:tcPr>
            <w:tcW w:w="0" w:type="auto"/>
            <w:vMerge/>
            <w:shd w:val="clear" w:color="auto" w:fill="FFFFFF"/>
            <w:vAlign w:val="center"/>
            <w:hideMark/>
          </w:tcPr>
          <w:p w14:paraId="59278DDE" w14:textId="77777777" w:rsidR="001C4EE9" w:rsidRPr="001C4EE9" w:rsidRDefault="001C4EE9" w:rsidP="001C4EE9">
            <w:pPr>
              <w:spacing w:line="280" w:lineRule="auto"/>
              <w:rPr>
                <w:sz w:val="30"/>
                <w:szCs w:val="30"/>
                <w:lang w:val="ru-RU"/>
              </w:rPr>
            </w:pPr>
          </w:p>
        </w:tc>
        <w:tc>
          <w:tcPr>
            <w:tcW w:w="0" w:type="auto"/>
            <w:vMerge/>
            <w:shd w:val="clear" w:color="auto" w:fill="FFFFFF"/>
            <w:vAlign w:val="center"/>
            <w:hideMark/>
          </w:tcPr>
          <w:p w14:paraId="5D7A7156" w14:textId="77777777" w:rsidR="001C4EE9" w:rsidRPr="001C4EE9" w:rsidRDefault="001C4EE9" w:rsidP="001C4EE9">
            <w:pPr>
              <w:spacing w:line="280" w:lineRule="auto"/>
              <w:rPr>
                <w:sz w:val="30"/>
                <w:szCs w:val="30"/>
                <w:lang w:val="ru-RU"/>
              </w:rPr>
            </w:pPr>
          </w:p>
        </w:tc>
      </w:tr>
      <w:tr w:rsidR="00156F60" w:rsidRPr="001C4EE9" w14:paraId="1490F508" w14:textId="77777777" w:rsidTr="006C2AD1">
        <w:tc>
          <w:tcPr>
            <w:tcW w:w="369" w:type="dxa"/>
            <w:shd w:val="clear" w:color="auto" w:fill="FFFFFF"/>
            <w:vAlign w:val="center"/>
            <w:hideMark/>
          </w:tcPr>
          <w:p w14:paraId="61A23B4C" w14:textId="77777777" w:rsidR="00DF46BD" w:rsidRPr="001C4EE9" w:rsidRDefault="001C4EE9" w:rsidP="001C4EE9">
            <w:pPr>
              <w:spacing w:line="280" w:lineRule="auto"/>
              <w:rPr>
                <w:sz w:val="30"/>
                <w:szCs w:val="30"/>
                <w:lang w:val="ru-RU"/>
              </w:rPr>
            </w:pPr>
            <w:r w:rsidRPr="001C4EE9">
              <w:rPr>
                <w:sz w:val="30"/>
                <w:szCs w:val="30"/>
                <w:lang w:val="ru-RU"/>
              </w:rPr>
              <w:t>1.</w:t>
            </w:r>
          </w:p>
        </w:tc>
        <w:tc>
          <w:tcPr>
            <w:tcW w:w="1927" w:type="dxa"/>
            <w:shd w:val="clear" w:color="auto" w:fill="FFFFFF"/>
            <w:vAlign w:val="center"/>
            <w:hideMark/>
          </w:tcPr>
          <w:p w14:paraId="27C9AEFF" w14:textId="77777777" w:rsidR="00DF46BD" w:rsidRPr="001C4EE9" w:rsidRDefault="001C4EE9" w:rsidP="001C4EE9">
            <w:pPr>
              <w:spacing w:line="280" w:lineRule="auto"/>
              <w:rPr>
                <w:sz w:val="30"/>
                <w:szCs w:val="30"/>
                <w:lang w:val="ru-RU"/>
              </w:rPr>
            </w:pPr>
            <w:r w:rsidRPr="001C4EE9">
              <w:rPr>
                <w:sz w:val="30"/>
                <w:szCs w:val="30"/>
                <w:lang w:val="ru-RU"/>
              </w:rPr>
              <w:t>Приведение в соответствии с требованиями санитарно-гигиенических нормативов искусственного освещения на рабочих местах.</w:t>
            </w:r>
          </w:p>
        </w:tc>
        <w:tc>
          <w:tcPr>
            <w:tcW w:w="1280" w:type="dxa"/>
            <w:shd w:val="clear" w:color="auto" w:fill="FFFFFF"/>
            <w:vAlign w:val="center"/>
            <w:hideMark/>
          </w:tcPr>
          <w:p w14:paraId="7F4B450C" w14:textId="77777777" w:rsidR="001C4EE9" w:rsidRPr="001C4EE9" w:rsidRDefault="001C4EE9" w:rsidP="001C4EE9">
            <w:pPr>
              <w:spacing w:line="280" w:lineRule="auto"/>
              <w:rPr>
                <w:sz w:val="30"/>
                <w:szCs w:val="30"/>
                <w:lang w:val="ru-RU"/>
              </w:rPr>
            </w:pPr>
            <w:r w:rsidRPr="001C4EE9">
              <w:rPr>
                <w:sz w:val="30"/>
                <w:szCs w:val="30"/>
                <w:lang w:val="ru-RU"/>
              </w:rPr>
              <w:t>100,00 руб.</w:t>
            </w:r>
          </w:p>
          <w:p w14:paraId="05A4EA74" w14:textId="77777777" w:rsidR="00DF46BD" w:rsidRPr="001C4EE9" w:rsidRDefault="001C4EE9" w:rsidP="001C4EE9">
            <w:pPr>
              <w:spacing w:line="280" w:lineRule="auto"/>
              <w:rPr>
                <w:sz w:val="30"/>
                <w:szCs w:val="30"/>
                <w:lang w:val="ru-RU"/>
              </w:rPr>
            </w:pPr>
            <w:r w:rsidRPr="001C4EE9">
              <w:rPr>
                <w:sz w:val="30"/>
                <w:szCs w:val="30"/>
                <w:lang w:val="ru-RU"/>
              </w:rPr>
              <w:t> </w:t>
            </w:r>
          </w:p>
        </w:tc>
        <w:tc>
          <w:tcPr>
            <w:tcW w:w="653" w:type="dxa"/>
            <w:shd w:val="clear" w:color="auto" w:fill="FFFFFF"/>
            <w:vAlign w:val="center"/>
            <w:hideMark/>
          </w:tcPr>
          <w:p w14:paraId="22C318D1" w14:textId="77777777" w:rsidR="00DF46BD" w:rsidRPr="001C4EE9" w:rsidRDefault="001C4EE9" w:rsidP="001C4EE9">
            <w:pPr>
              <w:spacing w:line="280" w:lineRule="auto"/>
              <w:rPr>
                <w:sz w:val="30"/>
                <w:szCs w:val="30"/>
                <w:lang w:val="ru-RU"/>
              </w:rPr>
            </w:pPr>
            <w:r w:rsidRPr="001C4EE9">
              <w:rPr>
                <w:sz w:val="30"/>
                <w:szCs w:val="30"/>
                <w:lang w:val="ru-RU"/>
              </w:rPr>
              <w:t> </w:t>
            </w:r>
          </w:p>
        </w:tc>
        <w:tc>
          <w:tcPr>
            <w:tcW w:w="1508" w:type="dxa"/>
            <w:shd w:val="clear" w:color="auto" w:fill="FFFFFF"/>
            <w:vAlign w:val="center"/>
            <w:hideMark/>
          </w:tcPr>
          <w:p w14:paraId="319BD801" w14:textId="43177E23" w:rsidR="001C4EE9" w:rsidRPr="001C4EE9" w:rsidRDefault="00156F60" w:rsidP="001C4EE9">
            <w:pPr>
              <w:spacing w:line="280" w:lineRule="auto"/>
              <w:rPr>
                <w:sz w:val="30"/>
                <w:szCs w:val="30"/>
                <w:lang w:val="ru-RU"/>
              </w:rPr>
            </w:pPr>
            <w:r>
              <w:rPr>
                <w:sz w:val="30"/>
                <w:szCs w:val="30"/>
                <w:lang w:val="ru-RU"/>
              </w:rPr>
              <w:t>2025-2028гг.</w:t>
            </w:r>
          </w:p>
          <w:p w14:paraId="42BA5C2E" w14:textId="77777777" w:rsidR="001C4EE9" w:rsidRPr="001C4EE9" w:rsidRDefault="001C4EE9" w:rsidP="001C4EE9">
            <w:pPr>
              <w:spacing w:line="280" w:lineRule="auto"/>
              <w:rPr>
                <w:sz w:val="30"/>
                <w:szCs w:val="30"/>
                <w:lang w:val="ru-RU"/>
              </w:rPr>
            </w:pPr>
            <w:r w:rsidRPr="001C4EE9">
              <w:rPr>
                <w:sz w:val="30"/>
                <w:szCs w:val="30"/>
                <w:lang w:val="ru-RU"/>
              </w:rPr>
              <w:t> </w:t>
            </w:r>
          </w:p>
          <w:p w14:paraId="026F24EF" w14:textId="77777777" w:rsidR="001C4EE9" w:rsidRPr="001C4EE9" w:rsidRDefault="001C4EE9" w:rsidP="001C4EE9">
            <w:pPr>
              <w:spacing w:line="280" w:lineRule="auto"/>
              <w:rPr>
                <w:sz w:val="30"/>
                <w:szCs w:val="30"/>
                <w:lang w:val="ru-RU"/>
              </w:rPr>
            </w:pPr>
            <w:r w:rsidRPr="001C4EE9">
              <w:rPr>
                <w:sz w:val="30"/>
                <w:szCs w:val="30"/>
                <w:lang w:val="ru-RU"/>
              </w:rPr>
              <w:t> </w:t>
            </w:r>
          </w:p>
          <w:p w14:paraId="7CE89E97" w14:textId="77777777" w:rsidR="00DF46BD" w:rsidRPr="001C4EE9" w:rsidRDefault="001C4EE9" w:rsidP="001C4EE9">
            <w:pPr>
              <w:spacing w:line="280" w:lineRule="auto"/>
              <w:rPr>
                <w:sz w:val="30"/>
                <w:szCs w:val="30"/>
                <w:lang w:val="ru-RU"/>
              </w:rPr>
            </w:pPr>
            <w:r w:rsidRPr="001C4EE9">
              <w:rPr>
                <w:sz w:val="30"/>
                <w:szCs w:val="30"/>
                <w:lang w:val="ru-RU"/>
              </w:rPr>
              <w:t> </w:t>
            </w:r>
          </w:p>
        </w:tc>
        <w:tc>
          <w:tcPr>
            <w:tcW w:w="2174" w:type="dxa"/>
            <w:shd w:val="clear" w:color="auto" w:fill="FFFFFF"/>
            <w:vAlign w:val="center"/>
            <w:hideMark/>
          </w:tcPr>
          <w:p w14:paraId="031908CA" w14:textId="7D4D8D3A" w:rsidR="00DF46BD" w:rsidRPr="001C4EE9" w:rsidRDefault="00156F60" w:rsidP="001C4EE9">
            <w:pPr>
              <w:spacing w:line="280" w:lineRule="auto"/>
              <w:rPr>
                <w:sz w:val="30"/>
                <w:szCs w:val="30"/>
                <w:lang w:val="ru-RU"/>
              </w:rPr>
            </w:pPr>
            <w:r>
              <w:rPr>
                <w:sz w:val="30"/>
                <w:szCs w:val="30"/>
                <w:lang w:val="ru-RU"/>
              </w:rPr>
              <w:t>Собственными силами</w:t>
            </w:r>
          </w:p>
        </w:tc>
        <w:tc>
          <w:tcPr>
            <w:tcW w:w="1737" w:type="dxa"/>
            <w:shd w:val="clear" w:color="auto" w:fill="FFFFFF"/>
            <w:vAlign w:val="center"/>
            <w:hideMark/>
          </w:tcPr>
          <w:p w14:paraId="7272D012" w14:textId="77777777" w:rsidR="001C4EE9" w:rsidRPr="001C4EE9" w:rsidRDefault="001C4EE9" w:rsidP="001C4EE9">
            <w:pPr>
              <w:spacing w:line="280" w:lineRule="auto"/>
              <w:rPr>
                <w:sz w:val="30"/>
                <w:szCs w:val="30"/>
                <w:lang w:val="ru-RU"/>
              </w:rPr>
            </w:pPr>
            <w:r w:rsidRPr="001C4EE9">
              <w:rPr>
                <w:sz w:val="30"/>
                <w:szCs w:val="30"/>
                <w:lang w:val="ru-RU"/>
              </w:rPr>
              <w:t>Улучшение условий труда</w:t>
            </w:r>
          </w:p>
          <w:p w14:paraId="39A54691" w14:textId="232FE40E" w:rsidR="00DF46BD" w:rsidRPr="001C4EE9" w:rsidRDefault="00DF46BD" w:rsidP="001C4EE9">
            <w:pPr>
              <w:spacing w:line="280" w:lineRule="auto"/>
              <w:rPr>
                <w:sz w:val="30"/>
                <w:szCs w:val="30"/>
                <w:lang w:val="ru-RU"/>
              </w:rPr>
            </w:pPr>
          </w:p>
        </w:tc>
      </w:tr>
      <w:tr w:rsidR="00156F60" w:rsidRPr="001C4EE9" w14:paraId="7272B6AA" w14:textId="77777777" w:rsidTr="006C2AD1">
        <w:tc>
          <w:tcPr>
            <w:tcW w:w="369" w:type="dxa"/>
            <w:shd w:val="clear" w:color="auto" w:fill="FFFFFF"/>
            <w:vAlign w:val="center"/>
            <w:hideMark/>
          </w:tcPr>
          <w:p w14:paraId="1814EAE8" w14:textId="77777777" w:rsidR="00DF46BD" w:rsidRPr="001C4EE9" w:rsidRDefault="001C4EE9" w:rsidP="001C4EE9">
            <w:pPr>
              <w:spacing w:line="280" w:lineRule="auto"/>
              <w:rPr>
                <w:sz w:val="30"/>
                <w:szCs w:val="30"/>
                <w:lang w:val="ru-RU"/>
              </w:rPr>
            </w:pPr>
            <w:r w:rsidRPr="001C4EE9">
              <w:rPr>
                <w:sz w:val="30"/>
                <w:szCs w:val="30"/>
                <w:lang w:val="ru-RU"/>
              </w:rPr>
              <w:t>2.</w:t>
            </w:r>
          </w:p>
        </w:tc>
        <w:tc>
          <w:tcPr>
            <w:tcW w:w="1927" w:type="dxa"/>
            <w:shd w:val="clear" w:color="auto" w:fill="FFFFFF"/>
            <w:vAlign w:val="center"/>
            <w:hideMark/>
          </w:tcPr>
          <w:p w14:paraId="75848631" w14:textId="77777777" w:rsidR="001C4EE9" w:rsidRPr="001C4EE9" w:rsidRDefault="001C4EE9" w:rsidP="001C4EE9">
            <w:pPr>
              <w:spacing w:line="280" w:lineRule="auto"/>
              <w:rPr>
                <w:sz w:val="30"/>
                <w:szCs w:val="30"/>
                <w:lang w:val="ru-RU"/>
              </w:rPr>
            </w:pPr>
            <w:r w:rsidRPr="001C4EE9">
              <w:rPr>
                <w:sz w:val="30"/>
                <w:szCs w:val="30"/>
                <w:lang w:val="ru-RU"/>
              </w:rPr>
              <w:t xml:space="preserve">Приобретение средств индивидуальной защиты в соответствии с установленными требованиями </w:t>
            </w:r>
            <w:r w:rsidRPr="001C4EE9">
              <w:rPr>
                <w:sz w:val="30"/>
                <w:szCs w:val="30"/>
                <w:lang w:val="ru-RU"/>
              </w:rPr>
              <w:lastRenderedPageBreak/>
              <w:t>и нормами для работников учреждений образования:</w:t>
            </w:r>
          </w:p>
          <w:p w14:paraId="781D03AD" w14:textId="77777777" w:rsidR="00DF46BD" w:rsidRPr="001C4EE9" w:rsidRDefault="001C4EE9" w:rsidP="001C4EE9">
            <w:pPr>
              <w:spacing w:line="280" w:lineRule="auto"/>
              <w:rPr>
                <w:sz w:val="30"/>
                <w:szCs w:val="30"/>
                <w:lang w:val="ru-RU"/>
              </w:rPr>
            </w:pPr>
            <w:r w:rsidRPr="001C4EE9">
              <w:rPr>
                <w:sz w:val="30"/>
                <w:szCs w:val="30"/>
                <w:lang w:val="ru-RU"/>
              </w:rPr>
              <w:t>- спецодежда.</w:t>
            </w:r>
          </w:p>
        </w:tc>
        <w:tc>
          <w:tcPr>
            <w:tcW w:w="1280" w:type="dxa"/>
            <w:shd w:val="clear" w:color="auto" w:fill="FFFFFF"/>
            <w:vAlign w:val="center"/>
            <w:hideMark/>
          </w:tcPr>
          <w:p w14:paraId="0C230A0C" w14:textId="77777777" w:rsidR="00DF46BD" w:rsidRPr="001C4EE9" w:rsidRDefault="001C4EE9" w:rsidP="001C4EE9">
            <w:pPr>
              <w:spacing w:line="280" w:lineRule="auto"/>
              <w:rPr>
                <w:sz w:val="30"/>
                <w:szCs w:val="30"/>
                <w:lang w:val="ru-RU"/>
              </w:rPr>
            </w:pPr>
            <w:r w:rsidRPr="001C4EE9">
              <w:rPr>
                <w:sz w:val="30"/>
                <w:szCs w:val="30"/>
                <w:lang w:val="ru-RU"/>
              </w:rPr>
              <w:lastRenderedPageBreak/>
              <w:t>200, 00 руб.</w:t>
            </w:r>
          </w:p>
        </w:tc>
        <w:tc>
          <w:tcPr>
            <w:tcW w:w="653" w:type="dxa"/>
            <w:shd w:val="clear" w:color="auto" w:fill="FFFFFF"/>
            <w:vAlign w:val="center"/>
            <w:hideMark/>
          </w:tcPr>
          <w:p w14:paraId="37452E20" w14:textId="77777777" w:rsidR="00DF46BD" w:rsidRPr="001C4EE9" w:rsidRDefault="001C4EE9" w:rsidP="001C4EE9">
            <w:pPr>
              <w:spacing w:line="280" w:lineRule="auto"/>
              <w:rPr>
                <w:sz w:val="30"/>
                <w:szCs w:val="30"/>
                <w:lang w:val="ru-RU"/>
              </w:rPr>
            </w:pPr>
            <w:r w:rsidRPr="001C4EE9">
              <w:rPr>
                <w:sz w:val="30"/>
                <w:szCs w:val="30"/>
                <w:lang w:val="ru-RU"/>
              </w:rPr>
              <w:t> </w:t>
            </w:r>
          </w:p>
        </w:tc>
        <w:tc>
          <w:tcPr>
            <w:tcW w:w="1508" w:type="dxa"/>
            <w:shd w:val="clear" w:color="auto" w:fill="FFFFFF"/>
            <w:vAlign w:val="center"/>
            <w:hideMark/>
          </w:tcPr>
          <w:p w14:paraId="0917CE68" w14:textId="77777777" w:rsidR="00156F60" w:rsidRPr="001C4EE9" w:rsidRDefault="00156F60" w:rsidP="00156F60">
            <w:pPr>
              <w:spacing w:line="280" w:lineRule="auto"/>
              <w:rPr>
                <w:sz w:val="30"/>
                <w:szCs w:val="30"/>
                <w:lang w:val="ru-RU"/>
              </w:rPr>
            </w:pPr>
            <w:r>
              <w:rPr>
                <w:sz w:val="30"/>
                <w:szCs w:val="30"/>
                <w:lang w:val="ru-RU"/>
              </w:rPr>
              <w:t>2025-2028гг.</w:t>
            </w:r>
          </w:p>
          <w:p w14:paraId="74074B34" w14:textId="207D7C57" w:rsidR="00DF46BD" w:rsidRPr="001C4EE9" w:rsidRDefault="00DF46BD" w:rsidP="001C4EE9">
            <w:pPr>
              <w:spacing w:line="280" w:lineRule="auto"/>
              <w:rPr>
                <w:sz w:val="30"/>
                <w:szCs w:val="30"/>
                <w:lang w:val="ru-RU"/>
              </w:rPr>
            </w:pPr>
          </w:p>
        </w:tc>
        <w:tc>
          <w:tcPr>
            <w:tcW w:w="2174" w:type="dxa"/>
            <w:shd w:val="clear" w:color="auto" w:fill="FFFFFF"/>
            <w:vAlign w:val="center"/>
            <w:hideMark/>
          </w:tcPr>
          <w:p w14:paraId="56DCF1F7" w14:textId="774EE837" w:rsidR="00DF46BD" w:rsidRPr="001C4EE9" w:rsidRDefault="001C4EE9" w:rsidP="001C4EE9">
            <w:pPr>
              <w:spacing w:line="280" w:lineRule="auto"/>
              <w:rPr>
                <w:sz w:val="30"/>
                <w:szCs w:val="30"/>
                <w:lang w:val="ru-RU"/>
              </w:rPr>
            </w:pPr>
            <w:r w:rsidRPr="001C4EE9">
              <w:rPr>
                <w:sz w:val="30"/>
                <w:szCs w:val="30"/>
                <w:lang w:val="ru-RU"/>
              </w:rPr>
              <w:t>заведующий хозяйством</w:t>
            </w:r>
          </w:p>
        </w:tc>
        <w:tc>
          <w:tcPr>
            <w:tcW w:w="1737" w:type="dxa"/>
            <w:shd w:val="clear" w:color="auto" w:fill="FFFFFF"/>
            <w:vAlign w:val="center"/>
            <w:hideMark/>
          </w:tcPr>
          <w:p w14:paraId="753B761B" w14:textId="77777777" w:rsidR="001C4EE9" w:rsidRPr="001C4EE9" w:rsidRDefault="001C4EE9" w:rsidP="001C4EE9">
            <w:pPr>
              <w:spacing w:line="280" w:lineRule="auto"/>
              <w:rPr>
                <w:sz w:val="30"/>
                <w:szCs w:val="30"/>
                <w:lang w:val="ru-RU"/>
              </w:rPr>
            </w:pPr>
            <w:r w:rsidRPr="001C4EE9">
              <w:rPr>
                <w:sz w:val="30"/>
                <w:szCs w:val="30"/>
                <w:lang w:val="ru-RU"/>
              </w:rPr>
              <w:t>Улучшение условий труда</w:t>
            </w:r>
          </w:p>
          <w:p w14:paraId="052EE0CC" w14:textId="0E284D9A" w:rsidR="00DF46BD" w:rsidRPr="001C4EE9" w:rsidRDefault="00DF46BD" w:rsidP="001C4EE9">
            <w:pPr>
              <w:spacing w:line="280" w:lineRule="auto"/>
              <w:rPr>
                <w:sz w:val="30"/>
                <w:szCs w:val="30"/>
                <w:lang w:val="ru-RU"/>
              </w:rPr>
            </w:pPr>
          </w:p>
        </w:tc>
      </w:tr>
      <w:tr w:rsidR="00156F60" w:rsidRPr="001C4EE9" w14:paraId="49864407" w14:textId="77777777" w:rsidTr="006C2AD1">
        <w:tc>
          <w:tcPr>
            <w:tcW w:w="369" w:type="dxa"/>
            <w:shd w:val="clear" w:color="auto" w:fill="FFFFFF"/>
            <w:vAlign w:val="center"/>
            <w:hideMark/>
          </w:tcPr>
          <w:p w14:paraId="008FB4E9" w14:textId="1A62A70B" w:rsidR="00DF46BD" w:rsidRPr="001C4EE9" w:rsidRDefault="00156F60" w:rsidP="001C4EE9">
            <w:pPr>
              <w:spacing w:line="280" w:lineRule="auto"/>
              <w:rPr>
                <w:sz w:val="30"/>
                <w:szCs w:val="30"/>
                <w:lang w:val="ru-RU"/>
              </w:rPr>
            </w:pPr>
            <w:r>
              <w:rPr>
                <w:sz w:val="30"/>
                <w:szCs w:val="30"/>
                <w:lang w:val="ru-RU"/>
              </w:rPr>
              <w:lastRenderedPageBreak/>
              <w:t>3</w:t>
            </w:r>
            <w:r w:rsidR="001C4EE9" w:rsidRPr="001C4EE9">
              <w:rPr>
                <w:sz w:val="30"/>
                <w:szCs w:val="30"/>
                <w:lang w:val="ru-RU"/>
              </w:rPr>
              <w:t>.</w:t>
            </w:r>
          </w:p>
        </w:tc>
        <w:tc>
          <w:tcPr>
            <w:tcW w:w="1927" w:type="dxa"/>
            <w:shd w:val="clear" w:color="auto" w:fill="FFFFFF"/>
            <w:vAlign w:val="center"/>
            <w:hideMark/>
          </w:tcPr>
          <w:p w14:paraId="241C1083" w14:textId="77777777" w:rsidR="00DF46BD" w:rsidRPr="001C4EE9" w:rsidRDefault="001C4EE9" w:rsidP="001C4EE9">
            <w:pPr>
              <w:spacing w:line="280" w:lineRule="auto"/>
              <w:rPr>
                <w:sz w:val="30"/>
                <w:szCs w:val="30"/>
                <w:lang w:val="ru-RU"/>
              </w:rPr>
            </w:pPr>
            <w:r w:rsidRPr="001C4EE9">
              <w:rPr>
                <w:sz w:val="30"/>
                <w:szCs w:val="30"/>
                <w:lang w:val="ru-RU"/>
              </w:rPr>
              <w:t>Текущий ремонт помещений.</w:t>
            </w:r>
          </w:p>
        </w:tc>
        <w:tc>
          <w:tcPr>
            <w:tcW w:w="1280" w:type="dxa"/>
            <w:shd w:val="clear" w:color="auto" w:fill="FFFFFF"/>
            <w:vAlign w:val="center"/>
            <w:hideMark/>
          </w:tcPr>
          <w:p w14:paraId="63B22F19" w14:textId="39310643" w:rsidR="00DF46BD" w:rsidRPr="001C4EE9" w:rsidRDefault="00156F60" w:rsidP="001C4EE9">
            <w:pPr>
              <w:spacing w:line="280" w:lineRule="auto"/>
              <w:rPr>
                <w:sz w:val="30"/>
                <w:szCs w:val="30"/>
                <w:lang w:val="ru-RU"/>
              </w:rPr>
            </w:pPr>
            <w:r>
              <w:rPr>
                <w:sz w:val="30"/>
                <w:szCs w:val="30"/>
                <w:lang w:val="ru-RU"/>
              </w:rPr>
              <w:t>1</w:t>
            </w:r>
            <w:r w:rsidR="001C4EE9" w:rsidRPr="001C4EE9">
              <w:rPr>
                <w:sz w:val="30"/>
                <w:szCs w:val="30"/>
                <w:lang w:val="ru-RU"/>
              </w:rPr>
              <w:t xml:space="preserve"> 000,0 руб.</w:t>
            </w:r>
          </w:p>
        </w:tc>
        <w:tc>
          <w:tcPr>
            <w:tcW w:w="653" w:type="dxa"/>
            <w:shd w:val="clear" w:color="auto" w:fill="FFFFFF"/>
            <w:vAlign w:val="center"/>
            <w:hideMark/>
          </w:tcPr>
          <w:p w14:paraId="45C5C40C" w14:textId="77777777" w:rsidR="00DF46BD" w:rsidRPr="001C4EE9" w:rsidRDefault="001C4EE9" w:rsidP="001C4EE9">
            <w:pPr>
              <w:spacing w:line="280" w:lineRule="auto"/>
              <w:rPr>
                <w:sz w:val="30"/>
                <w:szCs w:val="30"/>
                <w:lang w:val="ru-RU"/>
              </w:rPr>
            </w:pPr>
            <w:r w:rsidRPr="001C4EE9">
              <w:rPr>
                <w:sz w:val="30"/>
                <w:szCs w:val="30"/>
                <w:lang w:val="ru-RU"/>
              </w:rPr>
              <w:t> </w:t>
            </w:r>
          </w:p>
        </w:tc>
        <w:tc>
          <w:tcPr>
            <w:tcW w:w="1508" w:type="dxa"/>
            <w:shd w:val="clear" w:color="auto" w:fill="FFFFFF"/>
            <w:vAlign w:val="center"/>
            <w:hideMark/>
          </w:tcPr>
          <w:p w14:paraId="28CA1CAC" w14:textId="77777777" w:rsidR="00156F60" w:rsidRPr="001C4EE9" w:rsidRDefault="00156F60" w:rsidP="00156F60">
            <w:pPr>
              <w:spacing w:line="280" w:lineRule="auto"/>
              <w:rPr>
                <w:sz w:val="30"/>
                <w:szCs w:val="30"/>
                <w:lang w:val="ru-RU"/>
              </w:rPr>
            </w:pPr>
            <w:r>
              <w:rPr>
                <w:sz w:val="30"/>
                <w:szCs w:val="30"/>
                <w:lang w:val="ru-RU"/>
              </w:rPr>
              <w:t>2025-2028гг.</w:t>
            </w:r>
          </w:p>
          <w:p w14:paraId="239AF5F7" w14:textId="77777777" w:rsidR="00DF46BD" w:rsidRPr="001C4EE9" w:rsidRDefault="001C4EE9" w:rsidP="001C4EE9">
            <w:pPr>
              <w:spacing w:line="280" w:lineRule="auto"/>
              <w:rPr>
                <w:sz w:val="30"/>
                <w:szCs w:val="30"/>
                <w:lang w:val="ru-RU"/>
              </w:rPr>
            </w:pPr>
            <w:r w:rsidRPr="001C4EE9">
              <w:rPr>
                <w:sz w:val="30"/>
                <w:szCs w:val="30"/>
                <w:lang w:val="ru-RU"/>
              </w:rPr>
              <w:t> </w:t>
            </w:r>
          </w:p>
        </w:tc>
        <w:tc>
          <w:tcPr>
            <w:tcW w:w="2174" w:type="dxa"/>
            <w:shd w:val="clear" w:color="auto" w:fill="FFFFFF"/>
            <w:vAlign w:val="center"/>
            <w:hideMark/>
          </w:tcPr>
          <w:p w14:paraId="0ADAD881" w14:textId="425065FC" w:rsidR="00DF46BD" w:rsidRPr="001C4EE9" w:rsidRDefault="00156F60" w:rsidP="001C4EE9">
            <w:pPr>
              <w:spacing w:line="280" w:lineRule="auto"/>
              <w:rPr>
                <w:sz w:val="30"/>
                <w:szCs w:val="30"/>
                <w:lang w:val="ru-RU"/>
              </w:rPr>
            </w:pPr>
            <w:r>
              <w:rPr>
                <w:sz w:val="30"/>
                <w:szCs w:val="30"/>
                <w:lang w:val="ru-RU"/>
              </w:rPr>
              <w:t>Собственными силами</w:t>
            </w:r>
          </w:p>
        </w:tc>
        <w:tc>
          <w:tcPr>
            <w:tcW w:w="1737" w:type="dxa"/>
            <w:shd w:val="clear" w:color="auto" w:fill="FFFFFF"/>
            <w:vAlign w:val="center"/>
            <w:hideMark/>
          </w:tcPr>
          <w:p w14:paraId="08B08331" w14:textId="77777777" w:rsidR="001C4EE9" w:rsidRPr="001C4EE9" w:rsidRDefault="001C4EE9" w:rsidP="001C4EE9">
            <w:pPr>
              <w:spacing w:line="280" w:lineRule="auto"/>
              <w:rPr>
                <w:sz w:val="30"/>
                <w:szCs w:val="30"/>
                <w:lang w:val="ru-RU"/>
              </w:rPr>
            </w:pPr>
            <w:r w:rsidRPr="001C4EE9">
              <w:rPr>
                <w:sz w:val="30"/>
                <w:szCs w:val="30"/>
                <w:lang w:val="ru-RU"/>
              </w:rPr>
              <w:t>Улучшение условий труда</w:t>
            </w:r>
          </w:p>
          <w:p w14:paraId="76A5965C" w14:textId="21653E5A" w:rsidR="00DF46BD" w:rsidRPr="001C4EE9" w:rsidRDefault="00DF46BD" w:rsidP="001C4EE9">
            <w:pPr>
              <w:spacing w:line="280" w:lineRule="auto"/>
              <w:rPr>
                <w:sz w:val="30"/>
                <w:szCs w:val="30"/>
                <w:lang w:val="ru-RU"/>
              </w:rPr>
            </w:pPr>
          </w:p>
        </w:tc>
      </w:tr>
    </w:tbl>
    <w:p w14:paraId="2BEEA7B8" w14:textId="77777777" w:rsidR="001C4EE9" w:rsidRPr="001C4EE9" w:rsidRDefault="001C4EE9" w:rsidP="001C4EE9">
      <w:pPr>
        <w:spacing w:line="280" w:lineRule="auto"/>
        <w:rPr>
          <w:sz w:val="30"/>
          <w:szCs w:val="30"/>
          <w:lang w:val="ru-RU"/>
        </w:rPr>
      </w:pPr>
      <w:r w:rsidRPr="001C4EE9">
        <w:rPr>
          <w:sz w:val="30"/>
          <w:szCs w:val="30"/>
          <w:lang w:val="ru-RU"/>
        </w:rPr>
        <w:t> </w:t>
      </w:r>
    </w:p>
    <w:p w14:paraId="1DE92564" w14:textId="77777777" w:rsidR="006C2AD1" w:rsidRPr="001C4EE9" w:rsidRDefault="001C4EE9" w:rsidP="001C4EE9">
      <w:pPr>
        <w:spacing w:line="280" w:lineRule="auto"/>
        <w:rPr>
          <w:sz w:val="30"/>
          <w:szCs w:val="30"/>
          <w:lang w:val="ru-RU"/>
        </w:rPr>
      </w:pPr>
      <w:r w:rsidRPr="001C4EE9">
        <w:rPr>
          <w:sz w:val="30"/>
          <w:szCs w:val="30"/>
          <w:lang w:val="ru-RU"/>
        </w:rPr>
        <w:t>  </w:t>
      </w:r>
    </w:p>
    <w:p w14:paraId="530668D2" w14:textId="77777777" w:rsidR="00AC0D50" w:rsidRDefault="00AC0D50" w:rsidP="00AC0D50">
      <w:pPr>
        <w:widowControl w:val="0"/>
        <w:shd w:val="clear" w:color="auto" w:fill="FFFFFF"/>
        <w:ind w:right="6"/>
        <w:jc w:val="both"/>
        <w:rPr>
          <w:smallCaps/>
          <w:color w:val="000000"/>
          <w:sz w:val="30"/>
          <w:szCs w:val="30"/>
        </w:rPr>
      </w:pPr>
      <w:r>
        <w:rPr>
          <w:smallCaps/>
          <w:color w:val="000000"/>
          <w:sz w:val="30"/>
          <w:szCs w:val="30"/>
        </w:rPr>
        <w:t>СОГЛАСОВАНО</w:t>
      </w:r>
    </w:p>
    <w:p w14:paraId="37F017F5" w14:textId="77777777" w:rsidR="00AC0D50" w:rsidRDefault="00AC0D50" w:rsidP="00AC0D50">
      <w:pPr>
        <w:widowControl w:val="0"/>
        <w:shd w:val="clear" w:color="auto" w:fill="FFFFFF"/>
        <w:ind w:right="4394"/>
        <w:jc w:val="both"/>
        <w:rPr>
          <w:sz w:val="30"/>
          <w:szCs w:val="30"/>
        </w:rPr>
      </w:pPr>
      <w:r>
        <w:rPr>
          <w:sz w:val="30"/>
          <w:szCs w:val="30"/>
        </w:rPr>
        <w:t>Протокол заседания</w:t>
      </w:r>
    </w:p>
    <w:p w14:paraId="10D3D96A"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профсоюзного комитета</w:t>
      </w:r>
    </w:p>
    <w:p w14:paraId="2A486EF5"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__________</w:t>
      </w:r>
      <w:r>
        <w:rPr>
          <w:sz w:val="30"/>
          <w:szCs w:val="30"/>
        </w:rPr>
        <w:t xml:space="preserve"> №</w:t>
      </w:r>
      <w:r>
        <w:rPr>
          <w:sz w:val="30"/>
          <w:szCs w:val="30"/>
          <w:lang w:val="ru-RU"/>
        </w:rPr>
        <w:t>____</w:t>
      </w:r>
    </w:p>
    <w:p w14:paraId="7DA5071F" w14:textId="13F7C66D" w:rsidR="00EF0051" w:rsidRDefault="00EF0051">
      <w:pPr>
        <w:rPr>
          <w:sz w:val="30"/>
          <w:szCs w:val="30"/>
          <w:lang w:val="ru-RU"/>
        </w:rPr>
      </w:pPr>
      <w:r>
        <w:rPr>
          <w:sz w:val="30"/>
          <w:szCs w:val="30"/>
          <w:lang w:val="ru-RU"/>
        </w:rPr>
        <w:br w:type="page"/>
      </w:r>
    </w:p>
    <w:p w14:paraId="3F0F22D4" w14:textId="77777777" w:rsidR="001C4EE9" w:rsidRPr="001C4EE9" w:rsidRDefault="001C4EE9" w:rsidP="001C4EE9">
      <w:pPr>
        <w:spacing w:line="280" w:lineRule="auto"/>
        <w:rPr>
          <w:sz w:val="30"/>
          <w:szCs w:val="30"/>
          <w:lang w:val="ru-RU"/>
        </w:rPr>
      </w:pPr>
      <w:r w:rsidRPr="001C4EE9">
        <w:rPr>
          <w:sz w:val="30"/>
          <w:szCs w:val="30"/>
          <w:lang w:val="ru-RU"/>
        </w:rPr>
        <w:lastRenderedPageBreak/>
        <w:t> </w:t>
      </w:r>
    </w:p>
    <w:p w14:paraId="049A81E0" w14:textId="43D7AC10" w:rsidR="006C2AD1" w:rsidRDefault="00D92770" w:rsidP="006C2AD1">
      <w:pPr>
        <w:spacing w:line="254" w:lineRule="auto"/>
        <w:jc w:val="right"/>
        <w:rPr>
          <w:bCs/>
          <w:sz w:val="30"/>
          <w:szCs w:val="30"/>
          <w:lang w:val="ru-RU" w:eastAsia="en-US"/>
        </w:rPr>
      </w:pPr>
      <w:r>
        <w:rPr>
          <w:bCs/>
          <w:sz w:val="30"/>
          <w:szCs w:val="30"/>
          <w:lang w:val="ru-RU" w:eastAsia="en-US"/>
        </w:rPr>
        <w:t>Приложение 10</w:t>
      </w:r>
    </w:p>
    <w:tbl>
      <w:tblPr>
        <w:tblW w:w="0" w:type="auto"/>
        <w:tblCellSpacing w:w="0" w:type="dxa"/>
        <w:tblInd w:w="108" w:type="dxa"/>
        <w:tblLook w:val="04A0" w:firstRow="1" w:lastRow="0" w:firstColumn="1" w:lastColumn="0" w:noHBand="0" w:noVBand="1"/>
      </w:tblPr>
      <w:tblGrid>
        <w:gridCol w:w="5112"/>
        <w:gridCol w:w="4634"/>
      </w:tblGrid>
      <w:tr w:rsidR="00734F27" w:rsidRPr="006069FA" w14:paraId="4A9DD8CD" w14:textId="77777777" w:rsidTr="003E00E6">
        <w:trPr>
          <w:tblCellSpacing w:w="0" w:type="dxa"/>
        </w:trPr>
        <w:tc>
          <w:tcPr>
            <w:tcW w:w="5220" w:type="dxa"/>
            <w:tcBorders>
              <w:top w:val="nil"/>
              <w:left w:val="nil"/>
              <w:bottom w:val="nil"/>
              <w:right w:val="nil"/>
            </w:tcBorders>
            <w:vAlign w:val="center"/>
            <w:hideMark/>
          </w:tcPr>
          <w:p w14:paraId="20D8D33B" w14:textId="77777777" w:rsidR="00734F27" w:rsidRPr="006069FA" w:rsidRDefault="00734F27" w:rsidP="003E00E6">
            <w:pPr>
              <w:ind w:right="141"/>
              <w:jc w:val="both"/>
              <w:rPr>
                <w:sz w:val="24"/>
                <w:szCs w:val="24"/>
                <w:lang w:val="ru-RU"/>
              </w:rPr>
            </w:pPr>
            <w:r w:rsidRPr="006069FA">
              <w:rPr>
                <w:sz w:val="24"/>
                <w:szCs w:val="24"/>
                <w:lang w:val="ru-RU"/>
              </w:rPr>
              <w:t> </w:t>
            </w:r>
          </w:p>
        </w:tc>
        <w:tc>
          <w:tcPr>
            <w:tcW w:w="4680" w:type="dxa"/>
            <w:tcBorders>
              <w:top w:val="nil"/>
              <w:left w:val="nil"/>
              <w:bottom w:val="nil"/>
              <w:right w:val="nil"/>
            </w:tcBorders>
            <w:vAlign w:val="center"/>
            <w:hideMark/>
          </w:tcPr>
          <w:p w14:paraId="392C3C1A" w14:textId="77777777" w:rsidR="00734F27" w:rsidRPr="006069FA" w:rsidRDefault="00734F27" w:rsidP="003E00E6">
            <w:pPr>
              <w:ind w:right="141"/>
              <w:jc w:val="both"/>
              <w:rPr>
                <w:sz w:val="24"/>
                <w:szCs w:val="24"/>
                <w:lang w:val="ru-RU"/>
              </w:rPr>
            </w:pPr>
            <w:r w:rsidRPr="006069FA">
              <w:rPr>
                <w:color w:val="000000"/>
                <w:sz w:val="30"/>
                <w:szCs w:val="30"/>
                <w:lang w:val="ru-RU"/>
              </w:rPr>
              <w:t xml:space="preserve">УТВЕРЖДЕНО </w:t>
            </w:r>
          </w:p>
          <w:p w14:paraId="710A77BA" w14:textId="77777777" w:rsidR="00734F27" w:rsidRPr="006069FA" w:rsidRDefault="00734F27" w:rsidP="003E00E6">
            <w:pPr>
              <w:ind w:right="141"/>
              <w:jc w:val="both"/>
              <w:rPr>
                <w:sz w:val="24"/>
                <w:szCs w:val="24"/>
                <w:lang w:val="ru-RU"/>
              </w:rPr>
            </w:pPr>
            <w:r>
              <w:rPr>
                <w:color w:val="000000"/>
                <w:sz w:val="30"/>
                <w:szCs w:val="30"/>
                <w:lang w:val="ru-RU"/>
              </w:rPr>
              <w:t xml:space="preserve">Приказ директора государственного учреждения образования </w:t>
            </w:r>
            <w:r w:rsidRPr="006069FA">
              <w:rPr>
                <w:color w:val="000000"/>
                <w:sz w:val="30"/>
                <w:szCs w:val="30"/>
                <w:lang w:val="ru-RU"/>
              </w:rPr>
              <w:t>«</w:t>
            </w:r>
            <w:r w:rsidRPr="0011162A">
              <w:rPr>
                <w:sz w:val="30"/>
                <w:szCs w:val="30"/>
                <w:lang w:val="ru-RU" w:eastAsia="en-US"/>
              </w:rPr>
              <w:t>Лельчицкий районный социально-педагогический центр</w:t>
            </w:r>
            <w:r w:rsidRPr="006069FA">
              <w:rPr>
                <w:color w:val="000000"/>
                <w:sz w:val="30"/>
                <w:szCs w:val="30"/>
                <w:lang w:val="ru-RU"/>
              </w:rPr>
              <w:t>»</w:t>
            </w:r>
          </w:p>
          <w:p w14:paraId="39A002F2" w14:textId="77777777" w:rsidR="00734F27" w:rsidRPr="006069FA" w:rsidRDefault="00734F27" w:rsidP="003E00E6">
            <w:pPr>
              <w:ind w:right="141"/>
              <w:jc w:val="both"/>
              <w:rPr>
                <w:sz w:val="24"/>
                <w:szCs w:val="24"/>
                <w:lang w:val="ru-RU"/>
              </w:rPr>
            </w:pPr>
            <w:r w:rsidRPr="00AC0D50">
              <w:rPr>
                <w:color w:val="000000"/>
                <w:sz w:val="30"/>
                <w:szCs w:val="30"/>
                <w:lang w:val="ru-RU"/>
              </w:rPr>
              <w:t>____________</w:t>
            </w:r>
            <w:r w:rsidRPr="006069FA">
              <w:rPr>
                <w:color w:val="000000"/>
                <w:sz w:val="30"/>
                <w:szCs w:val="30"/>
                <w:lang w:val="ru-RU"/>
              </w:rPr>
              <w:t xml:space="preserve">№ </w:t>
            </w:r>
            <w:r w:rsidRPr="00AC0D50">
              <w:rPr>
                <w:color w:val="000000"/>
                <w:sz w:val="30"/>
                <w:szCs w:val="30"/>
                <w:lang w:val="ru-RU"/>
              </w:rPr>
              <w:t>_____</w:t>
            </w:r>
          </w:p>
        </w:tc>
      </w:tr>
    </w:tbl>
    <w:p w14:paraId="12A6B776" w14:textId="77777777" w:rsidR="00734F27" w:rsidRPr="006C2AD1" w:rsidRDefault="00734F27" w:rsidP="006C2AD1">
      <w:pPr>
        <w:spacing w:line="254" w:lineRule="auto"/>
        <w:jc w:val="right"/>
        <w:rPr>
          <w:bCs/>
          <w:sz w:val="30"/>
          <w:szCs w:val="30"/>
          <w:lang w:val="ru-RU" w:eastAsia="en-US"/>
        </w:rPr>
      </w:pPr>
    </w:p>
    <w:p w14:paraId="36751EA1" w14:textId="77777777" w:rsidR="006C2AD1" w:rsidRPr="006C2AD1" w:rsidRDefault="006C2AD1" w:rsidP="006C2AD1">
      <w:pPr>
        <w:spacing w:line="254" w:lineRule="auto"/>
        <w:jc w:val="center"/>
        <w:rPr>
          <w:b/>
          <w:bCs/>
          <w:sz w:val="30"/>
          <w:szCs w:val="30"/>
          <w:lang w:val="ru-RU" w:eastAsia="en-US"/>
        </w:rPr>
      </w:pPr>
      <w:r w:rsidRPr="006C2AD1">
        <w:rPr>
          <w:b/>
          <w:bCs/>
          <w:sz w:val="30"/>
          <w:szCs w:val="30"/>
          <w:lang w:val="ru-RU" w:eastAsia="en-US"/>
        </w:rPr>
        <w:t>Перечень</w:t>
      </w:r>
    </w:p>
    <w:p w14:paraId="4624DF6E" w14:textId="77777777" w:rsidR="006C2AD1" w:rsidRPr="006C2AD1" w:rsidRDefault="006C2AD1" w:rsidP="006C2AD1">
      <w:pPr>
        <w:spacing w:line="254" w:lineRule="auto"/>
        <w:jc w:val="center"/>
        <w:rPr>
          <w:b/>
          <w:bCs/>
          <w:sz w:val="30"/>
          <w:szCs w:val="30"/>
          <w:lang w:val="ru-RU" w:eastAsia="en-US"/>
        </w:rPr>
      </w:pPr>
      <w:r w:rsidRPr="006C2AD1">
        <w:rPr>
          <w:b/>
          <w:bCs/>
          <w:sz w:val="30"/>
          <w:szCs w:val="30"/>
          <w:lang w:val="ru-RU" w:eastAsia="en-US"/>
        </w:rPr>
        <w:t xml:space="preserve">профессий и должностей работников учреждений образования, для которых обязательного прохождение периодического </w:t>
      </w:r>
    </w:p>
    <w:p w14:paraId="0F9C49BE" w14:textId="77777777" w:rsidR="006C2AD1" w:rsidRPr="006C2AD1" w:rsidRDefault="006C2AD1" w:rsidP="006C2AD1">
      <w:pPr>
        <w:spacing w:line="254" w:lineRule="auto"/>
        <w:jc w:val="center"/>
        <w:rPr>
          <w:b/>
          <w:bCs/>
          <w:sz w:val="30"/>
          <w:szCs w:val="30"/>
          <w:lang w:val="ru-RU" w:eastAsia="en-US"/>
        </w:rPr>
      </w:pPr>
      <w:r w:rsidRPr="006C2AD1">
        <w:rPr>
          <w:b/>
          <w:bCs/>
          <w:sz w:val="30"/>
          <w:szCs w:val="30"/>
          <w:lang w:val="ru-RU" w:eastAsia="en-US"/>
        </w:rPr>
        <w:t>медицинского осмотра</w:t>
      </w:r>
    </w:p>
    <w:p w14:paraId="79C5BC23" w14:textId="77777777" w:rsidR="006C2AD1" w:rsidRPr="006C2AD1" w:rsidRDefault="006C2AD1" w:rsidP="006C2AD1">
      <w:pPr>
        <w:spacing w:line="254" w:lineRule="auto"/>
        <w:jc w:val="center"/>
        <w:rPr>
          <w:rFonts w:ascii="Calibri" w:hAnsi="Calibri"/>
          <w:b/>
          <w:sz w:val="30"/>
          <w:szCs w:val="30"/>
          <w:lang w:val="ru-RU" w:eastAsia="en-US"/>
        </w:rPr>
      </w:pPr>
    </w:p>
    <w:p w14:paraId="36204E3C" w14:textId="3A3F5FE8" w:rsidR="006C2AD1" w:rsidRPr="006C2AD1" w:rsidRDefault="006C2AD1" w:rsidP="006C2AD1">
      <w:pPr>
        <w:pStyle w:val="af0"/>
        <w:numPr>
          <w:ilvl w:val="0"/>
          <w:numId w:val="19"/>
        </w:numPr>
        <w:ind w:left="426" w:hanging="426"/>
        <w:jc w:val="both"/>
        <w:rPr>
          <w:sz w:val="30"/>
          <w:szCs w:val="30"/>
        </w:rPr>
      </w:pPr>
      <w:r w:rsidRPr="006C2AD1">
        <w:rPr>
          <w:sz w:val="30"/>
          <w:szCs w:val="30"/>
        </w:rPr>
        <w:t>Директор;</w:t>
      </w:r>
    </w:p>
    <w:p w14:paraId="5BC4B152" w14:textId="019D41C7" w:rsidR="006C2AD1" w:rsidRDefault="006C2AD1" w:rsidP="006C2AD1">
      <w:pPr>
        <w:pStyle w:val="af0"/>
        <w:numPr>
          <w:ilvl w:val="0"/>
          <w:numId w:val="19"/>
        </w:numPr>
        <w:ind w:left="426" w:hanging="426"/>
        <w:jc w:val="both"/>
        <w:rPr>
          <w:sz w:val="30"/>
          <w:szCs w:val="30"/>
        </w:rPr>
      </w:pPr>
      <w:r>
        <w:rPr>
          <w:sz w:val="30"/>
          <w:szCs w:val="30"/>
        </w:rPr>
        <w:t>Заместитель директора;</w:t>
      </w:r>
    </w:p>
    <w:p w14:paraId="08F115F6" w14:textId="0E6543AE" w:rsidR="006C2AD1" w:rsidRDefault="006C2AD1" w:rsidP="006C2AD1">
      <w:pPr>
        <w:pStyle w:val="af0"/>
        <w:numPr>
          <w:ilvl w:val="0"/>
          <w:numId w:val="19"/>
        </w:numPr>
        <w:ind w:left="426" w:hanging="381"/>
        <w:jc w:val="both"/>
        <w:rPr>
          <w:sz w:val="30"/>
          <w:szCs w:val="30"/>
        </w:rPr>
      </w:pPr>
      <w:r>
        <w:rPr>
          <w:sz w:val="30"/>
          <w:szCs w:val="30"/>
        </w:rPr>
        <w:t>Зав</w:t>
      </w:r>
      <w:r w:rsidR="00EF0051">
        <w:rPr>
          <w:sz w:val="30"/>
          <w:szCs w:val="30"/>
        </w:rPr>
        <w:t>едующий сектором по основной дея</w:t>
      </w:r>
      <w:r>
        <w:rPr>
          <w:sz w:val="30"/>
          <w:szCs w:val="30"/>
        </w:rPr>
        <w:t>тельности;</w:t>
      </w:r>
    </w:p>
    <w:p w14:paraId="0B2CDB86" w14:textId="23D370DB" w:rsidR="006C2AD1" w:rsidRPr="006C2AD1" w:rsidRDefault="006C2AD1" w:rsidP="006C2AD1">
      <w:pPr>
        <w:pStyle w:val="af0"/>
        <w:numPr>
          <w:ilvl w:val="0"/>
          <w:numId w:val="19"/>
        </w:numPr>
        <w:ind w:left="426" w:hanging="426"/>
        <w:jc w:val="both"/>
        <w:rPr>
          <w:sz w:val="30"/>
          <w:szCs w:val="30"/>
        </w:rPr>
      </w:pPr>
      <w:r w:rsidRPr="006C2AD1">
        <w:rPr>
          <w:sz w:val="30"/>
          <w:szCs w:val="30"/>
        </w:rPr>
        <w:t>Воспитатель социально-педагогического центра;</w:t>
      </w:r>
    </w:p>
    <w:p w14:paraId="52EE62B2" w14:textId="67EC3496" w:rsidR="006C2AD1" w:rsidRPr="006C2AD1" w:rsidRDefault="006C2AD1" w:rsidP="006C2AD1">
      <w:pPr>
        <w:jc w:val="both"/>
        <w:rPr>
          <w:sz w:val="30"/>
          <w:szCs w:val="30"/>
          <w:lang w:val="ru-RU"/>
        </w:rPr>
      </w:pPr>
      <w:r>
        <w:rPr>
          <w:sz w:val="30"/>
          <w:szCs w:val="30"/>
          <w:lang w:val="ru-RU"/>
        </w:rPr>
        <w:t xml:space="preserve">2. </w:t>
      </w:r>
      <w:r w:rsidRPr="006C2AD1">
        <w:rPr>
          <w:sz w:val="30"/>
          <w:szCs w:val="30"/>
          <w:lang w:val="ru-RU"/>
        </w:rPr>
        <w:t>Повар;</w:t>
      </w:r>
    </w:p>
    <w:p w14:paraId="1E4D174A" w14:textId="6FAE24BF" w:rsidR="006C2AD1" w:rsidRPr="006C2AD1" w:rsidRDefault="006C2AD1" w:rsidP="006C2AD1">
      <w:pPr>
        <w:jc w:val="both"/>
        <w:rPr>
          <w:sz w:val="30"/>
          <w:szCs w:val="30"/>
          <w:lang w:val="ru-RU"/>
        </w:rPr>
      </w:pPr>
      <w:r>
        <w:rPr>
          <w:sz w:val="30"/>
          <w:szCs w:val="30"/>
          <w:lang w:val="ru-RU"/>
        </w:rPr>
        <w:t xml:space="preserve">3. </w:t>
      </w:r>
      <w:r w:rsidRPr="006C2AD1">
        <w:rPr>
          <w:sz w:val="30"/>
          <w:szCs w:val="30"/>
          <w:lang w:val="ru-RU"/>
        </w:rPr>
        <w:t>Помощник воспитателя;</w:t>
      </w:r>
    </w:p>
    <w:p w14:paraId="0E833672" w14:textId="4B16E472" w:rsidR="006C2AD1" w:rsidRPr="006C2AD1" w:rsidRDefault="006C2AD1" w:rsidP="006C2AD1">
      <w:pPr>
        <w:jc w:val="both"/>
        <w:rPr>
          <w:sz w:val="30"/>
          <w:szCs w:val="30"/>
          <w:lang w:val="ru-RU"/>
        </w:rPr>
      </w:pPr>
      <w:r>
        <w:rPr>
          <w:sz w:val="30"/>
          <w:szCs w:val="30"/>
          <w:lang w:val="ru-RU"/>
        </w:rPr>
        <w:t xml:space="preserve">4. </w:t>
      </w:r>
      <w:r w:rsidRPr="006C2AD1">
        <w:rPr>
          <w:sz w:val="30"/>
          <w:szCs w:val="30"/>
          <w:lang w:val="ru-RU"/>
        </w:rPr>
        <w:t>Уборщик помещений;</w:t>
      </w:r>
    </w:p>
    <w:p w14:paraId="5ACC6E9B" w14:textId="3CD9F30A" w:rsidR="006C2AD1" w:rsidRPr="006C2AD1" w:rsidRDefault="006C2AD1" w:rsidP="006C2AD1">
      <w:pPr>
        <w:jc w:val="both"/>
        <w:rPr>
          <w:sz w:val="30"/>
          <w:szCs w:val="30"/>
          <w:lang w:val="ru-RU"/>
        </w:rPr>
      </w:pPr>
      <w:r>
        <w:rPr>
          <w:sz w:val="30"/>
          <w:szCs w:val="30"/>
          <w:lang w:val="ru-RU"/>
        </w:rPr>
        <w:t xml:space="preserve">5. </w:t>
      </w:r>
      <w:r w:rsidRPr="006C2AD1">
        <w:rPr>
          <w:sz w:val="30"/>
          <w:szCs w:val="30"/>
          <w:lang w:val="ru-RU"/>
        </w:rPr>
        <w:t>Кастелянша;</w:t>
      </w:r>
    </w:p>
    <w:p w14:paraId="6FBC1D2D" w14:textId="3E7F5B72" w:rsidR="006C2AD1" w:rsidRPr="006C2AD1" w:rsidRDefault="006C2AD1" w:rsidP="006C2AD1">
      <w:pPr>
        <w:jc w:val="both"/>
        <w:rPr>
          <w:sz w:val="30"/>
          <w:szCs w:val="30"/>
          <w:lang w:val="ru-RU"/>
        </w:rPr>
      </w:pPr>
      <w:r>
        <w:rPr>
          <w:sz w:val="30"/>
          <w:szCs w:val="30"/>
          <w:lang w:val="ru-RU"/>
        </w:rPr>
        <w:t xml:space="preserve">6. </w:t>
      </w:r>
      <w:r w:rsidRPr="006C2AD1">
        <w:rPr>
          <w:sz w:val="30"/>
          <w:szCs w:val="30"/>
          <w:lang w:val="ru-RU"/>
        </w:rPr>
        <w:t xml:space="preserve">Рабочий (машинист) по стирке и ремонту одежды; </w:t>
      </w:r>
    </w:p>
    <w:p w14:paraId="1EB844A1" w14:textId="05D645E9" w:rsidR="006C2AD1" w:rsidRPr="006C2AD1" w:rsidRDefault="006C2AD1" w:rsidP="006C2AD1">
      <w:pPr>
        <w:jc w:val="both"/>
        <w:rPr>
          <w:sz w:val="30"/>
          <w:szCs w:val="30"/>
          <w:lang w:val="ru-RU"/>
        </w:rPr>
      </w:pPr>
      <w:r>
        <w:rPr>
          <w:sz w:val="30"/>
          <w:szCs w:val="30"/>
          <w:lang w:val="ru-RU"/>
        </w:rPr>
        <w:t xml:space="preserve">7. </w:t>
      </w:r>
      <w:r w:rsidRPr="006C2AD1">
        <w:rPr>
          <w:sz w:val="30"/>
          <w:szCs w:val="30"/>
          <w:lang w:val="ru-RU"/>
        </w:rPr>
        <w:t>Медсестра общей практики;</w:t>
      </w:r>
    </w:p>
    <w:p w14:paraId="1E2DA2F1" w14:textId="69ACCD44" w:rsidR="006C2AD1" w:rsidRPr="006C2AD1" w:rsidRDefault="006C2AD1" w:rsidP="006C2AD1">
      <w:pPr>
        <w:jc w:val="both"/>
        <w:rPr>
          <w:sz w:val="30"/>
          <w:szCs w:val="30"/>
          <w:lang w:val="ru-RU"/>
        </w:rPr>
      </w:pPr>
      <w:r>
        <w:rPr>
          <w:sz w:val="30"/>
          <w:szCs w:val="30"/>
          <w:lang w:val="ru-RU"/>
        </w:rPr>
        <w:t xml:space="preserve">8. </w:t>
      </w:r>
      <w:r w:rsidR="00AC0D50">
        <w:rPr>
          <w:sz w:val="30"/>
          <w:szCs w:val="30"/>
          <w:lang w:val="ru-RU"/>
        </w:rPr>
        <w:t>Уборщик территории</w:t>
      </w:r>
      <w:r w:rsidRPr="006C2AD1">
        <w:rPr>
          <w:sz w:val="30"/>
          <w:szCs w:val="30"/>
          <w:lang w:val="ru-RU"/>
        </w:rPr>
        <w:t>;</w:t>
      </w:r>
    </w:p>
    <w:p w14:paraId="57D0B1D8" w14:textId="270FF5CC" w:rsidR="006C2AD1" w:rsidRPr="006C2AD1" w:rsidRDefault="006C2AD1" w:rsidP="006C2AD1">
      <w:pPr>
        <w:jc w:val="both"/>
        <w:rPr>
          <w:sz w:val="30"/>
          <w:szCs w:val="30"/>
          <w:lang w:val="ru-RU"/>
        </w:rPr>
      </w:pPr>
      <w:r>
        <w:rPr>
          <w:sz w:val="30"/>
          <w:szCs w:val="30"/>
          <w:lang w:val="ru-RU"/>
        </w:rPr>
        <w:t xml:space="preserve">9. </w:t>
      </w:r>
      <w:r w:rsidRPr="006C2AD1">
        <w:rPr>
          <w:sz w:val="30"/>
          <w:szCs w:val="30"/>
          <w:lang w:val="ru-RU"/>
        </w:rPr>
        <w:t>Водитель;</w:t>
      </w:r>
    </w:p>
    <w:p w14:paraId="7C439171" w14:textId="715C4DEA" w:rsidR="006C2AD1" w:rsidRPr="006C2AD1" w:rsidRDefault="006C2AD1" w:rsidP="006C2AD1">
      <w:pPr>
        <w:jc w:val="both"/>
        <w:rPr>
          <w:sz w:val="30"/>
          <w:szCs w:val="30"/>
          <w:lang w:val="ru-RU"/>
        </w:rPr>
      </w:pPr>
      <w:r>
        <w:rPr>
          <w:sz w:val="30"/>
          <w:szCs w:val="30"/>
          <w:lang w:val="ru-RU"/>
        </w:rPr>
        <w:t xml:space="preserve">10. </w:t>
      </w:r>
      <w:r w:rsidRPr="006C2AD1">
        <w:rPr>
          <w:sz w:val="30"/>
          <w:szCs w:val="30"/>
          <w:lang w:val="ru-RU"/>
        </w:rPr>
        <w:t>Секретарь;</w:t>
      </w:r>
    </w:p>
    <w:p w14:paraId="472FA46C" w14:textId="77777777" w:rsidR="006C2AD1" w:rsidRPr="006C2AD1" w:rsidRDefault="006C2AD1" w:rsidP="006C2AD1">
      <w:pPr>
        <w:jc w:val="both"/>
        <w:rPr>
          <w:sz w:val="30"/>
          <w:szCs w:val="30"/>
          <w:lang w:val="ru-RU"/>
        </w:rPr>
      </w:pPr>
      <w:r w:rsidRPr="006C2AD1">
        <w:rPr>
          <w:sz w:val="30"/>
          <w:szCs w:val="30"/>
          <w:lang w:val="ru-RU"/>
        </w:rPr>
        <w:t>11.Заведующий хозяйством;</w:t>
      </w:r>
    </w:p>
    <w:p w14:paraId="09C38D31" w14:textId="77777777" w:rsidR="006C2AD1" w:rsidRPr="006C2AD1" w:rsidRDefault="006C2AD1" w:rsidP="006C2AD1">
      <w:pPr>
        <w:jc w:val="both"/>
        <w:rPr>
          <w:sz w:val="30"/>
          <w:szCs w:val="30"/>
          <w:lang w:val="ru-RU"/>
        </w:rPr>
      </w:pPr>
      <w:r w:rsidRPr="006C2AD1">
        <w:rPr>
          <w:sz w:val="30"/>
          <w:szCs w:val="30"/>
          <w:lang w:val="ru-RU"/>
        </w:rPr>
        <w:t>12.Рабочий по комплексному ремонту и  обслуживанию зданий и сооружений;</w:t>
      </w:r>
    </w:p>
    <w:p w14:paraId="2E0C4EFE" w14:textId="5D352214" w:rsidR="006C2AD1" w:rsidRPr="006C2AD1" w:rsidRDefault="006C2AD1" w:rsidP="006C2AD1">
      <w:pPr>
        <w:jc w:val="both"/>
        <w:rPr>
          <w:sz w:val="30"/>
          <w:szCs w:val="30"/>
          <w:lang w:val="ru-RU"/>
        </w:rPr>
      </w:pPr>
      <w:r w:rsidRPr="006C2AD1">
        <w:rPr>
          <w:sz w:val="30"/>
          <w:szCs w:val="30"/>
          <w:lang w:val="ru-RU"/>
        </w:rPr>
        <w:t>13.</w:t>
      </w:r>
      <w:r>
        <w:rPr>
          <w:sz w:val="30"/>
          <w:szCs w:val="30"/>
          <w:lang w:val="ru-RU"/>
        </w:rPr>
        <w:t xml:space="preserve"> </w:t>
      </w:r>
      <w:r w:rsidRPr="006C2AD1">
        <w:rPr>
          <w:sz w:val="30"/>
          <w:szCs w:val="30"/>
          <w:lang w:val="ru-RU"/>
        </w:rPr>
        <w:t>Юрисконсульт;</w:t>
      </w:r>
    </w:p>
    <w:p w14:paraId="293F36F9" w14:textId="77777777" w:rsidR="006C2AD1" w:rsidRPr="006C2AD1" w:rsidRDefault="006C2AD1" w:rsidP="006C2AD1">
      <w:pPr>
        <w:jc w:val="both"/>
        <w:rPr>
          <w:sz w:val="30"/>
          <w:szCs w:val="30"/>
          <w:lang w:val="ru-RU"/>
        </w:rPr>
      </w:pPr>
      <w:r w:rsidRPr="006C2AD1">
        <w:rPr>
          <w:sz w:val="30"/>
          <w:szCs w:val="30"/>
          <w:lang w:val="ru-RU"/>
        </w:rPr>
        <w:t xml:space="preserve">14. Педагог-психолог; </w:t>
      </w:r>
    </w:p>
    <w:p w14:paraId="5D63814C" w14:textId="5A694815" w:rsidR="006C2AD1" w:rsidRPr="006C2AD1" w:rsidRDefault="006C2AD1" w:rsidP="006C2AD1">
      <w:pPr>
        <w:jc w:val="both"/>
        <w:rPr>
          <w:sz w:val="30"/>
          <w:szCs w:val="30"/>
          <w:lang w:val="ru-RU"/>
        </w:rPr>
      </w:pPr>
      <w:r w:rsidRPr="006C2AD1">
        <w:rPr>
          <w:sz w:val="30"/>
          <w:szCs w:val="30"/>
          <w:lang w:val="ru-RU"/>
        </w:rPr>
        <w:t>15.</w:t>
      </w:r>
      <w:r>
        <w:rPr>
          <w:sz w:val="30"/>
          <w:szCs w:val="30"/>
          <w:lang w:val="ru-RU"/>
        </w:rPr>
        <w:t xml:space="preserve"> </w:t>
      </w:r>
      <w:r w:rsidRPr="006C2AD1">
        <w:rPr>
          <w:sz w:val="30"/>
          <w:szCs w:val="30"/>
          <w:lang w:val="ru-RU"/>
        </w:rPr>
        <w:t>Социальный педагог.</w:t>
      </w:r>
    </w:p>
    <w:p w14:paraId="5C6B9D1A" w14:textId="77777777" w:rsidR="006C2AD1" w:rsidRPr="006C2AD1" w:rsidRDefault="006C2AD1" w:rsidP="006C2AD1">
      <w:pPr>
        <w:jc w:val="both"/>
        <w:rPr>
          <w:sz w:val="30"/>
          <w:szCs w:val="30"/>
          <w:lang w:val="ru-RU"/>
        </w:rPr>
      </w:pPr>
      <w:r w:rsidRPr="006C2AD1">
        <w:rPr>
          <w:sz w:val="30"/>
          <w:szCs w:val="30"/>
          <w:lang w:val="ru-RU"/>
        </w:rPr>
        <w:t xml:space="preserve">Работники учреждений дошкольного, специального образования, спорта. </w:t>
      </w:r>
    </w:p>
    <w:p w14:paraId="2776D4A6" w14:textId="77777777" w:rsidR="006C2AD1" w:rsidRPr="006C2AD1" w:rsidRDefault="006C2AD1" w:rsidP="006C2AD1">
      <w:pPr>
        <w:jc w:val="both"/>
        <w:rPr>
          <w:sz w:val="30"/>
          <w:szCs w:val="30"/>
          <w:lang w:val="be-BY"/>
        </w:rPr>
      </w:pPr>
      <w:r w:rsidRPr="006C2AD1">
        <w:rPr>
          <w:sz w:val="30"/>
          <w:szCs w:val="30"/>
          <w:lang w:val="be-BY"/>
        </w:rPr>
        <w:tab/>
      </w:r>
    </w:p>
    <w:p w14:paraId="14C8B4DB" w14:textId="77777777" w:rsidR="006C2AD1" w:rsidRPr="006C2AD1" w:rsidRDefault="006C2AD1" w:rsidP="006C2AD1">
      <w:pPr>
        <w:jc w:val="both"/>
        <w:rPr>
          <w:sz w:val="30"/>
          <w:szCs w:val="30"/>
          <w:lang w:val="be-BY"/>
        </w:rPr>
      </w:pPr>
      <w:r w:rsidRPr="006C2AD1">
        <w:rPr>
          <w:sz w:val="30"/>
          <w:szCs w:val="30"/>
          <w:lang w:val="be-BY"/>
        </w:rPr>
        <w:tab/>
        <w:t xml:space="preserve">Сроки прохождения периодического медицинского осмотра вышеуказанных </w:t>
      </w:r>
      <w:r w:rsidRPr="006C2AD1">
        <w:rPr>
          <w:bCs/>
          <w:sz w:val="30"/>
          <w:szCs w:val="30"/>
          <w:lang w:val="ru-RU" w:eastAsia="en-US"/>
        </w:rPr>
        <w:t>профессий и должностей работников учреждений образования – 1 раз в год.</w:t>
      </w:r>
    </w:p>
    <w:p w14:paraId="72CEF326" w14:textId="77777777" w:rsidR="006C2AD1" w:rsidRPr="006C2AD1" w:rsidRDefault="006C2AD1" w:rsidP="006C2AD1">
      <w:pPr>
        <w:jc w:val="both"/>
        <w:rPr>
          <w:sz w:val="30"/>
          <w:szCs w:val="30"/>
          <w:lang w:val="be-BY"/>
        </w:rPr>
      </w:pPr>
    </w:p>
    <w:p w14:paraId="0852DE7C" w14:textId="77777777" w:rsidR="006C2AD1" w:rsidRPr="006C2AD1" w:rsidRDefault="006C2AD1" w:rsidP="006C2AD1">
      <w:pPr>
        <w:jc w:val="both"/>
        <w:rPr>
          <w:b/>
          <w:sz w:val="30"/>
          <w:szCs w:val="30"/>
          <w:lang w:val="be-BY"/>
        </w:rPr>
      </w:pPr>
      <w:r w:rsidRPr="006C2AD1">
        <w:rPr>
          <w:sz w:val="30"/>
          <w:szCs w:val="30"/>
          <w:lang w:val="be-BY"/>
        </w:rPr>
        <w:lastRenderedPageBreak/>
        <w:tab/>
        <w:t xml:space="preserve">Перечень разработан на основании  постановления Министерства Здравоохранения Республики Беларусь от 29.07.2019г.  №74    </w:t>
      </w:r>
    </w:p>
    <w:p w14:paraId="6E2E0141" w14:textId="77777777" w:rsidR="006C2AD1" w:rsidRPr="006C2AD1" w:rsidRDefault="006C2AD1" w:rsidP="006C2AD1">
      <w:pPr>
        <w:spacing w:line="254" w:lineRule="auto"/>
        <w:rPr>
          <w:rFonts w:ascii="Calibri" w:hAnsi="Calibri"/>
          <w:b/>
          <w:sz w:val="30"/>
          <w:szCs w:val="30"/>
          <w:lang w:val="ru-RU" w:eastAsia="en-US"/>
        </w:rPr>
      </w:pPr>
    </w:p>
    <w:p w14:paraId="254BA0FE" w14:textId="77777777" w:rsidR="00AC0D50" w:rsidRDefault="00AC0D50" w:rsidP="00AC0D50">
      <w:pPr>
        <w:widowControl w:val="0"/>
        <w:shd w:val="clear" w:color="auto" w:fill="FFFFFF"/>
        <w:ind w:right="6"/>
        <w:jc w:val="both"/>
        <w:rPr>
          <w:smallCaps/>
          <w:color w:val="000000"/>
          <w:sz w:val="30"/>
          <w:szCs w:val="30"/>
        </w:rPr>
      </w:pPr>
      <w:r>
        <w:rPr>
          <w:smallCaps/>
          <w:color w:val="000000"/>
          <w:sz w:val="30"/>
          <w:szCs w:val="30"/>
        </w:rPr>
        <w:t>СОГЛАСОВАНО</w:t>
      </w:r>
    </w:p>
    <w:p w14:paraId="616BEA57" w14:textId="77777777" w:rsidR="00AC0D50" w:rsidRDefault="00AC0D50" w:rsidP="00AC0D50">
      <w:pPr>
        <w:widowControl w:val="0"/>
        <w:shd w:val="clear" w:color="auto" w:fill="FFFFFF"/>
        <w:ind w:right="4394"/>
        <w:jc w:val="both"/>
        <w:rPr>
          <w:sz w:val="30"/>
          <w:szCs w:val="30"/>
        </w:rPr>
      </w:pPr>
      <w:r>
        <w:rPr>
          <w:sz w:val="30"/>
          <w:szCs w:val="30"/>
        </w:rPr>
        <w:t>Протокол заседания</w:t>
      </w:r>
    </w:p>
    <w:p w14:paraId="040A030C"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профсоюзного комитета</w:t>
      </w:r>
    </w:p>
    <w:p w14:paraId="0F238501"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__________</w:t>
      </w:r>
      <w:r>
        <w:rPr>
          <w:sz w:val="30"/>
          <w:szCs w:val="30"/>
        </w:rPr>
        <w:t xml:space="preserve"> №</w:t>
      </w:r>
      <w:r>
        <w:rPr>
          <w:sz w:val="30"/>
          <w:szCs w:val="30"/>
          <w:lang w:val="ru-RU"/>
        </w:rPr>
        <w:t>____</w:t>
      </w:r>
    </w:p>
    <w:p w14:paraId="3181C21C" w14:textId="1B1633E6" w:rsidR="00EF0051" w:rsidRDefault="00EF0051">
      <w:pPr>
        <w:rPr>
          <w:sz w:val="30"/>
          <w:szCs w:val="30"/>
          <w:lang w:val="ru-RU" w:eastAsia="en-US"/>
        </w:rPr>
      </w:pPr>
      <w:r>
        <w:rPr>
          <w:sz w:val="30"/>
          <w:szCs w:val="30"/>
          <w:lang w:val="ru-RU" w:eastAsia="en-US"/>
        </w:rPr>
        <w:br w:type="page"/>
      </w:r>
    </w:p>
    <w:p w14:paraId="605CB30F" w14:textId="2CFB2DFF" w:rsidR="00DF46BD" w:rsidRDefault="00D92770" w:rsidP="00DF46BD">
      <w:pPr>
        <w:spacing w:line="254" w:lineRule="auto"/>
        <w:jc w:val="right"/>
        <w:rPr>
          <w:sz w:val="30"/>
          <w:szCs w:val="30"/>
          <w:lang w:val="ru-RU" w:eastAsia="en-US"/>
        </w:rPr>
      </w:pPr>
      <w:r>
        <w:rPr>
          <w:sz w:val="30"/>
          <w:szCs w:val="30"/>
          <w:lang w:val="ru-RU" w:eastAsia="en-US"/>
        </w:rPr>
        <w:lastRenderedPageBreak/>
        <w:t>Приложение 11</w:t>
      </w:r>
    </w:p>
    <w:tbl>
      <w:tblPr>
        <w:tblW w:w="0" w:type="auto"/>
        <w:tblCellSpacing w:w="0" w:type="dxa"/>
        <w:tblInd w:w="108" w:type="dxa"/>
        <w:tblLook w:val="04A0" w:firstRow="1" w:lastRow="0" w:firstColumn="1" w:lastColumn="0" w:noHBand="0" w:noVBand="1"/>
      </w:tblPr>
      <w:tblGrid>
        <w:gridCol w:w="5112"/>
        <w:gridCol w:w="4634"/>
      </w:tblGrid>
      <w:tr w:rsidR="00734F27" w:rsidRPr="006069FA" w14:paraId="3F8ABDD8" w14:textId="77777777" w:rsidTr="003E00E6">
        <w:trPr>
          <w:tblCellSpacing w:w="0" w:type="dxa"/>
        </w:trPr>
        <w:tc>
          <w:tcPr>
            <w:tcW w:w="5220" w:type="dxa"/>
            <w:tcBorders>
              <w:top w:val="nil"/>
              <w:left w:val="nil"/>
              <w:bottom w:val="nil"/>
              <w:right w:val="nil"/>
            </w:tcBorders>
            <w:vAlign w:val="center"/>
            <w:hideMark/>
          </w:tcPr>
          <w:p w14:paraId="5A6BE16E" w14:textId="77777777" w:rsidR="00734F27" w:rsidRPr="006069FA" w:rsidRDefault="00734F27" w:rsidP="003E00E6">
            <w:pPr>
              <w:ind w:right="141"/>
              <w:jc w:val="both"/>
              <w:rPr>
                <w:sz w:val="24"/>
                <w:szCs w:val="24"/>
                <w:lang w:val="ru-RU"/>
              </w:rPr>
            </w:pPr>
            <w:r w:rsidRPr="006069FA">
              <w:rPr>
                <w:sz w:val="24"/>
                <w:szCs w:val="24"/>
                <w:lang w:val="ru-RU"/>
              </w:rPr>
              <w:t> </w:t>
            </w:r>
          </w:p>
        </w:tc>
        <w:tc>
          <w:tcPr>
            <w:tcW w:w="4680" w:type="dxa"/>
            <w:tcBorders>
              <w:top w:val="nil"/>
              <w:left w:val="nil"/>
              <w:bottom w:val="nil"/>
              <w:right w:val="nil"/>
            </w:tcBorders>
            <w:vAlign w:val="center"/>
            <w:hideMark/>
          </w:tcPr>
          <w:p w14:paraId="77B4175E" w14:textId="77777777" w:rsidR="00734F27" w:rsidRPr="006069FA" w:rsidRDefault="00734F27" w:rsidP="003E00E6">
            <w:pPr>
              <w:ind w:right="141"/>
              <w:jc w:val="both"/>
              <w:rPr>
                <w:sz w:val="24"/>
                <w:szCs w:val="24"/>
                <w:lang w:val="ru-RU"/>
              </w:rPr>
            </w:pPr>
            <w:r w:rsidRPr="006069FA">
              <w:rPr>
                <w:color w:val="000000"/>
                <w:sz w:val="30"/>
                <w:szCs w:val="30"/>
                <w:lang w:val="ru-RU"/>
              </w:rPr>
              <w:t xml:space="preserve">УТВЕРЖДЕНО </w:t>
            </w:r>
          </w:p>
          <w:p w14:paraId="52F16C41" w14:textId="77777777" w:rsidR="00734F27" w:rsidRPr="006069FA" w:rsidRDefault="00734F27" w:rsidP="003E00E6">
            <w:pPr>
              <w:ind w:right="141"/>
              <w:jc w:val="both"/>
              <w:rPr>
                <w:sz w:val="24"/>
                <w:szCs w:val="24"/>
                <w:lang w:val="ru-RU"/>
              </w:rPr>
            </w:pPr>
            <w:r>
              <w:rPr>
                <w:color w:val="000000"/>
                <w:sz w:val="30"/>
                <w:szCs w:val="30"/>
                <w:lang w:val="ru-RU"/>
              </w:rPr>
              <w:t xml:space="preserve">Приказ директора государственного учреждения образования </w:t>
            </w:r>
            <w:r w:rsidRPr="006069FA">
              <w:rPr>
                <w:color w:val="000000"/>
                <w:sz w:val="30"/>
                <w:szCs w:val="30"/>
                <w:lang w:val="ru-RU"/>
              </w:rPr>
              <w:t>«</w:t>
            </w:r>
            <w:r w:rsidRPr="0011162A">
              <w:rPr>
                <w:sz w:val="30"/>
                <w:szCs w:val="30"/>
                <w:lang w:val="ru-RU" w:eastAsia="en-US"/>
              </w:rPr>
              <w:t>Лельчицкий районный социально-педагогический центр</w:t>
            </w:r>
            <w:r w:rsidRPr="006069FA">
              <w:rPr>
                <w:color w:val="000000"/>
                <w:sz w:val="30"/>
                <w:szCs w:val="30"/>
                <w:lang w:val="ru-RU"/>
              </w:rPr>
              <w:t>»</w:t>
            </w:r>
          </w:p>
          <w:p w14:paraId="12D2E43D" w14:textId="77777777" w:rsidR="00734F27" w:rsidRPr="006069FA" w:rsidRDefault="00734F27" w:rsidP="003E00E6">
            <w:pPr>
              <w:ind w:right="141"/>
              <w:jc w:val="both"/>
              <w:rPr>
                <w:sz w:val="24"/>
                <w:szCs w:val="24"/>
                <w:lang w:val="ru-RU"/>
              </w:rPr>
            </w:pPr>
            <w:r w:rsidRPr="00AC0D50">
              <w:rPr>
                <w:color w:val="000000"/>
                <w:sz w:val="30"/>
                <w:szCs w:val="30"/>
                <w:lang w:val="ru-RU"/>
              </w:rPr>
              <w:t>____________</w:t>
            </w:r>
            <w:r w:rsidRPr="006069FA">
              <w:rPr>
                <w:color w:val="000000"/>
                <w:sz w:val="30"/>
                <w:szCs w:val="30"/>
                <w:lang w:val="ru-RU"/>
              </w:rPr>
              <w:t xml:space="preserve">№ </w:t>
            </w:r>
            <w:r w:rsidRPr="00AC0D50">
              <w:rPr>
                <w:color w:val="000000"/>
                <w:sz w:val="30"/>
                <w:szCs w:val="30"/>
                <w:lang w:val="ru-RU"/>
              </w:rPr>
              <w:t>_____</w:t>
            </w:r>
          </w:p>
        </w:tc>
      </w:tr>
    </w:tbl>
    <w:p w14:paraId="249316FA" w14:textId="77777777" w:rsidR="00734F27" w:rsidRPr="00DF46BD" w:rsidRDefault="00734F27" w:rsidP="00DF46BD">
      <w:pPr>
        <w:spacing w:line="254" w:lineRule="auto"/>
        <w:jc w:val="right"/>
        <w:rPr>
          <w:b/>
          <w:sz w:val="28"/>
          <w:szCs w:val="28"/>
          <w:lang w:val="ru-RU" w:eastAsia="en-US"/>
        </w:rPr>
      </w:pPr>
    </w:p>
    <w:p w14:paraId="5F4E2A07" w14:textId="77777777" w:rsidR="00DF46BD" w:rsidRPr="00DF46BD" w:rsidRDefault="00DF46BD" w:rsidP="00DF46BD">
      <w:pPr>
        <w:spacing w:line="254" w:lineRule="auto"/>
        <w:jc w:val="center"/>
        <w:rPr>
          <w:b/>
          <w:sz w:val="28"/>
          <w:szCs w:val="28"/>
          <w:lang w:val="ru-RU" w:eastAsia="en-US"/>
        </w:rPr>
      </w:pPr>
      <w:r w:rsidRPr="00DF46BD">
        <w:rPr>
          <w:b/>
          <w:sz w:val="28"/>
          <w:szCs w:val="28"/>
          <w:lang w:val="ru-RU" w:eastAsia="en-US"/>
        </w:rPr>
        <w:t>Перечень</w:t>
      </w:r>
    </w:p>
    <w:p w14:paraId="54AF37BE" w14:textId="77777777" w:rsidR="00DF46BD" w:rsidRPr="00DF46BD" w:rsidRDefault="00DF46BD" w:rsidP="00DF46BD">
      <w:pPr>
        <w:spacing w:line="254" w:lineRule="auto"/>
        <w:jc w:val="center"/>
        <w:rPr>
          <w:b/>
          <w:sz w:val="28"/>
          <w:szCs w:val="28"/>
          <w:lang w:val="ru-RU" w:eastAsia="en-US"/>
        </w:rPr>
      </w:pPr>
      <w:r w:rsidRPr="00DF46BD">
        <w:rPr>
          <w:b/>
          <w:sz w:val="28"/>
          <w:szCs w:val="28"/>
          <w:lang w:val="ru-RU" w:eastAsia="en-US"/>
        </w:rPr>
        <w:t>профессий и должностей работников, имеющих право на бесплатное получение средств индивидуальной защиты по установленным нормам</w:t>
      </w:r>
    </w:p>
    <w:tbl>
      <w:tblPr>
        <w:tblW w:w="1015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700"/>
        <w:gridCol w:w="2974"/>
        <w:gridCol w:w="1906"/>
        <w:gridCol w:w="1700"/>
        <w:gridCol w:w="883"/>
      </w:tblGrid>
      <w:tr w:rsidR="00DF46BD" w:rsidRPr="00DF46BD" w14:paraId="5EBE3CE4" w14:textId="77777777" w:rsidTr="00DF46BD">
        <w:tc>
          <w:tcPr>
            <w:tcW w:w="992" w:type="dxa"/>
            <w:tcBorders>
              <w:top w:val="single" w:sz="4" w:space="0" w:color="auto"/>
              <w:left w:val="single" w:sz="4" w:space="0" w:color="auto"/>
              <w:bottom w:val="single" w:sz="4" w:space="0" w:color="auto"/>
              <w:right w:val="single" w:sz="4" w:space="0" w:color="auto"/>
            </w:tcBorders>
            <w:hideMark/>
          </w:tcPr>
          <w:p w14:paraId="60FA4EC3" w14:textId="77777777" w:rsidR="00DF46BD" w:rsidRPr="00DF46BD" w:rsidRDefault="00DF46BD" w:rsidP="00DF46BD">
            <w:pPr>
              <w:tabs>
                <w:tab w:val="left" w:pos="2370"/>
              </w:tabs>
              <w:spacing w:after="160"/>
              <w:jc w:val="center"/>
              <w:rPr>
                <w:sz w:val="24"/>
                <w:szCs w:val="24"/>
                <w:lang w:val="ru-RU" w:eastAsia="en-US"/>
              </w:rPr>
            </w:pPr>
            <w:r w:rsidRPr="00DF46BD">
              <w:rPr>
                <w:sz w:val="24"/>
                <w:szCs w:val="24"/>
                <w:lang w:val="ru-RU" w:eastAsia="en-US"/>
              </w:rPr>
              <w:t xml:space="preserve">Код </w:t>
            </w:r>
            <w:proofErr w:type="gramStart"/>
            <w:r w:rsidRPr="00DF46BD">
              <w:rPr>
                <w:sz w:val="24"/>
                <w:szCs w:val="24"/>
                <w:lang w:val="ru-RU" w:eastAsia="en-US"/>
              </w:rPr>
              <w:t>про</w:t>
            </w:r>
            <w:proofErr w:type="gramEnd"/>
            <w:r w:rsidRPr="00DF46BD">
              <w:rPr>
                <w:sz w:val="24"/>
                <w:szCs w:val="24"/>
                <w:lang w:val="ru-RU" w:eastAsia="en-US"/>
              </w:rPr>
              <w:t>-</w:t>
            </w:r>
          </w:p>
          <w:p w14:paraId="7DAC6767" w14:textId="77777777" w:rsidR="00DF46BD" w:rsidRPr="00DF46BD" w:rsidRDefault="00DF46BD" w:rsidP="00DF46BD">
            <w:pPr>
              <w:tabs>
                <w:tab w:val="left" w:pos="2370"/>
              </w:tabs>
              <w:spacing w:after="160"/>
              <w:jc w:val="center"/>
              <w:rPr>
                <w:sz w:val="24"/>
                <w:szCs w:val="24"/>
                <w:lang w:val="ru-RU" w:eastAsia="en-US"/>
              </w:rPr>
            </w:pPr>
            <w:proofErr w:type="spellStart"/>
            <w:r w:rsidRPr="00DF46BD">
              <w:rPr>
                <w:sz w:val="24"/>
                <w:szCs w:val="24"/>
                <w:lang w:val="ru-RU" w:eastAsia="en-US"/>
              </w:rPr>
              <w:t>фессии</w:t>
            </w:r>
            <w:proofErr w:type="spellEnd"/>
            <w:r w:rsidRPr="00DF46BD">
              <w:rPr>
                <w:sz w:val="24"/>
                <w:szCs w:val="24"/>
                <w:lang w:val="ru-RU" w:eastAsia="en-US"/>
              </w:rPr>
              <w:t>, должности по ОКРБ 006-2009</w:t>
            </w:r>
          </w:p>
        </w:tc>
        <w:tc>
          <w:tcPr>
            <w:tcW w:w="1700" w:type="dxa"/>
            <w:tcBorders>
              <w:top w:val="single" w:sz="4" w:space="0" w:color="auto"/>
              <w:left w:val="single" w:sz="4" w:space="0" w:color="auto"/>
              <w:bottom w:val="single" w:sz="4" w:space="0" w:color="auto"/>
              <w:right w:val="single" w:sz="4" w:space="0" w:color="auto"/>
            </w:tcBorders>
            <w:hideMark/>
          </w:tcPr>
          <w:p w14:paraId="5A07CF14" w14:textId="77777777" w:rsidR="00DF46BD" w:rsidRPr="00DF46BD" w:rsidRDefault="00DF46BD" w:rsidP="00DF46BD">
            <w:pPr>
              <w:tabs>
                <w:tab w:val="left" w:pos="2370"/>
              </w:tabs>
              <w:spacing w:after="160"/>
              <w:jc w:val="center"/>
              <w:rPr>
                <w:sz w:val="24"/>
                <w:szCs w:val="24"/>
                <w:lang w:val="ru-RU" w:eastAsia="en-US"/>
              </w:rPr>
            </w:pPr>
            <w:r w:rsidRPr="00DF46BD">
              <w:rPr>
                <w:sz w:val="24"/>
                <w:szCs w:val="24"/>
                <w:lang w:val="ru-RU" w:eastAsia="en-US"/>
              </w:rPr>
              <w:t>Наименование профессии, должности</w:t>
            </w:r>
          </w:p>
        </w:tc>
        <w:tc>
          <w:tcPr>
            <w:tcW w:w="2974" w:type="dxa"/>
            <w:tcBorders>
              <w:top w:val="single" w:sz="4" w:space="0" w:color="auto"/>
              <w:left w:val="single" w:sz="4" w:space="0" w:color="auto"/>
              <w:bottom w:val="single" w:sz="4" w:space="0" w:color="auto"/>
              <w:right w:val="single" w:sz="4" w:space="0" w:color="auto"/>
            </w:tcBorders>
            <w:hideMark/>
          </w:tcPr>
          <w:p w14:paraId="78A02B6C" w14:textId="77777777" w:rsidR="00DF46BD" w:rsidRPr="00DF46BD" w:rsidRDefault="00DF46BD" w:rsidP="00DF46BD">
            <w:pPr>
              <w:tabs>
                <w:tab w:val="left" w:pos="2370"/>
              </w:tabs>
              <w:spacing w:after="160"/>
              <w:jc w:val="center"/>
              <w:rPr>
                <w:sz w:val="24"/>
                <w:szCs w:val="24"/>
                <w:lang w:val="ru-RU" w:eastAsia="en-US"/>
              </w:rPr>
            </w:pPr>
            <w:r w:rsidRPr="00DF46BD">
              <w:rPr>
                <w:sz w:val="24"/>
                <w:szCs w:val="24"/>
                <w:lang w:val="ru-RU" w:eastAsia="en-US"/>
              </w:rPr>
              <w:t>Наименование средств индивидуальной защиты</w:t>
            </w:r>
          </w:p>
        </w:tc>
        <w:tc>
          <w:tcPr>
            <w:tcW w:w="1906" w:type="dxa"/>
            <w:tcBorders>
              <w:top w:val="single" w:sz="4" w:space="0" w:color="auto"/>
              <w:left w:val="single" w:sz="4" w:space="0" w:color="auto"/>
              <w:bottom w:val="single" w:sz="4" w:space="0" w:color="auto"/>
              <w:right w:val="single" w:sz="4" w:space="0" w:color="auto"/>
            </w:tcBorders>
            <w:hideMark/>
          </w:tcPr>
          <w:p w14:paraId="33AEC36C" w14:textId="77777777" w:rsidR="00DF46BD" w:rsidRPr="00DF46BD" w:rsidRDefault="00DF46BD" w:rsidP="00DF46BD">
            <w:pPr>
              <w:tabs>
                <w:tab w:val="left" w:pos="2370"/>
              </w:tabs>
              <w:spacing w:after="160"/>
              <w:jc w:val="center"/>
              <w:rPr>
                <w:sz w:val="24"/>
                <w:szCs w:val="24"/>
                <w:lang w:val="ru-RU" w:eastAsia="en-US"/>
              </w:rPr>
            </w:pPr>
            <w:r w:rsidRPr="00DF46BD">
              <w:rPr>
                <w:sz w:val="24"/>
                <w:szCs w:val="24"/>
                <w:lang w:val="ru-RU" w:eastAsia="en-US"/>
              </w:rPr>
              <w:t>Классификация (маркировка) средств индивидуальной защиты по защитным свойствам</w:t>
            </w:r>
          </w:p>
        </w:tc>
        <w:tc>
          <w:tcPr>
            <w:tcW w:w="1700" w:type="dxa"/>
            <w:tcBorders>
              <w:top w:val="single" w:sz="4" w:space="0" w:color="auto"/>
              <w:left w:val="single" w:sz="4" w:space="0" w:color="auto"/>
              <w:bottom w:val="single" w:sz="4" w:space="0" w:color="auto"/>
              <w:right w:val="single" w:sz="4" w:space="0" w:color="auto"/>
            </w:tcBorders>
            <w:hideMark/>
          </w:tcPr>
          <w:p w14:paraId="528BE35F" w14:textId="77777777" w:rsidR="00DF46BD" w:rsidRPr="00DF46BD" w:rsidRDefault="00DF46BD" w:rsidP="00DF46BD">
            <w:pPr>
              <w:tabs>
                <w:tab w:val="left" w:pos="2370"/>
              </w:tabs>
              <w:spacing w:after="160"/>
              <w:jc w:val="center"/>
              <w:rPr>
                <w:sz w:val="24"/>
                <w:szCs w:val="24"/>
                <w:lang w:val="ru-RU" w:eastAsia="en-US"/>
              </w:rPr>
            </w:pPr>
            <w:r w:rsidRPr="00DF46BD">
              <w:rPr>
                <w:sz w:val="24"/>
                <w:szCs w:val="24"/>
                <w:lang w:val="ru-RU" w:eastAsia="en-US"/>
              </w:rPr>
              <w:t>Срок носки в месяцах</w:t>
            </w:r>
          </w:p>
        </w:tc>
        <w:tc>
          <w:tcPr>
            <w:tcW w:w="883" w:type="dxa"/>
            <w:tcBorders>
              <w:top w:val="single" w:sz="4" w:space="0" w:color="auto"/>
              <w:left w:val="single" w:sz="4" w:space="0" w:color="auto"/>
              <w:bottom w:val="single" w:sz="4" w:space="0" w:color="auto"/>
              <w:right w:val="single" w:sz="4" w:space="0" w:color="auto"/>
            </w:tcBorders>
            <w:hideMark/>
          </w:tcPr>
          <w:p w14:paraId="5B9E84E2" w14:textId="77777777" w:rsidR="00DF46BD" w:rsidRPr="00DF46BD" w:rsidRDefault="00DF46BD" w:rsidP="00DF46BD">
            <w:pPr>
              <w:tabs>
                <w:tab w:val="left" w:pos="2370"/>
              </w:tabs>
              <w:spacing w:after="160"/>
              <w:jc w:val="center"/>
              <w:rPr>
                <w:sz w:val="24"/>
                <w:szCs w:val="24"/>
                <w:lang w:val="ru-RU" w:eastAsia="en-US"/>
              </w:rPr>
            </w:pPr>
            <w:r w:rsidRPr="00DF46BD">
              <w:rPr>
                <w:sz w:val="24"/>
                <w:szCs w:val="24"/>
                <w:lang w:val="ru-RU" w:eastAsia="en-US"/>
              </w:rPr>
              <w:t>Количество</w:t>
            </w:r>
          </w:p>
          <w:p w14:paraId="6B5CB5FB" w14:textId="77777777" w:rsidR="00DF46BD" w:rsidRPr="00DF46BD" w:rsidRDefault="00DF46BD" w:rsidP="00DF46BD">
            <w:pPr>
              <w:tabs>
                <w:tab w:val="left" w:pos="2370"/>
              </w:tabs>
              <w:spacing w:after="160"/>
              <w:jc w:val="center"/>
              <w:rPr>
                <w:sz w:val="24"/>
                <w:szCs w:val="24"/>
                <w:lang w:val="ru-RU" w:eastAsia="en-US"/>
              </w:rPr>
            </w:pPr>
            <w:r w:rsidRPr="00DF46BD">
              <w:rPr>
                <w:sz w:val="24"/>
                <w:szCs w:val="24"/>
                <w:lang w:val="ru-RU" w:eastAsia="en-US"/>
              </w:rPr>
              <w:t>комплектов</w:t>
            </w:r>
          </w:p>
        </w:tc>
      </w:tr>
      <w:tr w:rsidR="00DF46BD" w:rsidRPr="00DF46BD" w14:paraId="669D690E" w14:textId="77777777" w:rsidTr="00DF46BD">
        <w:tc>
          <w:tcPr>
            <w:tcW w:w="992" w:type="dxa"/>
            <w:vMerge w:val="restart"/>
            <w:tcBorders>
              <w:top w:val="single" w:sz="4" w:space="0" w:color="auto"/>
              <w:left w:val="single" w:sz="4" w:space="0" w:color="auto"/>
              <w:bottom w:val="single" w:sz="4" w:space="0" w:color="auto"/>
              <w:right w:val="single" w:sz="4" w:space="0" w:color="auto"/>
            </w:tcBorders>
            <w:hideMark/>
          </w:tcPr>
          <w:p w14:paraId="4332E772"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11442</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12E5DA7B"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Водитель автомобиля</w:t>
            </w:r>
          </w:p>
        </w:tc>
        <w:tc>
          <w:tcPr>
            <w:tcW w:w="2974" w:type="dxa"/>
            <w:tcBorders>
              <w:top w:val="single" w:sz="4" w:space="0" w:color="auto"/>
              <w:left w:val="single" w:sz="4" w:space="0" w:color="auto"/>
              <w:bottom w:val="single" w:sz="4" w:space="0" w:color="auto"/>
              <w:right w:val="single" w:sz="4" w:space="0" w:color="auto"/>
            </w:tcBorders>
            <w:hideMark/>
          </w:tcPr>
          <w:p w14:paraId="16FB60E6"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Костюм хлопчатобумажный </w:t>
            </w:r>
          </w:p>
          <w:p w14:paraId="44C12495"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 (халат хлопчатобумажный)</w:t>
            </w:r>
          </w:p>
        </w:tc>
        <w:tc>
          <w:tcPr>
            <w:tcW w:w="1906" w:type="dxa"/>
            <w:tcBorders>
              <w:top w:val="single" w:sz="4" w:space="0" w:color="auto"/>
              <w:left w:val="single" w:sz="4" w:space="0" w:color="auto"/>
              <w:bottom w:val="single" w:sz="4" w:space="0" w:color="auto"/>
              <w:right w:val="single" w:sz="4" w:space="0" w:color="auto"/>
            </w:tcBorders>
            <w:hideMark/>
          </w:tcPr>
          <w:p w14:paraId="40A5377A" w14:textId="77777777" w:rsidR="00DF46BD" w:rsidRPr="00DF46BD" w:rsidRDefault="00DF46BD" w:rsidP="00DF46BD">
            <w:pPr>
              <w:tabs>
                <w:tab w:val="left" w:pos="2370"/>
              </w:tabs>
              <w:spacing w:after="160" w:line="252" w:lineRule="auto"/>
              <w:jc w:val="center"/>
              <w:rPr>
                <w:sz w:val="24"/>
                <w:szCs w:val="24"/>
                <w:lang w:val="ru-RU" w:eastAsia="en-US"/>
              </w:rPr>
            </w:pPr>
            <w:proofErr w:type="spellStart"/>
            <w:r w:rsidRPr="00DF46BD">
              <w:rPr>
                <w:sz w:val="24"/>
                <w:szCs w:val="24"/>
                <w:lang w:val="ru-RU" w:eastAsia="en-US"/>
              </w:rPr>
              <w:t>ЗМи</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1D4E2AE0"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24</w:t>
            </w:r>
          </w:p>
        </w:tc>
        <w:tc>
          <w:tcPr>
            <w:tcW w:w="883" w:type="dxa"/>
            <w:tcBorders>
              <w:top w:val="single" w:sz="4" w:space="0" w:color="auto"/>
              <w:left w:val="single" w:sz="4" w:space="0" w:color="auto"/>
              <w:bottom w:val="single" w:sz="4" w:space="0" w:color="auto"/>
              <w:right w:val="single" w:sz="4" w:space="0" w:color="auto"/>
            </w:tcBorders>
          </w:tcPr>
          <w:p w14:paraId="5ACF87E6"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413514B2" w14:textId="77777777" w:rsidTr="00DF46BD">
        <w:tc>
          <w:tcPr>
            <w:tcW w:w="992" w:type="dxa"/>
            <w:vMerge/>
            <w:tcBorders>
              <w:top w:val="single" w:sz="4" w:space="0" w:color="auto"/>
              <w:left w:val="single" w:sz="4" w:space="0" w:color="auto"/>
              <w:bottom w:val="single" w:sz="4" w:space="0" w:color="auto"/>
              <w:right w:val="single" w:sz="4" w:space="0" w:color="auto"/>
            </w:tcBorders>
            <w:vAlign w:val="center"/>
            <w:hideMark/>
          </w:tcPr>
          <w:p w14:paraId="3FD42A82"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96F90B2"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580EE3D7"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ботинки кожаные на </w:t>
            </w:r>
            <w:proofErr w:type="spellStart"/>
            <w:r w:rsidRPr="00DF46BD">
              <w:rPr>
                <w:sz w:val="24"/>
                <w:szCs w:val="24"/>
                <w:lang w:val="ru-RU" w:eastAsia="en-US"/>
              </w:rPr>
              <w:t>маслобензостойкой</w:t>
            </w:r>
            <w:proofErr w:type="spellEnd"/>
            <w:r w:rsidRPr="00DF46BD">
              <w:rPr>
                <w:sz w:val="24"/>
                <w:szCs w:val="24"/>
                <w:lang w:val="ru-RU" w:eastAsia="en-US"/>
              </w:rPr>
              <w:t xml:space="preserve"> подошве</w:t>
            </w:r>
          </w:p>
        </w:tc>
        <w:tc>
          <w:tcPr>
            <w:tcW w:w="1906" w:type="dxa"/>
            <w:tcBorders>
              <w:top w:val="single" w:sz="4" w:space="0" w:color="auto"/>
              <w:left w:val="single" w:sz="4" w:space="0" w:color="auto"/>
              <w:bottom w:val="single" w:sz="4" w:space="0" w:color="auto"/>
              <w:right w:val="single" w:sz="4" w:space="0" w:color="auto"/>
            </w:tcBorders>
            <w:hideMark/>
          </w:tcPr>
          <w:p w14:paraId="4E478D84" w14:textId="77777777" w:rsidR="00DF46BD" w:rsidRPr="00DF46BD" w:rsidRDefault="00DF46BD" w:rsidP="00DF46BD">
            <w:pPr>
              <w:tabs>
                <w:tab w:val="left" w:pos="2370"/>
              </w:tabs>
              <w:spacing w:after="160" w:line="252" w:lineRule="auto"/>
              <w:jc w:val="center"/>
              <w:rPr>
                <w:sz w:val="24"/>
                <w:szCs w:val="24"/>
                <w:lang w:val="ru-RU" w:eastAsia="en-US"/>
              </w:rPr>
            </w:pPr>
            <w:proofErr w:type="spellStart"/>
            <w:r w:rsidRPr="00DF46BD">
              <w:rPr>
                <w:sz w:val="24"/>
                <w:szCs w:val="24"/>
                <w:lang w:val="ru-RU" w:eastAsia="en-US"/>
              </w:rPr>
              <w:t>МиНсНм</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2A0CD5B3"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24</w:t>
            </w:r>
          </w:p>
        </w:tc>
        <w:tc>
          <w:tcPr>
            <w:tcW w:w="883" w:type="dxa"/>
            <w:tcBorders>
              <w:top w:val="single" w:sz="4" w:space="0" w:color="auto"/>
              <w:left w:val="single" w:sz="4" w:space="0" w:color="auto"/>
              <w:bottom w:val="single" w:sz="4" w:space="0" w:color="auto"/>
              <w:right w:val="single" w:sz="4" w:space="0" w:color="auto"/>
            </w:tcBorders>
          </w:tcPr>
          <w:p w14:paraId="496EF836"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03E46179" w14:textId="77777777" w:rsidTr="00DF46BD">
        <w:tc>
          <w:tcPr>
            <w:tcW w:w="992" w:type="dxa"/>
            <w:vMerge/>
            <w:tcBorders>
              <w:top w:val="single" w:sz="4" w:space="0" w:color="auto"/>
              <w:left w:val="single" w:sz="4" w:space="0" w:color="auto"/>
              <w:bottom w:val="single" w:sz="4" w:space="0" w:color="auto"/>
              <w:right w:val="single" w:sz="4" w:space="0" w:color="auto"/>
            </w:tcBorders>
            <w:vAlign w:val="center"/>
            <w:hideMark/>
          </w:tcPr>
          <w:p w14:paraId="2C67CBC7"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5016657"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41BFD14D"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перчатки трикотажные</w:t>
            </w:r>
          </w:p>
        </w:tc>
        <w:tc>
          <w:tcPr>
            <w:tcW w:w="1906" w:type="dxa"/>
            <w:tcBorders>
              <w:top w:val="single" w:sz="4" w:space="0" w:color="auto"/>
              <w:left w:val="single" w:sz="4" w:space="0" w:color="auto"/>
              <w:bottom w:val="single" w:sz="4" w:space="0" w:color="auto"/>
              <w:right w:val="single" w:sz="4" w:space="0" w:color="auto"/>
            </w:tcBorders>
            <w:hideMark/>
          </w:tcPr>
          <w:p w14:paraId="76CD4B90"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Ми</w:t>
            </w:r>
          </w:p>
        </w:tc>
        <w:tc>
          <w:tcPr>
            <w:tcW w:w="1700" w:type="dxa"/>
            <w:tcBorders>
              <w:top w:val="single" w:sz="4" w:space="0" w:color="auto"/>
              <w:left w:val="single" w:sz="4" w:space="0" w:color="auto"/>
              <w:bottom w:val="single" w:sz="4" w:space="0" w:color="auto"/>
              <w:right w:val="single" w:sz="4" w:space="0" w:color="auto"/>
            </w:tcBorders>
            <w:hideMark/>
          </w:tcPr>
          <w:p w14:paraId="3CD8D64A"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до износа</w:t>
            </w:r>
          </w:p>
        </w:tc>
        <w:tc>
          <w:tcPr>
            <w:tcW w:w="883" w:type="dxa"/>
            <w:tcBorders>
              <w:top w:val="single" w:sz="4" w:space="0" w:color="auto"/>
              <w:left w:val="single" w:sz="4" w:space="0" w:color="auto"/>
              <w:bottom w:val="single" w:sz="4" w:space="0" w:color="auto"/>
              <w:right w:val="single" w:sz="4" w:space="0" w:color="auto"/>
            </w:tcBorders>
          </w:tcPr>
          <w:p w14:paraId="65A19BD7"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6E0489B8" w14:textId="77777777" w:rsidTr="00DF46BD">
        <w:tc>
          <w:tcPr>
            <w:tcW w:w="992" w:type="dxa"/>
            <w:vMerge/>
            <w:tcBorders>
              <w:top w:val="single" w:sz="4" w:space="0" w:color="auto"/>
              <w:left w:val="single" w:sz="4" w:space="0" w:color="auto"/>
              <w:bottom w:val="single" w:sz="4" w:space="0" w:color="auto"/>
              <w:right w:val="single" w:sz="4" w:space="0" w:color="auto"/>
            </w:tcBorders>
            <w:vAlign w:val="center"/>
            <w:hideMark/>
          </w:tcPr>
          <w:p w14:paraId="6B7C14AE"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2323A1F"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2BEC61BF"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жилет сигнальный с элементами из </w:t>
            </w:r>
            <w:proofErr w:type="spellStart"/>
            <w:r w:rsidRPr="00DF46BD">
              <w:rPr>
                <w:sz w:val="24"/>
                <w:szCs w:val="24"/>
                <w:lang w:val="ru-RU" w:eastAsia="en-US"/>
              </w:rPr>
              <w:t>световозвращающего</w:t>
            </w:r>
            <w:proofErr w:type="spellEnd"/>
            <w:r w:rsidRPr="00DF46BD">
              <w:rPr>
                <w:sz w:val="24"/>
                <w:szCs w:val="24"/>
                <w:lang w:val="ru-RU" w:eastAsia="en-US"/>
              </w:rPr>
              <w:t xml:space="preserve"> материала</w:t>
            </w:r>
          </w:p>
        </w:tc>
        <w:tc>
          <w:tcPr>
            <w:tcW w:w="1906" w:type="dxa"/>
            <w:tcBorders>
              <w:top w:val="single" w:sz="4" w:space="0" w:color="auto"/>
              <w:left w:val="single" w:sz="4" w:space="0" w:color="auto"/>
              <w:bottom w:val="single" w:sz="4" w:space="0" w:color="auto"/>
              <w:right w:val="single" w:sz="4" w:space="0" w:color="auto"/>
            </w:tcBorders>
            <w:hideMark/>
          </w:tcPr>
          <w:p w14:paraId="266EB5DA"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Со</w:t>
            </w:r>
          </w:p>
        </w:tc>
        <w:tc>
          <w:tcPr>
            <w:tcW w:w="1700" w:type="dxa"/>
            <w:tcBorders>
              <w:top w:val="single" w:sz="4" w:space="0" w:color="auto"/>
              <w:left w:val="single" w:sz="4" w:space="0" w:color="auto"/>
              <w:bottom w:val="single" w:sz="4" w:space="0" w:color="auto"/>
              <w:right w:val="single" w:sz="4" w:space="0" w:color="auto"/>
            </w:tcBorders>
            <w:hideMark/>
          </w:tcPr>
          <w:p w14:paraId="00434165"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до износа</w:t>
            </w:r>
          </w:p>
        </w:tc>
        <w:tc>
          <w:tcPr>
            <w:tcW w:w="883" w:type="dxa"/>
            <w:tcBorders>
              <w:top w:val="single" w:sz="4" w:space="0" w:color="auto"/>
              <w:left w:val="single" w:sz="4" w:space="0" w:color="auto"/>
              <w:bottom w:val="single" w:sz="4" w:space="0" w:color="auto"/>
              <w:right w:val="single" w:sz="4" w:space="0" w:color="auto"/>
            </w:tcBorders>
          </w:tcPr>
          <w:p w14:paraId="2F3060F6"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255FB263" w14:textId="77777777" w:rsidTr="00DF46BD">
        <w:tc>
          <w:tcPr>
            <w:tcW w:w="992" w:type="dxa"/>
            <w:vMerge/>
            <w:tcBorders>
              <w:top w:val="single" w:sz="4" w:space="0" w:color="auto"/>
              <w:left w:val="single" w:sz="4" w:space="0" w:color="auto"/>
              <w:bottom w:val="single" w:sz="4" w:space="0" w:color="auto"/>
              <w:right w:val="single" w:sz="4" w:space="0" w:color="auto"/>
            </w:tcBorders>
            <w:vAlign w:val="center"/>
            <w:hideMark/>
          </w:tcPr>
          <w:p w14:paraId="3F244397"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D41D956"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123B9E26"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Зимой при ТО и </w:t>
            </w:r>
            <w:proofErr w:type="gramStart"/>
            <w:r w:rsidRPr="00DF46BD">
              <w:rPr>
                <w:sz w:val="24"/>
                <w:szCs w:val="24"/>
                <w:lang w:val="ru-RU" w:eastAsia="en-US"/>
              </w:rPr>
              <w:t>ТР</w:t>
            </w:r>
            <w:proofErr w:type="gramEnd"/>
            <w:r w:rsidRPr="00DF46BD">
              <w:rPr>
                <w:sz w:val="24"/>
                <w:szCs w:val="24"/>
                <w:lang w:val="ru-RU" w:eastAsia="en-US"/>
              </w:rPr>
              <w:t xml:space="preserve"> дополнительно:</w:t>
            </w:r>
          </w:p>
          <w:p w14:paraId="142ECC7B"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куртка хлопчатобумажная на утепляющей прокладке</w:t>
            </w:r>
          </w:p>
        </w:tc>
        <w:tc>
          <w:tcPr>
            <w:tcW w:w="1906" w:type="dxa"/>
            <w:tcBorders>
              <w:top w:val="single" w:sz="4" w:space="0" w:color="auto"/>
              <w:left w:val="single" w:sz="4" w:space="0" w:color="auto"/>
              <w:bottom w:val="single" w:sz="4" w:space="0" w:color="auto"/>
              <w:right w:val="single" w:sz="4" w:space="0" w:color="auto"/>
            </w:tcBorders>
            <w:hideMark/>
          </w:tcPr>
          <w:p w14:paraId="626758C2" w14:textId="77777777" w:rsidR="00DF46BD" w:rsidRPr="00DF46BD" w:rsidRDefault="00DF46BD" w:rsidP="00DF46BD">
            <w:pPr>
              <w:tabs>
                <w:tab w:val="left" w:pos="2370"/>
              </w:tabs>
              <w:spacing w:after="160" w:line="252" w:lineRule="auto"/>
              <w:jc w:val="center"/>
              <w:rPr>
                <w:sz w:val="24"/>
                <w:szCs w:val="24"/>
                <w:lang w:val="ru-RU" w:eastAsia="en-US"/>
              </w:rPr>
            </w:pPr>
            <w:proofErr w:type="spellStart"/>
            <w:r w:rsidRPr="00DF46BD">
              <w:rPr>
                <w:sz w:val="24"/>
                <w:szCs w:val="24"/>
                <w:lang w:val="ru-RU" w:eastAsia="en-US"/>
              </w:rPr>
              <w:t>Тн</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31C4EEA8"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36</w:t>
            </w:r>
          </w:p>
        </w:tc>
        <w:tc>
          <w:tcPr>
            <w:tcW w:w="883" w:type="dxa"/>
            <w:tcBorders>
              <w:top w:val="single" w:sz="4" w:space="0" w:color="auto"/>
              <w:left w:val="single" w:sz="4" w:space="0" w:color="auto"/>
              <w:bottom w:val="single" w:sz="4" w:space="0" w:color="auto"/>
              <w:right w:val="single" w:sz="4" w:space="0" w:color="auto"/>
            </w:tcBorders>
          </w:tcPr>
          <w:p w14:paraId="6B047740"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479DE1FD" w14:textId="77777777" w:rsidTr="00DF46BD">
        <w:tc>
          <w:tcPr>
            <w:tcW w:w="992" w:type="dxa"/>
            <w:tcBorders>
              <w:top w:val="single" w:sz="4" w:space="0" w:color="auto"/>
              <w:left w:val="single" w:sz="4" w:space="0" w:color="auto"/>
              <w:bottom w:val="single" w:sz="4" w:space="0" w:color="auto"/>
              <w:right w:val="single" w:sz="4" w:space="0" w:color="auto"/>
            </w:tcBorders>
            <w:hideMark/>
          </w:tcPr>
          <w:p w14:paraId="634B353D"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20316</w:t>
            </w:r>
          </w:p>
        </w:tc>
        <w:tc>
          <w:tcPr>
            <w:tcW w:w="1700" w:type="dxa"/>
            <w:tcBorders>
              <w:top w:val="single" w:sz="4" w:space="0" w:color="auto"/>
              <w:left w:val="single" w:sz="4" w:space="0" w:color="auto"/>
              <w:bottom w:val="single" w:sz="4" w:space="0" w:color="auto"/>
              <w:right w:val="single" w:sz="4" w:space="0" w:color="auto"/>
            </w:tcBorders>
            <w:hideMark/>
          </w:tcPr>
          <w:p w14:paraId="5746449E" w14:textId="77777777" w:rsidR="00DF46BD" w:rsidRPr="00DF46BD" w:rsidRDefault="00DF46BD" w:rsidP="00DF46BD">
            <w:pPr>
              <w:tabs>
                <w:tab w:val="left" w:pos="2370"/>
              </w:tabs>
              <w:spacing w:after="160" w:line="252" w:lineRule="auto"/>
              <w:jc w:val="both"/>
              <w:rPr>
                <w:sz w:val="24"/>
                <w:szCs w:val="24"/>
                <w:lang w:val="ru-RU" w:eastAsia="en-US"/>
              </w:rPr>
            </w:pPr>
            <w:r w:rsidRPr="00DF46BD">
              <w:rPr>
                <w:sz w:val="24"/>
                <w:szCs w:val="24"/>
                <w:lang w:val="ru-RU" w:eastAsia="en-US"/>
              </w:rPr>
              <w:t>Воспитатель</w:t>
            </w:r>
          </w:p>
        </w:tc>
        <w:tc>
          <w:tcPr>
            <w:tcW w:w="2974" w:type="dxa"/>
            <w:tcBorders>
              <w:top w:val="single" w:sz="4" w:space="0" w:color="auto"/>
              <w:left w:val="single" w:sz="4" w:space="0" w:color="auto"/>
              <w:bottom w:val="single" w:sz="4" w:space="0" w:color="auto"/>
              <w:right w:val="single" w:sz="4" w:space="0" w:color="auto"/>
            </w:tcBorders>
            <w:hideMark/>
          </w:tcPr>
          <w:p w14:paraId="3DC34AF9"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Халат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082009AD"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501FF5CF"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hideMark/>
          </w:tcPr>
          <w:p w14:paraId="7525D65F"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w:t>
            </w:r>
          </w:p>
        </w:tc>
      </w:tr>
      <w:tr w:rsidR="00DF46BD" w:rsidRPr="00DF46BD" w14:paraId="5DA6EED1" w14:textId="77777777" w:rsidTr="00DF46BD">
        <w:tc>
          <w:tcPr>
            <w:tcW w:w="992" w:type="dxa"/>
            <w:tcBorders>
              <w:top w:val="single" w:sz="4" w:space="0" w:color="auto"/>
              <w:left w:val="single" w:sz="4" w:space="0" w:color="auto"/>
              <w:bottom w:val="single" w:sz="4" w:space="0" w:color="auto"/>
              <w:right w:val="single" w:sz="4" w:space="0" w:color="auto"/>
            </w:tcBorders>
          </w:tcPr>
          <w:p w14:paraId="0EF37AE8"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2DBEE183" w14:textId="77777777" w:rsidR="00DF46BD" w:rsidRPr="00DF46BD" w:rsidRDefault="00DF46BD" w:rsidP="00DF46BD">
            <w:pPr>
              <w:tabs>
                <w:tab w:val="left" w:pos="2370"/>
              </w:tabs>
              <w:spacing w:after="160" w:line="252" w:lineRule="auto"/>
              <w:jc w:val="both"/>
              <w:rPr>
                <w:sz w:val="24"/>
                <w:szCs w:val="24"/>
                <w:lang w:val="ru-RU" w:eastAsia="en-US"/>
              </w:rPr>
            </w:pPr>
            <w:r w:rsidRPr="00DF46BD">
              <w:rPr>
                <w:sz w:val="24"/>
                <w:szCs w:val="24"/>
                <w:lang w:val="ru-RU" w:eastAsia="en-US"/>
              </w:rPr>
              <w:t>Директор</w:t>
            </w:r>
          </w:p>
        </w:tc>
        <w:tc>
          <w:tcPr>
            <w:tcW w:w="2974" w:type="dxa"/>
            <w:tcBorders>
              <w:top w:val="single" w:sz="4" w:space="0" w:color="auto"/>
              <w:left w:val="single" w:sz="4" w:space="0" w:color="auto"/>
              <w:bottom w:val="single" w:sz="4" w:space="0" w:color="auto"/>
              <w:right w:val="single" w:sz="4" w:space="0" w:color="auto"/>
            </w:tcBorders>
            <w:hideMark/>
          </w:tcPr>
          <w:p w14:paraId="0EDE2028"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Халат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7A844F88"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0EC0CAB"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hideMark/>
          </w:tcPr>
          <w:p w14:paraId="3AAEC421"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w:t>
            </w:r>
          </w:p>
        </w:tc>
      </w:tr>
      <w:tr w:rsidR="00DF46BD" w:rsidRPr="00DF46BD" w14:paraId="62687C70" w14:textId="77777777" w:rsidTr="00DF46BD">
        <w:trPr>
          <w:trHeight w:val="360"/>
        </w:trPr>
        <w:tc>
          <w:tcPr>
            <w:tcW w:w="992" w:type="dxa"/>
            <w:vMerge w:val="restart"/>
            <w:tcBorders>
              <w:top w:val="single" w:sz="4" w:space="0" w:color="auto"/>
              <w:left w:val="single" w:sz="4" w:space="0" w:color="auto"/>
              <w:bottom w:val="single" w:sz="4" w:space="0" w:color="auto"/>
              <w:right w:val="single" w:sz="4" w:space="0" w:color="auto"/>
            </w:tcBorders>
            <w:hideMark/>
          </w:tcPr>
          <w:p w14:paraId="6824B70B"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12721</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38F0925" w14:textId="77777777" w:rsidR="00DF46BD" w:rsidRPr="00DF46BD" w:rsidRDefault="00DF46BD" w:rsidP="00DF46BD">
            <w:pPr>
              <w:tabs>
                <w:tab w:val="left" w:pos="2370"/>
              </w:tabs>
              <w:spacing w:after="160" w:line="252" w:lineRule="auto"/>
              <w:jc w:val="both"/>
              <w:rPr>
                <w:sz w:val="24"/>
                <w:szCs w:val="24"/>
                <w:lang w:val="ru-RU" w:eastAsia="en-US"/>
              </w:rPr>
            </w:pPr>
            <w:r w:rsidRPr="00DF46BD">
              <w:rPr>
                <w:sz w:val="24"/>
                <w:szCs w:val="24"/>
                <w:lang w:val="ru-RU" w:eastAsia="en-US"/>
              </w:rPr>
              <w:t>Кастелянша</w:t>
            </w:r>
          </w:p>
        </w:tc>
        <w:tc>
          <w:tcPr>
            <w:tcW w:w="2974" w:type="dxa"/>
            <w:tcBorders>
              <w:top w:val="single" w:sz="4" w:space="0" w:color="auto"/>
              <w:left w:val="single" w:sz="4" w:space="0" w:color="auto"/>
              <w:bottom w:val="single" w:sz="4" w:space="0" w:color="auto"/>
              <w:right w:val="single" w:sz="4" w:space="0" w:color="auto"/>
            </w:tcBorders>
            <w:hideMark/>
          </w:tcPr>
          <w:p w14:paraId="015EBCB8"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Халат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2A7A7E04"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38412883"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hideMark/>
          </w:tcPr>
          <w:p w14:paraId="36BBEC64"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w:t>
            </w:r>
          </w:p>
        </w:tc>
      </w:tr>
      <w:tr w:rsidR="00DF46BD" w:rsidRPr="00DF46BD" w14:paraId="225D8C3C" w14:textId="77777777" w:rsidTr="00DF46BD">
        <w:trPr>
          <w:trHeight w:val="19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D7AB2CC"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72A1B58"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3567D3A4"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косынка хлопчатобумажная</w:t>
            </w:r>
          </w:p>
        </w:tc>
        <w:tc>
          <w:tcPr>
            <w:tcW w:w="1906" w:type="dxa"/>
            <w:tcBorders>
              <w:top w:val="single" w:sz="4" w:space="0" w:color="auto"/>
              <w:left w:val="single" w:sz="4" w:space="0" w:color="auto"/>
              <w:bottom w:val="single" w:sz="4" w:space="0" w:color="auto"/>
              <w:right w:val="single" w:sz="4" w:space="0" w:color="auto"/>
            </w:tcBorders>
          </w:tcPr>
          <w:p w14:paraId="6B2EF7CB"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03E50FF3"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05A191A8"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w:t>
            </w:r>
          </w:p>
        </w:tc>
      </w:tr>
      <w:tr w:rsidR="00DF46BD" w:rsidRPr="00DF46BD" w14:paraId="213D8262" w14:textId="77777777" w:rsidTr="00DF46BD">
        <w:trPr>
          <w:trHeight w:val="288"/>
        </w:trPr>
        <w:tc>
          <w:tcPr>
            <w:tcW w:w="992" w:type="dxa"/>
            <w:vMerge w:val="restart"/>
            <w:tcBorders>
              <w:top w:val="single" w:sz="4" w:space="0" w:color="auto"/>
              <w:left w:val="single" w:sz="4" w:space="0" w:color="auto"/>
              <w:bottom w:val="single" w:sz="4" w:space="0" w:color="auto"/>
              <w:right w:val="single" w:sz="4" w:space="0" w:color="auto"/>
            </w:tcBorders>
            <w:hideMark/>
          </w:tcPr>
          <w:p w14:paraId="79D9A818"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12759</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E1299CE" w14:textId="77777777" w:rsidR="00DF46BD" w:rsidRPr="00DF46BD" w:rsidRDefault="00DF46BD" w:rsidP="00DF46BD">
            <w:pPr>
              <w:tabs>
                <w:tab w:val="left" w:pos="2370"/>
              </w:tabs>
              <w:spacing w:after="160" w:line="252" w:lineRule="auto"/>
              <w:jc w:val="both"/>
              <w:rPr>
                <w:sz w:val="24"/>
                <w:szCs w:val="24"/>
                <w:lang w:val="ru-RU" w:eastAsia="en-US"/>
              </w:rPr>
            </w:pPr>
            <w:r w:rsidRPr="00DF46BD">
              <w:rPr>
                <w:sz w:val="24"/>
                <w:szCs w:val="24"/>
                <w:lang w:val="ru-RU" w:eastAsia="en-US"/>
              </w:rPr>
              <w:t>Кладовщик</w:t>
            </w:r>
          </w:p>
        </w:tc>
        <w:tc>
          <w:tcPr>
            <w:tcW w:w="2974" w:type="dxa"/>
            <w:tcBorders>
              <w:top w:val="single" w:sz="4" w:space="0" w:color="auto"/>
              <w:left w:val="single" w:sz="4" w:space="0" w:color="auto"/>
              <w:bottom w:val="single" w:sz="4" w:space="0" w:color="auto"/>
              <w:right w:val="single" w:sz="4" w:space="0" w:color="auto"/>
            </w:tcBorders>
            <w:hideMark/>
          </w:tcPr>
          <w:p w14:paraId="1AA33BB2"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Халат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0335D690"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374FCF2"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hideMark/>
          </w:tcPr>
          <w:p w14:paraId="7A18B750"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4</w:t>
            </w:r>
          </w:p>
        </w:tc>
      </w:tr>
      <w:tr w:rsidR="00DF46BD" w:rsidRPr="00DF46BD" w14:paraId="275C379B" w14:textId="77777777" w:rsidTr="00DF46BD">
        <w:trPr>
          <w:trHeight w:val="54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FBFA8EA"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6C00582"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0FA0004E" w14:textId="77777777" w:rsidR="00DF46BD" w:rsidRPr="00DF46BD" w:rsidRDefault="00DF46BD" w:rsidP="00DF46BD">
            <w:pPr>
              <w:tabs>
                <w:tab w:val="left" w:pos="2370"/>
              </w:tabs>
              <w:spacing w:after="160" w:line="252" w:lineRule="auto"/>
              <w:rPr>
                <w:sz w:val="24"/>
                <w:szCs w:val="24"/>
                <w:lang w:val="ru-RU" w:eastAsia="en-US"/>
              </w:rPr>
            </w:pPr>
            <w:proofErr w:type="gramStart"/>
            <w:r w:rsidRPr="00DF46BD">
              <w:rPr>
                <w:sz w:val="24"/>
                <w:szCs w:val="24"/>
                <w:lang w:val="ru-RU" w:eastAsia="en-US"/>
              </w:rPr>
              <w:t>фартук</w:t>
            </w:r>
            <w:proofErr w:type="gramEnd"/>
            <w:r w:rsidRPr="00DF46BD">
              <w:rPr>
                <w:sz w:val="24"/>
                <w:szCs w:val="24"/>
                <w:lang w:val="ru-RU" w:eastAsia="en-US"/>
              </w:rPr>
              <w:t xml:space="preserve"> прорезиненный с нагрудником</w:t>
            </w:r>
          </w:p>
        </w:tc>
        <w:tc>
          <w:tcPr>
            <w:tcW w:w="1906" w:type="dxa"/>
            <w:tcBorders>
              <w:top w:val="single" w:sz="4" w:space="0" w:color="auto"/>
              <w:left w:val="single" w:sz="4" w:space="0" w:color="auto"/>
              <w:bottom w:val="single" w:sz="4" w:space="0" w:color="auto"/>
              <w:right w:val="single" w:sz="4" w:space="0" w:color="auto"/>
            </w:tcBorders>
          </w:tcPr>
          <w:p w14:paraId="08386D08"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77BB8453"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6FD05BBC"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w:t>
            </w:r>
          </w:p>
        </w:tc>
      </w:tr>
      <w:tr w:rsidR="00DF46BD" w:rsidRPr="00DF46BD" w14:paraId="06C32F10" w14:textId="77777777" w:rsidTr="00DF46BD">
        <w:trPr>
          <w:trHeight w:val="273"/>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7CDF5F9"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36221EE"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76BC8472"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рукавицы комбинированные</w:t>
            </w:r>
          </w:p>
        </w:tc>
        <w:tc>
          <w:tcPr>
            <w:tcW w:w="1906" w:type="dxa"/>
            <w:tcBorders>
              <w:top w:val="single" w:sz="4" w:space="0" w:color="auto"/>
              <w:left w:val="single" w:sz="4" w:space="0" w:color="auto"/>
              <w:bottom w:val="single" w:sz="4" w:space="0" w:color="auto"/>
              <w:right w:val="single" w:sz="4" w:space="0" w:color="auto"/>
            </w:tcBorders>
          </w:tcPr>
          <w:p w14:paraId="3931F337"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C4C4ABD"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w:t>
            </w:r>
          </w:p>
        </w:tc>
        <w:tc>
          <w:tcPr>
            <w:tcW w:w="883" w:type="dxa"/>
            <w:tcBorders>
              <w:top w:val="single" w:sz="4" w:space="0" w:color="auto"/>
              <w:left w:val="single" w:sz="4" w:space="0" w:color="auto"/>
              <w:bottom w:val="single" w:sz="4" w:space="0" w:color="auto"/>
              <w:right w:val="single" w:sz="4" w:space="0" w:color="auto"/>
            </w:tcBorders>
            <w:hideMark/>
          </w:tcPr>
          <w:p w14:paraId="25DC129F"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w:t>
            </w:r>
          </w:p>
        </w:tc>
      </w:tr>
      <w:tr w:rsidR="00DF46BD" w:rsidRPr="00DF46BD" w14:paraId="302141CE" w14:textId="77777777" w:rsidTr="00DF46BD">
        <w:trPr>
          <w:trHeight w:val="345"/>
        </w:trPr>
        <w:tc>
          <w:tcPr>
            <w:tcW w:w="992" w:type="dxa"/>
            <w:vMerge w:val="restart"/>
            <w:tcBorders>
              <w:top w:val="single" w:sz="4" w:space="0" w:color="auto"/>
              <w:left w:val="single" w:sz="4" w:space="0" w:color="auto"/>
              <w:bottom w:val="single" w:sz="4" w:space="0" w:color="auto"/>
              <w:right w:val="single" w:sz="4" w:space="0" w:color="auto"/>
            </w:tcBorders>
            <w:hideMark/>
          </w:tcPr>
          <w:p w14:paraId="08F12F5D"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13249</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27B2BF41" w14:textId="77777777" w:rsidR="00DF46BD" w:rsidRPr="00DF46BD" w:rsidRDefault="00DF46BD" w:rsidP="00DF46BD">
            <w:pPr>
              <w:tabs>
                <w:tab w:val="left" w:pos="2370"/>
              </w:tabs>
              <w:spacing w:after="160" w:line="252" w:lineRule="auto"/>
              <w:jc w:val="both"/>
              <w:rPr>
                <w:sz w:val="24"/>
                <w:szCs w:val="24"/>
                <w:lang w:val="ru-RU" w:eastAsia="en-US"/>
              </w:rPr>
            </w:pPr>
            <w:r w:rsidRPr="00DF46BD">
              <w:rPr>
                <w:sz w:val="24"/>
                <w:szCs w:val="24"/>
                <w:lang w:val="ru-RU" w:eastAsia="en-US"/>
              </w:rPr>
              <w:t>Кухонный рабочий</w:t>
            </w:r>
          </w:p>
        </w:tc>
        <w:tc>
          <w:tcPr>
            <w:tcW w:w="2974" w:type="dxa"/>
            <w:tcBorders>
              <w:top w:val="single" w:sz="4" w:space="0" w:color="auto"/>
              <w:left w:val="single" w:sz="4" w:space="0" w:color="auto"/>
              <w:bottom w:val="single" w:sz="4" w:space="0" w:color="auto"/>
              <w:right w:val="single" w:sz="4" w:space="0" w:color="auto"/>
            </w:tcBorders>
            <w:hideMark/>
          </w:tcPr>
          <w:p w14:paraId="0F5FEA7F"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Халат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6DB3C15B"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240DBB3E"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hideMark/>
          </w:tcPr>
          <w:p w14:paraId="3DD504AD"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4</w:t>
            </w:r>
          </w:p>
        </w:tc>
      </w:tr>
      <w:tr w:rsidR="00DF46BD" w:rsidRPr="00DF46BD" w14:paraId="709A5968" w14:textId="77777777" w:rsidTr="00DF46BD">
        <w:trPr>
          <w:trHeight w:val="192"/>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6E65754"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DB0DCAC"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150EA44E"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передник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6DC1F470"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4CB5E0E"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48E4122E"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5</w:t>
            </w:r>
          </w:p>
        </w:tc>
      </w:tr>
      <w:tr w:rsidR="00DF46BD" w:rsidRPr="00DF46BD" w14:paraId="59960A26" w14:textId="77777777" w:rsidTr="00DF46BD">
        <w:trPr>
          <w:trHeight w:val="57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C64DDCB"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49DAE0D"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602B2BEC"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ботинки или тапочки кожаные</w:t>
            </w:r>
          </w:p>
        </w:tc>
        <w:tc>
          <w:tcPr>
            <w:tcW w:w="1906" w:type="dxa"/>
            <w:tcBorders>
              <w:top w:val="single" w:sz="4" w:space="0" w:color="auto"/>
              <w:left w:val="single" w:sz="4" w:space="0" w:color="auto"/>
              <w:bottom w:val="single" w:sz="4" w:space="0" w:color="auto"/>
              <w:right w:val="single" w:sz="4" w:space="0" w:color="auto"/>
            </w:tcBorders>
          </w:tcPr>
          <w:p w14:paraId="7340D8AB"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19C51375"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hideMark/>
          </w:tcPr>
          <w:p w14:paraId="3888223B"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w:t>
            </w:r>
          </w:p>
        </w:tc>
      </w:tr>
      <w:tr w:rsidR="00DF46BD" w:rsidRPr="00DF46BD" w14:paraId="73CE924C" w14:textId="77777777" w:rsidTr="00DF46BD">
        <w:trPr>
          <w:trHeight w:val="333"/>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C10300A"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40FE07A"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302370ED"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колпак или косынка </w:t>
            </w:r>
            <w:proofErr w:type="gramStart"/>
            <w:r w:rsidRPr="00DF46BD">
              <w:rPr>
                <w:sz w:val="24"/>
                <w:szCs w:val="24"/>
                <w:lang w:val="ru-RU" w:eastAsia="en-US"/>
              </w:rPr>
              <w:t>х/б</w:t>
            </w:r>
            <w:proofErr w:type="gramEnd"/>
          </w:p>
        </w:tc>
        <w:tc>
          <w:tcPr>
            <w:tcW w:w="1906" w:type="dxa"/>
            <w:tcBorders>
              <w:top w:val="single" w:sz="4" w:space="0" w:color="auto"/>
              <w:left w:val="single" w:sz="4" w:space="0" w:color="auto"/>
              <w:bottom w:val="single" w:sz="4" w:space="0" w:color="auto"/>
              <w:right w:val="single" w:sz="4" w:space="0" w:color="auto"/>
            </w:tcBorders>
          </w:tcPr>
          <w:p w14:paraId="5AB00E4F"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2F21E137"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41C9BFC4"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4</w:t>
            </w:r>
          </w:p>
        </w:tc>
      </w:tr>
      <w:tr w:rsidR="00DF46BD" w:rsidRPr="00DF46BD" w14:paraId="34DDD911" w14:textId="77777777" w:rsidTr="00DF46BD">
        <w:trPr>
          <w:trHeight w:val="51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6CF747B"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FB46AB9"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776F2574"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фартук клеенчатый с нагрудником</w:t>
            </w:r>
          </w:p>
        </w:tc>
        <w:tc>
          <w:tcPr>
            <w:tcW w:w="1906" w:type="dxa"/>
            <w:tcBorders>
              <w:top w:val="single" w:sz="4" w:space="0" w:color="auto"/>
              <w:left w:val="single" w:sz="4" w:space="0" w:color="auto"/>
              <w:bottom w:val="single" w:sz="4" w:space="0" w:color="auto"/>
              <w:right w:val="single" w:sz="4" w:space="0" w:color="auto"/>
            </w:tcBorders>
          </w:tcPr>
          <w:p w14:paraId="7DFCC2B5"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64C6856D"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2EF98130"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w:t>
            </w:r>
          </w:p>
        </w:tc>
      </w:tr>
      <w:tr w:rsidR="00DF46BD" w:rsidRPr="00DF46BD" w14:paraId="27E404D8" w14:textId="77777777" w:rsidTr="00DF46BD">
        <w:trPr>
          <w:trHeight w:val="31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DDD37B8"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AAF5FD0"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64FBA3D3"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перчатки резиновые</w:t>
            </w:r>
          </w:p>
        </w:tc>
        <w:tc>
          <w:tcPr>
            <w:tcW w:w="1906" w:type="dxa"/>
            <w:tcBorders>
              <w:top w:val="single" w:sz="4" w:space="0" w:color="auto"/>
              <w:left w:val="single" w:sz="4" w:space="0" w:color="auto"/>
              <w:bottom w:val="single" w:sz="4" w:space="0" w:color="auto"/>
              <w:right w:val="single" w:sz="4" w:space="0" w:color="auto"/>
            </w:tcBorders>
          </w:tcPr>
          <w:p w14:paraId="24C8B9C2"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38B14BA"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до износа</w:t>
            </w:r>
          </w:p>
        </w:tc>
        <w:tc>
          <w:tcPr>
            <w:tcW w:w="883" w:type="dxa"/>
            <w:tcBorders>
              <w:top w:val="single" w:sz="4" w:space="0" w:color="auto"/>
              <w:left w:val="single" w:sz="4" w:space="0" w:color="auto"/>
              <w:bottom w:val="single" w:sz="4" w:space="0" w:color="auto"/>
              <w:right w:val="single" w:sz="4" w:space="0" w:color="auto"/>
            </w:tcBorders>
          </w:tcPr>
          <w:p w14:paraId="49A707D3"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377358BA" w14:textId="77777777" w:rsidTr="00DF46BD">
        <w:trPr>
          <w:trHeight w:val="30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19A881D"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064C2D6"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449360C9"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рукавицы комбинированные</w:t>
            </w:r>
          </w:p>
        </w:tc>
        <w:tc>
          <w:tcPr>
            <w:tcW w:w="1906" w:type="dxa"/>
            <w:tcBorders>
              <w:top w:val="single" w:sz="4" w:space="0" w:color="auto"/>
              <w:left w:val="single" w:sz="4" w:space="0" w:color="auto"/>
              <w:bottom w:val="single" w:sz="4" w:space="0" w:color="auto"/>
              <w:right w:val="single" w:sz="4" w:space="0" w:color="auto"/>
            </w:tcBorders>
          </w:tcPr>
          <w:p w14:paraId="64F4DF13"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211ED6DD"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w:t>
            </w:r>
          </w:p>
        </w:tc>
        <w:tc>
          <w:tcPr>
            <w:tcW w:w="883" w:type="dxa"/>
            <w:tcBorders>
              <w:top w:val="single" w:sz="4" w:space="0" w:color="auto"/>
              <w:left w:val="single" w:sz="4" w:space="0" w:color="auto"/>
              <w:bottom w:val="single" w:sz="4" w:space="0" w:color="auto"/>
              <w:right w:val="single" w:sz="4" w:space="0" w:color="auto"/>
            </w:tcBorders>
            <w:hideMark/>
          </w:tcPr>
          <w:p w14:paraId="37259289"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w:t>
            </w:r>
          </w:p>
        </w:tc>
      </w:tr>
      <w:tr w:rsidR="00DF46BD" w:rsidRPr="00DF46BD" w14:paraId="7BFE81E1" w14:textId="77777777" w:rsidTr="00DF46BD">
        <w:trPr>
          <w:trHeight w:val="24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F1FB1EF"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DF9F9E9"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59F5428C"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Зимой дополнительно:</w:t>
            </w:r>
          </w:p>
          <w:p w14:paraId="3106EC12"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куртка </w:t>
            </w:r>
            <w:proofErr w:type="gramStart"/>
            <w:r w:rsidRPr="00DF46BD">
              <w:rPr>
                <w:sz w:val="24"/>
                <w:szCs w:val="24"/>
                <w:lang w:val="ru-RU" w:eastAsia="en-US"/>
              </w:rPr>
              <w:t>х/б</w:t>
            </w:r>
            <w:proofErr w:type="gramEnd"/>
            <w:r w:rsidRPr="00DF46BD">
              <w:rPr>
                <w:sz w:val="24"/>
                <w:szCs w:val="24"/>
                <w:lang w:val="ru-RU" w:eastAsia="en-US"/>
              </w:rPr>
              <w:t xml:space="preserve"> на утепляющей прокладке</w:t>
            </w:r>
          </w:p>
        </w:tc>
        <w:tc>
          <w:tcPr>
            <w:tcW w:w="1906" w:type="dxa"/>
            <w:tcBorders>
              <w:top w:val="single" w:sz="4" w:space="0" w:color="auto"/>
              <w:left w:val="single" w:sz="4" w:space="0" w:color="auto"/>
              <w:bottom w:val="single" w:sz="4" w:space="0" w:color="auto"/>
              <w:right w:val="single" w:sz="4" w:space="0" w:color="auto"/>
            </w:tcBorders>
          </w:tcPr>
          <w:p w14:paraId="719B4800"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tcPr>
          <w:p w14:paraId="6D26238E" w14:textId="77777777" w:rsidR="00DF46BD" w:rsidRPr="00DF46BD" w:rsidRDefault="00DF46BD" w:rsidP="00DF46BD">
            <w:pPr>
              <w:tabs>
                <w:tab w:val="left" w:pos="2370"/>
              </w:tabs>
              <w:spacing w:after="160" w:line="252" w:lineRule="auto"/>
              <w:jc w:val="center"/>
              <w:rPr>
                <w:sz w:val="24"/>
                <w:szCs w:val="24"/>
                <w:lang w:val="ru-RU" w:eastAsia="en-US"/>
              </w:rPr>
            </w:pPr>
          </w:p>
          <w:p w14:paraId="6B2EECA7"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48</w:t>
            </w:r>
          </w:p>
        </w:tc>
        <w:tc>
          <w:tcPr>
            <w:tcW w:w="883" w:type="dxa"/>
            <w:tcBorders>
              <w:top w:val="single" w:sz="4" w:space="0" w:color="auto"/>
              <w:left w:val="single" w:sz="4" w:space="0" w:color="auto"/>
              <w:bottom w:val="single" w:sz="4" w:space="0" w:color="auto"/>
              <w:right w:val="single" w:sz="4" w:space="0" w:color="auto"/>
            </w:tcBorders>
          </w:tcPr>
          <w:p w14:paraId="0239BC6E"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7E0BA596" w14:textId="77777777" w:rsidTr="00DF46BD">
        <w:trPr>
          <w:trHeight w:val="345"/>
        </w:trPr>
        <w:tc>
          <w:tcPr>
            <w:tcW w:w="992" w:type="dxa"/>
            <w:vMerge w:val="restart"/>
            <w:tcBorders>
              <w:top w:val="single" w:sz="4" w:space="0" w:color="auto"/>
              <w:left w:val="single" w:sz="4" w:space="0" w:color="auto"/>
              <w:bottom w:val="single" w:sz="4" w:space="0" w:color="auto"/>
              <w:right w:val="single" w:sz="4" w:space="0" w:color="auto"/>
            </w:tcBorders>
            <w:hideMark/>
          </w:tcPr>
          <w:p w14:paraId="6DC97E3D"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23460</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65FCD156" w14:textId="77777777" w:rsidR="00DF46BD" w:rsidRPr="00DF46BD" w:rsidRDefault="00DF46BD" w:rsidP="00DF46BD">
            <w:pPr>
              <w:tabs>
                <w:tab w:val="left" w:pos="2370"/>
              </w:tabs>
              <w:spacing w:after="160" w:line="252" w:lineRule="auto"/>
              <w:jc w:val="both"/>
              <w:rPr>
                <w:sz w:val="24"/>
                <w:szCs w:val="24"/>
                <w:lang w:val="ru-RU" w:eastAsia="en-US"/>
              </w:rPr>
            </w:pPr>
            <w:r w:rsidRPr="00DF46BD">
              <w:rPr>
                <w:sz w:val="24"/>
                <w:szCs w:val="24"/>
                <w:lang w:val="ru-RU" w:eastAsia="en-US"/>
              </w:rPr>
              <w:t>Медицинская сестра</w:t>
            </w:r>
          </w:p>
        </w:tc>
        <w:tc>
          <w:tcPr>
            <w:tcW w:w="2974" w:type="dxa"/>
            <w:tcBorders>
              <w:top w:val="single" w:sz="4" w:space="0" w:color="auto"/>
              <w:left w:val="single" w:sz="4" w:space="0" w:color="auto"/>
              <w:bottom w:val="single" w:sz="4" w:space="0" w:color="auto"/>
              <w:right w:val="single" w:sz="4" w:space="0" w:color="auto"/>
            </w:tcBorders>
            <w:hideMark/>
          </w:tcPr>
          <w:p w14:paraId="2EF7AEBA"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Халат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6EF6F148"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12933D96"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hideMark/>
          </w:tcPr>
          <w:p w14:paraId="35AE62A8"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4</w:t>
            </w:r>
          </w:p>
        </w:tc>
      </w:tr>
      <w:tr w:rsidR="00DF46BD" w:rsidRPr="00DF46BD" w14:paraId="2F4B01C3" w14:textId="77777777" w:rsidTr="00DF46BD">
        <w:trPr>
          <w:trHeight w:val="30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FDC748A"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76F8E26"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3DAD349A"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перчатки резиновые</w:t>
            </w:r>
          </w:p>
        </w:tc>
        <w:tc>
          <w:tcPr>
            <w:tcW w:w="1906" w:type="dxa"/>
            <w:tcBorders>
              <w:top w:val="single" w:sz="4" w:space="0" w:color="auto"/>
              <w:left w:val="single" w:sz="4" w:space="0" w:color="auto"/>
              <w:bottom w:val="single" w:sz="4" w:space="0" w:color="auto"/>
              <w:right w:val="single" w:sz="4" w:space="0" w:color="auto"/>
            </w:tcBorders>
          </w:tcPr>
          <w:p w14:paraId="38C7C7E5"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634C6EC3"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до износа</w:t>
            </w:r>
          </w:p>
        </w:tc>
        <w:tc>
          <w:tcPr>
            <w:tcW w:w="883" w:type="dxa"/>
            <w:tcBorders>
              <w:top w:val="single" w:sz="4" w:space="0" w:color="auto"/>
              <w:left w:val="single" w:sz="4" w:space="0" w:color="auto"/>
              <w:bottom w:val="single" w:sz="4" w:space="0" w:color="auto"/>
              <w:right w:val="single" w:sz="4" w:space="0" w:color="auto"/>
            </w:tcBorders>
          </w:tcPr>
          <w:p w14:paraId="06420F20"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5DE48CBE" w14:textId="77777777" w:rsidTr="00DF46BD">
        <w:trPr>
          <w:trHeight w:val="24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B8F6616"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74C486F"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4483C07C"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шапочка </w:t>
            </w:r>
            <w:proofErr w:type="gramStart"/>
            <w:r w:rsidRPr="00DF46BD">
              <w:rPr>
                <w:sz w:val="24"/>
                <w:szCs w:val="24"/>
                <w:lang w:val="ru-RU" w:eastAsia="en-US"/>
              </w:rPr>
              <w:t>х/б</w:t>
            </w:r>
            <w:proofErr w:type="gramEnd"/>
          </w:p>
        </w:tc>
        <w:tc>
          <w:tcPr>
            <w:tcW w:w="1906" w:type="dxa"/>
            <w:tcBorders>
              <w:top w:val="single" w:sz="4" w:space="0" w:color="auto"/>
              <w:left w:val="single" w:sz="4" w:space="0" w:color="auto"/>
              <w:bottom w:val="single" w:sz="4" w:space="0" w:color="auto"/>
              <w:right w:val="single" w:sz="4" w:space="0" w:color="auto"/>
            </w:tcBorders>
          </w:tcPr>
          <w:p w14:paraId="0D7C401F"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72B4AE64"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189316F6"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4</w:t>
            </w:r>
          </w:p>
        </w:tc>
      </w:tr>
      <w:tr w:rsidR="00DF46BD" w:rsidRPr="00DF46BD" w14:paraId="640DA347" w14:textId="77777777" w:rsidTr="00DF46BD">
        <w:trPr>
          <w:trHeight w:val="285"/>
        </w:trPr>
        <w:tc>
          <w:tcPr>
            <w:tcW w:w="992" w:type="dxa"/>
            <w:vMerge w:val="restart"/>
            <w:tcBorders>
              <w:top w:val="single" w:sz="4" w:space="0" w:color="auto"/>
              <w:left w:val="single" w:sz="4" w:space="0" w:color="auto"/>
              <w:bottom w:val="single" w:sz="4" w:space="0" w:color="auto"/>
              <w:right w:val="single" w:sz="4" w:space="0" w:color="auto"/>
            </w:tcBorders>
            <w:hideMark/>
          </w:tcPr>
          <w:p w14:paraId="23F849C4"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24337</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7329788" w14:textId="77777777" w:rsidR="00DF46BD" w:rsidRPr="00DF46BD" w:rsidRDefault="00DF46BD" w:rsidP="00DF46BD">
            <w:pPr>
              <w:tabs>
                <w:tab w:val="left" w:pos="2370"/>
              </w:tabs>
              <w:spacing w:after="160" w:line="252" w:lineRule="auto"/>
              <w:jc w:val="both"/>
              <w:rPr>
                <w:sz w:val="24"/>
                <w:szCs w:val="24"/>
                <w:lang w:val="ru-RU" w:eastAsia="en-US"/>
              </w:rPr>
            </w:pPr>
            <w:r w:rsidRPr="00DF46BD">
              <w:rPr>
                <w:sz w:val="24"/>
                <w:szCs w:val="24"/>
                <w:lang w:val="ru-RU" w:eastAsia="en-US"/>
              </w:rPr>
              <w:t>Помощник воспитателя</w:t>
            </w:r>
          </w:p>
        </w:tc>
        <w:tc>
          <w:tcPr>
            <w:tcW w:w="2974" w:type="dxa"/>
            <w:tcBorders>
              <w:top w:val="single" w:sz="4" w:space="0" w:color="auto"/>
              <w:left w:val="single" w:sz="4" w:space="0" w:color="auto"/>
              <w:bottom w:val="single" w:sz="4" w:space="0" w:color="auto"/>
              <w:right w:val="single" w:sz="4" w:space="0" w:color="auto"/>
            </w:tcBorders>
            <w:hideMark/>
          </w:tcPr>
          <w:p w14:paraId="3AEC0024"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Для уборки помещений:</w:t>
            </w:r>
          </w:p>
        </w:tc>
        <w:tc>
          <w:tcPr>
            <w:tcW w:w="1906" w:type="dxa"/>
            <w:tcBorders>
              <w:top w:val="single" w:sz="4" w:space="0" w:color="auto"/>
              <w:left w:val="single" w:sz="4" w:space="0" w:color="auto"/>
              <w:bottom w:val="single" w:sz="4" w:space="0" w:color="auto"/>
              <w:right w:val="single" w:sz="4" w:space="0" w:color="auto"/>
            </w:tcBorders>
          </w:tcPr>
          <w:p w14:paraId="0ACE46B7"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tcPr>
          <w:p w14:paraId="267B8198" w14:textId="77777777" w:rsidR="00DF46BD" w:rsidRPr="00DF46BD" w:rsidRDefault="00DF46BD" w:rsidP="00DF46BD">
            <w:pPr>
              <w:tabs>
                <w:tab w:val="left" w:pos="2370"/>
              </w:tabs>
              <w:spacing w:after="160" w:line="252" w:lineRule="auto"/>
              <w:jc w:val="center"/>
              <w:rPr>
                <w:sz w:val="24"/>
                <w:szCs w:val="24"/>
                <w:lang w:val="ru-RU" w:eastAsia="en-US"/>
              </w:rPr>
            </w:pPr>
          </w:p>
        </w:tc>
        <w:tc>
          <w:tcPr>
            <w:tcW w:w="883" w:type="dxa"/>
            <w:tcBorders>
              <w:top w:val="single" w:sz="4" w:space="0" w:color="auto"/>
              <w:left w:val="single" w:sz="4" w:space="0" w:color="auto"/>
              <w:bottom w:val="single" w:sz="4" w:space="0" w:color="auto"/>
              <w:right w:val="single" w:sz="4" w:space="0" w:color="auto"/>
            </w:tcBorders>
          </w:tcPr>
          <w:p w14:paraId="6B277703"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565B32CE" w14:textId="77777777" w:rsidTr="00DF46BD">
        <w:trPr>
          <w:trHeight w:val="25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A3DB7ED"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CC5F6D6"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419B2D42"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Халат </w:t>
            </w:r>
            <w:proofErr w:type="gramStart"/>
            <w:r w:rsidRPr="00DF46BD">
              <w:rPr>
                <w:sz w:val="24"/>
                <w:szCs w:val="24"/>
                <w:lang w:val="ru-RU" w:eastAsia="en-US"/>
              </w:rPr>
              <w:t>х/б</w:t>
            </w:r>
            <w:proofErr w:type="gramEnd"/>
          </w:p>
        </w:tc>
        <w:tc>
          <w:tcPr>
            <w:tcW w:w="1906" w:type="dxa"/>
            <w:tcBorders>
              <w:top w:val="single" w:sz="4" w:space="0" w:color="auto"/>
              <w:left w:val="single" w:sz="4" w:space="0" w:color="auto"/>
              <w:bottom w:val="single" w:sz="4" w:space="0" w:color="auto"/>
              <w:right w:val="single" w:sz="4" w:space="0" w:color="auto"/>
            </w:tcBorders>
          </w:tcPr>
          <w:p w14:paraId="79241BAF"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7946F930"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hideMark/>
          </w:tcPr>
          <w:p w14:paraId="32D2A6F1"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w:t>
            </w:r>
          </w:p>
        </w:tc>
      </w:tr>
      <w:tr w:rsidR="00DF46BD" w:rsidRPr="00DF46BD" w14:paraId="18A735AF" w14:textId="77777777" w:rsidTr="00DF46BD">
        <w:trPr>
          <w:trHeight w:val="31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3B8FF14"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B1E4781"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03AA0445"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перчатки резиновые</w:t>
            </w:r>
          </w:p>
        </w:tc>
        <w:tc>
          <w:tcPr>
            <w:tcW w:w="1906" w:type="dxa"/>
            <w:tcBorders>
              <w:top w:val="single" w:sz="4" w:space="0" w:color="auto"/>
              <w:left w:val="single" w:sz="4" w:space="0" w:color="auto"/>
              <w:bottom w:val="single" w:sz="4" w:space="0" w:color="auto"/>
              <w:right w:val="single" w:sz="4" w:space="0" w:color="auto"/>
            </w:tcBorders>
          </w:tcPr>
          <w:p w14:paraId="2C728DD4"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1B7D1C9"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до износа</w:t>
            </w:r>
          </w:p>
        </w:tc>
        <w:tc>
          <w:tcPr>
            <w:tcW w:w="883" w:type="dxa"/>
            <w:tcBorders>
              <w:top w:val="single" w:sz="4" w:space="0" w:color="auto"/>
              <w:left w:val="single" w:sz="4" w:space="0" w:color="auto"/>
              <w:bottom w:val="single" w:sz="4" w:space="0" w:color="auto"/>
              <w:right w:val="single" w:sz="4" w:space="0" w:color="auto"/>
            </w:tcBorders>
          </w:tcPr>
          <w:p w14:paraId="43F7E8B5"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022A101B" w14:textId="77777777" w:rsidTr="00DF46BD">
        <w:trPr>
          <w:trHeight w:val="252"/>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1C32A74"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740809B"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20927355"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Для раздачи пищи:</w:t>
            </w:r>
          </w:p>
        </w:tc>
        <w:tc>
          <w:tcPr>
            <w:tcW w:w="1906" w:type="dxa"/>
            <w:tcBorders>
              <w:top w:val="single" w:sz="4" w:space="0" w:color="auto"/>
              <w:left w:val="single" w:sz="4" w:space="0" w:color="auto"/>
              <w:bottom w:val="single" w:sz="4" w:space="0" w:color="auto"/>
              <w:right w:val="single" w:sz="4" w:space="0" w:color="auto"/>
            </w:tcBorders>
          </w:tcPr>
          <w:p w14:paraId="2D5F401F"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tcPr>
          <w:p w14:paraId="3A2BC09A" w14:textId="77777777" w:rsidR="00DF46BD" w:rsidRPr="00DF46BD" w:rsidRDefault="00DF46BD" w:rsidP="00DF46BD">
            <w:pPr>
              <w:tabs>
                <w:tab w:val="left" w:pos="2370"/>
              </w:tabs>
              <w:spacing w:after="160" w:line="252" w:lineRule="auto"/>
              <w:jc w:val="center"/>
              <w:rPr>
                <w:sz w:val="24"/>
                <w:szCs w:val="24"/>
                <w:lang w:val="ru-RU" w:eastAsia="en-US"/>
              </w:rPr>
            </w:pPr>
          </w:p>
        </w:tc>
        <w:tc>
          <w:tcPr>
            <w:tcW w:w="883" w:type="dxa"/>
            <w:tcBorders>
              <w:top w:val="single" w:sz="4" w:space="0" w:color="auto"/>
              <w:left w:val="single" w:sz="4" w:space="0" w:color="auto"/>
              <w:bottom w:val="single" w:sz="4" w:space="0" w:color="auto"/>
              <w:right w:val="single" w:sz="4" w:space="0" w:color="auto"/>
            </w:tcBorders>
          </w:tcPr>
          <w:p w14:paraId="3B889788"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229E542A" w14:textId="77777777" w:rsidTr="00DF46BD">
        <w:trPr>
          <w:trHeight w:val="26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2B88B2A"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CBF9C4F"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7DDC4934"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фартук </w:t>
            </w:r>
            <w:proofErr w:type="gramStart"/>
            <w:r w:rsidRPr="00DF46BD">
              <w:rPr>
                <w:sz w:val="24"/>
                <w:szCs w:val="24"/>
                <w:lang w:val="ru-RU" w:eastAsia="en-US"/>
              </w:rPr>
              <w:t>х/б</w:t>
            </w:r>
            <w:proofErr w:type="gramEnd"/>
          </w:p>
        </w:tc>
        <w:tc>
          <w:tcPr>
            <w:tcW w:w="1906" w:type="dxa"/>
            <w:tcBorders>
              <w:top w:val="single" w:sz="4" w:space="0" w:color="auto"/>
              <w:left w:val="single" w:sz="4" w:space="0" w:color="auto"/>
              <w:bottom w:val="single" w:sz="4" w:space="0" w:color="auto"/>
              <w:right w:val="single" w:sz="4" w:space="0" w:color="auto"/>
            </w:tcBorders>
          </w:tcPr>
          <w:p w14:paraId="06F14D2D"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722A5F6E"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5E9C05FB"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w:t>
            </w:r>
          </w:p>
        </w:tc>
      </w:tr>
      <w:tr w:rsidR="00DF46BD" w:rsidRPr="00DF46BD" w14:paraId="408259E0" w14:textId="77777777" w:rsidTr="00DF46BD">
        <w:trPr>
          <w:trHeight w:val="273"/>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F0F8AE7"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25089E0"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66C61490"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косынка </w:t>
            </w:r>
            <w:proofErr w:type="gramStart"/>
            <w:r w:rsidRPr="00DF46BD">
              <w:rPr>
                <w:sz w:val="24"/>
                <w:szCs w:val="24"/>
                <w:lang w:val="ru-RU" w:eastAsia="en-US"/>
              </w:rPr>
              <w:t>х/б</w:t>
            </w:r>
            <w:proofErr w:type="gramEnd"/>
          </w:p>
        </w:tc>
        <w:tc>
          <w:tcPr>
            <w:tcW w:w="1906" w:type="dxa"/>
            <w:tcBorders>
              <w:top w:val="single" w:sz="4" w:space="0" w:color="auto"/>
              <w:left w:val="single" w:sz="4" w:space="0" w:color="auto"/>
              <w:bottom w:val="single" w:sz="4" w:space="0" w:color="auto"/>
              <w:right w:val="single" w:sz="4" w:space="0" w:color="auto"/>
            </w:tcBorders>
          </w:tcPr>
          <w:p w14:paraId="580FCF60"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71937867"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417F0227"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w:t>
            </w:r>
          </w:p>
        </w:tc>
      </w:tr>
      <w:tr w:rsidR="00DF46BD" w:rsidRPr="00DF46BD" w14:paraId="306C9A12" w14:textId="77777777" w:rsidTr="00DF46BD">
        <w:trPr>
          <w:trHeight w:val="31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3BEB9B2"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6E6BAE8"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7C9D1691"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Для мойки посуды:</w:t>
            </w:r>
          </w:p>
        </w:tc>
        <w:tc>
          <w:tcPr>
            <w:tcW w:w="1906" w:type="dxa"/>
            <w:tcBorders>
              <w:top w:val="single" w:sz="4" w:space="0" w:color="auto"/>
              <w:left w:val="single" w:sz="4" w:space="0" w:color="auto"/>
              <w:bottom w:val="single" w:sz="4" w:space="0" w:color="auto"/>
              <w:right w:val="single" w:sz="4" w:space="0" w:color="auto"/>
            </w:tcBorders>
          </w:tcPr>
          <w:p w14:paraId="3177B309"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tcPr>
          <w:p w14:paraId="581C2B92" w14:textId="77777777" w:rsidR="00DF46BD" w:rsidRPr="00DF46BD" w:rsidRDefault="00DF46BD" w:rsidP="00DF46BD">
            <w:pPr>
              <w:tabs>
                <w:tab w:val="left" w:pos="2370"/>
              </w:tabs>
              <w:spacing w:after="160" w:line="252" w:lineRule="auto"/>
              <w:jc w:val="center"/>
              <w:rPr>
                <w:sz w:val="24"/>
                <w:szCs w:val="24"/>
                <w:lang w:val="ru-RU" w:eastAsia="en-US"/>
              </w:rPr>
            </w:pPr>
          </w:p>
        </w:tc>
        <w:tc>
          <w:tcPr>
            <w:tcW w:w="883" w:type="dxa"/>
            <w:tcBorders>
              <w:top w:val="single" w:sz="4" w:space="0" w:color="auto"/>
              <w:left w:val="single" w:sz="4" w:space="0" w:color="auto"/>
              <w:bottom w:val="single" w:sz="4" w:space="0" w:color="auto"/>
              <w:right w:val="single" w:sz="4" w:space="0" w:color="auto"/>
            </w:tcBorders>
          </w:tcPr>
          <w:p w14:paraId="4BC06EEF"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1A0A6032" w14:textId="77777777" w:rsidTr="00DF46BD">
        <w:trPr>
          <w:trHeight w:val="58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515F76CF"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65DCDF9"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67B39D13" w14:textId="77777777" w:rsidR="00DF46BD" w:rsidRPr="00DF46BD" w:rsidRDefault="00DF46BD" w:rsidP="00DF46BD">
            <w:pPr>
              <w:tabs>
                <w:tab w:val="left" w:pos="2370"/>
              </w:tabs>
              <w:spacing w:after="160" w:line="252" w:lineRule="auto"/>
              <w:rPr>
                <w:sz w:val="24"/>
                <w:szCs w:val="24"/>
                <w:lang w:val="ru-RU" w:eastAsia="en-US"/>
              </w:rPr>
            </w:pPr>
            <w:proofErr w:type="gramStart"/>
            <w:r w:rsidRPr="00DF46BD">
              <w:rPr>
                <w:sz w:val="24"/>
                <w:szCs w:val="24"/>
                <w:lang w:val="ru-RU" w:eastAsia="en-US"/>
              </w:rPr>
              <w:t>фартук</w:t>
            </w:r>
            <w:proofErr w:type="gramEnd"/>
            <w:r w:rsidRPr="00DF46BD">
              <w:rPr>
                <w:sz w:val="24"/>
                <w:szCs w:val="24"/>
                <w:lang w:val="ru-RU" w:eastAsia="en-US"/>
              </w:rPr>
              <w:t xml:space="preserve"> прорезиненный с нагрудником</w:t>
            </w:r>
          </w:p>
        </w:tc>
        <w:tc>
          <w:tcPr>
            <w:tcW w:w="1906" w:type="dxa"/>
            <w:tcBorders>
              <w:top w:val="single" w:sz="4" w:space="0" w:color="auto"/>
              <w:left w:val="single" w:sz="4" w:space="0" w:color="auto"/>
              <w:bottom w:val="single" w:sz="4" w:space="0" w:color="auto"/>
              <w:right w:val="single" w:sz="4" w:space="0" w:color="auto"/>
            </w:tcBorders>
          </w:tcPr>
          <w:p w14:paraId="709DD703"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724E8A9E"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4A28CB41"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w:t>
            </w:r>
          </w:p>
        </w:tc>
      </w:tr>
      <w:tr w:rsidR="00DF46BD" w:rsidRPr="00DF46BD" w14:paraId="196CE0ED" w14:textId="77777777" w:rsidTr="00DF46BD">
        <w:trPr>
          <w:trHeight w:val="25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B192101"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E13D7BD"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4A48463A"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перчатки резиновые</w:t>
            </w:r>
          </w:p>
        </w:tc>
        <w:tc>
          <w:tcPr>
            <w:tcW w:w="1906" w:type="dxa"/>
            <w:tcBorders>
              <w:top w:val="single" w:sz="4" w:space="0" w:color="auto"/>
              <w:left w:val="single" w:sz="4" w:space="0" w:color="auto"/>
              <w:bottom w:val="single" w:sz="4" w:space="0" w:color="auto"/>
              <w:right w:val="single" w:sz="4" w:space="0" w:color="auto"/>
            </w:tcBorders>
          </w:tcPr>
          <w:p w14:paraId="51BAED5F"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0B31283C"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до износа</w:t>
            </w:r>
          </w:p>
        </w:tc>
        <w:tc>
          <w:tcPr>
            <w:tcW w:w="883" w:type="dxa"/>
            <w:tcBorders>
              <w:top w:val="single" w:sz="4" w:space="0" w:color="auto"/>
              <w:left w:val="single" w:sz="4" w:space="0" w:color="auto"/>
              <w:bottom w:val="single" w:sz="4" w:space="0" w:color="auto"/>
              <w:right w:val="single" w:sz="4" w:space="0" w:color="auto"/>
            </w:tcBorders>
          </w:tcPr>
          <w:p w14:paraId="77E14DA6"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5B508984" w14:textId="77777777" w:rsidTr="00DF46BD">
        <w:trPr>
          <w:trHeight w:val="30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0FDB519"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019411F"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03E40F38"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Для уборки туалета:</w:t>
            </w:r>
          </w:p>
        </w:tc>
        <w:tc>
          <w:tcPr>
            <w:tcW w:w="1906" w:type="dxa"/>
            <w:tcBorders>
              <w:top w:val="single" w:sz="4" w:space="0" w:color="auto"/>
              <w:left w:val="single" w:sz="4" w:space="0" w:color="auto"/>
              <w:bottom w:val="single" w:sz="4" w:space="0" w:color="auto"/>
              <w:right w:val="single" w:sz="4" w:space="0" w:color="auto"/>
            </w:tcBorders>
          </w:tcPr>
          <w:p w14:paraId="5F2884DC"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tcPr>
          <w:p w14:paraId="307DE63E" w14:textId="77777777" w:rsidR="00DF46BD" w:rsidRPr="00DF46BD" w:rsidRDefault="00DF46BD" w:rsidP="00DF46BD">
            <w:pPr>
              <w:tabs>
                <w:tab w:val="left" w:pos="2370"/>
              </w:tabs>
              <w:spacing w:after="160" w:line="252" w:lineRule="auto"/>
              <w:jc w:val="center"/>
              <w:rPr>
                <w:sz w:val="24"/>
                <w:szCs w:val="24"/>
                <w:lang w:val="ru-RU" w:eastAsia="en-US"/>
              </w:rPr>
            </w:pPr>
          </w:p>
        </w:tc>
        <w:tc>
          <w:tcPr>
            <w:tcW w:w="883" w:type="dxa"/>
            <w:tcBorders>
              <w:top w:val="single" w:sz="4" w:space="0" w:color="auto"/>
              <w:left w:val="single" w:sz="4" w:space="0" w:color="auto"/>
              <w:bottom w:val="single" w:sz="4" w:space="0" w:color="auto"/>
              <w:right w:val="single" w:sz="4" w:space="0" w:color="auto"/>
            </w:tcBorders>
          </w:tcPr>
          <w:p w14:paraId="68F6B37C"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4A75DFE1" w14:textId="77777777" w:rsidTr="00DF46BD">
        <w:trPr>
          <w:trHeight w:val="28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BB87541"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E771276"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290BF629"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халат </w:t>
            </w:r>
            <w:proofErr w:type="gramStart"/>
            <w:r w:rsidRPr="00DF46BD">
              <w:rPr>
                <w:sz w:val="24"/>
                <w:szCs w:val="24"/>
                <w:lang w:val="ru-RU" w:eastAsia="en-US"/>
              </w:rPr>
              <w:t>х/б</w:t>
            </w:r>
            <w:proofErr w:type="gramEnd"/>
          </w:p>
        </w:tc>
        <w:tc>
          <w:tcPr>
            <w:tcW w:w="1906" w:type="dxa"/>
            <w:tcBorders>
              <w:top w:val="single" w:sz="4" w:space="0" w:color="auto"/>
              <w:left w:val="single" w:sz="4" w:space="0" w:color="auto"/>
              <w:bottom w:val="single" w:sz="4" w:space="0" w:color="auto"/>
              <w:right w:val="single" w:sz="4" w:space="0" w:color="auto"/>
            </w:tcBorders>
          </w:tcPr>
          <w:p w14:paraId="4AEF4CB3"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595E45A5"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hideMark/>
          </w:tcPr>
          <w:p w14:paraId="10A2A3E2"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w:t>
            </w:r>
          </w:p>
        </w:tc>
      </w:tr>
      <w:tr w:rsidR="00DF46BD" w:rsidRPr="00DF46BD" w14:paraId="7C8A60A1" w14:textId="77777777" w:rsidTr="00DF46BD">
        <w:trPr>
          <w:trHeight w:val="252"/>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71A9F38"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35AF113"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12DF358E"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фартук клеенчатый</w:t>
            </w:r>
          </w:p>
        </w:tc>
        <w:tc>
          <w:tcPr>
            <w:tcW w:w="1906" w:type="dxa"/>
            <w:tcBorders>
              <w:top w:val="single" w:sz="4" w:space="0" w:color="auto"/>
              <w:left w:val="single" w:sz="4" w:space="0" w:color="auto"/>
              <w:bottom w:val="single" w:sz="4" w:space="0" w:color="auto"/>
              <w:right w:val="single" w:sz="4" w:space="0" w:color="auto"/>
            </w:tcBorders>
          </w:tcPr>
          <w:p w14:paraId="18163F49"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28869DED"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4F654EBC"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w:t>
            </w:r>
          </w:p>
        </w:tc>
      </w:tr>
      <w:tr w:rsidR="00DF46BD" w:rsidRPr="00DF46BD" w14:paraId="07E510AB" w14:textId="77777777" w:rsidTr="00DF46BD">
        <w:trPr>
          <w:trHeight w:val="252"/>
        </w:trPr>
        <w:tc>
          <w:tcPr>
            <w:tcW w:w="992" w:type="dxa"/>
            <w:vMerge w:val="restart"/>
            <w:tcBorders>
              <w:top w:val="single" w:sz="4" w:space="0" w:color="auto"/>
              <w:left w:val="single" w:sz="4" w:space="0" w:color="auto"/>
              <w:bottom w:val="single" w:sz="4" w:space="0" w:color="auto"/>
              <w:right w:val="single" w:sz="4" w:space="0" w:color="auto"/>
            </w:tcBorders>
            <w:hideMark/>
          </w:tcPr>
          <w:p w14:paraId="63A9F4A0"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16675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0A1A8CCC" w14:textId="77777777" w:rsidR="00DF46BD" w:rsidRPr="00DF46BD" w:rsidRDefault="00DF46BD" w:rsidP="00DF46BD">
            <w:pPr>
              <w:tabs>
                <w:tab w:val="left" w:pos="2370"/>
              </w:tabs>
              <w:spacing w:after="160" w:line="252" w:lineRule="auto"/>
              <w:jc w:val="both"/>
              <w:rPr>
                <w:sz w:val="24"/>
                <w:szCs w:val="24"/>
                <w:lang w:val="ru-RU" w:eastAsia="en-US"/>
              </w:rPr>
            </w:pPr>
            <w:r w:rsidRPr="00DF46BD">
              <w:rPr>
                <w:sz w:val="24"/>
                <w:szCs w:val="24"/>
                <w:lang w:val="ru-RU" w:eastAsia="en-US"/>
              </w:rPr>
              <w:t>Повар</w:t>
            </w:r>
          </w:p>
        </w:tc>
        <w:tc>
          <w:tcPr>
            <w:tcW w:w="2974" w:type="dxa"/>
            <w:tcBorders>
              <w:top w:val="single" w:sz="4" w:space="0" w:color="auto"/>
              <w:left w:val="single" w:sz="4" w:space="0" w:color="auto"/>
              <w:bottom w:val="single" w:sz="4" w:space="0" w:color="auto"/>
              <w:right w:val="single" w:sz="4" w:space="0" w:color="auto"/>
            </w:tcBorders>
            <w:hideMark/>
          </w:tcPr>
          <w:p w14:paraId="37982C73"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халат </w:t>
            </w:r>
            <w:proofErr w:type="gramStart"/>
            <w:r w:rsidRPr="00DF46BD">
              <w:rPr>
                <w:sz w:val="24"/>
                <w:szCs w:val="24"/>
                <w:lang w:val="ru-RU" w:eastAsia="en-US"/>
              </w:rPr>
              <w:t>х/б</w:t>
            </w:r>
            <w:proofErr w:type="gramEnd"/>
          </w:p>
        </w:tc>
        <w:tc>
          <w:tcPr>
            <w:tcW w:w="1906" w:type="dxa"/>
            <w:tcBorders>
              <w:top w:val="single" w:sz="4" w:space="0" w:color="auto"/>
              <w:left w:val="single" w:sz="4" w:space="0" w:color="auto"/>
              <w:bottom w:val="single" w:sz="4" w:space="0" w:color="auto"/>
              <w:right w:val="single" w:sz="4" w:space="0" w:color="auto"/>
            </w:tcBorders>
          </w:tcPr>
          <w:p w14:paraId="63EE1669"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3FDEA3CB"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hideMark/>
          </w:tcPr>
          <w:p w14:paraId="5B3E80EE"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4</w:t>
            </w:r>
          </w:p>
        </w:tc>
      </w:tr>
      <w:tr w:rsidR="00DF46BD" w:rsidRPr="00DF46BD" w14:paraId="08A7BF0A" w14:textId="77777777" w:rsidTr="00DF46BD">
        <w:trPr>
          <w:trHeight w:val="252"/>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9BD1A4D"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6A7064A"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30A92A90"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передник </w:t>
            </w:r>
            <w:proofErr w:type="gramStart"/>
            <w:r w:rsidRPr="00DF46BD">
              <w:rPr>
                <w:sz w:val="24"/>
                <w:szCs w:val="24"/>
                <w:lang w:val="ru-RU" w:eastAsia="en-US"/>
              </w:rPr>
              <w:t>х/б</w:t>
            </w:r>
            <w:proofErr w:type="gramEnd"/>
          </w:p>
        </w:tc>
        <w:tc>
          <w:tcPr>
            <w:tcW w:w="1906" w:type="dxa"/>
            <w:tcBorders>
              <w:top w:val="single" w:sz="4" w:space="0" w:color="auto"/>
              <w:left w:val="single" w:sz="4" w:space="0" w:color="auto"/>
              <w:bottom w:val="single" w:sz="4" w:space="0" w:color="auto"/>
              <w:right w:val="single" w:sz="4" w:space="0" w:color="auto"/>
            </w:tcBorders>
          </w:tcPr>
          <w:p w14:paraId="64D29C72"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7EC89BD9"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710FDD3F"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4</w:t>
            </w:r>
          </w:p>
        </w:tc>
      </w:tr>
      <w:tr w:rsidR="00DF46BD" w:rsidRPr="00DF46BD" w14:paraId="61BEDF5F" w14:textId="77777777" w:rsidTr="00DF46BD">
        <w:trPr>
          <w:trHeight w:val="54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6588D92"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E3BD097"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47BDED53"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ботинки или тапочки кожаные</w:t>
            </w:r>
          </w:p>
        </w:tc>
        <w:tc>
          <w:tcPr>
            <w:tcW w:w="1906" w:type="dxa"/>
            <w:tcBorders>
              <w:top w:val="single" w:sz="4" w:space="0" w:color="auto"/>
              <w:left w:val="single" w:sz="4" w:space="0" w:color="auto"/>
              <w:bottom w:val="single" w:sz="4" w:space="0" w:color="auto"/>
              <w:right w:val="single" w:sz="4" w:space="0" w:color="auto"/>
            </w:tcBorders>
          </w:tcPr>
          <w:p w14:paraId="5C465308"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10EC377F"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hideMark/>
          </w:tcPr>
          <w:p w14:paraId="5119B197"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w:t>
            </w:r>
          </w:p>
        </w:tc>
      </w:tr>
      <w:tr w:rsidR="00DF46BD" w:rsidRPr="00DF46BD" w14:paraId="4730C814" w14:textId="77777777" w:rsidTr="00DF46BD">
        <w:trPr>
          <w:trHeight w:val="237"/>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28C2077"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4C67716"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4CD3323A"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 xml:space="preserve">колпак </w:t>
            </w:r>
            <w:proofErr w:type="gramStart"/>
            <w:r w:rsidRPr="00DF46BD">
              <w:rPr>
                <w:sz w:val="24"/>
                <w:szCs w:val="24"/>
                <w:lang w:val="ru-RU" w:eastAsia="en-US"/>
              </w:rPr>
              <w:t>х/б</w:t>
            </w:r>
            <w:proofErr w:type="gramEnd"/>
          </w:p>
        </w:tc>
        <w:tc>
          <w:tcPr>
            <w:tcW w:w="1906" w:type="dxa"/>
            <w:tcBorders>
              <w:top w:val="single" w:sz="4" w:space="0" w:color="auto"/>
              <w:left w:val="single" w:sz="4" w:space="0" w:color="auto"/>
              <w:bottom w:val="single" w:sz="4" w:space="0" w:color="auto"/>
              <w:right w:val="single" w:sz="4" w:space="0" w:color="auto"/>
            </w:tcBorders>
          </w:tcPr>
          <w:p w14:paraId="5D3AAD7D"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2F1E8D1F"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4218A9A4"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4</w:t>
            </w:r>
          </w:p>
        </w:tc>
      </w:tr>
      <w:tr w:rsidR="00DF46BD" w:rsidRPr="00DF46BD" w14:paraId="23ED3DCC" w14:textId="77777777" w:rsidTr="00DF46BD">
        <w:trPr>
          <w:trHeight w:val="30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5787664"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962ACF9"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0992B3B6" w14:textId="77777777" w:rsidR="00DF46BD" w:rsidRPr="00DF46BD" w:rsidRDefault="00DF46BD" w:rsidP="00DF46BD">
            <w:pPr>
              <w:tabs>
                <w:tab w:val="left" w:pos="2370"/>
              </w:tabs>
              <w:spacing w:after="160" w:line="252" w:lineRule="auto"/>
              <w:rPr>
                <w:sz w:val="24"/>
                <w:szCs w:val="24"/>
                <w:lang w:val="ru-RU" w:eastAsia="en-US"/>
              </w:rPr>
            </w:pPr>
            <w:r w:rsidRPr="00DF46BD">
              <w:rPr>
                <w:sz w:val="24"/>
                <w:szCs w:val="24"/>
                <w:lang w:val="ru-RU" w:eastAsia="en-US"/>
              </w:rPr>
              <w:t>фартук клеенчатый с нагрудником</w:t>
            </w:r>
          </w:p>
        </w:tc>
        <w:tc>
          <w:tcPr>
            <w:tcW w:w="1906" w:type="dxa"/>
            <w:tcBorders>
              <w:top w:val="single" w:sz="4" w:space="0" w:color="auto"/>
              <w:left w:val="single" w:sz="4" w:space="0" w:color="auto"/>
              <w:bottom w:val="single" w:sz="4" w:space="0" w:color="auto"/>
              <w:right w:val="single" w:sz="4" w:space="0" w:color="auto"/>
            </w:tcBorders>
          </w:tcPr>
          <w:p w14:paraId="5C050C21"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8AF44F9"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hideMark/>
          </w:tcPr>
          <w:p w14:paraId="06F5EF62"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w:t>
            </w:r>
          </w:p>
        </w:tc>
      </w:tr>
      <w:tr w:rsidR="00DF46BD" w:rsidRPr="00DF46BD" w14:paraId="71645C20" w14:textId="77777777" w:rsidTr="00DF46BD">
        <w:trPr>
          <w:trHeight w:val="195"/>
        </w:trPr>
        <w:tc>
          <w:tcPr>
            <w:tcW w:w="992" w:type="dxa"/>
            <w:vMerge w:val="restart"/>
            <w:tcBorders>
              <w:top w:val="single" w:sz="4" w:space="0" w:color="auto"/>
              <w:left w:val="single" w:sz="4" w:space="0" w:color="auto"/>
              <w:bottom w:val="single" w:sz="4" w:space="0" w:color="auto"/>
              <w:right w:val="single" w:sz="4" w:space="0" w:color="auto"/>
            </w:tcBorders>
            <w:hideMark/>
          </w:tcPr>
          <w:p w14:paraId="5F68819E"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11786</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47416151" w14:textId="77777777" w:rsidR="00DF46BD" w:rsidRPr="00DF46BD" w:rsidRDefault="00DF46BD" w:rsidP="00DF46BD">
            <w:pPr>
              <w:tabs>
                <w:tab w:val="left" w:pos="2370"/>
              </w:tabs>
              <w:spacing w:after="160" w:line="252" w:lineRule="auto"/>
              <w:jc w:val="both"/>
              <w:rPr>
                <w:sz w:val="24"/>
                <w:szCs w:val="24"/>
                <w:lang w:val="ru-RU" w:eastAsia="en-US"/>
              </w:rPr>
            </w:pPr>
            <w:r w:rsidRPr="00DF46BD">
              <w:rPr>
                <w:sz w:val="24"/>
                <w:szCs w:val="24"/>
                <w:lang w:val="ru-RU" w:eastAsia="en-US"/>
              </w:rPr>
              <w:t>Уборщик территорий</w:t>
            </w:r>
          </w:p>
        </w:tc>
        <w:tc>
          <w:tcPr>
            <w:tcW w:w="2974" w:type="dxa"/>
            <w:tcBorders>
              <w:top w:val="single" w:sz="4" w:space="0" w:color="auto"/>
              <w:left w:val="single" w:sz="4" w:space="0" w:color="auto"/>
              <w:bottom w:val="single" w:sz="4" w:space="0" w:color="auto"/>
              <w:right w:val="single" w:sz="4" w:space="0" w:color="auto"/>
            </w:tcBorders>
            <w:hideMark/>
          </w:tcPr>
          <w:p w14:paraId="323F2EE0"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Костюм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3CF62808"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A6AA0E2"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tcPr>
          <w:p w14:paraId="77AAE01B"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3B81C604" w14:textId="77777777" w:rsidTr="00DF46BD">
        <w:trPr>
          <w:trHeight w:val="46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22F1C41"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45BC15A"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5F158E6F"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фартук хлопчатобумажный с нагрудником</w:t>
            </w:r>
          </w:p>
        </w:tc>
        <w:tc>
          <w:tcPr>
            <w:tcW w:w="1906" w:type="dxa"/>
            <w:tcBorders>
              <w:top w:val="single" w:sz="4" w:space="0" w:color="auto"/>
              <w:left w:val="single" w:sz="4" w:space="0" w:color="auto"/>
              <w:bottom w:val="single" w:sz="4" w:space="0" w:color="auto"/>
              <w:right w:val="single" w:sz="4" w:space="0" w:color="auto"/>
            </w:tcBorders>
          </w:tcPr>
          <w:p w14:paraId="59061203"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58EDE730"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tcPr>
          <w:p w14:paraId="39CAFE12"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23E7EA0E" w14:textId="77777777" w:rsidTr="00DF46BD">
        <w:trPr>
          <w:trHeight w:val="21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C965A3F"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F111813"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3DD56E0A"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ботинки кожаные</w:t>
            </w:r>
          </w:p>
        </w:tc>
        <w:tc>
          <w:tcPr>
            <w:tcW w:w="1906" w:type="dxa"/>
            <w:tcBorders>
              <w:top w:val="single" w:sz="4" w:space="0" w:color="auto"/>
              <w:left w:val="single" w:sz="4" w:space="0" w:color="auto"/>
              <w:bottom w:val="single" w:sz="4" w:space="0" w:color="auto"/>
              <w:right w:val="single" w:sz="4" w:space="0" w:color="auto"/>
            </w:tcBorders>
          </w:tcPr>
          <w:p w14:paraId="3FEB4701"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00FD53E"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tcPr>
          <w:p w14:paraId="3A748A3C"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400ADEAA" w14:textId="77777777" w:rsidTr="00DF46BD">
        <w:trPr>
          <w:trHeight w:val="46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30ACECA"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0ABDB99"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7C14499B"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рукавицы хлопчатобумажные с накладками</w:t>
            </w:r>
          </w:p>
        </w:tc>
        <w:tc>
          <w:tcPr>
            <w:tcW w:w="1906" w:type="dxa"/>
            <w:tcBorders>
              <w:top w:val="single" w:sz="4" w:space="0" w:color="auto"/>
              <w:left w:val="single" w:sz="4" w:space="0" w:color="auto"/>
              <w:bottom w:val="single" w:sz="4" w:space="0" w:color="auto"/>
              <w:right w:val="single" w:sz="4" w:space="0" w:color="auto"/>
            </w:tcBorders>
          </w:tcPr>
          <w:p w14:paraId="3158B506"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33256871"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w:t>
            </w:r>
          </w:p>
        </w:tc>
        <w:tc>
          <w:tcPr>
            <w:tcW w:w="883" w:type="dxa"/>
            <w:tcBorders>
              <w:top w:val="single" w:sz="4" w:space="0" w:color="auto"/>
              <w:left w:val="single" w:sz="4" w:space="0" w:color="auto"/>
              <w:bottom w:val="single" w:sz="4" w:space="0" w:color="auto"/>
              <w:right w:val="single" w:sz="4" w:space="0" w:color="auto"/>
            </w:tcBorders>
          </w:tcPr>
          <w:p w14:paraId="3D2498E8"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6D06076B" w14:textId="77777777" w:rsidTr="00DF46BD">
        <w:trPr>
          <w:trHeight w:val="30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C0CE630"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5E7B5C1"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75345965"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Зимой дополнительно:</w:t>
            </w:r>
          </w:p>
        </w:tc>
        <w:tc>
          <w:tcPr>
            <w:tcW w:w="1906" w:type="dxa"/>
            <w:tcBorders>
              <w:top w:val="single" w:sz="4" w:space="0" w:color="auto"/>
              <w:left w:val="single" w:sz="4" w:space="0" w:color="auto"/>
              <w:bottom w:val="single" w:sz="4" w:space="0" w:color="auto"/>
              <w:right w:val="single" w:sz="4" w:space="0" w:color="auto"/>
            </w:tcBorders>
          </w:tcPr>
          <w:p w14:paraId="74565EF1"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tcPr>
          <w:p w14:paraId="308528EE" w14:textId="77777777" w:rsidR="00DF46BD" w:rsidRPr="00DF46BD" w:rsidRDefault="00DF46BD" w:rsidP="00DF46BD">
            <w:pPr>
              <w:tabs>
                <w:tab w:val="left" w:pos="2370"/>
              </w:tabs>
              <w:spacing w:after="160" w:line="252" w:lineRule="auto"/>
              <w:jc w:val="center"/>
              <w:rPr>
                <w:sz w:val="24"/>
                <w:szCs w:val="24"/>
                <w:lang w:val="ru-RU" w:eastAsia="en-US"/>
              </w:rPr>
            </w:pPr>
          </w:p>
        </w:tc>
        <w:tc>
          <w:tcPr>
            <w:tcW w:w="883" w:type="dxa"/>
            <w:tcBorders>
              <w:top w:val="single" w:sz="4" w:space="0" w:color="auto"/>
              <w:left w:val="single" w:sz="4" w:space="0" w:color="auto"/>
              <w:bottom w:val="single" w:sz="4" w:space="0" w:color="auto"/>
              <w:right w:val="single" w:sz="4" w:space="0" w:color="auto"/>
            </w:tcBorders>
          </w:tcPr>
          <w:p w14:paraId="7F800328"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5C1FA250" w14:textId="77777777" w:rsidTr="00DF46BD">
        <w:trPr>
          <w:trHeight w:val="46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B5797AC"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A626872"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7C4D9169"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куртка хлопчатобумажная на утепляющей прокладке</w:t>
            </w:r>
          </w:p>
        </w:tc>
        <w:tc>
          <w:tcPr>
            <w:tcW w:w="1906" w:type="dxa"/>
            <w:tcBorders>
              <w:top w:val="single" w:sz="4" w:space="0" w:color="auto"/>
              <w:left w:val="single" w:sz="4" w:space="0" w:color="auto"/>
              <w:bottom w:val="single" w:sz="4" w:space="0" w:color="auto"/>
              <w:right w:val="single" w:sz="4" w:space="0" w:color="auto"/>
            </w:tcBorders>
          </w:tcPr>
          <w:p w14:paraId="46D06B98"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4BC8933"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36</w:t>
            </w:r>
          </w:p>
        </w:tc>
        <w:tc>
          <w:tcPr>
            <w:tcW w:w="883" w:type="dxa"/>
            <w:tcBorders>
              <w:top w:val="single" w:sz="4" w:space="0" w:color="auto"/>
              <w:left w:val="single" w:sz="4" w:space="0" w:color="auto"/>
              <w:bottom w:val="single" w:sz="4" w:space="0" w:color="auto"/>
              <w:right w:val="single" w:sz="4" w:space="0" w:color="auto"/>
            </w:tcBorders>
          </w:tcPr>
          <w:p w14:paraId="0FE84159"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23D63601" w14:textId="77777777" w:rsidTr="00DF46BD">
        <w:trPr>
          <w:trHeight w:val="44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4A2ACA1"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FC586F6"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47D7697A"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брюки хлопчатобумажные на утепляющей прокладке</w:t>
            </w:r>
          </w:p>
        </w:tc>
        <w:tc>
          <w:tcPr>
            <w:tcW w:w="1906" w:type="dxa"/>
            <w:tcBorders>
              <w:top w:val="single" w:sz="4" w:space="0" w:color="auto"/>
              <w:left w:val="single" w:sz="4" w:space="0" w:color="auto"/>
              <w:bottom w:val="single" w:sz="4" w:space="0" w:color="auto"/>
              <w:right w:val="single" w:sz="4" w:space="0" w:color="auto"/>
            </w:tcBorders>
          </w:tcPr>
          <w:p w14:paraId="2DF64C8E"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5CE3B841"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36</w:t>
            </w:r>
          </w:p>
        </w:tc>
        <w:tc>
          <w:tcPr>
            <w:tcW w:w="883" w:type="dxa"/>
            <w:tcBorders>
              <w:top w:val="single" w:sz="4" w:space="0" w:color="auto"/>
              <w:left w:val="single" w:sz="4" w:space="0" w:color="auto"/>
              <w:bottom w:val="single" w:sz="4" w:space="0" w:color="auto"/>
              <w:right w:val="single" w:sz="4" w:space="0" w:color="auto"/>
            </w:tcBorders>
          </w:tcPr>
          <w:p w14:paraId="27207932"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11FB6E19" w14:textId="77777777" w:rsidTr="00DF46BD">
        <w:trPr>
          <w:trHeight w:val="21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BE278BC"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6A3EC339"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04D45660"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валяная обувь</w:t>
            </w:r>
          </w:p>
        </w:tc>
        <w:tc>
          <w:tcPr>
            <w:tcW w:w="1906" w:type="dxa"/>
            <w:tcBorders>
              <w:top w:val="single" w:sz="4" w:space="0" w:color="auto"/>
              <w:left w:val="single" w:sz="4" w:space="0" w:color="auto"/>
              <w:bottom w:val="single" w:sz="4" w:space="0" w:color="auto"/>
              <w:right w:val="single" w:sz="4" w:space="0" w:color="auto"/>
            </w:tcBorders>
          </w:tcPr>
          <w:p w14:paraId="61024D3B"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3059BEA8"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48</w:t>
            </w:r>
          </w:p>
        </w:tc>
        <w:tc>
          <w:tcPr>
            <w:tcW w:w="883" w:type="dxa"/>
            <w:tcBorders>
              <w:top w:val="single" w:sz="4" w:space="0" w:color="auto"/>
              <w:left w:val="single" w:sz="4" w:space="0" w:color="auto"/>
              <w:bottom w:val="single" w:sz="4" w:space="0" w:color="auto"/>
              <w:right w:val="single" w:sz="4" w:space="0" w:color="auto"/>
            </w:tcBorders>
          </w:tcPr>
          <w:p w14:paraId="7DF3EDEC"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37200A53" w14:textId="77777777" w:rsidTr="00DF46BD">
        <w:trPr>
          <w:trHeight w:val="24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5BB7631"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3B23016"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55EB8040"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галоши на валяную обувь</w:t>
            </w:r>
          </w:p>
        </w:tc>
        <w:tc>
          <w:tcPr>
            <w:tcW w:w="1906" w:type="dxa"/>
            <w:tcBorders>
              <w:top w:val="single" w:sz="4" w:space="0" w:color="auto"/>
              <w:left w:val="single" w:sz="4" w:space="0" w:color="auto"/>
              <w:bottom w:val="single" w:sz="4" w:space="0" w:color="auto"/>
              <w:right w:val="single" w:sz="4" w:space="0" w:color="auto"/>
            </w:tcBorders>
          </w:tcPr>
          <w:p w14:paraId="46A4034C"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1D1F519B"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24</w:t>
            </w:r>
          </w:p>
        </w:tc>
        <w:tc>
          <w:tcPr>
            <w:tcW w:w="883" w:type="dxa"/>
            <w:tcBorders>
              <w:top w:val="single" w:sz="4" w:space="0" w:color="auto"/>
              <w:left w:val="single" w:sz="4" w:space="0" w:color="auto"/>
              <w:bottom w:val="single" w:sz="4" w:space="0" w:color="auto"/>
              <w:right w:val="single" w:sz="4" w:space="0" w:color="auto"/>
            </w:tcBorders>
          </w:tcPr>
          <w:p w14:paraId="558A565D"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401F7EC3" w14:textId="77777777" w:rsidTr="00DF46BD">
        <w:trPr>
          <w:trHeight w:val="30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6338D224"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5E28D91"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2F5DA907"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В остальное время года дополнительно:</w:t>
            </w:r>
          </w:p>
        </w:tc>
        <w:tc>
          <w:tcPr>
            <w:tcW w:w="1906" w:type="dxa"/>
            <w:tcBorders>
              <w:top w:val="single" w:sz="4" w:space="0" w:color="auto"/>
              <w:left w:val="single" w:sz="4" w:space="0" w:color="auto"/>
              <w:bottom w:val="single" w:sz="4" w:space="0" w:color="auto"/>
              <w:right w:val="single" w:sz="4" w:space="0" w:color="auto"/>
            </w:tcBorders>
          </w:tcPr>
          <w:p w14:paraId="372A319C"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tcPr>
          <w:p w14:paraId="68BDECC2" w14:textId="77777777" w:rsidR="00DF46BD" w:rsidRPr="00DF46BD" w:rsidRDefault="00DF46BD" w:rsidP="00DF46BD">
            <w:pPr>
              <w:tabs>
                <w:tab w:val="left" w:pos="2370"/>
              </w:tabs>
              <w:spacing w:after="160" w:line="252" w:lineRule="auto"/>
              <w:jc w:val="center"/>
              <w:rPr>
                <w:sz w:val="24"/>
                <w:szCs w:val="24"/>
                <w:lang w:val="ru-RU" w:eastAsia="en-US"/>
              </w:rPr>
            </w:pPr>
          </w:p>
        </w:tc>
        <w:tc>
          <w:tcPr>
            <w:tcW w:w="883" w:type="dxa"/>
            <w:tcBorders>
              <w:top w:val="single" w:sz="4" w:space="0" w:color="auto"/>
              <w:left w:val="single" w:sz="4" w:space="0" w:color="auto"/>
              <w:bottom w:val="single" w:sz="4" w:space="0" w:color="auto"/>
              <w:right w:val="single" w:sz="4" w:space="0" w:color="auto"/>
            </w:tcBorders>
          </w:tcPr>
          <w:p w14:paraId="5930CC6E"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45BD81CA" w14:textId="77777777" w:rsidTr="00DF46BD">
        <w:trPr>
          <w:trHeight w:val="22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34EE0C6"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411CEEA"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4A3BCFAF"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плащ непромокаемый</w:t>
            </w:r>
          </w:p>
        </w:tc>
        <w:tc>
          <w:tcPr>
            <w:tcW w:w="1906" w:type="dxa"/>
            <w:tcBorders>
              <w:top w:val="single" w:sz="4" w:space="0" w:color="auto"/>
              <w:left w:val="single" w:sz="4" w:space="0" w:color="auto"/>
              <w:bottom w:val="single" w:sz="4" w:space="0" w:color="auto"/>
              <w:right w:val="single" w:sz="4" w:space="0" w:color="auto"/>
            </w:tcBorders>
          </w:tcPr>
          <w:p w14:paraId="739B3CE5"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257C129B"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36</w:t>
            </w:r>
          </w:p>
        </w:tc>
        <w:tc>
          <w:tcPr>
            <w:tcW w:w="883" w:type="dxa"/>
            <w:tcBorders>
              <w:top w:val="single" w:sz="4" w:space="0" w:color="auto"/>
              <w:left w:val="single" w:sz="4" w:space="0" w:color="auto"/>
              <w:bottom w:val="single" w:sz="4" w:space="0" w:color="auto"/>
              <w:right w:val="single" w:sz="4" w:space="0" w:color="auto"/>
            </w:tcBorders>
          </w:tcPr>
          <w:p w14:paraId="23E29010"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66006833" w14:textId="77777777" w:rsidTr="00DF46BD">
        <w:trPr>
          <w:trHeight w:val="22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2290345"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A6F1C39"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239A8C5A"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сапоги резиновые</w:t>
            </w:r>
          </w:p>
        </w:tc>
        <w:tc>
          <w:tcPr>
            <w:tcW w:w="1906" w:type="dxa"/>
            <w:tcBorders>
              <w:top w:val="single" w:sz="4" w:space="0" w:color="auto"/>
              <w:left w:val="single" w:sz="4" w:space="0" w:color="auto"/>
              <w:bottom w:val="single" w:sz="4" w:space="0" w:color="auto"/>
              <w:right w:val="single" w:sz="4" w:space="0" w:color="auto"/>
            </w:tcBorders>
          </w:tcPr>
          <w:p w14:paraId="7B0723C5" w14:textId="77777777" w:rsidR="00DF46BD" w:rsidRPr="00DF46BD" w:rsidRDefault="00DF46BD" w:rsidP="00DF46BD">
            <w:pPr>
              <w:tabs>
                <w:tab w:val="left" w:pos="2370"/>
              </w:tabs>
              <w:spacing w:after="160" w:line="252"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5BF43CEB"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24</w:t>
            </w:r>
          </w:p>
        </w:tc>
        <w:tc>
          <w:tcPr>
            <w:tcW w:w="883" w:type="dxa"/>
            <w:tcBorders>
              <w:top w:val="single" w:sz="4" w:space="0" w:color="auto"/>
              <w:left w:val="single" w:sz="4" w:space="0" w:color="auto"/>
              <w:bottom w:val="single" w:sz="4" w:space="0" w:color="auto"/>
              <w:right w:val="single" w:sz="4" w:space="0" w:color="auto"/>
            </w:tcBorders>
          </w:tcPr>
          <w:p w14:paraId="43D1E30E"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090CC7D3" w14:textId="77777777" w:rsidTr="00DF46BD">
        <w:trPr>
          <w:trHeight w:val="450"/>
        </w:trPr>
        <w:tc>
          <w:tcPr>
            <w:tcW w:w="992" w:type="dxa"/>
            <w:vMerge w:val="restart"/>
            <w:tcBorders>
              <w:top w:val="single" w:sz="4" w:space="0" w:color="auto"/>
              <w:left w:val="single" w:sz="4" w:space="0" w:color="auto"/>
              <w:bottom w:val="single" w:sz="4" w:space="0" w:color="auto"/>
              <w:right w:val="single" w:sz="4" w:space="0" w:color="auto"/>
            </w:tcBorders>
            <w:hideMark/>
          </w:tcPr>
          <w:p w14:paraId="38AA5DBF"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17545</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7ADB2D78"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Рабочий по стирке и ремонту спецодежды</w:t>
            </w:r>
          </w:p>
        </w:tc>
        <w:tc>
          <w:tcPr>
            <w:tcW w:w="2974" w:type="dxa"/>
            <w:tcBorders>
              <w:top w:val="single" w:sz="4" w:space="0" w:color="auto"/>
              <w:left w:val="single" w:sz="4" w:space="0" w:color="auto"/>
              <w:bottom w:val="single" w:sz="4" w:space="0" w:color="auto"/>
              <w:right w:val="single" w:sz="4" w:space="0" w:color="auto"/>
            </w:tcBorders>
            <w:hideMark/>
          </w:tcPr>
          <w:p w14:paraId="456C4091"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Костюм хлопчатобумажный или халат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64F5CAC6"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470EE70"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tcPr>
          <w:p w14:paraId="3B7816BB"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407D8E2E" w14:textId="77777777" w:rsidTr="00DF46BD">
        <w:trPr>
          <w:trHeight w:val="44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A5A8C7E"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ECCA960"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5C8A750E" w14:textId="77777777" w:rsidR="00DF46BD" w:rsidRPr="00DF46BD" w:rsidRDefault="00DF46BD" w:rsidP="00DF46BD">
            <w:pPr>
              <w:widowControl w:val="0"/>
              <w:autoSpaceDE w:val="0"/>
              <w:autoSpaceDN w:val="0"/>
              <w:adjustRightInd w:val="0"/>
              <w:spacing w:line="256" w:lineRule="auto"/>
              <w:rPr>
                <w:sz w:val="24"/>
                <w:szCs w:val="24"/>
                <w:lang w:val="ru-RU" w:eastAsia="en-US"/>
              </w:rPr>
            </w:pPr>
            <w:proofErr w:type="gramStart"/>
            <w:r w:rsidRPr="00DF46BD">
              <w:rPr>
                <w:sz w:val="24"/>
                <w:szCs w:val="24"/>
                <w:lang w:val="ru-RU" w:eastAsia="en-US"/>
              </w:rPr>
              <w:t>фартук</w:t>
            </w:r>
            <w:proofErr w:type="gramEnd"/>
            <w:r w:rsidRPr="00DF46BD">
              <w:rPr>
                <w:sz w:val="24"/>
                <w:szCs w:val="24"/>
                <w:lang w:val="ru-RU" w:eastAsia="en-US"/>
              </w:rPr>
              <w:t xml:space="preserve"> прорезиненный с нагрудником</w:t>
            </w:r>
          </w:p>
        </w:tc>
        <w:tc>
          <w:tcPr>
            <w:tcW w:w="1906" w:type="dxa"/>
            <w:tcBorders>
              <w:top w:val="single" w:sz="4" w:space="0" w:color="auto"/>
              <w:left w:val="single" w:sz="4" w:space="0" w:color="auto"/>
              <w:bottom w:val="single" w:sz="4" w:space="0" w:color="auto"/>
              <w:right w:val="single" w:sz="4" w:space="0" w:color="auto"/>
            </w:tcBorders>
          </w:tcPr>
          <w:p w14:paraId="46B9883B"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56AC19B9"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дежурный</w:t>
            </w:r>
          </w:p>
        </w:tc>
        <w:tc>
          <w:tcPr>
            <w:tcW w:w="883" w:type="dxa"/>
            <w:tcBorders>
              <w:top w:val="single" w:sz="4" w:space="0" w:color="auto"/>
              <w:left w:val="single" w:sz="4" w:space="0" w:color="auto"/>
              <w:bottom w:val="single" w:sz="4" w:space="0" w:color="auto"/>
              <w:right w:val="single" w:sz="4" w:space="0" w:color="auto"/>
            </w:tcBorders>
          </w:tcPr>
          <w:p w14:paraId="2363A354"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26D106B6" w14:textId="77777777" w:rsidTr="00DF46BD">
        <w:trPr>
          <w:trHeight w:val="46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BC44B2F"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4852710"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23385440"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берет хлопчатобумажный или колпак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4304E102"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2D38E7B0"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6</w:t>
            </w:r>
          </w:p>
        </w:tc>
        <w:tc>
          <w:tcPr>
            <w:tcW w:w="883" w:type="dxa"/>
            <w:tcBorders>
              <w:top w:val="single" w:sz="4" w:space="0" w:color="auto"/>
              <w:left w:val="single" w:sz="4" w:space="0" w:color="auto"/>
              <w:bottom w:val="single" w:sz="4" w:space="0" w:color="auto"/>
              <w:right w:val="single" w:sz="4" w:space="0" w:color="auto"/>
            </w:tcBorders>
          </w:tcPr>
          <w:p w14:paraId="7B1D1C3B"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7B37789F" w14:textId="77777777" w:rsidTr="00DF46BD">
        <w:trPr>
          <w:trHeight w:val="22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BFB3096"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E83B45F"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0DAB7E1A"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сапоги резиновые</w:t>
            </w:r>
          </w:p>
        </w:tc>
        <w:tc>
          <w:tcPr>
            <w:tcW w:w="1906" w:type="dxa"/>
            <w:tcBorders>
              <w:top w:val="single" w:sz="4" w:space="0" w:color="auto"/>
              <w:left w:val="single" w:sz="4" w:space="0" w:color="auto"/>
              <w:bottom w:val="single" w:sz="4" w:space="0" w:color="auto"/>
              <w:right w:val="single" w:sz="4" w:space="0" w:color="auto"/>
            </w:tcBorders>
          </w:tcPr>
          <w:p w14:paraId="071159E8"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3FB2BE12"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tcPr>
          <w:p w14:paraId="4732997F"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0D8CF23A" w14:textId="77777777" w:rsidTr="00DF46BD">
        <w:trPr>
          <w:trHeight w:val="22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A1B63A6"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7CAA2C2"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23D2C2F2"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перчатки резиновые</w:t>
            </w:r>
          </w:p>
        </w:tc>
        <w:tc>
          <w:tcPr>
            <w:tcW w:w="1906" w:type="dxa"/>
            <w:tcBorders>
              <w:top w:val="single" w:sz="4" w:space="0" w:color="auto"/>
              <w:left w:val="single" w:sz="4" w:space="0" w:color="auto"/>
              <w:bottom w:val="single" w:sz="4" w:space="0" w:color="auto"/>
              <w:right w:val="single" w:sz="4" w:space="0" w:color="auto"/>
            </w:tcBorders>
          </w:tcPr>
          <w:p w14:paraId="678D88EA"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3BCA7264"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до износа</w:t>
            </w:r>
          </w:p>
        </w:tc>
        <w:tc>
          <w:tcPr>
            <w:tcW w:w="883" w:type="dxa"/>
            <w:tcBorders>
              <w:top w:val="single" w:sz="4" w:space="0" w:color="auto"/>
              <w:left w:val="single" w:sz="4" w:space="0" w:color="auto"/>
              <w:bottom w:val="single" w:sz="4" w:space="0" w:color="auto"/>
              <w:right w:val="single" w:sz="4" w:space="0" w:color="auto"/>
            </w:tcBorders>
          </w:tcPr>
          <w:p w14:paraId="60934A0E"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7CA3E4C7" w14:textId="77777777" w:rsidTr="00DF46BD">
        <w:trPr>
          <w:trHeight w:val="225"/>
        </w:trPr>
        <w:tc>
          <w:tcPr>
            <w:tcW w:w="992" w:type="dxa"/>
            <w:vMerge w:val="restart"/>
            <w:tcBorders>
              <w:top w:val="single" w:sz="4" w:space="0" w:color="auto"/>
              <w:left w:val="single" w:sz="4" w:space="0" w:color="auto"/>
              <w:bottom w:val="single" w:sz="4" w:space="0" w:color="auto"/>
              <w:right w:val="single" w:sz="4" w:space="0" w:color="auto"/>
            </w:tcBorders>
            <w:hideMark/>
          </w:tcPr>
          <w:p w14:paraId="73354733"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17544</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DF96F34"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Рабочий по комплексному обслуживанию и ремонту зданий и сооружений</w:t>
            </w:r>
          </w:p>
        </w:tc>
        <w:tc>
          <w:tcPr>
            <w:tcW w:w="2974" w:type="dxa"/>
            <w:tcBorders>
              <w:top w:val="single" w:sz="4" w:space="0" w:color="auto"/>
              <w:left w:val="single" w:sz="4" w:space="0" w:color="auto"/>
              <w:bottom w:val="single" w:sz="4" w:space="0" w:color="auto"/>
              <w:right w:val="single" w:sz="4" w:space="0" w:color="auto"/>
            </w:tcBorders>
            <w:hideMark/>
          </w:tcPr>
          <w:p w14:paraId="452C0B83"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Костюм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45C27077"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F6150D5"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tcPr>
          <w:p w14:paraId="6366DFC8"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0940AE24" w14:textId="77777777" w:rsidTr="00DF46BD">
        <w:trPr>
          <w:trHeight w:val="25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68CA06D"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BF35249"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50A88872"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ботинки кожаные</w:t>
            </w:r>
          </w:p>
        </w:tc>
        <w:tc>
          <w:tcPr>
            <w:tcW w:w="1906" w:type="dxa"/>
            <w:tcBorders>
              <w:top w:val="single" w:sz="4" w:space="0" w:color="auto"/>
              <w:left w:val="single" w:sz="4" w:space="0" w:color="auto"/>
              <w:bottom w:val="single" w:sz="4" w:space="0" w:color="auto"/>
              <w:right w:val="single" w:sz="4" w:space="0" w:color="auto"/>
            </w:tcBorders>
          </w:tcPr>
          <w:p w14:paraId="6C8753A7"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1EA1307F"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tcPr>
          <w:p w14:paraId="28CE3129"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473C6768" w14:textId="77777777" w:rsidTr="00DF46BD">
        <w:trPr>
          <w:trHeight w:val="48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1165500E"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76BCECAB"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48D0562E"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рукавицы хлопчатобумажные с накладками</w:t>
            </w:r>
          </w:p>
        </w:tc>
        <w:tc>
          <w:tcPr>
            <w:tcW w:w="1906" w:type="dxa"/>
            <w:tcBorders>
              <w:top w:val="single" w:sz="4" w:space="0" w:color="auto"/>
              <w:left w:val="single" w:sz="4" w:space="0" w:color="auto"/>
              <w:bottom w:val="single" w:sz="4" w:space="0" w:color="auto"/>
              <w:right w:val="single" w:sz="4" w:space="0" w:color="auto"/>
            </w:tcBorders>
          </w:tcPr>
          <w:p w14:paraId="7B86F880"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03F845E2"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w:t>
            </w:r>
          </w:p>
        </w:tc>
        <w:tc>
          <w:tcPr>
            <w:tcW w:w="883" w:type="dxa"/>
            <w:tcBorders>
              <w:top w:val="single" w:sz="4" w:space="0" w:color="auto"/>
              <w:left w:val="single" w:sz="4" w:space="0" w:color="auto"/>
              <w:bottom w:val="single" w:sz="4" w:space="0" w:color="auto"/>
              <w:right w:val="single" w:sz="4" w:space="0" w:color="auto"/>
            </w:tcBorders>
          </w:tcPr>
          <w:p w14:paraId="669D9A7C"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229DF157" w14:textId="77777777" w:rsidTr="00DF46BD">
        <w:trPr>
          <w:trHeight w:val="21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7357CAE2"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A0F3298"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0414B9AE"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перчатки резиновые</w:t>
            </w:r>
          </w:p>
        </w:tc>
        <w:tc>
          <w:tcPr>
            <w:tcW w:w="1906" w:type="dxa"/>
            <w:tcBorders>
              <w:top w:val="single" w:sz="4" w:space="0" w:color="auto"/>
              <w:left w:val="single" w:sz="4" w:space="0" w:color="auto"/>
              <w:bottom w:val="single" w:sz="4" w:space="0" w:color="auto"/>
              <w:right w:val="single" w:sz="4" w:space="0" w:color="auto"/>
            </w:tcBorders>
          </w:tcPr>
          <w:p w14:paraId="2A23EE20"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3F731805"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до износа</w:t>
            </w:r>
          </w:p>
        </w:tc>
        <w:tc>
          <w:tcPr>
            <w:tcW w:w="883" w:type="dxa"/>
            <w:tcBorders>
              <w:top w:val="single" w:sz="4" w:space="0" w:color="auto"/>
              <w:left w:val="single" w:sz="4" w:space="0" w:color="auto"/>
              <w:bottom w:val="single" w:sz="4" w:space="0" w:color="auto"/>
              <w:right w:val="single" w:sz="4" w:space="0" w:color="auto"/>
            </w:tcBorders>
          </w:tcPr>
          <w:p w14:paraId="3D6D3BDA"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59F22035" w14:textId="77777777" w:rsidTr="00DF46BD">
        <w:trPr>
          <w:trHeight w:val="24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0405399"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ED3E8E0"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0299C07B"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очки защитные</w:t>
            </w:r>
          </w:p>
        </w:tc>
        <w:tc>
          <w:tcPr>
            <w:tcW w:w="1906" w:type="dxa"/>
            <w:tcBorders>
              <w:top w:val="single" w:sz="4" w:space="0" w:color="auto"/>
              <w:left w:val="single" w:sz="4" w:space="0" w:color="auto"/>
              <w:bottom w:val="single" w:sz="4" w:space="0" w:color="auto"/>
              <w:right w:val="single" w:sz="4" w:space="0" w:color="auto"/>
            </w:tcBorders>
          </w:tcPr>
          <w:p w14:paraId="5F79DFC3"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618A14B5"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до износа</w:t>
            </w:r>
          </w:p>
        </w:tc>
        <w:tc>
          <w:tcPr>
            <w:tcW w:w="883" w:type="dxa"/>
            <w:tcBorders>
              <w:top w:val="single" w:sz="4" w:space="0" w:color="auto"/>
              <w:left w:val="single" w:sz="4" w:space="0" w:color="auto"/>
              <w:bottom w:val="single" w:sz="4" w:space="0" w:color="auto"/>
              <w:right w:val="single" w:sz="4" w:space="0" w:color="auto"/>
            </w:tcBorders>
          </w:tcPr>
          <w:p w14:paraId="09493E92"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1FA26C78" w14:textId="77777777" w:rsidTr="00DF46BD">
        <w:trPr>
          <w:trHeight w:val="22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8CA81CC"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4BE24234"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4212AF97"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На наружных работах зимой дополнительно:</w:t>
            </w:r>
          </w:p>
        </w:tc>
        <w:tc>
          <w:tcPr>
            <w:tcW w:w="1906" w:type="dxa"/>
            <w:tcBorders>
              <w:top w:val="single" w:sz="4" w:space="0" w:color="auto"/>
              <w:left w:val="single" w:sz="4" w:space="0" w:color="auto"/>
              <w:bottom w:val="single" w:sz="4" w:space="0" w:color="auto"/>
              <w:right w:val="single" w:sz="4" w:space="0" w:color="auto"/>
            </w:tcBorders>
          </w:tcPr>
          <w:p w14:paraId="61E70081"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tcPr>
          <w:p w14:paraId="760B4E18" w14:textId="77777777" w:rsidR="00DF46BD" w:rsidRPr="00DF46BD" w:rsidRDefault="00DF46BD" w:rsidP="00DF46BD">
            <w:pPr>
              <w:tabs>
                <w:tab w:val="left" w:pos="2370"/>
              </w:tabs>
              <w:spacing w:after="160" w:line="252" w:lineRule="auto"/>
              <w:jc w:val="center"/>
              <w:rPr>
                <w:rFonts w:ascii="Calibri" w:hAnsi="Calibri"/>
                <w:sz w:val="24"/>
                <w:szCs w:val="24"/>
                <w:lang w:val="ru-RU" w:eastAsia="en-US"/>
              </w:rPr>
            </w:pPr>
          </w:p>
        </w:tc>
        <w:tc>
          <w:tcPr>
            <w:tcW w:w="883" w:type="dxa"/>
            <w:tcBorders>
              <w:top w:val="single" w:sz="4" w:space="0" w:color="auto"/>
              <w:left w:val="single" w:sz="4" w:space="0" w:color="auto"/>
              <w:bottom w:val="single" w:sz="4" w:space="0" w:color="auto"/>
              <w:right w:val="single" w:sz="4" w:space="0" w:color="auto"/>
            </w:tcBorders>
          </w:tcPr>
          <w:p w14:paraId="2ABFEAE0" w14:textId="77777777" w:rsidR="00DF46BD" w:rsidRPr="00DF46BD" w:rsidRDefault="00DF46BD" w:rsidP="00DF46BD">
            <w:pPr>
              <w:tabs>
                <w:tab w:val="left" w:pos="2370"/>
              </w:tabs>
              <w:spacing w:after="160" w:line="252" w:lineRule="auto"/>
              <w:jc w:val="center"/>
              <w:rPr>
                <w:rFonts w:ascii="Calibri" w:hAnsi="Calibri"/>
                <w:sz w:val="24"/>
                <w:szCs w:val="24"/>
                <w:lang w:val="ru-RU" w:eastAsia="en-US"/>
              </w:rPr>
            </w:pPr>
          </w:p>
        </w:tc>
      </w:tr>
      <w:tr w:rsidR="00DF46BD" w:rsidRPr="00DF46BD" w14:paraId="0DDA5AB1" w14:textId="77777777" w:rsidTr="00DF46BD">
        <w:trPr>
          <w:trHeight w:val="22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527E9F2"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5746C526"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510633A5"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куртка хлопчатобумажная на утепляющей прокладке</w:t>
            </w:r>
          </w:p>
        </w:tc>
        <w:tc>
          <w:tcPr>
            <w:tcW w:w="1906" w:type="dxa"/>
            <w:tcBorders>
              <w:top w:val="single" w:sz="4" w:space="0" w:color="auto"/>
              <w:left w:val="single" w:sz="4" w:space="0" w:color="auto"/>
              <w:bottom w:val="single" w:sz="4" w:space="0" w:color="auto"/>
              <w:right w:val="single" w:sz="4" w:space="0" w:color="auto"/>
            </w:tcBorders>
          </w:tcPr>
          <w:p w14:paraId="75F82FE8"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D52D7DC"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36</w:t>
            </w:r>
          </w:p>
        </w:tc>
        <w:tc>
          <w:tcPr>
            <w:tcW w:w="883" w:type="dxa"/>
            <w:tcBorders>
              <w:top w:val="single" w:sz="4" w:space="0" w:color="auto"/>
              <w:left w:val="single" w:sz="4" w:space="0" w:color="auto"/>
              <w:bottom w:val="single" w:sz="4" w:space="0" w:color="auto"/>
              <w:right w:val="single" w:sz="4" w:space="0" w:color="auto"/>
            </w:tcBorders>
          </w:tcPr>
          <w:p w14:paraId="7E2FE112"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4E222A99" w14:textId="77777777" w:rsidTr="00DF46BD">
        <w:trPr>
          <w:trHeight w:val="24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CD5E20A"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44D53C8"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2593D156"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полушубок</w:t>
            </w:r>
          </w:p>
        </w:tc>
        <w:tc>
          <w:tcPr>
            <w:tcW w:w="1906" w:type="dxa"/>
            <w:tcBorders>
              <w:top w:val="single" w:sz="4" w:space="0" w:color="auto"/>
              <w:left w:val="single" w:sz="4" w:space="0" w:color="auto"/>
              <w:bottom w:val="single" w:sz="4" w:space="0" w:color="auto"/>
              <w:right w:val="single" w:sz="4" w:space="0" w:color="auto"/>
            </w:tcBorders>
          </w:tcPr>
          <w:p w14:paraId="32D29421"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53897F31"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дежурный</w:t>
            </w:r>
          </w:p>
        </w:tc>
        <w:tc>
          <w:tcPr>
            <w:tcW w:w="883" w:type="dxa"/>
            <w:tcBorders>
              <w:top w:val="single" w:sz="4" w:space="0" w:color="auto"/>
              <w:left w:val="single" w:sz="4" w:space="0" w:color="auto"/>
              <w:bottom w:val="single" w:sz="4" w:space="0" w:color="auto"/>
              <w:right w:val="single" w:sz="4" w:space="0" w:color="auto"/>
            </w:tcBorders>
          </w:tcPr>
          <w:p w14:paraId="5CE16665"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4E301DBA" w14:textId="77777777" w:rsidTr="00DF46BD">
        <w:trPr>
          <w:trHeight w:val="200"/>
        </w:trPr>
        <w:tc>
          <w:tcPr>
            <w:tcW w:w="992" w:type="dxa"/>
            <w:vMerge w:val="restart"/>
            <w:tcBorders>
              <w:top w:val="single" w:sz="4" w:space="0" w:color="auto"/>
              <w:left w:val="single" w:sz="4" w:space="0" w:color="auto"/>
              <w:bottom w:val="single" w:sz="4" w:space="0" w:color="auto"/>
              <w:right w:val="single" w:sz="4" w:space="0" w:color="auto"/>
            </w:tcBorders>
            <w:hideMark/>
          </w:tcPr>
          <w:p w14:paraId="0FC91DBB"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19258</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318642DC"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Уборщик помещений</w:t>
            </w:r>
          </w:p>
        </w:tc>
        <w:tc>
          <w:tcPr>
            <w:tcW w:w="2974" w:type="dxa"/>
            <w:tcBorders>
              <w:top w:val="single" w:sz="4" w:space="0" w:color="auto"/>
              <w:left w:val="single" w:sz="4" w:space="0" w:color="auto"/>
              <w:bottom w:val="single" w:sz="4" w:space="0" w:color="auto"/>
              <w:right w:val="single" w:sz="4" w:space="0" w:color="auto"/>
            </w:tcBorders>
            <w:hideMark/>
          </w:tcPr>
          <w:p w14:paraId="06BFC70B"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Халат хлопчатобумажный</w:t>
            </w:r>
          </w:p>
        </w:tc>
        <w:tc>
          <w:tcPr>
            <w:tcW w:w="1906" w:type="dxa"/>
            <w:tcBorders>
              <w:top w:val="single" w:sz="4" w:space="0" w:color="auto"/>
              <w:left w:val="single" w:sz="4" w:space="0" w:color="auto"/>
              <w:bottom w:val="single" w:sz="4" w:space="0" w:color="auto"/>
              <w:right w:val="single" w:sz="4" w:space="0" w:color="auto"/>
            </w:tcBorders>
          </w:tcPr>
          <w:p w14:paraId="0643B1AA"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6E0370DD"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tcPr>
          <w:p w14:paraId="150DD1A3"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08B57979" w14:textId="77777777" w:rsidTr="00DF46BD">
        <w:trPr>
          <w:trHeight w:val="40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26F1354C"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E967E74"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3E7DD373"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рукавицы хлопчатобумажные с накладками</w:t>
            </w:r>
          </w:p>
        </w:tc>
        <w:tc>
          <w:tcPr>
            <w:tcW w:w="1906" w:type="dxa"/>
            <w:tcBorders>
              <w:top w:val="single" w:sz="4" w:space="0" w:color="auto"/>
              <w:left w:val="single" w:sz="4" w:space="0" w:color="auto"/>
              <w:bottom w:val="single" w:sz="4" w:space="0" w:color="auto"/>
              <w:right w:val="single" w:sz="4" w:space="0" w:color="auto"/>
            </w:tcBorders>
          </w:tcPr>
          <w:p w14:paraId="7C25BC2A"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4EB08BD8"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2</w:t>
            </w:r>
          </w:p>
        </w:tc>
        <w:tc>
          <w:tcPr>
            <w:tcW w:w="883" w:type="dxa"/>
            <w:tcBorders>
              <w:top w:val="single" w:sz="4" w:space="0" w:color="auto"/>
              <w:left w:val="single" w:sz="4" w:space="0" w:color="auto"/>
              <w:bottom w:val="single" w:sz="4" w:space="0" w:color="auto"/>
              <w:right w:val="single" w:sz="4" w:space="0" w:color="auto"/>
            </w:tcBorders>
          </w:tcPr>
          <w:p w14:paraId="65F1CF95"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1EC38B9B" w14:textId="77777777" w:rsidTr="00DF46BD">
        <w:trPr>
          <w:trHeight w:val="19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3501D17A"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1CE09D7"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785C52BF"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фартук прорезиненный</w:t>
            </w:r>
          </w:p>
        </w:tc>
        <w:tc>
          <w:tcPr>
            <w:tcW w:w="1906" w:type="dxa"/>
            <w:tcBorders>
              <w:top w:val="single" w:sz="4" w:space="0" w:color="auto"/>
              <w:left w:val="single" w:sz="4" w:space="0" w:color="auto"/>
              <w:bottom w:val="single" w:sz="4" w:space="0" w:color="auto"/>
              <w:right w:val="single" w:sz="4" w:space="0" w:color="auto"/>
            </w:tcBorders>
          </w:tcPr>
          <w:p w14:paraId="08DF5AD5"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7BAC5100"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дежурный</w:t>
            </w:r>
          </w:p>
        </w:tc>
        <w:tc>
          <w:tcPr>
            <w:tcW w:w="883" w:type="dxa"/>
            <w:tcBorders>
              <w:top w:val="single" w:sz="4" w:space="0" w:color="auto"/>
              <w:left w:val="single" w:sz="4" w:space="0" w:color="auto"/>
              <w:bottom w:val="single" w:sz="4" w:space="0" w:color="auto"/>
              <w:right w:val="single" w:sz="4" w:space="0" w:color="auto"/>
            </w:tcBorders>
          </w:tcPr>
          <w:p w14:paraId="1CAC72F9"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09A47090" w14:textId="77777777" w:rsidTr="00DF46BD">
        <w:trPr>
          <w:trHeight w:val="76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ECF8848"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0AAC1D3B"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07EA2991"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При выполнении работ по мытью полов и мест общего пользования дополнительно:</w:t>
            </w:r>
          </w:p>
        </w:tc>
        <w:tc>
          <w:tcPr>
            <w:tcW w:w="1906" w:type="dxa"/>
            <w:tcBorders>
              <w:top w:val="single" w:sz="4" w:space="0" w:color="auto"/>
              <w:left w:val="single" w:sz="4" w:space="0" w:color="auto"/>
              <w:bottom w:val="single" w:sz="4" w:space="0" w:color="auto"/>
              <w:right w:val="single" w:sz="4" w:space="0" w:color="auto"/>
            </w:tcBorders>
          </w:tcPr>
          <w:p w14:paraId="3D495DF1"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tcPr>
          <w:p w14:paraId="42A5BE38" w14:textId="77777777" w:rsidR="00DF46BD" w:rsidRPr="00DF46BD" w:rsidRDefault="00DF46BD" w:rsidP="00DF46BD">
            <w:pPr>
              <w:tabs>
                <w:tab w:val="left" w:pos="2370"/>
              </w:tabs>
              <w:spacing w:after="160" w:line="252" w:lineRule="auto"/>
              <w:jc w:val="center"/>
              <w:rPr>
                <w:sz w:val="24"/>
                <w:szCs w:val="24"/>
                <w:lang w:val="ru-RU" w:eastAsia="en-US"/>
              </w:rPr>
            </w:pPr>
          </w:p>
        </w:tc>
        <w:tc>
          <w:tcPr>
            <w:tcW w:w="883" w:type="dxa"/>
            <w:tcBorders>
              <w:top w:val="single" w:sz="4" w:space="0" w:color="auto"/>
              <w:left w:val="single" w:sz="4" w:space="0" w:color="auto"/>
              <w:bottom w:val="single" w:sz="4" w:space="0" w:color="auto"/>
              <w:right w:val="single" w:sz="4" w:space="0" w:color="auto"/>
            </w:tcBorders>
          </w:tcPr>
          <w:p w14:paraId="6B7F31C0"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66AE7BB7" w14:textId="77777777" w:rsidTr="00DF46BD">
        <w:trPr>
          <w:trHeight w:val="480"/>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047F07AD"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185636A4"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3E7AED4C"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 xml:space="preserve">сапоги резиновые или </w:t>
            </w:r>
            <w:proofErr w:type="spellStart"/>
            <w:r w:rsidRPr="00DF46BD">
              <w:rPr>
                <w:sz w:val="24"/>
                <w:szCs w:val="24"/>
                <w:lang w:val="ru-RU" w:eastAsia="en-US"/>
              </w:rPr>
              <w:t>полусапоги</w:t>
            </w:r>
            <w:proofErr w:type="spellEnd"/>
            <w:r w:rsidRPr="00DF46BD">
              <w:rPr>
                <w:sz w:val="24"/>
                <w:szCs w:val="24"/>
                <w:lang w:val="ru-RU" w:eastAsia="en-US"/>
              </w:rPr>
              <w:t xml:space="preserve"> резиновые</w:t>
            </w:r>
          </w:p>
        </w:tc>
        <w:tc>
          <w:tcPr>
            <w:tcW w:w="1906" w:type="dxa"/>
            <w:tcBorders>
              <w:top w:val="single" w:sz="4" w:space="0" w:color="auto"/>
              <w:left w:val="single" w:sz="4" w:space="0" w:color="auto"/>
              <w:bottom w:val="single" w:sz="4" w:space="0" w:color="auto"/>
              <w:right w:val="single" w:sz="4" w:space="0" w:color="auto"/>
            </w:tcBorders>
          </w:tcPr>
          <w:p w14:paraId="0CEE4D89"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2D213AD7"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12</w:t>
            </w:r>
          </w:p>
        </w:tc>
        <w:tc>
          <w:tcPr>
            <w:tcW w:w="883" w:type="dxa"/>
            <w:tcBorders>
              <w:top w:val="single" w:sz="4" w:space="0" w:color="auto"/>
              <w:left w:val="single" w:sz="4" w:space="0" w:color="auto"/>
              <w:bottom w:val="single" w:sz="4" w:space="0" w:color="auto"/>
              <w:right w:val="single" w:sz="4" w:space="0" w:color="auto"/>
            </w:tcBorders>
          </w:tcPr>
          <w:p w14:paraId="6EDB1B2D" w14:textId="77777777" w:rsidR="00DF46BD" w:rsidRPr="00DF46BD" w:rsidRDefault="00DF46BD" w:rsidP="00DF46BD">
            <w:pPr>
              <w:tabs>
                <w:tab w:val="left" w:pos="2370"/>
              </w:tabs>
              <w:spacing w:after="160" w:line="252" w:lineRule="auto"/>
              <w:jc w:val="center"/>
              <w:rPr>
                <w:sz w:val="24"/>
                <w:szCs w:val="24"/>
                <w:lang w:val="ru-RU" w:eastAsia="en-US"/>
              </w:rPr>
            </w:pPr>
          </w:p>
        </w:tc>
      </w:tr>
      <w:tr w:rsidR="00DF46BD" w:rsidRPr="00DF46BD" w14:paraId="31F2496E" w14:textId="77777777" w:rsidTr="00DF46BD">
        <w:trPr>
          <w:trHeight w:val="195"/>
        </w:trPr>
        <w:tc>
          <w:tcPr>
            <w:tcW w:w="992" w:type="dxa"/>
            <w:vMerge/>
            <w:tcBorders>
              <w:top w:val="single" w:sz="4" w:space="0" w:color="auto"/>
              <w:left w:val="single" w:sz="4" w:space="0" w:color="auto"/>
              <w:bottom w:val="single" w:sz="4" w:space="0" w:color="auto"/>
              <w:right w:val="single" w:sz="4" w:space="0" w:color="auto"/>
            </w:tcBorders>
            <w:vAlign w:val="center"/>
            <w:hideMark/>
          </w:tcPr>
          <w:p w14:paraId="4ECD0AC0" w14:textId="77777777" w:rsidR="00DF46BD" w:rsidRPr="00DF46BD" w:rsidRDefault="00DF46BD" w:rsidP="00DF46BD">
            <w:pPr>
              <w:rPr>
                <w:sz w:val="24"/>
                <w:szCs w:val="24"/>
                <w:lang w:val="ru-RU"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2B22377A" w14:textId="77777777" w:rsidR="00DF46BD" w:rsidRPr="00DF46BD" w:rsidRDefault="00DF46BD" w:rsidP="00DF46BD">
            <w:pPr>
              <w:rPr>
                <w:sz w:val="24"/>
                <w:szCs w:val="24"/>
                <w:lang w:val="ru-RU" w:eastAsia="en-US"/>
              </w:rPr>
            </w:pPr>
          </w:p>
        </w:tc>
        <w:tc>
          <w:tcPr>
            <w:tcW w:w="2974" w:type="dxa"/>
            <w:tcBorders>
              <w:top w:val="single" w:sz="4" w:space="0" w:color="auto"/>
              <w:left w:val="single" w:sz="4" w:space="0" w:color="auto"/>
              <w:bottom w:val="single" w:sz="4" w:space="0" w:color="auto"/>
              <w:right w:val="single" w:sz="4" w:space="0" w:color="auto"/>
            </w:tcBorders>
            <w:hideMark/>
          </w:tcPr>
          <w:p w14:paraId="5AB700FC" w14:textId="77777777" w:rsidR="00DF46BD" w:rsidRPr="00DF46BD" w:rsidRDefault="00DF46BD" w:rsidP="00DF46BD">
            <w:pPr>
              <w:widowControl w:val="0"/>
              <w:autoSpaceDE w:val="0"/>
              <w:autoSpaceDN w:val="0"/>
              <w:adjustRightInd w:val="0"/>
              <w:spacing w:line="256" w:lineRule="auto"/>
              <w:rPr>
                <w:sz w:val="24"/>
                <w:szCs w:val="24"/>
                <w:lang w:val="ru-RU" w:eastAsia="en-US"/>
              </w:rPr>
            </w:pPr>
            <w:r w:rsidRPr="00DF46BD">
              <w:rPr>
                <w:sz w:val="24"/>
                <w:szCs w:val="24"/>
                <w:lang w:val="ru-RU" w:eastAsia="en-US"/>
              </w:rPr>
              <w:t>перчатки резиновые</w:t>
            </w:r>
          </w:p>
        </w:tc>
        <w:tc>
          <w:tcPr>
            <w:tcW w:w="1906" w:type="dxa"/>
            <w:tcBorders>
              <w:top w:val="single" w:sz="4" w:space="0" w:color="auto"/>
              <w:left w:val="single" w:sz="4" w:space="0" w:color="auto"/>
              <w:bottom w:val="single" w:sz="4" w:space="0" w:color="auto"/>
              <w:right w:val="single" w:sz="4" w:space="0" w:color="auto"/>
            </w:tcBorders>
          </w:tcPr>
          <w:p w14:paraId="39ADB032" w14:textId="77777777" w:rsidR="00DF46BD" w:rsidRPr="00DF46BD" w:rsidRDefault="00DF46BD" w:rsidP="00DF46BD">
            <w:pPr>
              <w:widowControl w:val="0"/>
              <w:autoSpaceDE w:val="0"/>
              <w:autoSpaceDN w:val="0"/>
              <w:adjustRightInd w:val="0"/>
              <w:spacing w:line="256" w:lineRule="auto"/>
              <w:jc w:val="center"/>
              <w:rPr>
                <w:sz w:val="24"/>
                <w:szCs w:val="24"/>
                <w:lang w:val="ru-RU" w:eastAsia="en-US"/>
              </w:rPr>
            </w:pPr>
          </w:p>
        </w:tc>
        <w:tc>
          <w:tcPr>
            <w:tcW w:w="1700" w:type="dxa"/>
            <w:tcBorders>
              <w:top w:val="single" w:sz="4" w:space="0" w:color="auto"/>
              <w:left w:val="single" w:sz="4" w:space="0" w:color="auto"/>
              <w:bottom w:val="single" w:sz="4" w:space="0" w:color="auto"/>
              <w:right w:val="single" w:sz="4" w:space="0" w:color="auto"/>
            </w:tcBorders>
            <w:hideMark/>
          </w:tcPr>
          <w:p w14:paraId="574D302D" w14:textId="77777777" w:rsidR="00DF46BD" w:rsidRPr="00DF46BD" w:rsidRDefault="00DF46BD" w:rsidP="00DF46BD">
            <w:pPr>
              <w:tabs>
                <w:tab w:val="left" w:pos="2370"/>
              </w:tabs>
              <w:spacing w:after="160" w:line="252" w:lineRule="auto"/>
              <w:jc w:val="center"/>
              <w:rPr>
                <w:sz w:val="24"/>
                <w:szCs w:val="24"/>
                <w:lang w:val="ru-RU" w:eastAsia="en-US"/>
              </w:rPr>
            </w:pPr>
            <w:r w:rsidRPr="00DF46BD">
              <w:rPr>
                <w:sz w:val="24"/>
                <w:szCs w:val="24"/>
                <w:lang w:val="ru-RU" w:eastAsia="en-US"/>
              </w:rPr>
              <w:t>до износа</w:t>
            </w:r>
          </w:p>
        </w:tc>
        <w:tc>
          <w:tcPr>
            <w:tcW w:w="883" w:type="dxa"/>
            <w:tcBorders>
              <w:top w:val="single" w:sz="4" w:space="0" w:color="auto"/>
              <w:left w:val="single" w:sz="4" w:space="0" w:color="auto"/>
              <w:bottom w:val="single" w:sz="4" w:space="0" w:color="auto"/>
              <w:right w:val="single" w:sz="4" w:space="0" w:color="auto"/>
            </w:tcBorders>
          </w:tcPr>
          <w:p w14:paraId="473E0929" w14:textId="77777777" w:rsidR="00DF46BD" w:rsidRPr="00DF46BD" w:rsidRDefault="00DF46BD" w:rsidP="00DF46BD">
            <w:pPr>
              <w:tabs>
                <w:tab w:val="left" w:pos="2370"/>
              </w:tabs>
              <w:spacing w:after="160" w:line="252" w:lineRule="auto"/>
              <w:jc w:val="center"/>
              <w:rPr>
                <w:sz w:val="24"/>
                <w:szCs w:val="24"/>
                <w:lang w:val="ru-RU" w:eastAsia="en-US"/>
              </w:rPr>
            </w:pPr>
          </w:p>
        </w:tc>
      </w:tr>
    </w:tbl>
    <w:p w14:paraId="36F7CB24" w14:textId="77777777" w:rsidR="00DF46BD" w:rsidRPr="00DF46BD" w:rsidRDefault="00DF46BD" w:rsidP="00DF46BD">
      <w:pPr>
        <w:widowControl w:val="0"/>
        <w:spacing w:line="240" w:lineRule="exact"/>
        <w:contextualSpacing/>
        <w:rPr>
          <w:sz w:val="24"/>
          <w:szCs w:val="24"/>
          <w:lang w:val="ru-RU" w:eastAsia="en-US"/>
        </w:rPr>
      </w:pPr>
    </w:p>
    <w:p w14:paraId="5B38F72C" w14:textId="77777777" w:rsidR="00DF46BD" w:rsidRPr="00DF46BD" w:rsidRDefault="00DF46BD" w:rsidP="00DF46BD">
      <w:pPr>
        <w:widowControl w:val="0"/>
        <w:spacing w:line="240" w:lineRule="exact"/>
        <w:contextualSpacing/>
        <w:jc w:val="right"/>
        <w:rPr>
          <w:sz w:val="24"/>
          <w:szCs w:val="24"/>
          <w:lang w:val="ru-RU" w:eastAsia="en-US"/>
        </w:rPr>
      </w:pPr>
    </w:p>
    <w:p w14:paraId="60B24031" w14:textId="77777777" w:rsidR="00AC0D50" w:rsidRDefault="00AC0D50" w:rsidP="00AC0D50">
      <w:pPr>
        <w:widowControl w:val="0"/>
        <w:shd w:val="clear" w:color="auto" w:fill="FFFFFF"/>
        <w:ind w:right="6"/>
        <w:jc w:val="both"/>
        <w:rPr>
          <w:smallCaps/>
          <w:color w:val="000000"/>
          <w:sz w:val="30"/>
          <w:szCs w:val="30"/>
        </w:rPr>
      </w:pPr>
      <w:r>
        <w:rPr>
          <w:smallCaps/>
          <w:color w:val="000000"/>
          <w:sz w:val="30"/>
          <w:szCs w:val="30"/>
        </w:rPr>
        <w:t>СОГЛАСОВАНО</w:t>
      </w:r>
    </w:p>
    <w:p w14:paraId="315586EC" w14:textId="77777777" w:rsidR="00AC0D50" w:rsidRDefault="00AC0D50" w:rsidP="00AC0D50">
      <w:pPr>
        <w:widowControl w:val="0"/>
        <w:shd w:val="clear" w:color="auto" w:fill="FFFFFF"/>
        <w:ind w:right="4394"/>
        <w:jc w:val="both"/>
        <w:rPr>
          <w:sz w:val="30"/>
          <w:szCs w:val="30"/>
        </w:rPr>
      </w:pPr>
      <w:r>
        <w:rPr>
          <w:sz w:val="30"/>
          <w:szCs w:val="30"/>
        </w:rPr>
        <w:t>Протокол заседания</w:t>
      </w:r>
    </w:p>
    <w:p w14:paraId="3925CD86"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профсоюзного комитета</w:t>
      </w:r>
    </w:p>
    <w:p w14:paraId="7A4A5396"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__________</w:t>
      </w:r>
      <w:r>
        <w:rPr>
          <w:sz w:val="30"/>
          <w:szCs w:val="30"/>
        </w:rPr>
        <w:t xml:space="preserve"> №</w:t>
      </w:r>
      <w:r>
        <w:rPr>
          <w:sz w:val="30"/>
          <w:szCs w:val="30"/>
          <w:lang w:val="ru-RU"/>
        </w:rPr>
        <w:t>____</w:t>
      </w:r>
    </w:p>
    <w:p w14:paraId="7B9D1A40" w14:textId="3A41DA39" w:rsidR="00EF0051" w:rsidRDefault="00EF0051">
      <w:pPr>
        <w:rPr>
          <w:sz w:val="24"/>
          <w:szCs w:val="24"/>
          <w:lang w:val="ru-RU" w:eastAsia="en-US"/>
        </w:rPr>
      </w:pPr>
      <w:r>
        <w:rPr>
          <w:sz w:val="24"/>
          <w:szCs w:val="24"/>
          <w:lang w:val="ru-RU" w:eastAsia="en-US"/>
        </w:rPr>
        <w:br w:type="page"/>
      </w:r>
    </w:p>
    <w:p w14:paraId="5A3AD8F2" w14:textId="7F8A529B" w:rsidR="00DF46BD" w:rsidRDefault="00D92770" w:rsidP="00DF46BD">
      <w:pPr>
        <w:jc w:val="right"/>
        <w:rPr>
          <w:sz w:val="30"/>
          <w:szCs w:val="30"/>
          <w:lang w:val="ru-RU" w:eastAsia="en-US"/>
        </w:rPr>
      </w:pPr>
      <w:r>
        <w:rPr>
          <w:sz w:val="30"/>
          <w:szCs w:val="30"/>
          <w:lang w:val="ru-RU" w:eastAsia="en-US"/>
        </w:rPr>
        <w:lastRenderedPageBreak/>
        <w:t>Приложение 12</w:t>
      </w:r>
    </w:p>
    <w:p w14:paraId="3CD79066" w14:textId="77777777" w:rsidR="00D92770" w:rsidRDefault="00D92770" w:rsidP="00DF46BD">
      <w:pPr>
        <w:jc w:val="right"/>
        <w:rPr>
          <w:sz w:val="30"/>
          <w:szCs w:val="30"/>
          <w:lang w:val="ru-RU" w:eastAsia="en-US"/>
        </w:rPr>
      </w:pPr>
    </w:p>
    <w:tbl>
      <w:tblPr>
        <w:tblW w:w="0" w:type="auto"/>
        <w:tblCellSpacing w:w="0" w:type="dxa"/>
        <w:tblInd w:w="108" w:type="dxa"/>
        <w:tblLook w:val="04A0" w:firstRow="1" w:lastRow="0" w:firstColumn="1" w:lastColumn="0" w:noHBand="0" w:noVBand="1"/>
      </w:tblPr>
      <w:tblGrid>
        <w:gridCol w:w="5112"/>
        <w:gridCol w:w="4634"/>
      </w:tblGrid>
      <w:tr w:rsidR="00734F27" w:rsidRPr="006069FA" w14:paraId="6DEB5EE1" w14:textId="77777777" w:rsidTr="003E00E6">
        <w:trPr>
          <w:tblCellSpacing w:w="0" w:type="dxa"/>
        </w:trPr>
        <w:tc>
          <w:tcPr>
            <w:tcW w:w="5220" w:type="dxa"/>
            <w:tcBorders>
              <w:top w:val="nil"/>
              <w:left w:val="nil"/>
              <w:bottom w:val="nil"/>
              <w:right w:val="nil"/>
            </w:tcBorders>
            <w:vAlign w:val="center"/>
            <w:hideMark/>
          </w:tcPr>
          <w:p w14:paraId="24257271" w14:textId="77777777" w:rsidR="00734F27" w:rsidRPr="006069FA" w:rsidRDefault="00734F27" w:rsidP="003E00E6">
            <w:pPr>
              <w:ind w:right="141"/>
              <w:jc w:val="both"/>
              <w:rPr>
                <w:sz w:val="24"/>
                <w:szCs w:val="24"/>
                <w:lang w:val="ru-RU"/>
              </w:rPr>
            </w:pPr>
            <w:r w:rsidRPr="006069FA">
              <w:rPr>
                <w:sz w:val="24"/>
                <w:szCs w:val="24"/>
                <w:lang w:val="ru-RU"/>
              </w:rPr>
              <w:t> </w:t>
            </w:r>
          </w:p>
        </w:tc>
        <w:tc>
          <w:tcPr>
            <w:tcW w:w="4680" w:type="dxa"/>
            <w:tcBorders>
              <w:top w:val="nil"/>
              <w:left w:val="nil"/>
              <w:bottom w:val="nil"/>
              <w:right w:val="nil"/>
            </w:tcBorders>
            <w:vAlign w:val="center"/>
            <w:hideMark/>
          </w:tcPr>
          <w:p w14:paraId="4BA4112C" w14:textId="77777777" w:rsidR="00734F27" w:rsidRPr="006069FA" w:rsidRDefault="00734F27" w:rsidP="003E00E6">
            <w:pPr>
              <w:ind w:right="141"/>
              <w:jc w:val="both"/>
              <w:rPr>
                <w:sz w:val="24"/>
                <w:szCs w:val="24"/>
                <w:lang w:val="ru-RU"/>
              </w:rPr>
            </w:pPr>
            <w:r w:rsidRPr="006069FA">
              <w:rPr>
                <w:color w:val="000000"/>
                <w:sz w:val="30"/>
                <w:szCs w:val="30"/>
                <w:lang w:val="ru-RU"/>
              </w:rPr>
              <w:t xml:space="preserve">УТВЕРЖДЕНО </w:t>
            </w:r>
          </w:p>
          <w:p w14:paraId="7033A0B2" w14:textId="77777777" w:rsidR="00734F27" w:rsidRPr="006069FA" w:rsidRDefault="00734F27" w:rsidP="003E00E6">
            <w:pPr>
              <w:ind w:right="141"/>
              <w:jc w:val="both"/>
              <w:rPr>
                <w:sz w:val="24"/>
                <w:szCs w:val="24"/>
                <w:lang w:val="ru-RU"/>
              </w:rPr>
            </w:pPr>
            <w:r>
              <w:rPr>
                <w:color w:val="000000"/>
                <w:sz w:val="30"/>
                <w:szCs w:val="30"/>
                <w:lang w:val="ru-RU"/>
              </w:rPr>
              <w:t xml:space="preserve">Приказ директора государственного учреждения образования </w:t>
            </w:r>
            <w:r w:rsidRPr="006069FA">
              <w:rPr>
                <w:color w:val="000000"/>
                <w:sz w:val="30"/>
                <w:szCs w:val="30"/>
                <w:lang w:val="ru-RU"/>
              </w:rPr>
              <w:t>«</w:t>
            </w:r>
            <w:r w:rsidRPr="0011162A">
              <w:rPr>
                <w:sz w:val="30"/>
                <w:szCs w:val="30"/>
                <w:lang w:val="ru-RU" w:eastAsia="en-US"/>
              </w:rPr>
              <w:t>Лельчицкий районный социально-педагогический центр</w:t>
            </w:r>
            <w:r w:rsidRPr="006069FA">
              <w:rPr>
                <w:color w:val="000000"/>
                <w:sz w:val="30"/>
                <w:szCs w:val="30"/>
                <w:lang w:val="ru-RU"/>
              </w:rPr>
              <w:t>»</w:t>
            </w:r>
          </w:p>
          <w:p w14:paraId="07A8B318" w14:textId="77777777" w:rsidR="00734F27" w:rsidRPr="006069FA" w:rsidRDefault="00734F27" w:rsidP="003E00E6">
            <w:pPr>
              <w:ind w:right="141"/>
              <w:jc w:val="both"/>
              <w:rPr>
                <w:sz w:val="24"/>
                <w:szCs w:val="24"/>
                <w:lang w:val="ru-RU"/>
              </w:rPr>
            </w:pPr>
            <w:r w:rsidRPr="00AC0D50">
              <w:rPr>
                <w:color w:val="000000"/>
                <w:sz w:val="30"/>
                <w:szCs w:val="30"/>
                <w:lang w:val="ru-RU"/>
              </w:rPr>
              <w:t>____________</w:t>
            </w:r>
            <w:r w:rsidRPr="006069FA">
              <w:rPr>
                <w:color w:val="000000"/>
                <w:sz w:val="30"/>
                <w:szCs w:val="30"/>
                <w:lang w:val="ru-RU"/>
              </w:rPr>
              <w:t xml:space="preserve">№ </w:t>
            </w:r>
            <w:r w:rsidRPr="00AC0D50">
              <w:rPr>
                <w:color w:val="000000"/>
                <w:sz w:val="30"/>
                <w:szCs w:val="30"/>
                <w:lang w:val="ru-RU"/>
              </w:rPr>
              <w:t>_____</w:t>
            </w:r>
          </w:p>
        </w:tc>
      </w:tr>
    </w:tbl>
    <w:p w14:paraId="48A1DE76" w14:textId="77777777" w:rsidR="00734F27" w:rsidRDefault="00734F27" w:rsidP="00DF46BD">
      <w:pPr>
        <w:jc w:val="right"/>
        <w:rPr>
          <w:sz w:val="30"/>
          <w:szCs w:val="30"/>
          <w:lang w:val="ru-RU" w:eastAsia="en-US"/>
        </w:rPr>
      </w:pPr>
    </w:p>
    <w:p w14:paraId="51379CE9" w14:textId="1EA1A903" w:rsidR="00DF46BD" w:rsidRPr="00DF46BD" w:rsidRDefault="00DF46BD" w:rsidP="00DF46BD">
      <w:pPr>
        <w:jc w:val="center"/>
        <w:rPr>
          <w:b/>
          <w:bCs/>
          <w:sz w:val="30"/>
          <w:szCs w:val="30"/>
          <w:lang w:val="ru-RU" w:eastAsia="en-US"/>
        </w:rPr>
      </w:pPr>
      <w:r w:rsidRPr="00DF46BD">
        <w:rPr>
          <w:b/>
          <w:bCs/>
          <w:sz w:val="30"/>
          <w:szCs w:val="30"/>
          <w:lang w:val="ru-RU" w:eastAsia="en-US"/>
        </w:rPr>
        <w:t xml:space="preserve">Перечень профессий и должностей, имеющих право </w:t>
      </w:r>
    </w:p>
    <w:p w14:paraId="5D8B7BF2" w14:textId="77777777" w:rsidR="00DF46BD" w:rsidRPr="00DF46BD" w:rsidRDefault="00DF46BD" w:rsidP="00DF46BD">
      <w:pPr>
        <w:jc w:val="center"/>
        <w:rPr>
          <w:b/>
          <w:bCs/>
          <w:sz w:val="30"/>
          <w:szCs w:val="30"/>
          <w:lang w:val="ru-RU" w:eastAsia="en-US"/>
        </w:rPr>
      </w:pPr>
      <w:r w:rsidRPr="00DF46BD">
        <w:rPr>
          <w:b/>
          <w:bCs/>
          <w:sz w:val="30"/>
          <w:szCs w:val="30"/>
          <w:lang w:val="ru-RU" w:eastAsia="en-US"/>
        </w:rPr>
        <w:t>на смывающие и обезвреживающие средства</w:t>
      </w:r>
    </w:p>
    <w:p w14:paraId="4B1EE2EE" w14:textId="77777777" w:rsidR="00DF46BD" w:rsidRPr="00DF46BD" w:rsidRDefault="00DF46BD" w:rsidP="00DF46BD">
      <w:pPr>
        <w:jc w:val="center"/>
        <w:rPr>
          <w:sz w:val="28"/>
          <w:szCs w:val="28"/>
          <w:lang w:val="ru-RU" w:eastAsia="en-US"/>
        </w:rPr>
      </w:pPr>
    </w:p>
    <w:tbl>
      <w:tblPr>
        <w:tblStyle w:val="112"/>
        <w:tblW w:w="0" w:type="auto"/>
        <w:tblInd w:w="598" w:type="dxa"/>
        <w:tblLook w:val="04A0" w:firstRow="1" w:lastRow="0" w:firstColumn="1" w:lastColumn="0" w:noHBand="0" w:noVBand="1"/>
      </w:tblPr>
      <w:tblGrid>
        <w:gridCol w:w="668"/>
        <w:gridCol w:w="4576"/>
        <w:gridCol w:w="2091"/>
        <w:gridCol w:w="1921"/>
      </w:tblGrid>
      <w:tr w:rsidR="00DF46BD" w:rsidRPr="00DF46BD" w14:paraId="2B1558DE" w14:textId="77777777" w:rsidTr="00D92770">
        <w:tc>
          <w:tcPr>
            <w:tcW w:w="668" w:type="dxa"/>
            <w:tcBorders>
              <w:top w:val="single" w:sz="4" w:space="0" w:color="auto"/>
              <w:left w:val="single" w:sz="4" w:space="0" w:color="auto"/>
              <w:bottom w:val="single" w:sz="4" w:space="0" w:color="auto"/>
              <w:right w:val="single" w:sz="4" w:space="0" w:color="auto"/>
            </w:tcBorders>
            <w:hideMark/>
          </w:tcPr>
          <w:p w14:paraId="7AF4B380" w14:textId="77777777" w:rsidR="00DF46BD" w:rsidRPr="00DF46BD" w:rsidRDefault="00DF46BD" w:rsidP="00DF46BD">
            <w:pPr>
              <w:jc w:val="center"/>
              <w:rPr>
                <w:sz w:val="28"/>
                <w:szCs w:val="28"/>
              </w:rPr>
            </w:pPr>
            <w:r w:rsidRPr="00DF46BD">
              <w:rPr>
                <w:sz w:val="28"/>
                <w:szCs w:val="28"/>
              </w:rPr>
              <w:t>№</w:t>
            </w:r>
          </w:p>
          <w:p w14:paraId="18973D0C" w14:textId="77777777" w:rsidR="00DF46BD" w:rsidRPr="00DF46BD" w:rsidRDefault="00DF46BD" w:rsidP="00DF46BD">
            <w:pPr>
              <w:jc w:val="center"/>
              <w:rPr>
                <w:sz w:val="28"/>
                <w:szCs w:val="28"/>
              </w:rPr>
            </w:pPr>
            <w:proofErr w:type="gramStart"/>
            <w:r w:rsidRPr="00DF46BD">
              <w:rPr>
                <w:sz w:val="28"/>
                <w:szCs w:val="28"/>
              </w:rPr>
              <w:t>п</w:t>
            </w:r>
            <w:proofErr w:type="gramEnd"/>
            <w:r w:rsidRPr="00DF46BD">
              <w:rPr>
                <w:sz w:val="28"/>
                <w:szCs w:val="28"/>
              </w:rPr>
              <w:t>/п</w:t>
            </w:r>
          </w:p>
        </w:tc>
        <w:tc>
          <w:tcPr>
            <w:tcW w:w="4576" w:type="dxa"/>
            <w:tcBorders>
              <w:top w:val="single" w:sz="4" w:space="0" w:color="auto"/>
              <w:left w:val="single" w:sz="4" w:space="0" w:color="auto"/>
              <w:bottom w:val="single" w:sz="4" w:space="0" w:color="auto"/>
              <w:right w:val="single" w:sz="4" w:space="0" w:color="auto"/>
            </w:tcBorders>
            <w:hideMark/>
          </w:tcPr>
          <w:p w14:paraId="7D0DBF76" w14:textId="77777777" w:rsidR="00DF46BD" w:rsidRPr="00DF46BD" w:rsidRDefault="00DF46BD" w:rsidP="00DF46BD">
            <w:pPr>
              <w:jc w:val="center"/>
              <w:rPr>
                <w:sz w:val="28"/>
                <w:szCs w:val="28"/>
              </w:rPr>
            </w:pPr>
            <w:r w:rsidRPr="00DF46BD">
              <w:rPr>
                <w:sz w:val="28"/>
                <w:szCs w:val="28"/>
              </w:rPr>
              <w:t>Наименование профессии</w:t>
            </w:r>
          </w:p>
        </w:tc>
        <w:tc>
          <w:tcPr>
            <w:tcW w:w="2091" w:type="dxa"/>
            <w:tcBorders>
              <w:top w:val="single" w:sz="4" w:space="0" w:color="auto"/>
              <w:left w:val="single" w:sz="4" w:space="0" w:color="auto"/>
              <w:bottom w:val="single" w:sz="4" w:space="0" w:color="auto"/>
              <w:right w:val="single" w:sz="4" w:space="0" w:color="auto"/>
            </w:tcBorders>
            <w:hideMark/>
          </w:tcPr>
          <w:p w14:paraId="1377045C" w14:textId="77777777" w:rsidR="00DF46BD" w:rsidRPr="00DF46BD" w:rsidRDefault="00DF46BD" w:rsidP="00DF46BD">
            <w:pPr>
              <w:jc w:val="center"/>
              <w:rPr>
                <w:sz w:val="28"/>
                <w:szCs w:val="28"/>
              </w:rPr>
            </w:pPr>
            <w:r w:rsidRPr="00DF46BD">
              <w:rPr>
                <w:sz w:val="28"/>
                <w:szCs w:val="28"/>
              </w:rPr>
              <w:t xml:space="preserve">Смывающие </w:t>
            </w:r>
          </w:p>
          <w:p w14:paraId="57EF05E0" w14:textId="77777777" w:rsidR="00DF46BD" w:rsidRPr="00DF46BD" w:rsidRDefault="00DF46BD" w:rsidP="00DF46BD">
            <w:pPr>
              <w:jc w:val="center"/>
              <w:rPr>
                <w:sz w:val="28"/>
                <w:szCs w:val="28"/>
              </w:rPr>
            </w:pPr>
            <w:r w:rsidRPr="00DF46BD">
              <w:rPr>
                <w:sz w:val="28"/>
                <w:szCs w:val="28"/>
              </w:rPr>
              <w:t>средства</w:t>
            </w:r>
          </w:p>
        </w:tc>
        <w:tc>
          <w:tcPr>
            <w:tcW w:w="1921" w:type="dxa"/>
            <w:tcBorders>
              <w:top w:val="single" w:sz="4" w:space="0" w:color="auto"/>
              <w:left w:val="single" w:sz="4" w:space="0" w:color="auto"/>
              <w:bottom w:val="single" w:sz="4" w:space="0" w:color="auto"/>
              <w:right w:val="single" w:sz="4" w:space="0" w:color="auto"/>
            </w:tcBorders>
            <w:hideMark/>
          </w:tcPr>
          <w:p w14:paraId="07C15505" w14:textId="77777777" w:rsidR="00DF46BD" w:rsidRPr="00DF46BD" w:rsidRDefault="00DF46BD" w:rsidP="00DF46BD">
            <w:pPr>
              <w:jc w:val="center"/>
              <w:rPr>
                <w:sz w:val="28"/>
                <w:szCs w:val="28"/>
              </w:rPr>
            </w:pPr>
            <w:r w:rsidRPr="00DF46BD">
              <w:rPr>
                <w:sz w:val="28"/>
                <w:szCs w:val="28"/>
              </w:rPr>
              <w:t xml:space="preserve">Количество </w:t>
            </w:r>
            <w:proofErr w:type="gramStart"/>
            <w:r w:rsidRPr="00DF46BD">
              <w:rPr>
                <w:sz w:val="28"/>
                <w:szCs w:val="28"/>
              </w:rPr>
              <w:t>в</w:t>
            </w:r>
            <w:proofErr w:type="gramEnd"/>
            <w:r w:rsidRPr="00DF46BD">
              <w:rPr>
                <w:sz w:val="28"/>
                <w:szCs w:val="28"/>
              </w:rPr>
              <w:t xml:space="preserve"> </w:t>
            </w:r>
          </w:p>
          <w:p w14:paraId="1EE750D9" w14:textId="77777777" w:rsidR="00DF46BD" w:rsidRPr="00DF46BD" w:rsidRDefault="00DF46BD" w:rsidP="00DF46BD">
            <w:pPr>
              <w:jc w:val="center"/>
              <w:rPr>
                <w:sz w:val="28"/>
                <w:szCs w:val="28"/>
              </w:rPr>
            </w:pPr>
            <w:proofErr w:type="gramStart"/>
            <w:r w:rsidRPr="00DF46BD">
              <w:rPr>
                <w:sz w:val="28"/>
                <w:szCs w:val="28"/>
              </w:rPr>
              <w:t>граммах</w:t>
            </w:r>
            <w:proofErr w:type="gramEnd"/>
          </w:p>
        </w:tc>
      </w:tr>
      <w:tr w:rsidR="00DF46BD" w:rsidRPr="00DF46BD" w14:paraId="1623AC78" w14:textId="77777777" w:rsidTr="00D92770">
        <w:tc>
          <w:tcPr>
            <w:tcW w:w="668" w:type="dxa"/>
            <w:tcBorders>
              <w:top w:val="single" w:sz="4" w:space="0" w:color="auto"/>
              <w:left w:val="single" w:sz="4" w:space="0" w:color="auto"/>
              <w:bottom w:val="single" w:sz="4" w:space="0" w:color="auto"/>
              <w:right w:val="single" w:sz="4" w:space="0" w:color="auto"/>
            </w:tcBorders>
            <w:hideMark/>
          </w:tcPr>
          <w:p w14:paraId="6CFF13CA" w14:textId="77777777" w:rsidR="00DF46BD" w:rsidRPr="00DF46BD" w:rsidRDefault="00DF46BD" w:rsidP="00DF46BD">
            <w:pPr>
              <w:jc w:val="center"/>
              <w:rPr>
                <w:sz w:val="28"/>
                <w:szCs w:val="28"/>
              </w:rPr>
            </w:pPr>
            <w:r w:rsidRPr="00DF46BD">
              <w:rPr>
                <w:sz w:val="28"/>
                <w:szCs w:val="28"/>
              </w:rPr>
              <w:t>1.</w:t>
            </w:r>
          </w:p>
        </w:tc>
        <w:tc>
          <w:tcPr>
            <w:tcW w:w="4576" w:type="dxa"/>
            <w:tcBorders>
              <w:top w:val="single" w:sz="4" w:space="0" w:color="auto"/>
              <w:left w:val="single" w:sz="4" w:space="0" w:color="auto"/>
              <w:bottom w:val="single" w:sz="4" w:space="0" w:color="auto"/>
              <w:right w:val="single" w:sz="4" w:space="0" w:color="auto"/>
            </w:tcBorders>
            <w:hideMark/>
          </w:tcPr>
          <w:p w14:paraId="10A70FBE" w14:textId="77777777" w:rsidR="00DF46BD" w:rsidRPr="00DF46BD" w:rsidRDefault="00DF46BD" w:rsidP="00DF46BD">
            <w:pPr>
              <w:jc w:val="both"/>
              <w:rPr>
                <w:sz w:val="28"/>
                <w:szCs w:val="28"/>
              </w:rPr>
            </w:pPr>
            <w:r w:rsidRPr="00DF46BD">
              <w:rPr>
                <w:sz w:val="28"/>
                <w:szCs w:val="28"/>
              </w:rPr>
              <w:t>Водитель автомобиля</w:t>
            </w:r>
          </w:p>
        </w:tc>
        <w:tc>
          <w:tcPr>
            <w:tcW w:w="2091" w:type="dxa"/>
            <w:tcBorders>
              <w:top w:val="single" w:sz="4" w:space="0" w:color="auto"/>
              <w:left w:val="single" w:sz="4" w:space="0" w:color="auto"/>
              <w:bottom w:val="single" w:sz="4" w:space="0" w:color="auto"/>
              <w:right w:val="single" w:sz="4" w:space="0" w:color="auto"/>
            </w:tcBorders>
            <w:hideMark/>
          </w:tcPr>
          <w:p w14:paraId="741399F4" w14:textId="77777777" w:rsidR="00DF46BD" w:rsidRPr="00DF46BD" w:rsidRDefault="00DF46BD" w:rsidP="00DF46BD">
            <w:pPr>
              <w:jc w:val="center"/>
              <w:rPr>
                <w:sz w:val="28"/>
                <w:szCs w:val="28"/>
              </w:rPr>
            </w:pPr>
            <w:r w:rsidRPr="00DF46BD">
              <w:rPr>
                <w:sz w:val="28"/>
                <w:szCs w:val="28"/>
              </w:rPr>
              <w:t>мыло</w:t>
            </w:r>
          </w:p>
        </w:tc>
        <w:tc>
          <w:tcPr>
            <w:tcW w:w="1921" w:type="dxa"/>
            <w:tcBorders>
              <w:top w:val="single" w:sz="4" w:space="0" w:color="auto"/>
              <w:left w:val="single" w:sz="4" w:space="0" w:color="auto"/>
              <w:bottom w:val="single" w:sz="4" w:space="0" w:color="auto"/>
              <w:right w:val="single" w:sz="4" w:space="0" w:color="auto"/>
            </w:tcBorders>
            <w:hideMark/>
          </w:tcPr>
          <w:p w14:paraId="2F060CBE" w14:textId="77777777" w:rsidR="00DF46BD" w:rsidRPr="00DF46BD" w:rsidRDefault="00DF46BD" w:rsidP="00DF46BD">
            <w:pPr>
              <w:jc w:val="both"/>
              <w:rPr>
                <w:sz w:val="28"/>
                <w:szCs w:val="28"/>
              </w:rPr>
            </w:pPr>
            <w:r w:rsidRPr="00DF46BD">
              <w:rPr>
                <w:sz w:val="28"/>
                <w:szCs w:val="28"/>
              </w:rPr>
              <w:t xml:space="preserve">400 </w:t>
            </w:r>
            <w:proofErr w:type="spellStart"/>
            <w:r w:rsidRPr="00DF46BD">
              <w:rPr>
                <w:sz w:val="28"/>
                <w:szCs w:val="28"/>
              </w:rPr>
              <w:t>гр</w:t>
            </w:r>
            <w:proofErr w:type="gramStart"/>
            <w:r w:rsidRPr="00DF46BD">
              <w:rPr>
                <w:sz w:val="28"/>
                <w:szCs w:val="28"/>
              </w:rPr>
              <w:t>.в</w:t>
            </w:r>
            <w:proofErr w:type="spellEnd"/>
            <w:proofErr w:type="gramEnd"/>
            <w:r w:rsidRPr="00DF46BD">
              <w:rPr>
                <w:sz w:val="28"/>
                <w:szCs w:val="28"/>
              </w:rPr>
              <w:t xml:space="preserve"> месяц</w:t>
            </w:r>
          </w:p>
        </w:tc>
      </w:tr>
      <w:tr w:rsidR="00DF46BD" w:rsidRPr="00DF46BD" w14:paraId="25FEF25E" w14:textId="77777777" w:rsidTr="00D92770">
        <w:tc>
          <w:tcPr>
            <w:tcW w:w="668" w:type="dxa"/>
            <w:tcBorders>
              <w:top w:val="single" w:sz="4" w:space="0" w:color="auto"/>
              <w:left w:val="single" w:sz="4" w:space="0" w:color="auto"/>
              <w:bottom w:val="single" w:sz="4" w:space="0" w:color="auto"/>
              <w:right w:val="single" w:sz="4" w:space="0" w:color="auto"/>
            </w:tcBorders>
            <w:hideMark/>
          </w:tcPr>
          <w:p w14:paraId="719C2A18" w14:textId="77777777" w:rsidR="00DF46BD" w:rsidRPr="00DF46BD" w:rsidRDefault="00DF46BD" w:rsidP="00DF46BD">
            <w:pPr>
              <w:jc w:val="center"/>
              <w:rPr>
                <w:sz w:val="28"/>
                <w:szCs w:val="28"/>
              </w:rPr>
            </w:pPr>
            <w:r w:rsidRPr="00DF46BD">
              <w:rPr>
                <w:sz w:val="28"/>
                <w:szCs w:val="28"/>
              </w:rPr>
              <w:t>2.</w:t>
            </w:r>
          </w:p>
        </w:tc>
        <w:tc>
          <w:tcPr>
            <w:tcW w:w="4576" w:type="dxa"/>
            <w:tcBorders>
              <w:top w:val="single" w:sz="4" w:space="0" w:color="auto"/>
              <w:left w:val="single" w:sz="4" w:space="0" w:color="auto"/>
              <w:bottom w:val="single" w:sz="4" w:space="0" w:color="auto"/>
              <w:right w:val="single" w:sz="4" w:space="0" w:color="auto"/>
            </w:tcBorders>
            <w:hideMark/>
          </w:tcPr>
          <w:p w14:paraId="0F07C4E5" w14:textId="77777777" w:rsidR="00DF46BD" w:rsidRPr="00DF46BD" w:rsidRDefault="00DF46BD" w:rsidP="00DF46BD">
            <w:pPr>
              <w:jc w:val="both"/>
              <w:rPr>
                <w:sz w:val="28"/>
                <w:szCs w:val="28"/>
              </w:rPr>
            </w:pPr>
            <w:r w:rsidRPr="00DF46BD">
              <w:rPr>
                <w:sz w:val="28"/>
                <w:szCs w:val="28"/>
              </w:rPr>
              <w:t>Рабочий по комплексному обслуживанию и ремонту зданий и сооружений</w:t>
            </w:r>
          </w:p>
        </w:tc>
        <w:tc>
          <w:tcPr>
            <w:tcW w:w="2091" w:type="dxa"/>
            <w:tcBorders>
              <w:top w:val="single" w:sz="4" w:space="0" w:color="auto"/>
              <w:left w:val="single" w:sz="4" w:space="0" w:color="auto"/>
              <w:bottom w:val="single" w:sz="4" w:space="0" w:color="auto"/>
              <w:right w:val="single" w:sz="4" w:space="0" w:color="auto"/>
            </w:tcBorders>
          </w:tcPr>
          <w:p w14:paraId="38194781" w14:textId="77777777" w:rsidR="00DF46BD" w:rsidRPr="00DF46BD" w:rsidRDefault="00DF46BD" w:rsidP="00DF46BD">
            <w:pPr>
              <w:jc w:val="center"/>
              <w:rPr>
                <w:sz w:val="28"/>
                <w:szCs w:val="28"/>
              </w:rPr>
            </w:pPr>
          </w:p>
          <w:p w14:paraId="3CD8F030" w14:textId="77777777" w:rsidR="00DF46BD" w:rsidRPr="00DF46BD" w:rsidRDefault="00DF46BD" w:rsidP="00DF46BD">
            <w:pPr>
              <w:jc w:val="center"/>
              <w:rPr>
                <w:sz w:val="28"/>
                <w:szCs w:val="28"/>
              </w:rPr>
            </w:pPr>
            <w:r w:rsidRPr="00DF46BD">
              <w:rPr>
                <w:sz w:val="28"/>
                <w:szCs w:val="28"/>
              </w:rPr>
              <w:t>мыло</w:t>
            </w:r>
          </w:p>
        </w:tc>
        <w:tc>
          <w:tcPr>
            <w:tcW w:w="1921" w:type="dxa"/>
            <w:tcBorders>
              <w:top w:val="single" w:sz="4" w:space="0" w:color="auto"/>
              <w:left w:val="single" w:sz="4" w:space="0" w:color="auto"/>
              <w:bottom w:val="single" w:sz="4" w:space="0" w:color="auto"/>
              <w:right w:val="single" w:sz="4" w:space="0" w:color="auto"/>
            </w:tcBorders>
          </w:tcPr>
          <w:p w14:paraId="6983307C" w14:textId="77777777" w:rsidR="00DF46BD" w:rsidRPr="00DF46BD" w:rsidRDefault="00DF46BD" w:rsidP="00DF46BD">
            <w:pPr>
              <w:jc w:val="both"/>
              <w:rPr>
                <w:sz w:val="28"/>
                <w:szCs w:val="28"/>
              </w:rPr>
            </w:pPr>
          </w:p>
          <w:p w14:paraId="68E7F716" w14:textId="77777777" w:rsidR="00DF46BD" w:rsidRPr="00DF46BD" w:rsidRDefault="00DF46BD" w:rsidP="00DF46BD">
            <w:pPr>
              <w:jc w:val="both"/>
              <w:rPr>
                <w:sz w:val="28"/>
                <w:szCs w:val="28"/>
              </w:rPr>
            </w:pPr>
            <w:r w:rsidRPr="00DF46BD">
              <w:rPr>
                <w:sz w:val="28"/>
                <w:szCs w:val="28"/>
              </w:rPr>
              <w:t xml:space="preserve">400 </w:t>
            </w:r>
            <w:proofErr w:type="spellStart"/>
            <w:r w:rsidRPr="00DF46BD">
              <w:rPr>
                <w:sz w:val="28"/>
                <w:szCs w:val="28"/>
              </w:rPr>
              <w:t>гр</w:t>
            </w:r>
            <w:proofErr w:type="gramStart"/>
            <w:r w:rsidRPr="00DF46BD">
              <w:rPr>
                <w:sz w:val="28"/>
                <w:szCs w:val="28"/>
              </w:rPr>
              <w:t>.в</w:t>
            </w:r>
            <w:proofErr w:type="spellEnd"/>
            <w:proofErr w:type="gramEnd"/>
            <w:r w:rsidRPr="00DF46BD">
              <w:rPr>
                <w:sz w:val="28"/>
                <w:szCs w:val="28"/>
              </w:rPr>
              <w:t xml:space="preserve"> месяц</w:t>
            </w:r>
          </w:p>
        </w:tc>
      </w:tr>
      <w:tr w:rsidR="00DF46BD" w:rsidRPr="00DF46BD" w14:paraId="4AADAE4E" w14:textId="77777777" w:rsidTr="00D92770">
        <w:tc>
          <w:tcPr>
            <w:tcW w:w="668" w:type="dxa"/>
            <w:tcBorders>
              <w:top w:val="single" w:sz="4" w:space="0" w:color="auto"/>
              <w:left w:val="single" w:sz="4" w:space="0" w:color="auto"/>
              <w:bottom w:val="single" w:sz="4" w:space="0" w:color="auto"/>
              <w:right w:val="single" w:sz="4" w:space="0" w:color="auto"/>
            </w:tcBorders>
            <w:hideMark/>
          </w:tcPr>
          <w:p w14:paraId="40A4BECA" w14:textId="77777777" w:rsidR="00DF46BD" w:rsidRPr="00DF46BD" w:rsidRDefault="00DF46BD" w:rsidP="00DF46BD">
            <w:pPr>
              <w:jc w:val="center"/>
              <w:rPr>
                <w:sz w:val="28"/>
                <w:szCs w:val="28"/>
              </w:rPr>
            </w:pPr>
            <w:r w:rsidRPr="00DF46BD">
              <w:rPr>
                <w:sz w:val="28"/>
                <w:szCs w:val="28"/>
              </w:rPr>
              <w:t>3.</w:t>
            </w:r>
          </w:p>
        </w:tc>
        <w:tc>
          <w:tcPr>
            <w:tcW w:w="4576" w:type="dxa"/>
            <w:tcBorders>
              <w:top w:val="single" w:sz="4" w:space="0" w:color="auto"/>
              <w:left w:val="single" w:sz="4" w:space="0" w:color="auto"/>
              <w:bottom w:val="single" w:sz="4" w:space="0" w:color="auto"/>
              <w:right w:val="single" w:sz="4" w:space="0" w:color="auto"/>
            </w:tcBorders>
            <w:hideMark/>
          </w:tcPr>
          <w:p w14:paraId="0B381F88" w14:textId="77777777" w:rsidR="00DF46BD" w:rsidRPr="00DF46BD" w:rsidRDefault="00DF46BD" w:rsidP="00DF46BD">
            <w:pPr>
              <w:jc w:val="both"/>
              <w:rPr>
                <w:sz w:val="28"/>
                <w:szCs w:val="28"/>
              </w:rPr>
            </w:pPr>
            <w:r w:rsidRPr="00DF46BD">
              <w:rPr>
                <w:sz w:val="28"/>
                <w:szCs w:val="28"/>
              </w:rPr>
              <w:t>Уборщик территорий</w:t>
            </w:r>
          </w:p>
        </w:tc>
        <w:tc>
          <w:tcPr>
            <w:tcW w:w="2091" w:type="dxa"/>
            <w:tcBorders>
              <w:top w:val="single" w:sz="4" w:space="0" w:color="auto"/>
              <w:left w:val="single" w:sz="4" w:space="0" w:color="auto"/>
              <w:bottom w:val="single" w:sz="4" w:space="0" w:color="auto"/>
              <w:right w:val="single" w:sz="4" w:space="0" w:color="auto"/>
            </w:tcBorders>
            <w:hideMark/>
          </w:tcPr>
          <w:p w14:paraId="031E5736" w14:textId="77777777" w:rsidR="00DF46BD" w:rsidRPr="00DF46BD" w:rsidRDefault="00DF46BD" w:rsidP="00DF46BD">
            <w:pPr>
              <w:jc w:val="center"/>
              <w:rPr>
                <w:sz w:val="28"/>
                <w:szCs w:val="28"/>
              </w:rPr>
            </w:pPr>
            <w:r w:rsidRPr="00DF46BD">
              <w:rPr>
                <w:sz w:val="28"/>
                <w:szCs w:val="28"/>
              </w:rPr>
              <w:t>мыло</w:t>
            </w:r>
          </w:p>
        </w:tc>
        <w:tc>
          <w:tcPr>
            <w:tcW w:w="1921" w:type="dxa"/>
            <w:tcBorders>
              <w:top w:val="single" w:sz="4" w:space="0" w:color="auto"/>
              <w:left w:val="single" w:sz="4" w:space="0" w:color="auto"/>
              <w:bottom w:val="single" w:sz="4" w:space="0" w:color="auto"/>
              <w:right w:val="single" w:sz="4" w:space="0" w:color="auto"/>
            </w:tcBorders>
            <w:hideMark/>
          </w:tcPr>
          <w:p w14:paraId="3E046BF0" w14:textId="77777777" w:rsidR="00DF46BD" w:rsidRPr="00DF46BD" w:rsidRDefault="00DF46BD" w:rsidP="00DF46BD">
            <w:pPr>
              <w:jc w:val="both"/>
              <w:rPr>
                <w:sz w:val="28"/>
                <w:szCs w:val="28"/>
              </w:rPr>
            </w:pPr>
            <w:r w:rsidRPr="00DF46BD">
              <w:rPr>
                <w:sz w:val="28"/>
                <w:szCs w:val="28"/>
              </w:rPr>
              <w:t xml:space="preserve">400 </w:t>
            </w:r>
            <w:proofErr w:type="spellStart"/>
            <w:r w:rsidRPr="00DF46BD">
              <w:rPr>
                <w:sz w:val="28"/>
                <w:szCs w:val="28"/>
              </w:rPr>
              <w:t>гр</w:t>
            </w:r>
            <w:proofErr w:type="gramStart"/>
            <w:r w:rsidRPr="00DF46BD">
              <w:rPr>
                <w:sz w:val="28"/>
                <w:szCs w:val="28"/>
              </w:rPr>
              <w:t>.в</w:t>
            </w:r>
            <w:proofErr w:type="spellEnd"/>
            <w:proofErr w:type="gramEnd"/>
            <w:r w:rsidRPr="00DF46BD">
              <w:rPr>
                <w:sz w:val="28"/>
                <w:szCs w:val="28"/>
              </w:rPr>
              <w:t xml:space="preserve"> месяц</w:t>
            </w:r>
          </w:p>
        </w:tc>
      </w:tr>
      <w:tr w:rsidR="00DF46BD" w:rsidRPr="00DF46BD" w14:paraId="6AE152EB" w14:textId="77777777" w:rsidTr="00D92770">
        <w:tc>
          <w:tcPr>
            <w:tcW w:w="668" w:type="dxa"/>
            <w:tcBorders>
              <w:top w:val="single" w:sz="4" w:space="0" w:color="auto"/>
              <w:left w:val="single" w:sz="4" w:space="0" w:color="auto"/>
              <w:bottom w:val="single" w:sz="4" w:space="0" w:color="auto"/>
              <w:right w:val="single" w:sz="4" w:space="0" w:color="auto"/>
            </w:tcBorders>
            <w:hideMark/>
          </w:tcPr>
          <w:p w14:paraId="0404C832" w14:textId="77777777" w:rsidR="00DF46BD" w:rsidRPr="00DF46BD" w:rsidRDefault="00DF46BD" w:rsidP="00DF46BD">
            <w:pPr>
              <w:jc w:val="center"/>
              <w:rPr>
                <w:sz w:val="28"/>
                <w:szCs w:val="28"/>
              </w:rPr>
            </w:pPr>
            <w:r w:rsidRPr="00DF46BD">
              <w:rPr>
                <w:sz w:val="28"/>
                <w:szCs w:val="28"/>
              </w:rPr>
              <w:t>4.</w:t>
            </w:r>
          </w:p>
        </w:tc>
        <w:tc>
          <w:tcPr>
            <w:tcW w:w="4576" w:type="dxa"/>
            <w:tcBorders>
              <w:top w:val="single" w:sz="4" w:space="0" w:color="auto"/>
              <w:left w:val="single" w:sz="4" w:space="0" w:color="auto"/>
              <w:bottom w:val="single" w:sz="4" w:space="0" w:color="auto"/>
              <w:right w:val="single" w:sz="4" w:space="0" w:color="auto"/>
            </w:tcBorders>
            <w:hideMark/>
          </w:tcPr>
          <w:p w14:paraId="4680E22E" w14:textId="77777777" w:rsidR="00DF46BD" w:rsidRPr="00DF46BD" w:rsidRDefault="00DF46BD" w:rsidP="00DF46BD">
            <w:pPr>
              <w:jc w:val="both"/>
              <w:rPr>
                <w:sz w:val="28"/>
                <w:szCs w:val="28"/>
              </w:rPr>
            </w:pPr>
            <w:r w:rsidRPr="00DF46BD">
              <w:rPr>
                <w:sz w:val="28"/>
                <w:szCs w:val="28"/>
              </w:rPr>
              <w:t>Уборщик  помещений</w:t>
            </w:r>
          </w:p>
        </w:tc>
        <w:tc>
          <w:tcPr>
            <w:tcW w:w="2091" w:type="dxa"/>
            <w:tcBorders>
              <w:top w:val="single" w:sz="4" w:space="0" w:color="auto"/>
              <w:left w:val="single" w:sz="4" w:space="0" w:color="auto"/>
              <w:bottom w:val="single" w:sz="4" w:space="0" w:color="auto"/>
              <w:right w:val="single" w:sz="4" w:space="0" w:color="auto"/>
            </w:tcBorders>
            <w:hideMark/>
          </w:tcPr>
          <w:p w14:paraId="5971EB81" w14:textId="77777777" w:rsidR="00DF46BD" w:rsidRPr="00DF46BD" w:rsidRDefault="00DF46BD" w:rsidP="00DF46BD">
            <w:pPr>
              <w:jc w:val="center"/>
              <w:rPr>
                <w:sz w:val="28"/>
                <w:szCs w:val="28"/>
              </w:rPr>
            </w:pPr>
            <w:r w:rsidRPr="00DF46BD">
              <w:rPr>
                <w:sz w:val="28"/>
                <w:szCs w:val="28"/>
              </w:rPr>
              <w:t>мыло</w:t>
            </w:r>
          </w:p>
        </w:tc>
        <w:tc>
          <w:tcPr>
            <w:tcW w:w="1921" w:type="dxa"/>
            <w:tcBorders>
              <w:top w:val="single" w:sz="4" w:space="0" w:color="auto"/>
              <w:left w:val="single" w:sz="4" w:space="0" w:color="auto"/>
              <w:bottom w:val="single" w:sz="4" w:space="0" w:color="auto"/>
              <w:right w:val="single" w:sz="4" w:space="0" w:color="auto"/>
            </w:tcBorders>
            <w:hideMark/>
          </w:tcPr>
          <w:p w14:paraId="0264AA2E" w14:textId="77777777" w:rsidR="00DF46BD" w:rsidRPr="00DF46BD" w:rsidRDefault="00DF46BD" w:rsidP="00DF46BD">
            <w:pPr>
              <w:jc w:val="both"/>
              <w:rPr>
                <w:sz w:val="28"/>
                <w:szCs w:val="28"/>
              </w:rPr>
            </w:pPr>
            <w:r w:rsidRPr="00DF46BD">
              <w:rPr>
                <w:sz w:val="28"/>
                <w:szCs w:val="28"/>
              </w:rPr>
              <w:t>400гр. в месяц</w:t>
            </w:r>
          </w:p>
        </w:tc>
      </w:tr>
      <w:tr w:rsidR="00DF46BD" w:rsidRPr="00DF46BD" w14:paraId="509C87C4" w14:textId="77777777" w:rsidTr="00D92770">
        <w:tc>
          <w:tcPr>
            <w:tcW w:w="668" w:type="dxa"/>
            <w:tcBorders>
              <w:top w:val="single" w:sz="4" w:space="0" w:color="auto"/>
              <w:left w:val="single" w:sz="4" w:space="0" w:color="auto"/>
              <w:bottom w:val="single" w:sz="4" w:space="0" w:color="auto"/>
              <w:right w:val="single" w:sz="4" w:space="0" w:color="auto"/>
            </w:tcBorders>
            <w:hideMark/>
          </w:tcPr>
          <w:p w14:paraId="6136E1A8" w14:textId="77777777" w:rsidR="00DF46BD" w:rsidRPr="00DF46BD" w:rsidRDefault="00DF46BD" w:rsidP="00DF46BD">
            <w:pPr>
              <w:jc w:val="center"/>
              <w:rPr>
                <w:sz w:val="28"/>
                <w:szCs w:val="28"/>
              </w:rPr>
            </w:pPr>
            <w:r w:rsidRPr="00DF46BD">
              <w:rPr>
                <w:sz w:val="28"/>
                <w:szCs w:val="28"/>
              </w:rPr>
              <w:t>5.</w:t>
            </w:r>
          </w:p>
        </w:tc>
        <w:tc>
          <w:tcPr>
            <w:tcW w:w="4576" w:type="dxa"/>
            <w:tcBorders>
              <w:top w:val="single" w:sz="4" w:space="0" w:color="auto"/>
              <w:left w:val="single" w:sz="4" w:space="0" w:color="auto"/>
              <w:bottom w:val="single" w:sz="4" w:space="0" w:color="auto"/>
              <w:right w:val="single" w:sz="4" w:space="0" w:color="auto"/>
            </w:tcBorders>
            <w:hideMark/>
          </w:tcPr>
          <w:p w14:paraId="117BC42C" w14:textId="77777777" w:rsidR="00DF46BD" w:rsidRPr="00DF46BD" w:rsidRDefault="00DF46BD" w:rsidP="00DF46BD">
            <w:pPr>
              <w:jc w:val="both"/>
              <w:rPr>
                <w:sz w:val="28"/>
                <w:szCs w:val="28"/>
              </w:rPr>
            </w:pPr>
            <w:r w:rsidRPr="00DF46BD">
              <w:rPr>
                <w:sz w:val="28"/>
                <w:szCs w:val="28"/>
              </w:rPr>
              <w:t>Повар</w:t>
            </w:r>
          </w:p>
        </w:tc>
        <w:tc>
          <w:tcPr>
            <w:tcW w:w="2091" w:type="dxa"/>
            <w:tcBorders>
              <w:top w:val="single" w:sz="4" w:space="0" w:color="auto"/>
              <w:left w:val="single" w:sz="4" w:space="0" w:color="auto"/>
              <w:bottom w:val="single" w:sz="4" w:space="0" w:color="auto"/>
              <w:right w:val="single" w:sz="4" w:space="0" w:color="auto"/>
            </w:tcBorders>
            <w:hideMark/>
          </w:tcPr>
          <w:p w14:paraId="5421932A" w14:textId="77777777" w:rsidR="00DF46BD" w:rsidRPr="00DF46BD" w:rsidRDefault="00DF46BD" w:rsidP="00DF46BD">
            <w:pPr>
              <w:jc w:val="center"/>
              <w:rPr>
                <w:sz w:val="28"/>
                <w:szCs w:val="28"/>
              </w:rPr>
            </w:pPr>
            <w:r w:rsidRPr="00DF46BD">
              <w:rPr>
                <w:sz w:val="28"/>
                <w:szCs w:val="28"/>
              </w:rPr>
              <w:t>мыло</w:t>
            </w:r>
          </w:p>
        </w:tc>
        <w:tc>
          <w:tcPr>
            <w:tcW w:w="1921" w:type="dxa"/>
            <w:tcBorders>
              <w:top w:val="single" w:sz="4" w:space="0" w:color="auto"/>
              <w:left w:val="single" w:sz="4" w:space="0" w:color="auto"/>
              <w:bottom w:val="single" w:sz="4" w:space="0" w:color="auto"/>
              <w:right w:val="single" w:sz="4" w:space="0" w:color="auto"/>
            </w:tcBorders>
            <w:hideMark/>
          </w:tcPr>
          <w:p w14:paraId="2717A187" w14:textId="77777777" w:rsidR="00DF46BD" w:rsidRPr="00DF46BD" w:rsidRDefault="00DF46BD" w:rsidP="00DF46BD">
            <w:pPr>
              <w:jc w:val="both"/>
              <w:rPr>
                <w:sz w:val="28"/>
                <w:szCs w:val="28"/>
              </w:rPr>
            </w:pPr>
            <w:r w:rsidRPr="00DF46BD">
              <w:rPr>
                <w:sz w:val="28"/>
                <w:szCs w:val="28"/>
              </w:rPr>
              <w:t xml:space="preserve">400 </w:t>
            </w:r>
            <w:proofErr w:type="spellStart"/>
            <w:r w:rsidRPr="00DF46BD">
              <w:rPr>
                <w:sz w:val="28"/>
                <w:szCs w:val="28"/>
              </w:rPr>
              <w:t>гр</w:t>
            </w:r>
            <w:proofErr w:type="gramStart"/>
            <w:r w:rsidRPr="00DF46BD">
              <w:rPr>
                <w:sz w:val="28"/>
                <w:szCs w:val="28"/>
              </w:rPr>
              <w:t>.в</w:t>
            </w:r>
            <w:proofErr w:type="spellEnd"/>
            <w:proofErr w:type="gramEnd"/>
            <w:r w:rsidRPr="00DF46BD">
              <w:rPr>
                <w:sz w:val="28"/>
                <w:szCs w:val="28"/>
              </w:rPr>
              <w:t xml:space="preserve"> месяц</w:t>
            </w:r>
          </w:p>
        </w:tc>
      </w:tr>
    </w:tbl>
    <w:p w14:paraId="3C1D9277" w14:textId="77777777" w:rsidR="00DF46BD" w:rsidRPr="00DF46BD" w:rsidRDefault="00DF46BD" w:rsidP="00DF46BD">
      <w:pPr>
        <w:spacing w:after="160" w:line="252" w:lineRule="auto"/>
        <w:jc w:val="center"/>
        <w:rPr>
          <w:sz w:val="28"/>
          <w:szCs w:val="28"/>
          <w:lang w:val="ru-RU" w:eastAsia="en-US"/>
        </w:rPr>
      </w:pPr>
    </w:p>
    <w:p w14:paraId="3EB72C77" w14:textId="49181B2E" w:rsidR="006C2AD1" w:rsidRDefault="00DF46BD" w:rsidP="00D92770">
      <w:pPr>
        <w:spacing w:after="160"/>
        <w:jc w:val="both"/>
        <w:rPr>
          <w:sz w:val="28"/>
          <w:szCs w:val="28"/>
          <w:lang w:val="ru-RU" w:eastAsia="en-US"/>
        </w:rPr>
      </w:pPr>
      <w:r w:rsidRPr="00DF46BD">
        <w:rPr>
          <w:sz w:val="28"/>
          <w:szCs w:val="28"/>
          <w:lang w:val="ru-RU" w:eastAsia="en-US"/>
        </w:rPr>
        <w:tab/>
        <w:t>Нормы выдачи разработаны на основании норм и порядка обеспечения работников смывающими и обезвреживающими средствами (Постановление Министерства труда и социальной защиты</w:t>
      </w:r>
      <w:r w:rsidR="00D92770">
        <w:rPr>
          <w:sz w:val="28"/>
          <w:szCs w:val="28"/>
          <w:lang w:val="ru-RU" w:eastAsia="en-US"/>
        </w:rPr>
        <w:t xml:space="preserve"> РБ от 30 декабря 2008г. №208).</w:t>
      </w:r>
    </w:p>
    <w:p w14:paraId="34CB66FB" w14:textId="77777777" w:rsidR="00D92770" w:rsidRPr="00D92770" w:rsidRDefault="00D92770" w:rsidP="00D92770">
      <w:pPr>
        <w:spacing w:after="160"/>
        <w:jc w:val="both"/>
        <w:rPr>
          <w:sz w:val="28"/>
          <w:szCs w:val="28"/>
          <w:lang w:val="ru-RU" w:eastAsia="en-US"/>
        </w:rPr>
      </w:pPr>
    </w:p>
    <w:p w14:paraId="01E4FB2A" w14:textId="77777777" w:rsidR="0079032A" w:rsidRPr="00D079E5" w:rsidRDefault="0079032A" w:rsidP="0079032A">
      <w:pPr>
        <w:jc w:val="both"/>
        <w:rPr>
          <w:sz w:val="30"/>
          <w:szCs w:val="30"/>
        </w:rPr>
      </w:pPr>
      <w:r w:rsidRPr="00D079E5">
        <w:rPr>
          <w:b/>
          <w:bCs/>
          <w:color w:val="000000"/>
          <w:sz w:val="30"/>
          <w:szCs w:val="30"/>
          <w:u w:val="single"/>
        </w:rPr>
        <w:t>Примечание:</w:t>
      </w:r>
      <w:r w:rsidRPr="00D079E5">
        <w:rPr>
          <w:color w:val="000000"/>
          <w:sz w:val="30"/>
          <w:szCs w:val="30"/>
        </w:rPr>
        <w:t xml:space="preserve"> Мыло выдается в количестве 400 гр. в месяц на одного работника. В организациях, где имеются санитарно-бытовые помещения, оборудованные душевыми и умывальниками, постоянно обеспечиваемыми смывающими средствам, их выдача непосредственно работникам не производится. При умывальниках должны иметься в </w:t>
      </w:r>
      <w:r w:rsidRPr="00D079E5">
        <w:rPr>
          <w:color w:val="000000"/>
          <w:sz w:val="30"/>
          <w:szCs w:val="30"/>
        </w:rPr>
        <w:lastRenderedPageBreak/>
        <w:t>достаточном количестве регулярно сменяемые полотенца или воздушные осушители рук.</w:t>
      </w:r>
    </w:p>
    <w:p w14:paraId="7CB8D8DB" w14:textId="77777777" w:rsidR="0079032A" w:rsidRPr="0079032A" w:rsidRDefault="0079032A" w:rsidP="00DF46BD">
      <w:pPr>
        <w:tabs>
          <w:tab w:val="left" w:pos="1050"/>
        </w:tabs>
        <w:rPr>
          <w:sz w:val="30"/>
          <w:szCs w:val="30"/>
          <w:lang w:eastAsia="en-US"/>
        </w:rPr>
      </w:pPr>
    </w:p>
    <w:p w14:paraId="1431B470" w14:textId="77777777" w:rsidR="006C2AD1" w:rsidRDefault="006C2AD1" w:rsidP="006C2AD1">
      <w:pPr>
        <w:tabs>
          <w:tab w:val="left" w:pos="1050"/>
        </w:tabs>
        <w:jc w:val="right"/>
        <w:rPr>
          <w:sz w:val="30"/>
          <w:szCs w:val="30"/>
          <w:lang w:val="ru-RU" w:eastAsia="en-US"/>
        </w:rPr>
      </w:pPr>
    </w:p>
    <w:p w14:paraId="51E3F30B" w14:textId="77777777" w:rsidR="006C2AD1" w:rsidRDefault="006C2AD1" w:rsidP="006C2AD1">
      <w:pPr>
        <w:tabs>
          <w:tab w:val="left" w:pos="1050"/>
        </w:tabs>
        <w:jc w:val="right"/>
        <w:rPr>
          <w:sz w:val="30"/>
          <w:szCs w:val="30"/>
          <w:lang w:val="ru-RU" w:eastAsia="en-US"/>
        </w:rPr>
      </w:pPr>
    </w:p>
    <w:p w14:paraId="10758D64" w14:textId="77777777" w:rsidR="00AC0D50" w:rsidRDefault="00AC0D50" w:rsidP="00AC0D50">
      <w:pPr>
        <w:widowControl w:val="0"/>
        <w:shd w:val="clear" w:color="auto" w:fill="FFFFFF"/>
        <w:ind w:right="6"/>
        <w:jc w:val="both"/>
        <w:rPr>
          <w:smallCaps/>
          <w:color w:val="000000"/>
          <w:sz w:val="30"/>
          <w:szCs w:val="30"/>
        </w:rPr>
      </w:pPr>
      <w:r>
        <w:rPr>
          <w:smallCaps/>
          <w:color w:val="000000"/>
          <w:sz w:val="30"/>
          <w:szCs w:val="30"/>
        </w:rPr>
        <w:t>СОГЛАСОВАНО</w:t>
      </w:r>
    </w:p>
    <w:p w14:paraId="08BDFE63" w14:textId="77777777" w:rsidR="00AC0D50" w:rsidRDefault="00AC0D50" w:rsidP="00AC0D50">
      <w:pPr>
        <w:widowControl w:val="0"/>
        <w:shd w:val="clear" w:color="auto" w:fill="FFFFFF"/>
        <w:ind w:right="4394"/>
        <w:jc w:val="both"/>
        <w:rPr>
          <w:sz w:val="30"/>
          <w:szCs w:val="30"/>
        </w:rPr>
      </w:pPr>
      <w:r>
        <w:rPr>
          <w:sz w:val="30"/>
          <w:szCs w:val="30"/>
        </w:rPr>
        <w:t>Протокол заседания</w:t>
      </w:r>
    </w:p>
    <w:p w14:paraId="7BD4D342"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профсоюзного комитета</w:t>
      </w:r>
    </w:p>
    <w:p w14:paraId="2EB98D21"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__________</w:t>
      </w:r>
      <w:r>
        <w:rPr>
          <w:sz w:val="30"/>
          <w:szCs w:val="30"/>
        </w:rPr>
        <w:t xml:space="preserve"> №</w:t>
      </w:r>
      <w:r>
        <w:rPr>
          <w:sz w:val="30"/>
          <w:szCs w:val="30"/>
          <w:lang w:val="ru-RU"/>
        </w:rPr>
        <w:t>____</w:t>
      </w:r>
    </w:p>
    <w:p w14:paraId="30EFDC57" w14:textId="77777777" w:rsidR="006C2AD1" w:rsidRDefault="006C2AD1" w:rsidP="006C2AD1">
      <w:pPr>
        <w:tabs>
          <w:tab w:val="left" w:pos="1050"/>
        </w:tabs>
        <w:jc w:val="right"/>
        <w:rPr>
          <w:sz w:val="30"/>
          <w:szCs w:val="30"/>
          <w:lang w:val="ru-RU" w:eastAsia="en-US"/>
        </w:rPr>
      </w:pPr>
    </w:p>
    <w:p w14:paraId="3EE17AFC" w14:textId="77777777" w:rsidR="00D92770" w:rsidRDefault="00D92770" w:rsidP="006C2AD1">
      <w:pPr>
        <w:tabs>
          <w:tab w:val="left" w:pos="1050"/>
        </w:tabs>
        <w:jc w:val="right"/>
        <w:rPr>
          <w:sz w:val="30"/>
          <w:szCs w:val="30"/>
          <w:lang w:val="ru-RU" w:eastAsia="en-US"/>
        </w:rPr>
      </w:pPr>
    </w:p>
    <w:p w14:paraId="6B37F0E2" w14:textId="77777777" w:rsidR="00D92770" w:rsidRDefault="00D92770" w:rsidP="006C2AD1">
      <w:pPr>
        <w:tabs>
          <w:tab w:val="left" w:pos="1050"/>
        </w:tabs>
        <w:jc w:val="right"/>
        <w:rPr>
          <w:sz w:val="30"/>
          <w:szCs w:val="30"/>
          <w:lang w:val="ru-RU" w:eastAsia="en-US"/>
        </w:rPr>
      </w:pPr>
    </w:p>
    <w:p w14:paraId="5C20F80C" w14:textId="77777777" w:rsidR="00D92770" w:rsidRDefault="00D92770" w:rsidP="006C2AD1">
      <w:pPr>
        <w:tabs>
          <w:tab w:val="left" w:pos="1050"/>
        </w:tabs>
        <w:jc w:val="right"/>
        <w:rPr>
          <w:sz w:val="30"/>
          <w:szCs w:val="30"/>
          <w:lang w:val="ru-RU" w:eastAsia="en-US"/>
        </w:rPr>
      </w:pPr>
    </w:p>
    <w:p w14:paraId="77D8DE6A" w14:textId="77777777" w:rsidR="00D92770" w:rsidRDefault="00D92770" w:rsidP="006C2AD1">
      <w:pPr>
        <w:tabs>
          <w:tab w:val="left" w:pos="1050"/>
        </w:tabs>
        <w:jc w:val="right"/>
        <w:rPr>
          <w:sz w:val="30"/>
          <w:szCs w:val="30"/>
          <w:lang w:val="ru-RU" w:eastAsia="en-US"/>
        </w:rPr>
      </w:pPr>
    </w:p>
    <w:p w14:paraId="55D98497" w14:textId="77777777" w:rsidR="00D92770" w:rsidRDefault="00D92770" w:rsidP="006C2AD1">
      <w:pPr>
        <w:tabs>
          <w:tab w:val="left" w:pos="1050"/>
        </w:tabs>
        <w:jc w:val="right"/>
        <w:rPr>
          <w:sz w:val="30"/>
          <w:szCs w:val="30"/>
          <w:lang w:val="ru-RU" w:eastAsia="en-US"/>
        </w:rPr>
      </w:pPr>
    </w:p>
    <w:p w14:paraId="14C066E8" w14:textId="77777777" w:rsidR="00D92770" w:rsidRDefault="00D92770" w:rsidP="006C2AD1">
      <w:pPr>
        <w:tabs>
          <w:tab w:val="left" w:pos="1050"/>
        </w:tabs>
        <w:jc w:val="right"/>
        <w:rPr>
          <w:sz w:val="30"/>
          <w:szCs w:val="30"/>
          <w:lang w:val="ru-RU" w:eastAsia="en-US"/>
        </w:rPr>
      </w:pPr>
    </w:p>
    <w:p w14:paraId="343881C9" w14:textId="77777777" w:rsidR="00D92770" w:rsidRDefault="00D92770" w:rsidP="006C2AD1">
      <w:pPr>
        <w:tabs>
          <w:tab w:val="left" w:pos="1050"/>
        </w:tabs>
        <w:jc w:val="right"/>
        <w:rPr>
          <w:sz w:val="30"/>
          <w:szCs w:val="30"/>
          <w:lang w:val="ru-RU" w:eastAsia="en-US"/>
        </w:rPr>
      </w:pPr>
    </w:p>
    <w:p w14:paraId="76D7DC00" w14:textId="77777777" w:rsidR="00D92770" w:rsidRDefault="00D92770" w:rsidP="006C2AD1">
      <w:pPr>
        <w:tabs>
          <w:tab w:val="left" w:pos="1050"/>
        </w:tabs>
        <w:jc w:val="right"/>
        <w:rPr>
          <w:sz w:val="30"/>
          <w:szCs w:val="30"/>
          <w:lang w:val="ru-RU" w:eastAsia="en-US"/>
        </w:rPr>
      </w:pPr>
    </w:p>
    <w:p w14:paraId="521FDFFD" w14:textId="77777777" w:rsidR="00D92770" w:rsidRDefault="00D92770" w:rsidP="006C2AD1">
      <w:pPr>
        <w:tabs>
          <w:tab w:val="left" w:pos="1050"/>
        </w:tabs>
        <w:jc w:val="right"/>
        <w:rPr>
          <w:sz w:val="30"/>
          <w:szCs w:val="30"/>
          <w:lang w:val="ru-RU" w:eastAsia="en-US"/>
        </w:rPr>
      </w:pPr>
    </w:p>
    <w:p w14:paraId="2BE0CDA5" w14:textId="77777777" w:rsidR="00D92770" w:rsidRDefault="00D92770" w:rsidP="006C2AD1">
      <w:pPr>
        <w:tabs>
          <w:tab w:val="left" w:pos="1050"/>
        </w:tabs>
        <w:jc w:val="right"/>
        <w:rPr>
          <w:sz w:val="30"/>
          <w:szCs w:val="30"/>
          <w:lang w:val="ru-RU" w:eastAsia="en-US"/>
        </w:rPr>
      </w:pPr>
    </w:p>
    <w:p w14:paraId="6A3DF986" w14:textId="77777777" w:rsidR="00D92770" w:rsidRDefault="00D92770" w:rsidP="006C2AD1">
      <w:pPr>
        <w:tabs>
          <w:tab w:val="left" w:pos="1050"/>
        </w:tabs>
        <w:jc w:val="right"/>
        <w:rPr>
          <w:sz w:val="30"/>
          <w:szCs w:val="30"/>
          <w:lang w:val="ru-RU" w:eastAsia="en-US"/>
        </w:rPr>
      </w:pPr>
    </w:p>
    <w:p w14:paraId="669A6790" w14:textId="77777777" w:rsidR="00D92770" w:rsidRDefault="00D92770" w:rsidP="006C2AD1">
      <w:pPr>
        <w:tabs>
          <w:tab w:val="left" w:pos="1050"/>
        </w:tabs>
        <w:jc w:val="right"/>
        <w:rPr>
          <w:sz w:val="30"/>
          <w:szCs w:val="30"/>
          <w:lang w:val="ru-RU" w:eastAsia="en-US"/>
        </w:rPr>
      </w:pPr>
    </w:p>
    <w:p w14:paraId="4C83F001" w14:textId="77777777" w:rsidR="00D92770" w:rsidRDefault="00D92770" w:rsidP="006C2AD1">
      <w:pPr>
        <w:tabs>
          <w:tab w:val="left" w:pos="1050"/>
        </w:tabs>
        <w:jc w:val="right"/>
        <w:rPr>
          <w:sz w:val="30"/>
          <w:szCs w:val="30"/>
          <w:lang w:val="ru-RU" w:eastAsia="en-US"/>
        </w:rPr>
      </w:pPr>
    </w:p>
    <w:p w14:paraId="7C9B3764" w14:textId="77777777" w:rsidR="00D92770" w:rsidRDefault="00D92770" w:rsidP="006C2AD1">
      <w:pPr>
        <w:tabs>
          <w:tab w:val="left" w:pos="1050"/>
        </w:tabs>
        <w:jc w:val="right"/>
        <w:rPr>
          <w:sz w:val="30"/>
          <w:szCs w:val="30"/>
          <w:lang w:val="ru-RU" w:eastAsia="en-US"/>
        </w:rPr>
      </w:pPr>
    </w:p>
    <w:p w14:paraId="69A90025" w14:textId="77777777" w:rsidR="00D92770" w:rsidRDefault="00D92770" w:rsidP="006C2AD1">
      <w:pPr>
        <w:tabs>
          <w:tab w:val="left" w:pos="1050"/>
        </w:tabs>
        <w:jc w:val="right"/>
        <w:rPr>
          <w:sz w:val="30"/>
          <w:szCs w:val="30"/>
          <w:lang w:val="ru-RU" w:eastAsia="en-US"/>
        </w:rPr>
      </w:pPr>
    </w:p>
    <w:p w14:paraId="13777F35" w14:textId="77777777" w:rsidR="00D92770" w:rsidRDefault="00D92770" w:rsidP="006C2AD1">
      <w:pPr>
        <w:tabs>
          <w:tab w:val="left" w:pos="1050"/>
        </w:tabs>
        <w:jc w:val="right"/>
        <w:rPr>
          <w:sz w:val="30"/>
          <w:szCs w:val="30"/>
          <w:lang w:val="ru-RU" w:eastAsia="en-US"/>
        </w:rPr>
      </w:pPr>
    </w:p>
    <w:p w14:paraId="6A57E014" w14:textId="77777777" w:rsidR="00D92770" w:rsidRDefault="00D92770" w:rsidP="006C2AD1">
      <w:pPr>
        <w:tabs>
          <w:tab w:val="left" w:pos="1050"/>
        </w:tabs>
        <w:jc w:val="right"/>
        <w:rPr>
          <w:sz w:val="30"/>
          <w:szCs w:val="30"/>
          <w:lang w:val="ru-RU" w:eastAsia="en-US"/>
        </w:rPr>
      </w:pPr>
    </w:p>
    <w:p w14:paraId="483C5893" w14:textId="77777777" w:rsidR="00D92770" w:rsidRDefault="00D92770" w:rsidP="006C2AD1">
      <w:pPr>
        <w:tabs>
          <w:tab w:val="left" w:pos="1050"/>
        </w:tabs>
        <w:jc w:val="right"/>
        <w:rPr>
          <w:sz w:val="30"/>
          <w:szCs w:val="30"/>
          <w:lang w:val="ru-RU" w:eastAsia="en-US"/>
        </w:rPr>
      </w:pPr>
    </w:p>
    <w:p w14:paraId="4E1EDC2A" w14:textId="77777777" w:rsidR="00D92770" w:rsidRDefault="00D92770" w:rsidP="006C2AD1">
      <w:pPr>
        <w:tabs>
          <w:tab w:val="left" w:pos="1050"/>
        </w:tabs>
        <w:jc w:val="right"/>
        <w:rPr>
          <w:sz w:val="30"/>
          <w:szCs w:val="30"/>
          <w:lang w:val="ru-RU" w:eastAsia="en-US"/>
        </w:rPr>
      </w:pPr>
    </w:p>
    <w:p w14:paraId="10F10C28" w14:textId="77777777" w:rsidR="00D92770" w:rsidRDefault="00D92770" w:rsidP="006C2AD1">
      <w:pPr>
        <w:tabs>
          <w:tab w:val="left" w:pos="1050"/>
        </w:tabs>
        <w:jc w:val="right"/>
        <w:rPr>
          <w:sz w:val="30"/>
          <w:szCs w:val="30"/>
          <w:lang w:val="ru-RU" w:eastAsia="en-US"/>
        </w:rPr>
      </w:pPr>
    </w:p>
    <w:p w14:paraId="0A6C064B" w14:textId="77777777" w:rsidR="00D92770" w:rsidRDefault="00D92770" w:rsidP="006C2AD1">
      <w:pPr>
        <w:tabs>
          <w:tab w:val="left" w:pos="1050"/>
        </w:tabs>
        <w:jc w:val="right"/>
        <w:rPr>
          <w:sz w:val="30"/>
          <w:szCs w:val="30"/>
          <w:lang w:val="ru-RU" w:eastAsia="en-US"/>
        </w:rPr>
      </w:pPr>
    </w:p>
    <w:p w14:paraId="6D3A21B7" w14:textId="77777777" w:rsidR="00D92770" w:rsidRDefault="00D92770" w:rsidP="006C2AD1">
      <w:pPr>
        <w:tabs>
          <w:tab w:val="left" w:pos="1050"/>
        </w:tabs>
        <w:jc w:val="right"/>
        <w:rPr>
          <w:sz w:val="30"/>
          <w:szCs w:val="30"/>
          <w:lang w:val="ru-RU" w:eastAsia="en-US"/>
        </w:rPr>
      </w:pPr>
    </w:p>
    <w:p w14:paraId="6A2C6BB4" w14:textId="77777777" w:rsidR="00D92770" w:rsidRDefault="00D92770" w:rsidP="006C2AD1">
      <w:pPr>
        <w:tabs>
          <w:tab w:val="left" w:pos="1050"/>
        </w:tabs>
        <w:jc w:val="right"/>
        <w:rPr>
          <w:sz w:val="30"/>
          <w:szCs w:val="30"/>
          <w:lang w:val="ru-RU" w:eastAsia="en-US"/>
        </w:rPr>
      </w:pPr>
    </w:p>
    <w:p w14:paraId="452CCCC1" w14:textId="77777777" w:rsidR="00D92770" w:rsidRDefault="00D92770" w:rsidP="006C2AD1">
      <w:pPr>
        <w:tabs>
          <w:tab w:val="left" w:pos="1050"/>
        </w:tabs>
        <w:jc w:val="right"/>
        <w:rPr>
          <w:sz w:val="30"/>
          <w:szCs w:val="30"/>
          <w:lang w:val="ru-RU" w:eastAsia="en-US"/>
        </w:rPr>
      </w:pPr>
    </w:p>
    <w:p w14:paraId="62B7E553" w14:textId="77777777" w:rsidR="00D92770" w:rsidRDefault="00D92770" w:rsidP="006C2AD1">
      <w:pPr>
        <w:tabs>
          <w:tab w:val="left" w:pos="1050"/>
        </w:tabs>
        <w:jc w:val="right"/>
        <w:rPr>
          <w:sz w:val="30"/>
          <w:szCs w:val="30"/>
          <w:lang w:val="ru-RU" w:eastAsia="en-US"/>
        </w:rPr>
      </w:pPr>
    </w:p>
    <w:p w14:paraId="43E5797E" w14:textId="77777777" w:rsidR="00D92770" w:rsidRDefault="00D92770" w:rsidP="006C2AD1">
      <w:pPr>
        <w:tabs>
          <w:tab w:val="left" w:pos="1050"/>
        </w:tabs>
        <w:jc w:val="right"/>
        <w:rPr>
          <w:sz w:val="30"/>
          <w:szCs w:val="30"/>
          <w:lang w:val="ru-RU" w:eastAsia="en-US"/>
        </w:rPr>
      </w:pPr>
    </w:p>
    <w:p w14:paraId="5572B688" w14:textId="77777777" w:rsidR="00D92770" w:rsidRDefault="00D92770" w:rsidP="006C2AD1">
      <w:pPr>
        <w:tabs>
          <w:tab w:val="left" w:pos="1050"/>
        </w:tabs>
        <w:jc w:val="right"/>
        <w:rPr>
          <w:sz w:val="30"/>
          <w:szCs w:val="30"/>
          <w:lang w:val="ru-RU" w:eastAsia="en-US"/>
        </w:rPr>
      </w:pPr>
    </w:p>
    <w:p w14:paraId="2CD15E7E" w14:textId="77777777" w:rsidR="00D92770" w:rsidRDefault="00D92770" w:rsidP="006C2AD1">
      <w:pPr>
        <w:tabs>
          <w:tab w:val="left" w:pos="1050"/>
        </w:tabs>
        <w:jc w:val="right"/>
        <w:rPr>
          <w:sz w:val="30"/>
          <w:szCs w:val="30"/>
          <w:lang w:val="ru-RU" w:eastAsia="en-US"/>
        </w:rPr>
      </w:pPr>
    </w:p>
    <w:p w14:paraId="7722CE81" w14:textId="77777777" w:rsidR="00D92770" w:rsidRDefault="00D92770" w:rsidP="006C2AD1">
      <w:pPr>
        <w:tabs>
          <w:tab w:val="left" w:pos="1050"/>
        </w:tabs>
        <w:jc w:val="right"/>
        <w:rPr>
          <w:sz w:val="30"/>
          <w:szCs w:val="30"/>
          <w:lang w:val="ru-RU" w:eastAsia="en-US"/>
        </w:rPr>
      </w:pPr>
    </w:p>
    <w:p w14:paraId="0D5916B0" w14:textId="77777777" w:rsidR="00D92770" w:rsidRDefault="00D92770" w:rsidP="006C2AD1">
      <w:pPr>
        <w:tabs>
          <w:tab w:val="left" w:pos="1050"/>
        </w:tabs>
        <w:jc w:val="right"/>
        <w:rPr>
          <w:sz w:val="30"/>
          <w:szCs w:val="30"/>
          <w:lang w:val="ru-RU" w:eastAsia="en-US"/>
        </w:rPr>
      </w:pPr>
    </w:p>
    <w:p w14:paraId="7CE4CC4B" w14:textId="77777777" w:rsidR="006C2AD1" w:rsidRDefault="006C2AD1" w:rsidP="006C2AD1">
      <w:pPr>
        <w:tabs>
          <w:tab w:val="left" w:pos="1050"/>
        </w:tabs>
        <w:jc w:val="right"/>
        <w:rPr>
          <w:sz w:val="30"/>
          <w:szCs w:val="30"/>
          <w:lang w:val="ru-RU" w:eastAsia="en-US"/>
        </w:rPr>
      </w:pPr>
    </w:p>
    <w:p w14:paraId="2B8517C5" w14:textId="324291D6" w:rsidR="006C2AD1" w:rsidRDefault="006C2AD1" w:rsidP="006C2AD1">
      <w:pPr>
        <w:tabs>
          <w:tab w:val="left" w:pos="1050"/>
        </w:tabs>
        <w:jc w:val="right"/>
        <w:rPr>
          <w:color w:val="00B050"/>
          <w:sz w:val="30"/>
          <w:szCs w:val="30"/>
          <w:lang w:val="ru-RU" w:eastAsia="en-US"/>
        </w:rPr>
      </w:pPr>
      <w:r>
        <w:rPr>
          <w:sz w:val="30"/>
          <w:szCs w:val="30"/>
          <w:lang w:val="ru-RU" w:eastAsia="en-US"/>
        </w:rPr>
        <w:lastRenderedPageBreak/>
        <w:t>Приложение №</w:t>
      </w:r>
      <w:r w:rsidR="00D92770">
        <w:rPr>
          <w:color w:val="00B050"/>
          <w:sz w:val="30"/>
          <w:szCs w:val="30"/>
          <w:lang w:val="ru-RU" w:eastAsia="en-US"/>
        </w:rPr>
        <w:t>13</w:t>
      </w:r>
    </w:p>
    <w:p w14:paraId="2DC8201A" w14:textId="77777777" w:rsidR="00D92770" w:rsidRDefault="00D92770" w:rsidP="006C2AD1">
      <w:pPr>
        <w:tabs>
          <w:tab w:val="left" w:pos="1050"/>
        </w:tabs>
        <w:jc w:val="right"/>
        <w:rPr>
          <w:color w:val="00B050"/>
          <w:sz w:val="30"/>
          <w:szCs w:val="30"/>
          <w:lang w:val="ru-RU" w:eastAsia="en-US"/>
        </w:rPr>
      </w:pPr>
    </w:p>
    <w:tbl>
      <w:tblPr>
        <w:tblW w:w="0" w:type="auto"/>
        <w:tblCellSpacing w:w="0" w:type="dxa"/>
        <w:tblInd w:w="108" w:type="dxa"/>
        <w:tblLook w:val="04A0" w:firstRow="1" w:lastRow="0" w:firstColumn="1" w:lastColumn="0" w:noHBand="0" w:noVBand="1"/>
      </w:tblPr>
      <w:tblGrid>
        <w:gridCol w:w="5112"/>
        <w:gridCol w:w="4634"/>
      </w:tblGrid>
      <w:tr w:rsidR="00DD41B6" w:rsidRPr="006069FA" w14:paraId="23C8F421" w14:textId="77777777" w:rsidTr="003E00E6">
        <w:trPr>
          <w:tblCellSpacing w:w="0" w:type="dxa"/>
        </w:trPr>
        <w:tc>
          <w:tcPr>
            <w:tcW w:w="5220" w:type="dxa"/>
            <w:tcBorders>
              <w:top w:val="nil"/>
              <w:left w:val="nil"/>
              <w:bottom w:val="nil"/>
              <w:right w:val="nil"/>
            </w:tcBorders>
            <w:vAlign w:val="center"/>
            <w:hideMark/>
          </w:tcPr>
          <w:p w14:paraId="1EEF4089" w14:textId="77777777" w:rsidR="00DD41B6" w:rsidRPr="006069FA" w:rsidRDefault="00DD41B6" w:rsidP="003E00E6">
            <w:pPr>
              <w:ind w:right="141"/>
              <w:jc w:val="both"/>
              <w:rPr>
                <w:sz w:val="24"/>
                <w:szCs w:val="24"/>
                <w:lang w:val="ru-RU"/>
              </w:rPr>
            </w:pPr>
            <w:r w:rsidRPr="006069FA">
              <w:rPr>
                <w:sz w:val="24"/>
                <w:szCs w:val="24"/>
                <w:lang w:val="ru-RU"/>
              </w:rPr>
              <w:t> </w:t>
            </w:r>
          </w:p>
        </w:tc>
        <w:tc>
          <w:tcPr>
            <w:tcW w:w="4680" w:type="dxa"/>
            <w:tcBorders>
              <w:top w:val="nil"/>
              <w:left w:val="nil"/>
              <w:bottom w:val="nil"/>
              <w:right w:val="nil"/>
            </w:tcBorders>
            <w:vAlign w:val="center"/>
            <w:hideMark/>
          </w:tcPr>
          <w:p w14:paraId="5B8B7866" w14:textId="77777777" w:rsidR="00DD41B6" w:rsidRPr="006069FA" w:rsidRDefault="00DD41B6" w:rsidP="003E00E6">
            <w:pPr>
              <w:ind w:right="141"/>
              <w:jc w:val="both"/>
              <w:rPr>
                <w:sz w:val="24"/>
                <w:szCs w:val="24"/>
                <w:lang w:val="ru-RU"/>
              </w:rPr>
            </w:pPr>
            <w:r w:rsidRPr="006069FA">
              <w:rPr>
                <w:color w:val="000000"/>
                <w:sz w:val="30"/>
                <w:szCs w:val="30"/>
                <w:lang w:val="ru-RU"/>
              </w:rPr>
              <w:t xml:space="preserve">УТВЕРЖДЕНО </w:t>
            </w:r>
          </w:p>
          <w:p w14:paraId="1096B67A" w14:textId="77777777" w:rsidR="00DD41B6" w:rsidRPr="006069FA" w:rsidRDefault="00DD41B6" w:rsidP="003E00E6">
            <w:pPr>
              <w:ind w:right="141"/>
              <w:jc w:val="both"/>
              <w:rPr>
                <w:sz w:val="24"/>
                <w:szCs w:val="24"/>
                <w:lang w:val="ru-RU"/>
              </w:rPr>
            </w:pPr>
            <w:r>
              <w:rPr>
                <w:color w:val="000000"/>
                <w:sz w:val="30"/>
                <w:szCs w:val="30"/>
                <w:lang w:val="ru-RU"/>
              </w:rPr>
              <w:t xml:space="preserve">Приказ директора государственного учреждения образования </w:t>
            </w:r>
            <w:r w:rsidRPr="006069FA">
              <w:rPr>
                <w:color w:val="000000"/>
                <w:sz w:val="30"/>
                <w:szCs w:val="30"/>
                <w:lang w:val="ru-RU"/>
              </w:rPr>
              <w:t>«</w:t>
            </w:r>
            <w:r w:rsidRPr="0011162A">
              <w:rPr>
                <w:sz w:val="30"/>
                <w:szCs w:val="30"/>
                <w:lang w:val="ru-RU" w:eastAsia="en-US"/>
              </w:rPr>
              <w:t>Лельчицкий районный социально-педагогический центр</w:t>
            </w:r>
            <w:r w:rsidRPr="006069FA">
              <w:rPr>
                <w:color w:val="000000"/>
                <w:sz w:val="30"/>
                <w:szCs w:val="30"/>
                <w:lang w:val="ru-RU"/>
              </w:rPr>
              <w:t>»</w:t>
            </w:r>
          </w:p>
          <w:p w14:paraId="00E31C7F" w14:textId="77777777" w:rsidR="00DD41B6" w:rsidRPr="006069FA" w:rsidRDefault="00DD41B6" w:rsidP="003E00E6">
            <w:pPr>
              <w:ind w:right="141"/>
              <w:jc w:val="both"/>
              <w:rPr>
                <w:sz w:val="24"/>
                <w:szCs w:val="24"/>
                <w:lang w:val="ru-RU"/>
              </w:rPr>
            </w:pPr>
            <w:r w:rsidRPr="00AC0D50">
              <w:rPr>
                <w:color w:val="000000"/>
                <w:sz w:val="30"/>
                <w:szCs w:val="30"/>
                <w:lang w:val="ru-RU"/>
              </w:rPr>
              <w:t>____________</w:t>
            </w:r>
            <w:r w:rsidRPr="006069FA">
              <w:rPr>
                <w:color w:val="000000"/>
                <w:sz w:val="30"/>
                <w:szCs w:val="30"/>
                <w:lang w:val="ru-RU"/>
              </w:rPr>
              <w:t xml:space="preserve">№ </w:t>
            </w:r>
            <w:r w:rsidRPr="00AC0D50">
              <w:rPr>
                <w:color w:val="000000"/>
                <w:sz w:val="30"/>
                <w:szCs w:val="30"/>
                <w:lang w:val="ru-RU"/>
              </w:rPr>
              <w:t>_____</w:t>
            </w:r>
          </w:p>
        </w:tc>
      </w:tr>
    </w:tbl>
    <w:p w14:paraId="2157A588" w14:textId="77777777" w:rsidR="00DD41B6" w:rsidRPr="00421D72" w:rsidRDefault="00DD41B6" w:rsidP="006C2AD1">
      <w:pPr>
        <w:tabs>
          <w:tab w:val="left" w:pos="1050"/>
        </w:tabs>
        <w:jc w:val="right"/>
        <w:rPr>
          <w:color w:val="00B050"/>
          <w:sz w:val="30"/>
          <w:szCs w:val="30"/>
          <w:lang w:val="ru-RU" w:eastAsia="en-US"/>
        </w:rPr>
      </w:pPr>
    </w:p>
    <w:p w14:paraId="2BEDA594" w14:textId="77777777" w:rsidR="006C2AD1" w:rsidRPr="006C2AD1" w:rsidRDefault="006C2AD1" w:rsidP="006C2AD1">
      <w:pPr>
        <w:tabs>
          <w:tab w:val="left" w:pos="1050"/>
        </w:tabs>
        <w:rPr>
          <w:color w:val="002060"/>
          <w:sz w:val="30"/>
          <w:szCs w:val="30"/>
          <w:lang w:val="ru-RU" w:eastAsia="en-US"/>
        </w:rPr>
      </w:pPr>
    </w:p>
    <w:p w14:paraId="56F5DD68" w14:textId="77777777" w:rsidR="006C2AD1" w:rsidRPr="006C2AD1" w:rsidRDefault="006C2AD1" w:rsidP="006C2AD1">
      <w:pPr>
        <w:tabs>
          <w:tab w:val="left" w:pos="1050"/>
        </w:tabs>
        <w:rPr>
          <w:color w:val="002060"/>
          <w:sz w:val="30"/>
          <w:szCs w:val="30"/>
          <w:lang w:val="ru-RU" w:eastAsia="en-US"/>
        </w:rPr>
      </w:pPr>
    </w:p>
    <w:p w14:paraId="313BB2ED" w14:textId="77777777" w:rsidR="006C2AD1" w:rsidRPr="006C2AD1" w:rsidRDefault="006C2AD1" w:rsidP="006C2AD1">
      <w:pPr>
        <w:spacing w:line="0" w:lineRule="atLeast"/>
        <w:ind w:left="3545" w:firstLine="709"/>
        <w:jc w:val="both"/>
        <w:rPr>
          <w:sz w:val="30"/>
          <w:szCs w:val="30"/>
          <w:lang w:val="ru-RU" w:eastAsia="en-US"/>
        </w:rPr>
      </w:pPr>
    </w:p>
    <w:p w14:paraId="5A4C0743" w14:textId="77777777" w:rsidR="006C2AD1" w:rsidRPr="006C2AD1" w:rsidRDefault="006C2AD1" w:rsidP="006C2AD1">
      <w:pPr>
        <w:spacing w:line="0" w:lineRule="atLeast"/>
        <w:jc w:val="both"/>
        <w:rPr>
          <w:sz w:val="30"/>
          <w:szCs w:val="30"/>
          <w:lang w:val="ru-RU" w:eastAsia="en-US"/>
        </w:rPr>
      </w:pPr>
    </w:p>
    <w:p w14:paraId="31BF7506" w14:textId="77777777" w:rsidR="006C2AD1" w:rsidRPr="006C2AD1" w:rsidRDefault="006C2AD1" w:rsidP="006C2AD1">
      <w:pPr>
        <w:spacing w:line="0" w:lineRule="atLeast"/>
        <w:jc w:val="center"/>
        <w:rPr>
          <w:b/>
          <w:sz w:val="30"/>
          <w:szCs w:val="30"/>
          <w:lang w:val="ru-RU" w:eastAsia="en-US"/>
        </w:rPr>
      </w:pPr>
      <w:proofErr w:type="gramStart"/>
      <w:r w:rsidRPr="006C2AD1">
        <w:rPr>
          <w:b/>
          <w:sz w:val="30"/>
          <w:szCs w:val="30"/>
          <w:lang w:val="ru-RU" w:eastAsia="en-US"/>
        </w:rPr>
        <w:t>П</w:t>
      </w:r>
      <w:proofErr w:type="gramEnd"/>
      <w:r w:rsidRPr="006C2AD1">
        <w:rPr>
          <w:b/>
          <w:sz w:val="30"/>
          <w:szCs w:val="30"/>
          <w:lang w:val="ru-RU" w:eastAsia="en-US"/>
        </w:rPr>
        <w:t xml:space="preserve"> Е Р Е Ч Е Н Ь</w:t>
      </w:r>
    </w:p>
    <w:p w14:paraId="18F93F4C" w14:textId="77777777" w:rsidR="006C2AD1" w:rsidRPr="006C2AD1" w:rsidRDefault="006C2AD1" w:rsidP="006C2AD1">
      <w:pPr>
        <w:spacing w:line="0" w:lineRule="atLeast"/>
        <w:jc w:val="center"/>
        <w:rPr>
          <w:b/>
          <w:sz w:val="30"/>
          <w:szCs w:val="30"/>
          <w:lang w:val="ru-RU" w:eastAsia="en-US"/>
        </w:rPr>
      </w:pPr>
      <w:r w:rsidRPr="006C2AD1">
        <w:rPr>
          <w:b/>
          <w:sz w:val="30"/>
          <w:szCs w:val="30"/>
          <w:lang w:val="ru-RU" w:eastAsia="en-US"/>
        </w:rPr>
        <w:t>структурных подразделений для обеспечения медицинскими аптечками (универсальными)</w:t>
      </w:r>
    </w:p>
    <w:p w14:paraId="2CFE1177" w14:textId="77777777" w:rsidR="006C2AD1" w:rsidRPr="006C2AD1" w:rsidRDefault="006C2AD1" w:rsidP="006C2AD1">
      <w:pPr>
        <w:spacing w:line="0" w:lineRule="atLeast"/>
        <w:jc w:val="center"/>
        <w:rPr>
          <w:b/>
          <w:sz w:val="30"/>
          <w:szCs w:val="30"/>
          <w:lang w:val="ru-RU" w:eastAsia="en-US"/>
        </w:rPr>
      </w:pPr>
      <w:r w:rsidRPr="006C2AD1">
        <w:rPr>
          <w:b/>
          <w:sz w:val="30"/>
          <w:szCs w:val="30"/>
          <w:lang w:val="ru-RU" w:eastAsia="en-US"/>
        </w:rPr>
        <w:t>для оказания первой помощи при несчастных случаях</w:t>
      </w:r>
    </w:p>
    <w:p w14:paraId="29F0C751" w14:textId="77777777" w:rsidR="006C2AD1" w:rsidRPr="006C2AD1" w:rsidRDefault="006C2AD1" w:rsidP="006C2AD1">
      <w:pPr>
        <w:spacing w:line="0" w:lineRule="atLeast"/>
        <w:jc w:val="both"/>
        <w:rPr>
          <w:sz w:val="30"/>
          <w:szCs w:val="30"/>
          <w:lang w:val="ru-RU" w:eastAsia="en-US"/>
        </w:rPr>
      </w:pPr>
    </w:p>
    <w:p w14:paraId="151B340A" w14:textId="77777777" w:rsidR="006C2AD1" w:rsidRPr="006C2AD1" w:rsidRDefault="006C2AD1" w:rsidP="006C2AD1">
      <w:pPr>
        <w:spacing w:line="0" w:lineRule="atLeast"/>
        <w:ind w:left="360"/>
        <w:jc w:val="both"/>
        <w:rPr>
          <w:sz w:val="30"/>
          <w:szCs w:val="30"/>
          <w:lang w:val="ru-RU" w:eastAsia="en-US"/>
        </w:rPr>
      </w:pPr>
      <w:r w:rsidRPr="006C2AD1">
        <w:rPr>
          <w:sz w:val="30"/>
          <w:szCs w:val="30"/>
          <w:lang w:val="ru-RU" w:eastAsia="en-US"/>
        </w:rPr>
        <w:t xml:space="preserve"> 1. Медицинский пункт.</w:t>
      </w:r>
    </w:p>
    <w:p w14:paraId="4FA80D4B" w14:textId="77777777" w:rsidR="006C2AD1" w:rsidRPr="006C2AD1" w:rsidRDefault="006C2AD1" w:rsidP="006C2AD1">
      <w:pPr>
        <w:spacing w:line="0" w:lineRule="atLeast"/>
        <w:ind w:left="360"/>
        <w:jc w:val="both"/>
        <w:rPr>
          <w:sz w:val="30"/>
          <w:szCs w:val="30"/>
          <w:lang w:val="ru-RU" w:eastAsia="en-US"/>
        </w:rPr>
      </w:pPr>
      <w:r w:rsidRPr="006C2AD1">
        <w:rPr>
          <w:sz w:val="30"/>
          <w:szCs w:val="30"/>
          <w:lang w:val="ru-RU" w:eastAsia="en-US"/>
        </w:rPr>
        <w:t xml:space="preserve"> 2. Пищеблок.</w:t>
      </w:r>
    </w:p>
    <w:p w14:paraId="7D12CFC8" w14:textId="77777777" w:rsidR="006C2AD1" w:rsidRPr="006C2AD1" w:rsidRDefault="006C2AD1" w:rsidP="006C2AD1">
      <w:pPr>
        <w:spacing w:line="0" w:lineRule="atLeast"/>
        <w:jc w:val="both"/>
        <w:rPr>
          <w:sz w:val="30"/>
          <w:szCs w:val="30"/>
          <w:lang w:val="ru-RU" w:eastAsia="en-US"/>
        </w:rPr>
      </w:pPr>
      <w:r w:rsidRPr="006C2AD1">
        <w:rPr>
          <w:sz w:val="30"/>
          <w:szCs w:val="30"/>
          <w:lang w:val="ru-RU" w:eastAsia="en-US"/>
        </w:rPr>
        <w:t xml:space="preserve">      3. Прачечная.</w:t>
      </w:r>
    </w:p>
    <w:p w14:paraId="55BA2E2E" w14:textId="77777777" w:rsidR="006C2AD1" w:rsidRPr="006C2AD1" w:rsidRDefault="006C2AD1" w:rsidP="006C2AD1">
      <w:pPr>
        <w:spacing w:line="0" w:lineRule="atLeast"/>
        <w:jc w:val="both"/>
        <w:rPr>
          <w:sz w:val="30"/>
          <w:szCs w:val="30"/>
          <w:lang w:val="ru-RU" w:eastAsia="en-US"/>
        </w:rPr>
      </w:pPr>
      <w:r w:rsidRPr="006C2AD1">
        <w:rPr>
          <w:sz w:val="30"/>
          <w:szCs w:val="30"/>
          <w:lang w:val="ru-RU" w:eastAsia="en-US"/>
        </w:rPr>
        <w:t xml:space="preserve">      </w:t>
      </w:r>
    </w:p>
    <w:p w14:paraId="628A8495" w14:textId="77777777" w:rsidR="006C2AD1" w:rsidRPr="006C2AD1" w:rsidRDefault="006C2AD1" w:rsidP="006C2AD1">
      <w:pPr>
        <w:spacing w:line="0" w:lineRule="atLeast"/>
        <w:jc w:val="both"/>
        <w:rPr>
          <w:sz w:val="30"/>
          <w:szCs w:val="30"/>
          <w:lang w:val="ru-RU" w:eastAsia="en-US"/>
        </w:rPr>
      </w:pPr>
      <w:r w:rsidRPr="006C2AD1">
        <w:rPr>
          <w:sz w:val="30"/>
          <w:szCs w:val="30"/>
          <w:lang w:val="ru-RU" w:eastAsia="en-US"/>
        </w:rPr>
        <w:t>Основание: 1. Статья 231 Трудового Кодекса Республики Беларусь.</w:t>
      </w:r>
    </w:p>
    <w:p w14:paraId="770D3B37" w14:textId="77777777" w:rsidR="006C2AD1" w:rsidRPr="006C2AD1" w:rsidRDefault="006C2AD1" w:rsidP="006C2AD1">
      <w:pPr>
        <w:spacing w:line="0" w:lineRule="atLeast"/>
        <w:ind w:left="709" w:firstLine="709"/>
        <w:jc w:val="both"/>
        <w:rPr>
          <w:sz w:val="30"/>
          <w:szCs w:val="30"/>
          <w:lang w:val="ru-RU" w:eastAsia="en-US"/>
        </w:rPr>
      </w:pPr>
      <w:r w:rsidRPr="006C2AD1">
        <w:rPr>
          <w:sz w:val="30"/>
          <w:szCs w:val="30"/>
          <w:lang w:val="ru-RU" w:eastAsia="en-US"/>
        </w:rPr>
        <w:t>2. П.93, глава 4 «Межотраслевых общих правил по охране труда», утв. постановлением Министерства труда и социальной защиты Республики Беларусь от 03.06.2003г. № 70.</w:t>
      </w:r>
    </w:p>
    <w:p w14:paraId="51A5AD2F" w14:textId="77777777" w:rsidR="006C2AD1" w:rsidRPr="006C2AD1" w:rsidRDefault="006C2AD1" w:rsidP="006C2AD1">
      <w:pPr>
        <w:spacing w:line="0" w:lineRule="atLeast"/>
        <w:ind w:left="709" w:firstLine="709"/>
        <w:jc w:val="both"/>
        <w:rPr>
          <w:sz w:val="30"/>
          <w:szCs w:val="30"/>
          <w:lang w:val="ru-RU" w:eastAsia="en-US"/>
        </w:rPr>
      </w:pPr>
      <w:r w:rsidRPr="006C2AD1">
        <w:rPr>
          <w:sz w:val="30"/>
          <w:szCs w:val="30"/>
          <w:lang w:val="ru-RU" w:eastAsia="en-US"/>
        </w:rPr>
        <w:t>3. СанПиНы, отраслевые правила по охране труда.</w:t>
      </w:r>
    </w:p>
    <w:p w14:paraId="5BF1B5D2" w14:textId="77777777" w:rsidR="006C2AD1" w:rsidRPr="006C2AD1" w:rsidRDefault="006C2AD1" w:rsidP="006C2AD1">
      <w:pPr>
        <w:spacing w:line="0" w:lineRule="atLeast"/>
        <w:ind w:left="709" w:firstLine="709"/>
        <w:jc w:val="both"/>
        <w:rPr>
          <w:sz w:val="30"/>
          <w:szCs w:val="30"/>
          <w:lang w:val="ru-RU" w:eastAsia="en-US"/>
        </w:rPr>
      </w:pPr>
    </w:p>
    <w:p w14:paraId="62D919A5" w14:textId="77777777" w:rsidR="006C2AD1" w:rsidRPr="006C2AD1" w:rsidRDefault="006C2AD1" w:rsidP="006C2AD1">
      <w:pPr>
        <w:spacing w:line="0" w:lineRule="atLeast"/>
        <w:ind w:left="709" w:firstLine="709"/>
        <w:jc w:val="both"/>
        <w:rPr>
          <w:sz w:val="30"/>
          <w:szCs w:val="30"/>
          <w:lang w:val="ru-RU" w:eastAsia="en-US"/>
        </w:rPr>
      </w:pPr>
    </w:p>
    <w:p w14:paraId="3DB9BF69" w14:textId="77777777" w:rsidR="006C2AD1" w:rsidRPr="006C2AD1" w:rsidRDefault="006C2AD1" w:rsidP="006C2AD1">
      <w:pPr>
        <w:spacing w:line="0" w:lineRule="atLeast"/>
        <w:ind w:left="709" w:firstLine="709"/>
        <w:jc w:val="both"/>
        <w:rPr>
          <w:color w:val="002060"/>
          <w:sz w:val="30"/>
          <w:szCs w:val="30"/>
          <w:lang w:val="ru-RU" w:eastAsia="en-US"/>
        </w:rPr>
      </w:pPr>
    </w:p>
    <w:p w14:paraId="577972A9" w14:textId="77777777" w:rsidR="00AC0D50" w:rsidRDefault="00AC0D50" w:rsidP="00AC0D50">
      <w:pPr>
        <w:widowControl w:val="0"/>
        <w:shd w:val="clear" w:color="auto" w:fill="FFFFFF"/>
        <w:ind w:right="6"/>
        <w:jc w:val="both"/>
        <w:rPr>
          <w:smallCaps/>
          <w:color w:val="000000"/>
          <w:sz w:val="30"/>
          <w:szCs w:val="30"/>
        </w:rPr>
      </w:pPr>
      <w:r>
        <w:rPr>
          <w:smallCaps/>
          <w:color w:val="000000"/>
          <w:sz w:val="30"/>
          <w:szCs w:val="30"/>
        </w:rPr>
        <w:t>СОГЛАСОВАНО</w:t>
      </w:r>
    </w:p>
    <w:p w14:paraId="6930A11F" w14:textId="77777777" w:rsidR="00AC0D50" w:rsidRDefault="00AC0D50" w:rsidP="00AC0D50">
      <w:pPr>
        <w:widowControl w:val="0"/>
        <w:shd w:val="clear" w:color="auto" w:fill="FFFFFF"/>
        <w:ind w:right="4394"/>
        <w:jc w:val="both"/>
        <w:rPr>
          <w:sz w:val="30"/>
          <w:szCs w:val="30"/>
        </w:rPr>
      </w:pPr>
      <w:r>
        <w:rPr>
          <w:sz w:val="30"/>
          <w:szCs w:val="30"/>
        </w:rPr>
        <w:t>Протокол заседания</w:t>
      </w:r>
    </w:p>
    <w:p w14:paraId="09A21967"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профсоюзного комитета</w:t>
      </w:r>
    </w:p>
    <w:p w14:paraId="2AB5308D" w14:textId="77777777" w:rsidR="00AC0D50" w:rsidRPr="001F0B36" w:rsidRDefault="00AC0D50" w:rsidP="00AC0D50">
      <w:pPr>
        <w:widowControl w:val="0"/>
        <w:shd w:val="clear" w:color="auto" w:fill="FFFFFF"/>
        <w:ind w:right="4394"/>
        <w:jc w:val="both"/>
        <w:rPr>
          <w:sz w:val="30"/>
          <w:szCs w:val="30"/>
          <w:lang w:val="ru-RU"/>
        </w:rPr>
      </w:pPr>
      <w:r>
        <w:rPr>
          <w:sz w:val="30"/>
          <w:szCs w:val="30"/>
          <w:lang w:val="ru-RU"/>
        </w:rPr>
        <w:t>__________</w:t>
      </w:r>
      <w:r>
        <w:rPr>
          <w:sz w:val="30"/>
          <w:szCs w:val="30"/>
        </w:rPr>
        <w:t xml:space="preserve"> №</w:t>
      </w:r>
      <w:r>
        <w:rPr>
          <w:sz w:val="30"/>
          <w:szCs w:val="30"/>
          <w:lang w:val="ru-RU"/>
        </w:rPr>
        <w:t>____</w:t>
      </w:r>
    </w:p>
    <w:p w14:paraId="6FF2FB22" w14:textId="77777777" w:rsidR="00C96BC4" w:rsidRPr="00C96BC4" w:rsidRDefault="00C96BC4" w:rsidP="00C96BC4">
      <w:pPr>
        <w:spacing w:line="280" w:lineRule="auto"/>
        <w:rPr>
          <w:sz w:val="30"/>
          <w:szCs w:val="30"/>
          <w:lang w:val="ru-RU"/>
        </w:rPr>
      </w:pPr>
    </w:p>
    <w:sectPr w:rsidR="00C96BC4" w:rsidRPr="00C96BC4">
      <w:headerReference w:type="even" r:id="rId12"/>
      <w:headerReference w:type="default" r:id="rId13"/>
      <w:footerReference w:type="default" r:id="rId14"/>
      <w:headerReference w:type="first" r:id="rId15"/>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0E71B" w14:textId="77777777" w:rsidR="003E00E6" w:rsidRDefault="003E00E6">
      <w:r>
        <w:separator/>
      </w:r>
    </w:p>
  </w:endnote>
  <w:endnote w:type="continuationSeparator" w:id="0">
    <w:p w14:paraId="2BC2137F" w14:textId="77777777" w:rsidR="003E00E6" w:rsidRDefault="003E0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C1" w14:textId="77777777" w:rsidR="003E00E6" w:rsidRDefault="003E00E6">
    <w:pPr>
      <w:widowControl w:val="0"/>
      <w:pBdr>
        <w:top w:val="nil"/>
        <w:left w:val="nil"/>
        <w:bottom w:val="nil"/>
        <w:right w:val="nil"/>
        <w:between w:val="nil"/>
      </w:pBdr>
      <w:spacing w:line="276" w:lineRule="auto"/>
      <w:rPr>
        <w:color w:val="000000"/>
      </w:rPr>
    </w:pPr>
  </w:p>
  <w:p w14:paraId="000004C8" w14:textId="77777777" w:rsidR="003E00E6" w:rsidRDefault="003E00E6">
    <w:pPr>
      <w:pBdr>
        <w:top w:val="nil"/>
        <w:left w:val="nil"/>
        <w:bottom w:val="nil"/>
        <w:right w:val="nil"/>
        <w:between w:val="nil"/>
      </w:pBdr>
      <w:tabs>
        <w:tab w:val="center" w:pos="4677"/>
        <w:tab w:val="right" w:pos="9355"/>
      </w:tabs>
      <w:jc w:val="both"/>
      <w:rPr>
        <w:color w:val="000000"/>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BE1BD5" w14:textId="77777777" w:rsidR="003E00E6" w:rsidRDefault="003E00E6">
      <w:r>
        <w:separator/>
      </w:r>
    </w:p>
  </w:footnote>
  <w:footnote w:type="continuationSeparator" w:id="0">
    <w:p w14:paraId="03989EC0" w14:textId="77777777" w:rsidR="003E00E6" w:rsidRDefault="003E0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BB" w14:textId="77777777" w:rsidR="003E00E6" w:rsidRDefault="003E00E6">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000004BC" w14:textId="77777777" w:rsidR="003E00E6" w:rsidRDefault="003E00E6">
    <w:pPr>
      <w:pBdr>
        <w:top w:val="nil"/>
        <w:left w:val="nil"/>
        <w:bottom w:val="nil"/>
        <w:right w:val="nil"/>
        <w:between w:val="nil"/>
      </w:pBdr>
      <w:tabs>
        <w:tab w:val="center" w:pos="4677"/>
        <w:tab w:val="right" w:pos="9355"/>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BE" w14:textId="5C3E9943" w:rsidR="003E00E6" w:rsidRPr="006329B2" w:rsidRDefault="003E00E6" w:rsidP="006329B2">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664CE3">
      <w:rPr>
        <w:noProof/>
        <w:color w:val="000000"/>
      </w:rPr>
      <w:t>2</w:t>
    </w:r>
    <w:r>
      <w:rPr>
        <w:color w:val="000000"/>
      </w:rPr>
      <w:fldChar w:fldCharType="end"/>
    </w:r>
  </w:p>
  <w:p w14:paraId="000004BF" w14:textId="77777777" w:rsidR="003E00E6" w:rsidRDefault="003E00E6">
    <w:pPr>
      <w:pBdr>
        <w:top w:val="nil"/>
        <w:left w:val="nil"/>
        <w:bottom w:val="nil"/>
        <w:right w:val="nil"/>
        <w:between w:val="nil"/>
      </w:pBdr>
      <w:tabs>
        <w:tab w:val="center" w:pos="4677"/>
        <w:tab w:val="right" w:pos="9355"/>
      </w:tab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C0" w14:textId="77777777" w:rsidR="003E00E6" w:rsidRDefault="003E00E6">
    <w:pPr>
      <w:pBdr>
        <w:top w:val="nil"/>
        <w:left w:val="nil"/>
        <w:bottom w:val="nil"/>
        <w:right w:val="nil"/>
        <w:between w:val="nil"/>
      </w:pBdr>
      <w:tabs>
        <w:tab w:val="center" w:pos="4677"/>
        <w:tab w:val="right" w:pos="9355"/>
      </w:tabs>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44662"/>
    <w:multiLevelType w:val="multilevel"/>
    <w:tmpl w:val="CCFC91B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0C5246AB"/>
    <w:multiLevelType w:val="multilevel"/>
    <w:tmpl w:val="289080BE"/>
    <w:lvl w:ilvl="0">
      <w:start w:val="1"/>
      <w:numFmt w:val="decimal"/>
      <w:lvlText w:val="%1."/>
      <w:lvlJc w:val="left"/>
      <w:pPr>
        <w:ind w:left="8015" w:hanging="360"/>
      </w:pPr>
    </w:lvl>
    <w:lvl w:ilvl="1">
      <w:start w:val="1"/>
      <w:numFmt w:val="decimal"/>
      <w:lvlText w:val="%1.%2."/>
      <w:lvlJc w:val="left"/>
      <w:pPr>
        <w:ind w:left="1288" w:hanging="720"/>
      </w:pPr>
      <w:rPr>
        <w:b w:val="0"/>
        <w:i w:val="0"/>
      </w:r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nsid w:val="11EB1DE5"/>
    <w:multiLevelType w:val="multilevel"/>
    <w:tmpl w:val="26F052A0"/>
    <w:lvl w:ilvl="0">
      <w:start w:val="2"/>
      <w:numFmt w:val="decimal"/>
      <w:lvlText w:val="%1."/>
      <w:lvlJc w:val="left"/>
      <w:pPr>
        <w:ind w:left="684" w:hanging="684"/>
      </w:pPr>
    </w:lvl>
    <w:lvl w:ilvl="1">
      <w:start w:val="1"/>
      <w:numFmt w:val="decimal"/>
      <w:lvlText w:val="%1.%2."/>
      <w:lvlJc w:val="left"/>
      <w:pPr>
        <w:ind w:left="1363" w:hanging="719"/>
      </w:pPr>
    </w:lvl>
    <w:lvl w:ilvl="2">
      <w:start w:val="1"/>
      <w:numFmt w:val="decimal"/>
      <w:lvlText w:val="%1.%2.%3."/>
      <w:lvlJc w:val="left"/>
      <w:pPr>
        <w:ind w:left="2006" w:hanging="720"/>
      </w:pPr>
    </w:lvl>
    <w:lvl w:ilvl="3">
      <w:start w:val="1"/>
      <w:numFmt w:val="decimal"/>
      <w:lvlText w:val="%1.%2.%3.%4."/>
      <w:lvlJc w:val="left"/>
      <w:pPr>
        <w:ind w:left="3009" w:hanging="1080"/>
      </w:pPr>
    </w:lvl>
    <w:lvl w:ilvl="4">
      <w:start w:val="1"/>
      <w:numFmt w:val="decimal"/>
      <w:lvlText w:val="%1.%2.%3.%4.%5."/>
      <w:lvlJc w:val="left"/>
      <w:pPr>
        <w:ind w:left="4012" w:hanging="1440"/>
      </w:pPr>
    </w:lvl>
    <w:lvl w:ilvl="5">
      <w:start w:val="1"/>
      <w:numFmt w:val="decimal"/>
      <w:lvlText w:val="%1.%2.%3.%4.%5.%6."/>
      <w:lvlJc w:val="left"/>
      <w:pPr>
        <w:ind w:left="4655" w:hanging="1440"/>
      </w:pPr>
    </w:lvl>
    <w:lvl w:ilvl="6">
      <w:start w:val="1"/>
      <w:numFmt w:val="decimal"/>
      <w:lvlText w:val="%1.%2.%3.%4.%5.%6.%7."/>
      <w:lvlJc w:val="left"/>
      <w:pPr>
        <w:ind w:left="5658" w:hanging="1800"/>
      </w:pPr>
    </w:lvl>
    <w:lvl w:ilvl="7">
      <w:start w:val="1"/>
      <w:numFmt w:val="decimal"/>
      <w:lvlText w:val="%1.%2.%3.%4.%5.%6.%7.%8."/>
      <w:lvlJc w:val="left"/>
      <w:pPr>
        <w:ind w:left="6301" w:hanging="1800"/>
      </w:pPr>
    </w:lvl>
    <w:lvl w:ilvl="8">
      <w:start w:val="1"/>
      <w:numFmt w:val="decimal"/>
      <w:lvlText w:val="%1.%2.%3.%4.%5.%6.%7.%8.%9."/>
      <w:lvlJc w:val="left"/>
      <w:pPr>
        <w:ind w:left="7304" w:hanging="2160"/>
      </w:pPr>
    </w:lvl>
  </w:abstractNum>
  <w:abstractNum w:abstractNumId="3">
    <w:nsid w:val="175253D1"/>
    <w:multiLevelType w:val="multilevel"/>
    <w:tmpl w:val="A43C0758"/>
    <w:lvl w:ilvl="0">
      <w:start w:val="3"/>
      <w:numFmt w:val="decimal"/>
      <w:lvlText w:val="%1."/>
      <w:lvlJc w:val="left"/>
      <w:pPr>
        <w:ind w:left="675" w:hanging="675"/>
      </w:pPr>
    </w:lvl>
    <w:lvl w:ilvl="1">
      <w:start w:val="6"/>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nsid w:val="181C2B65"/>
    <w:multiLevelType w:val="multilevel"/>
    <w:tmpl w:val="002E2232"/>
    <w:lvl w:ilvl="0">
      <w:start w:val="5"/>
      <w:numFmt w:val="decimal"/>
      <w:lvlText w:val="%1."/>
      <w:lvlJc w:val="left"/>
      <w:pPr>
        <w:ind w:left="675" w:hanging="675"/>
      </w:pPr>
    </w:lvl>
    <w:lvl w:ilvl="1">
      <w:start w:val="5"/>
      <w:numFmt w:val="decimal"/>
      <w:lvlText w:val="%1.%2."/>
      <w:lvlJc w:val="left"/>
      <w:pPr>
        <w:ind w:left="1080" w:hanging="720"/>
      </w:pPr>
    </w:lvl>
    <w:lvl w:ilvl="2">
      <w:start w:val="1"/>
      <w:numFmt w:val="decimal"/>
      <w:lvlText w:val="%1.%2.%3."/>
      <w:lvlJc w:val="left"/>
      <w:pPr>
        <w:ind w:left="228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5">
    <w:nsid w:val="1A9B5FFD"/>
    <w:multiLevelType w:val="hybridMultilevel"/>
    <w:tmpl w:val="BC942604"/>
    <w:lvl w:ilvl="0" w:tplc="0419000F">
      <w:start w:val="1"/>
      <w:numFmt w:val="decimal"/>
      <w:lvlText w:val="%1."/>
      <w:lvlJc w:val="left"/>
      <w:pPr>
        <w:tabs>
          <w:tab w:val="num" w:pos="644"/>
        </w:tabs>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6">
    <w:nsid w:val="20A10AFC"/>
    <w:multiLevelType w:val="multilevel"/>
    <w:tmpl w:val="327A01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C4E70B0"/>
    <w:multiLevelType w:val="hybridMultilevel"/>
    <w:tmpl w:val="588C5B82"/>
    <w:lvl w:ilvl="0" w:tplc="2B1ACEC0">
      <w:start w:val="1"/>
      <w:numFmt w:val="decimal"/>
      <w:lvlText w:val="%1."/>
      <w:lvlJc w:val="left"/>
      <w:pPr>
        <w:ind w:left="720" w:hanging="675"/>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2F07610A"/>
    <w:multiLevelType w:val="multilevel"/>
    <w:tmpl w:val="0D106664"/>
    <w:lvl w:ilvl="0">
      <w:start w:val="5"/>
      <w:numFmt w:val="decimal"/>
      <w:lvlText w:val="%1."/>
      <w:lvlJc w:val="left"/>
      <w:pPr>
        <w:ind w:left="450" w:hanging="45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9">
    <w:nsid w:val="544C22FF"/>
    <w:multiLevelType w:val="multilevel"/>
    <w:tmpl w:val="B4629E92"/>
    <w:lvl w:ilvl="0">
      <w:start w:val="6"/>
      <w:numFmt w:val="decimal"/>
      <w:lvlText w:val="%1."/>
      <w:lvlJc w:val="left"/>
      <w:pPr>
        <w:ind w:left="734" w:hanging="450"/>
      </w:pPr>
    </w:lvl>
    <w:lvl w:ilvl="1">
      <w:start w:val="1"/>
      <w:numFmt w:val="decimal"/>
      <w:lvlText w:val="%1.%2."/>
      <w:lvlJc w:val="left"/>
      <w:pPr>
        <w:ind w:left="1724" w:hanging="720"/>
      </w:pPr>
    </w:lvl>
    <w:lvl w:ilvl="2">
      <w:start w:val="1"/>
      <w:numFmt w:val="decimal"/>
      <w:lvlText w:val="%1.%2.%3."/>
      <w:lvlJc w:val="left"/>
      <w:pPr>
        <w:ind w:left="2444" w:hanging="720"/>
      </w:pPr>
    </w:lvl>
    <w:lvl w:ilvl="3">
      <w:start w:val="1"/>
      <w:numFmt w:val="decimal"/>
      <w:lvlText w:val="%1.%2.%3.%4."/>
      <w:lvlJc w:val="left"/>
      <w:pPr>
        <w:ind w:left="3524" w:hanging="1080"/>
      </w:pPr>
    </w:lvl>
    <w:lvl w:ilvl="4">
      <w:start w:val="1"/>
      <w:numFmt w:val="decimal"/>
      <w:lvlText w:val="%1.%2.%3.%4.%5."/>
      <w:lvlJc w:val="left"/>
      <w:pPr>
        <w:ind w:left="4604" w:hanging="1440"/>
      </w:pPr>
    </w:lvl>
    <w:lvl w:ilvl="5">
      <w:start w:val="1"/>
      <w:numFmt w:val="decimal"/>
      <w:lvlText w:val="%1.%2.%3.%4.%5.%6."/>
      <w:lvlJc w:val="left"/>
      <w:pPr>
        <w:ind w:left="5324" w:hanging="1440"/>
      </w:pPr>
    </w:lvl>
    <w:lvl w:ilvl="6">
      <w:start w:val="1"/>
      <w:numFmt w:val="decimal"/>
      <w:lvlText w:val="%1.%2.%3.%4.%5.%6.%7."/>
      <w:lvlJc w:val="left"/>
      <w:pPr>
        <w:ind w:left="6404" w:hanging="1800"/>
      </w:pPr>
    </w:lvl>
    <w:lvl w:ilvl="7">
      <w:start w:val="1"/>
      <w:numFmt w:val="decimal"/>
      <w:lvlText w:val="%1.%2.%3.%4.%5.%6.%7.%8."/>
      <w:lvlJc w:val="left"/>
      <w:pPr>
        <w:ind w:left="7124" w:hanging="1800"/>
      </w:pPr>
    </w:lvl>
    <w:lvl w:ilvl="8">
      <w:start w:val="1"/>
      <w:numFmt w:val="decimal"/>
      <w:lvlText w:val="%1.%2.%3.%4.%5.%6.%7.%8.%9."/>
      <w:lvlJc w:val="left"/>
      <w:pPr>
        <w:ind w:left="8204" w:hanging="2160"/>
      </w:pPr>
    </w:lvl>
  </w:abstractNum>
  <w:abstractNum w:abstractNumId="10">
    <w:nsid w:val="5A2A35F0"/>
    <w:multiLevelType w:val="multilevel"/>
    <w:tmpl w:val="EEB656FA"/>
    <w:lvl w:ilvl="0">
      <w:start w:val="1"/>
      <w:numFmt w:val="decimal"/>
      <w:lvlText w:val="%1."/>
      <w:lvlJc w:val="left"/>
      <w:pPr>
        <w:ind w:left="450" w:hanging="450"/>
      </w:pPr>
    </w:lvl>
    <w:lvl w:ilvl="1">
      <w:start w:val="1"/>
      <w:numFmt w:val="decimal"/>
      <w:lvlText w:val="%1.%2."/>
      <w:lvlJc w:val="left"/>
      <w:pPr>
        <w:ind w:left="710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1">
    <w:nsid w:val="5AFD6185"/>
    <w:multiLevelType w:val="multilevel"/>
    <w:tmpl w:val="D4E03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E622B97"/>
    <w:multiLevelType w:val="multilevel"/>
    <w:tmpl w:val="0758014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5F2379A3"/>
    <w:multiLevelType w:val="multilevel"/>
    <w:tmpl w:val="809A218A"/>
    <w:lvl w:ilvl="0">
      <w:start w:val="3"/>
      <w:numFmt w:val="decimal"/>
      <w:lvlText w:val="%1."/>
      <w:lvlJc w:val="left"/>
      <w:pPr>
        <w:ind w:left="675" w:hanging="675"/>
      </w:pPr>
    </w:lvl>
    <w:lvl w:ilvl="1">
      <w:start w:val="5"/>
      <w:numFmt w:val="decimal"/>
      <w:lvlText w:val="%1.%2."/>
      <w:lvlJc w:val="left"/>
      <w:pPr>
        <w:ind w:left="862" w:hanging="720"/>
      </w:p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6689602F"/>
    <w:multiLevelType w:val="multilevel"/>
    <w:tmpl w:val="5CC21CCC"/>
    <w:lvl w:ilvl="0">
      <w:start w:val="3"/>
      <w:numFmt w:val="decimal"/>
      <w:lvlText w:val="%1."/>
      <w:lvlJc w:val="left"/>
      <w:pPr>
        <w:ind w:left="675" w:hanging="675"/>
      </w:pPr>
    </w:lvl>
    <w:lvl w:ilvl="1">
      <w:start w:val="4"/>
      <w:numFmt w:val="decimal"/>
      <w:lvlText w:val="%1.%2."/>
      <w:lvlJc w:val="left"/>
      <w:pPr>
        <w:ind w:left="4832" w:hanging="720"/>
      </w:pPr>
    </w:lvl>
    <w:lvl w:ilvl="2">
      <w:start w:val="1"/>
      <w:numFmt w:val="decimal"/>
      <w:lvlText w:val="%1.%2.%3."/>
      <w:lvlJc w:val="left"/>
      <w:pPr>
        <w:ind w:left="1146"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687D432F"/>
    <w:multiLevelType w:val="hybridMultilevel"/>
    <w:tmpl w:val="45788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61710B"/>
    <w:multiLevelType w:val="multilevel"/>
    <w:tmpl w:val="10C0D16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17">
    <w:nsid w:val="6DBA3EEE"/>
    <w:multiLevelType w:val="multilevel"/>
    <w:tmpl w:val="CCA2F2D6"/>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18">
    <w:nsid w:val="7DA16222"/>
    <w:multiLevelType w:val="multilevel"/>
    <w:tmpl w:val="F508F71A"/>
    <w:lvl w:ilvl="0">
      <w:start w:val="1"/>
      <w:numFmt w:val="bullet"/>
      <w:lvlText w:val="●"/>
      <w:lvlJc w:val="left"/>
      <w:pPr>
        <w:ind w:left="340" w:hanging="34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6"/>
  </w:num>
  <w:num w:numId="2">
    <w:abstractNumId w:val="11"/>
  </w:num>
  <w:num w:numId="3">
    <w:abstractNumId w:val="10"/>
  </w:num>
  <w:num w:numId="4">
    <w:abstractNumId w:val="0"/>
  </w:num>
  <w:num w:numId="5">
    <w:abstractNumId w:val="2"/>
  </w:num>
  <w:num w:numId="6">
    <w:abstractNumId w:val="1"/>
  </w:num>
  <w:num w:numId="7">
    <w:abstractNumId w:val="13"/>
  </w:num>
  <w:num w:numId="8">
    <w:abstractNumId w:val="18"/>
  </w:num>
  <w:num w:numId="9">
    <w:abstractNumId w:val="4"/>
  </w:num>
  <w:num w:numId="10">
    <w:abstractNumId w:val="8"/>
  </w:num>
  <w:num w:numId="11">
    <w:abstractNumId w:val="9"/>
  </w:num>
  <w:num w:numId="12">
    <w:abstractNumId w:val="17"/>
  </w:num>
  <w:num w:numId="13">
    <w:abstractNumId w:val="12"/>
  </w:num>
  <w:num w:numId="14">
    <w:abstractNumId w:val="16"/>
  </w:num>
  <w:num w:numId="15">
    <w:abstractNumId w:val="14"/>
  </w:num>
  <w:num w:numId="16">
    <w:abstractNumId w:val="3"/>
  </w:num>
  <w:num w:numId="17">
    <w:abstractNumId w:val="1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033"/>
    <w:rsid w:val="00017973"/>
    <w:rsid w:val="000B6F73"/>
    <w:rsid w:val="000E0B91"/>
    <w:rsid w:val="00100DA0"/>
    <w:rsid w:val="0011162A"/>
    <w:rsid w:val="00123557"/>
    <w:rsid w:val="00143130"/>
    <w:rsid w:val="001435B6"/>
    <w:rsid w:val="00156F60"/>
    <w:rsid w:val="00157DE1"/>
    <w:rsid w:val="001C4EE9"/>
    <w:rsid w:val="001F0B36"/>
    <w:rsid w:val="00202A4A"/>
    <w:rsid w:val="00211A0C"/>
    <w:rsid w:val="00245998"/>
    <w:rsid w:val="00250521"/>
    <w:rsid w:val="00253344"/>
    <w:rsid w:val="00253B3C"/>
    <w:rsid w:val="0028000D"/>
    <w:rsid w:val="00280327"/>
    <w:rsid w:val="002A49C5"/>
    <w:rsid w:val="002B2090"/>
    <w:rsid w:val="002C2E38"/>
    <w:rsid w:val="002E0AA3"/>
    <w:rsid w:val="002F0974"/>
    <w:rsid w:val="00335030"/>
    <w:rsid w:val="00342CEE"/>
    <w:rsid w:val="0034616E"/>
    <w:rsid w:val="00357768"/>
    <w:rsid w:val="00382CBD"/>
    <w:rsid w:val="003E00E6"/>
    <w:rsid w:val="003E01B4"/>
    <w:rsid w:val="003F16CE"/>
    <w:rsid w:val="004112CC"/>
    <w:rsid w:val="00421D72"/>
    <w:rsid w:val="00436ADD"/>
    <w:rsid w:val="0044128A"/>
    <w:rsid w:val="00447B81"/>
    <w:rsid w:val="004661C5"/>
    <w:rsid w:val="0047355F"/>
    <w:rsid w:val="004C4AD9"/>
    <w:rsid w:val="004F65CB"/>
    <w:rsid w:val="004F7AB4"/>
    <w:rsid w:val="00503B62"/>
    <w:rsid w:val="005060A7"/>
    <w:rsid w:val="005209E0"/>
    <w:rsid w:val="00536D0E"/>
    <w:rsid w:val="00561DE0"/>
    <w:rsid w:val="00571E95"/>
    <w:rsid w:val="00577D03"/>
    <w:rsid w:val="005A3E05"/>
    <w:rsid w:val="005A67C5"/>
    <w:rsid w:val="005C3393"/>
    <w:rsid w:val="005C6F0F"/>
    <w:rsid w:val="006069FA"/>
    <w:rsid w:val="006329B2"/>
    <w:rsid w:val="00664CE3"/>
    <w:rsid w:val="00670213"/>
    <w:rsid w:val="00687502"/>
    <w:rsid w:val="006A38E2"/>
    <w:rsid w:val="006C2AD1"/>
    <w:rsid w:val="006F334A"/>
    <w:rsid w:val="006F4D29"/>
    <w:rsid w:val="00711A87"/>
    <w:rsid w:val="00713C5B"/>
    <w:rsid w:val="0071754D"/>
    <w:rsid w:val="00734F27"/>
    <w:rsid w:val="00786AB1"/>
    <w:rsid w:val="0079032A"/>
    <w:rsid w:val="007955C5"/>
    <w:rsid w:val="007B761F"/>
    <w:rsid w:val="007C7544"/>
    <w:rsid w:val="007F3270"/>
    <w:rsid w:val="007F463A"/>
    <w:rsid w:val="00812D35"/>
    <w:rsid w:val="00832D96"/>
    <w:rsid w:val="00834A26"/>
    <w:rsid w:val="00840529"/>
    <w:rsid w:val="00845C5D"/>
    <w:rsid w:val="0084626F"/>
    <w:rsid w:val="00846908"/>
    <w:rsid w:val="008A5A90"/>
    <w:rsid w:val="008B5FBD"/>
    <w:rsid w:val="008C69EB"/>
    <w:rsid w:val="008F22C9"/>
    <w:rsid w:val="00923094"/>
    <w:rsid w:val="00930EC7"/>
    <w:rsid w:val="00972CCA"/>
    <w:rsid w:val="009A6608"/>
    <w:rsid w:val="009A67E8"/>
    <w:rsid w:val="009B43DE"/>
    <w:rsid w:val="009B6C83"/>
    <w:rsid w:val="009E1A40"/>
    <w:rsid w:val="00A054A5"/>
    <w:rsid w:val="00A05FED"/>
    <w:rsid w:val="00A41AAC"/>
    <w:rsid w:val="00A422D4"/>
    <w:rsid w:val="00A5144E"/>
    <w:rsid w:val="00A62C46"/>
    <w:rsid w:val="00A812E2"/>
    <w:rsid w:val="00A82A6F"/>
    <w:rsid w:val="00A9166A"/>
    <w:rsid w:val="00AA29CC"/>
    <w:rsid w:val="00AA40ED"/>
    <w:rsid w:val="00AC0D50"/>
    <w:rsid w:val="00AD0A9C"/>
    <w:rsid w:val="00AD4FD2"/>
    <w:rsid w:val="00AF3D71"/>
    <w:rsid w:val="00AF6777"/>
    <w:rsid w:val="00AF7EF1"/>
    <w:rsid w:val="00B1798A"/>
    <w:rsid w:val="00B3064B"/>
    <w:rsid w:val="00B93AAA"/>
    <w:rsid w:val="00BA5FEF"/>
    <w:rsid w:val="00BA742C"/>
    <w:rsid w:val="00BB49E4"/>
    <w:rsid w:val="00BC2E79"/>
    <w:rsid w:val="00BD1889"/>
    <w:rsid w:val="00C16E23"/>
    <w:rsid w:val="00C1702B"/>
    <w:rsid w:val="00C54EAE"/>
    <w:rsid w:val="00C67F02"/>
    <w:rsid w:val="00C94D6B"/>
    <w:rsid w:val="00C96BC4"/>
    <w:rsid w:val="00CC5E27"/>
    <w:rsid w:val="00CD5EB2"/>
    <w:rsid w:val="00CF6A4D"/>
    <w:rsid w:val="00D16707"/>
    <w:rsid w:val="00D34159"/>
    <w:rsid w:val="00D35F5B"/>
    <w:rsid w:val="00D6399E"/>
    <w:rsid w:val="00D7307F"/>
    <w:rsid w:val="00D822C8"/>
    <w:rsid w:val="00D92770"/>
    <w:rsid w:val="00DA1981"/>
    <w:rsid w:val="00DB5646"/>
    <w:rsid w:val="00DD41B6"/>
    <w:rsid w:val="00DD62F1"/>
    <w:rsid w:val="00DE2726"/>
    <w:rsid w:val="00DF46BD"/>
    <w:rsid w:val="00E02907"/>
    <w:rsid w:val="00E11286"/>
    <w:rsid w:val="00E2538A"/>
    <w:rsid w:val="00E409AC"/>
    <w:rsid w:val="00E81BFF"/>
    <w:rsid w:val="00E85C76"/>
    <w:rsid w:val="00EA0B74"/>
    <w:rsid w:val="00EB1735"/>
    <w:rsid w:val="00EB3CC5"/>
    <w:rsid w:val="00EB5033"/>
    <w:rsid w:val="00ED1C47"/>
    <w:rsid w:val="00ED68AC"/>
    <w:rsid w:val="00EF0051"/>
    <w:rsid w:val="00F13A89"/>
    <w:rsid w:val="00F52AD6"/>
    <w:rsid w:val="00F55EF7"/>
    <w:rsid w:val="00F839B4"/>
    <w:rsid w:val="00FA364A"/>
    <w:rsid w:val="00FC1851"/>
    <w:rsid w:val="00FD0B0C"/>
    <w:rsid w:val="00FF0A7F"/>
    <w:rsid w:val="00FF0D6A"/>
    <w:rsid w:val="00FF44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outlineLvl w:val="0"/>
    </w:pPr>
    <w:rPr>
      <w:rFonts w:ascii="Cambria" w:eastAsia="Cambria" w:hAnsi="Cambria" w:cs="Cambria"/>
      <w:b/>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ind w:firstLine="720"/>
      <w:jc w:val="center"/>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1">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lang w:val="ru-RU"/>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lang w:val="ru-RU"/>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10">
    <w:name w:val="Обычный1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lang w:val="ru-RU"/>
    </w:rPr>
  </w:style>
  <w:style w:type="paragraph" w:customStyle="1" w:styleId="point">
    <w:name w:val="point"/>
    <w:uiPriority w:val="99"/>
    <w:rsid w:val="00805521"/>
    <w:pPr>
      <w:ind w:firstLine="567"/>
      <w:jc w:val="both"/>
    </w:pPr>
    <w:rPr>
      <w:sz w:val="24"/>
      <w:szCs w:val="24"/>
      <w:lang w:val="ru-RU"/>
    </w:rPr>
  </w:style>
  <w:style w:type="paragraph" w:customStyle="1" w:styleId="table10">
    <w:name w:val="table10"/>
    <w:uiPriority w:val="99"/>
    <w:rsid w:val="00805521"/>
    <w:rPr>
      <w:lang w:val="ru-RU"/>
    </w:rPr>
  </w:style>
  <w:style w:type="character" w:customStyle="1" w:styleId="rvts20">
    <w:name w:val="rvts20"/>
    <w:basedOn w:val="a0"/>
    <w:rsid w:val="00805521"/>
  </w:style>
  <w:style w:type="paragraph" w:customStyle="1" w:styleId="12">
    <w:name w:val="Абзац списка1"/>
    <w:uiPriority w:val="99"/>
    <w:rsid w:val="00A44600"/>
    <w:pPr>
      <w:ind w:left="720"/>
      <w:contextualSpacing/>
    </w:pPr>
    <w:rPr>
      <w:sz w:val="24"/>
      <w:szCs w:val="24"/>
      <w:lang w:val="ru-RU"/>
    </w:rPr>
  </w:style>
  <w:style w:type="paragraph" w:styleId="af1">
    <w:name w:val="Normal (Web)"/>
    <w:uiPriority w:val="99"/>
    <w:unhideWhenUsed/>
    <w:rsid w:val="00C70123"/>
    <w:pPr>
      <w:spacing w:before="100" w:beforeAutospacing="1" w:after="100" w:afterAutospacing="1"/>
    </w:pPr>
    <w:rPr>
      <w:sz w:val="24"/>
      <w:szCs w:val="24"/>
      <w:lang w:val="ru-RU"/>
    </w:rPr>
  </w:style>
  <w:style w:type="paragraph" w:customStyle="1" w:styleId="20">
    <w:name w:val="Обычный2"/>
    <w:uiPriority w:val="99"/>
    <w:rsid w:val="00FF4F56"/>
    <w:pPr>
      <w:snapToGrid w:val="0"/>
    </w:pPr>
    <w:rPr>
      <w:lang w:val="fr-FR"/>
    </w:rPr>
  </w:style>
  <w:style w:type="paragraph" w:customStyle="1" w:styleId="13">
    <w:name w:val="Без интервала1"/>
    <w:link w:val="NoSpacingChar"/>
    <w:rsid w:val="00C25FFC"/>
    <w:rPr>
      <w:rFonts w:ascii="Calibri" w:eastAsia="Calibri" w:hAnsi="Calibri"/>
      <w:sz w:val="22"/>
      <w:szCs w:val="22"/>
    </w:rPr>
  </w:style>
  <w:style w:type="character" w:customStyle="1" w:styleId="NoSpacingChar">
    <w:name w:val="No Spacing Char"/>
    <w:link w:val="13"/>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lang w:val="ru-RU"/>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val="ru-RU" w:eastAsia="en-US"/>
    </w:rPr>
  </w:style>
  <w:style w:type="paragraph" w:customStyle="1" w:styleId="msonormalcxspmiddlecxspmiddle">
    <w:name w:val="msonormalcxspmiddlecxspmiddle"/>
    <w:rsid w:val="007A6312"/>
    <w:pPr>
      <w:spacing w:before="100" w:beforeAutospacing="1" w:after="100" w:afterAutospacing="1"/>
    </w:pPr>
    <w:rPr>
      <w:sz w:val="24"/>
      <w:szCs w:val="24"/>
      <w:lang w:val="ru-RU"/>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111">
    <w:name w:val="11"/>
    <w:basedOn w:val="TableNormal"/>
    <w:tblPr>
      <w:tblStyleRowBandSize w:val="1"/>
      <w:tblStyleColBandSize w:val="1"/>
      <w:tblCellMar>
        <w:top w:w="0" w:type="dxa"/>
        <w:left w:w="115" w:type="dxa"/>
        <w:bottom w:w="0" w:type="dxa"/>
        <w:right w:w="115" w:type="dxa"/>
      </w:tblCellMar>
    </w:tblPr>
  </w:style>
  <w:style w:type="table" w:customStyle="1" w:styleId="100">
    <w:name w:val="10"/>
    <w:basedOn w:val="TableNormal"/>
    <w:tblPr>
      <w:tblStyleRowBandSize w:val="1"/>
      <w:tblStyleColBandSize w:val="1"/>
      <w:tblCellMar>
        <w:top w:w="0" w:type="dxa"/>
        <w:left w:w="115" w:type="dxa"/>
        <w:bottom w:w="0" w:type="dxa"/>
        <w:right w:w="115" w:type="dxa"/>
      </w:tblCellMar>
    </w:tblPr>
  </w:style>
  <w:style w:type="table" w:customStyle="1" w:styleId="9">
    <w:name w:val="9"/>
    <w:basedOn w:val="TableNormal"/>
    <w:tblPr>
      <w:tblStyleRowBandSize w:val="1"/>
      <w:tblStyleColBandSize w:val="1"/>
      <w:tblCellMar>
        <w:top w:w="0" w:type="dxa"/>
        <w:left w:w="115" w:type="dxa"/>
        <w:bottom w:w="0" w:type="dxa"/>
        <w:right w:w="115" w:type="dxa"/>
      </w:tblCellMar>
    </w:tblPr>
  </w:style>
  <w:style w:type="table" w:customStyle="1" w:styleId="8">
    <w:name w:val="8"/>
    <w:basedOn w:val="TableNormal"/>
    <w:tblPr>
      <w:tblStyleRowBandSize w:val="1"/>
      <w:tblStyleColBandSize w:val="1"/>
      <w:tblCellMar>
        <w:top w:w="0" w:type="dxa"/>
        <w:left w:w="115" w:type="dxa"/>
        <w:bottom w:w="0" w:type="dxa"/>
        <w:right w:w="115" w:type="dxa"/>
      </w:tblCellMar>
    </w:tblPr>
  </w:style>
  <w:style w:type="table" w:customStyle="1" w:styleId="7">
    <w:name w:val="7"/>
    <w:basedOn w:val="TableNormal"/>
    <w:tblPr>
      <w:tblStyleRowBandSize w:val="1"/>
      <w:tblStyleColBandSize w:val="1"/>
      <w:tblCellMar>
        <w:top w:w="0" w:type="dxa"/>
        <w:left w:w="115" w:type="dxa"/>
        <w:bottom w:w="0" w:type="dxa"/>
        <w:right w:w="115" w:type="dxa"/>
      </w:tblCellMar>
    </w:tblPr>
  </w:style>
  <w:style w:type="table" w:customStyle="1" w:styleId="60">
    <w:name w:val="6"/>
    <w:basedOn w:val="TableNormal"/>
    <w:tblPr>
      <w:tblStyleRowBandSize w:val="1"/>
      <w:tblStyleColBandSize w:val="1"/>
      <w:tblCellMar>
        <w:top w:w="0" w:type="dxa"/>
        <w:left w:w="115" w:type="dxa"/>
        <w:bottom w:w="0" w:type="dxa"/>
        <w:right w:w="115" w:type="dxa"/>
      </w:tblCellMar>
    </w:tblPr>
  </w:style>
  <w:style w:type="table" w:customStyle="1" w:styleId="50">
    <w:name w:val="5"/>
    <w:basedOn w:val="TableNormal"/>
    <w:tblPr>
      <w:tblStyleRowBandSize w:val="1"/>
      <w:tblStyleColBandSize w:val="1"/>
      <w:tblCellMar>
        <w:top w:w="0" w:type="dxa"/>
        <w:left w:w="115" w:type="dxa"/>
        <w:bottom w:w="0" w:type="dxa"/>
        <w:right w:w="115" w:type="dxa"/>
      </w:tblCellMar>
    </w:tblPr>
  </w:style>
  <w:style w:type="table" w:customStyle="1" w:styleId="41">
    <w:name w:val="4"/>
    <w:basedOn w:val="TableNormal"/>
    <w:tblPr>
      <w:tblStyleRowBandSize w:val="1"/>
      <w:tblStyleColBandSize w:val="1"/>
      <w:tblCellMar>
        <w:top w:w="0" w:type="dxa"/>
        <w:left w:w="108" w:type="dxa"/>
        <w:bottom w:w="0" w:type="dxa"/>
        <w:right w:w="108" w:type="dxa"/>
      </w:tblCellMar>
    </w:tblPr>
  </w:style>
  <w:style w:type="table" w:customStyle="1" w:styleId="30">
    <w:name w:val="3"/>
    <w:basedOn w:val="TableNormal"/>
    <w:tblPr>
      <w:tblStyleRowBandSize w:val="1"/>
      <w:tblStyleColBandSize w:val="1"/>
      <w:tblCellMar>
        <w:top w:w="0" w:type="dxa"/>
        <w:left w:w="115" w:type="dxa"/>
        <w:bottom w:w="0" w:type="dxa"/>
        <w:right w:w="115" w:type="dxa"/>
      </w:tblCellMar>
    </w:tblPr>
  </w:style>
  <w:style w:type="table" w:customStyle="1" w:styleId="24">
    <w:name w:val="2"/>
    <w:basedOn w:val="TableNormal"/>
    <w:tblPr>
      <w:tblStyleRowBandSize w:val="1"/>
      <w:tblStyleColBandSize w:val="1"/>
      <w:tblCellMar>
        <w:top w:w="0" w:type="dxa"/>
        <w:left w:w="108" w:type="dxa"/>
        <w:bottom w:w="0" w:type="dxa"/>
        <w:right w:w="108" w:type="dxa"/>
      </w:tblCellMar>
    </w:tblPr>
  </w:style>
  <w:style w:type="table" w:customStyle="1" w:styleId="14">
    <w:name w:val="1"/>
    <w:basedOn w:val="TableNormal"/>
    <w:tblPr>
      <w:tblStyleRowBandSize w:val="1"/>
      <w:tblStyleColBandSize w:val="1"/>
      <w:tblCellMar>
        <w:top w:w="0" w:type="dxa"/>
        <w:left w:w="115" w:type="dxa"/>
        <w:bottom w:w="0" w:type="dxa"/>
        <w:right w:w="115" w:type="dxa"/>
      </w:tblCellMar>
    </w:tblPr>
  </w:style>
  <w:style w:type="paragraph" w:styleId="af8">
    <w:name w:val="annotation text"/>
    <w:basedOn w:val="a"/>
    <w:link w:val="af9"/>
    <w:uiPriority w:val="99"/>
    <w:semiHidden/>
    <w:unhideWhenUsed/>
  </w:style>
  <w:style w:type="character" w:customStyle="1" w:styleId="af9">
    <w:name w:val="Текст примечания Знак"/>
    <w:basedOn w:val="a0"/>
    <w:link w:val="af8"/>
    <w:uiPriority w:val="99"/>
    <w:semiHidden/>
  </w:style>
  <w:style w:type="character" w:styleId="afa">
    <w:name w:val="annotation reference"/>
    <w:basedOn w:val="a0"/>
    <w:uiPriority w:val="99"/>
    <w:semiHidden/>
    <w:unhideWhenUsed/>
    <w:rPr>
      <w:sz w:val="16"/>
      <w:szCs w:val="16"/>
    </w:rPr>
  </w:style>
  <w:style w:type="character" w:customStyle="1" w:styleId="docdata">
    <w:name w:val="docdata"/>
    <w:aliases w:val="docy,v5,1131,bqiaagaaeyqcaaagiaiaaapsawaabeadaaaaaaaaaaaaaaaaaaaaaaaaaaaaaaaaaaaaaaaaaaaaaaaaaaaaaaaaaaaaaaaaaaaaaaaaaaaaaaaaaaaaaaaaaaaaaaaaaaaaaaaaaaaaaaaaaaaaaaaaaaaaaaaaaaaaaaaaaaaaaaaaaaaaaaaaaaaaaaaaaaaaaaaaaaaaaaaaaaaaaaaaaaaaaaaaaaaaaaaa"/>
    <w:basedOn w:val="a0"/>
    <w:rsid w:val="0034616E"/>
  </w:style>
  <w:style w:type="table" w:customStyle="1" w:styleId="15">
    <w:name w:val="Сетка таблицы1"/>
    <w:basedOn w:val="a1"/>
    <w:next w:val="ad"/>
    <w:rsid w:val="0034616E"/>
    <w:pPr>
      <w:spacing w:after="160" w:line="254"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d"/>
    <w:uiPriority w:val="59"/>
    <w:rsid w:val="00DF46BD"/>
    <w:pPr>
      <w:spacing w:after="160" w:line="252" w:lineRule="auto"/>
    </w:pPr>
    <w:rPr>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spacing w:before="240" w:after="60"/>
      <w:outlineLvl w:val="0"/>
    </w:pPr>
    <w:rPr>
      <w:rFonts w:ascii="Cambria" w:eastAsia="Cambria" w:hAnsi="Cambria" w:cs="Cambria"/>
      <w:b/>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ind w:firstLine="720"/>
      <w:jc w:val="center"/>
      <w:outlineLvl w:val="3"/>
    </w:pPr>
    <w:rPr>
      <w:b/>
      <w:sz w:val="28"/>
      <w:szCs w:val="28"/>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uiPriority w:val="9"/>
    <w:rsid w:val="005556B3"/>
    <w:rPr>
      <w:rFonts w:ascii="Cambria" w:eastAsia="Times New Roman" w:hAnsi="Cambria" w:cs="Times New Roman"/>
      <w:b/>
      <w:bCs/>
      <w:kern w:val="32"/>
      <w:sz w:val="32"/>
      <w:szCs w:val="32"/>
      <w:lang w:val="fr-FR"/>
    </w:rPr>
  </w:style>
  <w:style w:type="character" w:customStyle="1" w:styleId="40">
    <w:name w:val="Заголовок 4 Знак"/>
    <w:basedOn w:val="a0"/>
    <w:rsid w:val="00A362AE"/>
    <w:rPr>
      <w:b/>
      <w:sz w:val="28"/>
    </w:rPr>
  </w:style>
  <w:style w:type="paragraph" w:styleId="a4">
    <w:name w:val="footnote text"/>
    <w:link w:val="a5"/>
    <w:uiPriority w:val="99"/>
    <w:semiHidden/>
    <w:rsid w:val="00930CCE"/>
  </w:style>
  <w:style w:type="character" w:customStyle="1" w:styleId="a5">
    <w:name w:val="Текст сноски Знак"/>
    <w:basedOn w:val="a0"/>
    <w:link w:val="a4"/>
    <w:uiPriority w:val="99"/>
    <w:semiHidden/>
    <w:rsid w:val="00A362AE"/>
    <w:rPr>
      <w:lang w:val="fr-FR"/>
    </w:rPr>
  </w:style>
  <w:style w:type="paragraph" w:customStyle="1" w:styleId="11">
    <w:name w:val="Обычный1"/>
    <w:rsid w:val="00930CCE"/>
    <w:pPr>
      <w:snapToGrid w:val="0"/>
    </w:pPr>
    <w:rPr>
      <w:lang w:val="fr-FR"/>
    </w:rPr>
  </w:style>
  <w:style w:type="character" w:styleId="a6">
    <w:name w:val="footnote reference"/>
    <w:semiHidden/>
    <w:rsid w:val="00930CCE"/>
    <w:rPr>
      <w:vertAlign w:val="superscript"/>
    </w:rPr>
  </w:style>
  <w:style w:type="paragraph" w:styleId="a7">
    <w:name w:val="header"/>
    <w:link w:val="a8"/>
    <w:uiPriority w:val="99"/>
    <w:rsid w:val="00930CCE"/>
    <w:pPr>
      <w:tabs>
        <w:tab w:val="center" w:pos="4677"/>
        <w:tab w:val="right" w:pos="9355"/>
      </w:tabs>
    </w:pPr>
  </w:style>
  <w:style w:type="character" w:customStyle="1" w:styleId="a8">
    <w:name w:val="Верхний колонтитул Знак"/>
    <w:basedOn w:val="a0"/>
    <w:link w:val="a7"/>
    <w:uiPriority w:val="99"/>
    <w:rsid w:val="00A362AE"/>
    <w:rPr>
      <w:lang w:val="fr-FR"/>
    </w:rPr>
  </w:style>
  <w:style w:type="character" w:styleId="a9">
    <w:name w:val="page number"/>
    <w:basedOn w:val="a0"/>
    <w:rsid w:val="00930CCE"/>
  </w:style>
  <w:style w:type="paragraph" w:styleId="aa">
    <w:name w:val="footer"/>
    <w:link w:val="ab"/>
    <w:uiPriority w:val="99"/>
    <w:rsid w:val="00C22CD9"/>
    <w:pPr>
      <w:tabs>
        <w:tab w:val="center" w:pos="4677"/>
        <w:tab w:val="right" w:pos="9355"/>
      </w:tabs>
    </w:pPr>
  </w:style>
  <w:style w:type="character" w:customStyle="1" w:styleId="ab">
    <w:name w:val="Нижний колонтитул Знак"/>
    <w:basedOn w:val="a0"/>
    <w:link w:val="aa"/>
    <w:uiPriority w:val="99"/>
    <w:rsid w:val="00A362AE"/>
    <w:rPr>
      <w:lang w:val="fr-FR"/>
    </w:rPr>
  </w:style>
  <w:style w:type="character" w:customStyle="1" w:styleId="ac">
    <w:name w:val="Основной шрифт"/>
    <w:rsid w:val="008840CE"/>
  </w:style>
  <w:style w:type="table" w:styleId="ad">
    <w:name w:val="Table Grid"/>
    <w:basedOn w:val="a1"/>
    <w:uiPriority w:val="59"/>
    <w:rsid w:val="00884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link w:val="af"/>
    <w:uiPriority w:val="99"/>
    <w:rsid w:val="006D1500"/>
    <w:pPr>
      <w:widowControl w:val="0"/>
      <w:tabs>
        <w:tab w:val="left" w:pos="10579"/>
      </w:tabs>
      <w:spacing w:line="280" w:lineRule="exact"/>
      <w:ind w:right="2964"/>
      <w:jc w:val="both"/>
    </w:pPr>
    <w:rPr>
      <w:snapToGrid w:val="0"/>
      <w:sz w:val="30"/>
      <w:lang w:val="ru-RU"/>
    </w:rPr>
  </w:style>
  <w:style w:type="character" w:customStyle="1" w:styleId="af">
    <w:name w:val="Основной текст Знак"/>
    <w:basedOn w:val="a0"/>
    <w:link w:val="ae"/>
    <w:uiPriority w:val="99"/>
    <w:rsid w:val="00A362AE"/>
    <w:rPr>
      <w:snapToGrid w:val="0"/>
      <w:sz w:val="30"/>
    </w:rPr>
  </w:style>
  <w:style w:type="paragraph" w:customStyle="1" w:styleId="ConsPlusTitle">
    <w:name w:val="ConsPlusTitle"/>
    <w:uiPriority w:val="99"/>
    <w:rsid w:val="00DD15AB"/>
    <w:pPr>
      <w:widowControl w:val="0"/>
      <w:autoSpaceDE w:val="0"/>
      <w:autoSpaceDN w:val="0"/>
      <w:adjustRightInd w:val="0"/>
    </w:pPr>
    <w:rPr>
      <w:rFonts w:ascii="Arial" w:hAnsi="Arial" w:cs="Arial"/>
      <w:b/>
      <w:bCs/>
    </w:rPr>
  </w:style>
  <w:style w:type="paragraph" w:styleId="af0">
    <w:name w:val="List Paragraph"/>
    <w:uiPriority w:val="34"/>
    <w:qFormat/>
    <w:rsid w:val="0081680D"/>
    <w:pPr>
      <w:ind w:left="720"/>
      <w:contextualSpacing/>
    </w:pPr>
    <w:rPr>
      <w:sz w:val="24"/>
      <w:szCs w:val="24"/>
      <w:lang w:val="ru-RU"/>
    </w:rPr>
  </w:style>
  <w:style w:type="paragraph" w:customStyle="1" w:styleId="ConsPlusNormal">
    <w:name w:val="ConsPlusNormal"/>
    <w:uiPriority w:val="99"/>
    <w:rsid w:val="0050680F"/>
    <w:pPr>
      <w:widowControl w:val="0"/>
      <w:autoSpaceDE w:val="0"/>
      <w:autoSpaceDN w:val="0"/>
      <w:adjustRightInd w:val="0"/>
      <w:ind w:firstLine="720"/>
    </w:pPr>
    <w:rPr>
      <w:rFonts w:ascii="Arial" w:hAnsi="Arial" w:cs="Arial"/>
    </w:rPr>
  </w:style>
  <w:style w:type="paragraph" w:customStyle="1" w:styleId="110">
    <w:name w:val="Обычный11"/>
    <w:uiPriority w:val="99"/>
    <w:rsid w:val="00A362AE"/>
    <w:pPr>
      <w:snapToGrid w:val="0"/>
    </w:pPr>
    <w:rPr>
      <w:lang w:val="fr-FR"/>
    </w:rPr>
  </w:style>
  <w:style w:type="paragraph" w:customStyle="1" w:styleId="ConsPlusNonformat">
    <w:name w:val="ConsPlusNonformat"/>
    <w:uiPriority w:val="99"/>
    <w:rsid w:val="00A362AE"/>
    <w:pPr>
      <w:widowControl w:val="0"/>
      <w:autoSpaceDE w:val="0"/>
      <w:autoSpaceDN w:val="0"/>
    </w:pPr>
    <w:rPr>
      <w:rFonts w:ascii="Courier New" w:hAnsi="Courier New" w:cs="Courier New"/>
    </w:rPr>
  </w:style>
  <w:style w:type="paragraph" w:customStyle="1" w:styleId="titlep">
    <w:name w:val="titlep"/>
    <w:uiPriority w:val="99"/>
    <w:rsid w:val="00805521"/>
    <w:pPr>
      <w:spacing w:before="240" w:after="240"/>
      <w:jc w:val="center"/>
    </w:pPr>
    <w:rPr>
      <w:b/>
      <w:bCs/>
      <w:sz w:val="24"/>
      <w:szCs w:val="24"/>
      <w:lang w:val="ru-RU"/>
    </w:rPr>
  </w:style>
  <w:style w:type="paragraph" w:customStyle="1" w:styleId="point">
    <w:name w:val="point"/>
    <w:uiPriority w:val="99"/>
    <w:rsid w:val="00805521"/>
    <w:pPr>
      <w:ind w:firstLine="567"/>
      <w:jc w:val="both"/>
    </w:pPr>
    <w:rPr>
      <w:sz w:val="24"/>
      <w:szCs w:val="24"/>
      <w:lang w:val="ru-RU"/>
    </w:rPr>
  </w:style>
  <w:style w:type="paragraph" w:customStyle="1" w:styleId="table10">
    <w:name w:val="table10"/>
    <w:uiPriority w:val="99"/>
    <w:rsid w:val="00805521"/>
    <w:rPr>
      <w:lang w:val="ru-RU"/>
    </w:rPr>
  </w:style>
  <w:style w:type="character" w:customStyle="1" w:styleId="rvts20">
    <w:name w:val="rvts20"/>
    <w:basedOn w:val="a0"/>
    <w:rsid w:val="00805521"/>
  </w:style>
  <w:style w:type="paragraph" w:customStyle="1" w:styleId="12">
    <w:name w:val="Абзац списка1"/>
    <w:uiPriority w:val="99"/>
    <w:rsid w:val="00A44600"/>
    <w:pPr>
      <w:ind w:left="720"/>
      <w:contextualSpacing/>
    </w:pPr>
    <w:rPr>
      <w:sz w:val="24"/>
      <w:szCs w:val="24"/>
      <w:lang w:val="ru-RU"/>
    </w:rPr>
  </w:style>
  <w:style w:type="paragraph" w:styleId="af1">
    <w:name w:val="Normal (Web)"/>
    <w:uiPriority w:val="99"/>
    <w:unhideWhenUsed/>
    <w:rsid w:val="00C70123"/>
    <w:pPr>
      <w:spacing w:before="100" w:beforeAutospacing="1" w:after="100" w:afterAutospacing="1"/>
    </w:pPr>
    <w:rPr>
      <w:sz w:val="24"/>
      <w:szCs w:val="24"/>
      <w:lang w:val="ru-RU"/>
    </w:rPr>
  </w:style>
  <w:style w:type="paragraph" w:customStyle="1" w:styleId="20">
    <w:name w:val="Обычный2"/>
    <w:uiPriority w:val="99"/>
    <w:rsid w:val="00FF4F56"/>
    <w:pPr>
      <w:snapToGrid w:val="0"/>
    </w:pPr>
    <w:rPr>
      <w:lang w:val="fr-FR"/>
    </w:rPr>
  </w:style>
  <w:style w:type="paragraph" w:customStyle="1" w:styleId="13">
    <w:name w:val="Без интервала1"/>
    <w:link w:val="NoSpacingChar"/>
    <w:rsid w:val="00C25FFC"/>
    <w:rPr>
      <w:rFonts w:ascii="Calibri" w:eastAsia="Calibri" w:hAnsi="Calibri"/>
      <w:sz w:val="22"/>
      <w:szCs w:val="22"/>
    </w:rPr>
  </w:style>
  <w:style w:type="character" w:customStyle="1" w:styleId="NoSpacingChar">
    <w:name w:val="No Spacing Char"/>
    <w:link w:val="13"/>
    <w:locked/>
    <w:rsid w:val="00C25FFC"/>
    <w:rPr>
      <w:rFonts w:ascii="Calibri" w:eastAsia="Calibri" w:hAnsi="Calibri"/>
      <w:sz w:val="22"/>
      <w:szCs w:val="22"/>
    </w:rPr>
  </w:style>
  <w:style w:type="character" w:customStyle="1" w:styleId="af2">
    <w:name w:val="Без интервала Знак"/>
    <w:link w:val="af3"/>
    <w:uiPriority w:val="1"/>
    <w:locked/>
    <w:rsid w:val="003A49D9"/>
  </w:style>
  <w:style w:type="paragraph" w:styleId="af3">
    <w:name w:val="No Spacing"/>
    <w:link w:val="af2"/>
    <w:uiPriority w:val="1"/>
    <w:qFormat/>
    <w:rsid w:val="003A49D9"/>
  </w:style>
  <w:style w:type="character" w:customStyle="1" w:styleId="NoSpacingChar1">
    <w:name w:val="No Spacing Char1"/>
    <w:link w:val="21"/>
    <w:locked/>
    <w:rsid w:val="004A37B7"/>
  </w:style>
  <w:style w:type="paragraph" w:customStyle="1" w:styleId="21">
    <w:name w:val="Без интервала2"/>
    <w:link w:val="NoSpacingChar1"/>
    <w:rsid w:val="004A37B7"/>
  </w:style>
  <w:style w:type="paragraph" w:styleId="af4">
    <w:name w:val="Balloon Text"/>
    <w:link w:val="af5"/>
    <w:uiPriority w:val="99"/>
    <w:semiHidden/>
    <w:unhideWhenUsed/>
    <w:rsid w:val="000C2D00"/>
    <w:rPr>
      <w:rFonts w:ascii="Segoe UI" w:hAnsi="Segoe UI" w:cs="Segoe UI"/>
      <w:sz w:val="18"/>
      <w:szCs w:val="18"/>
    </w:rPr>
  </w:style>
  <w:style w:type="character" w:customStyle="1" w:styleId="af5">
    <w:name w:val="Текст выноски Знак"/>
    <w:basedOn w:val="a0"/>
    <w:link w:val="af4"/>
    <w:uiPriority w:val="99"/>
    <w:semiHidden/>
    <w:rsid w:val="000C2D00"/>
    <w:rPr>
      <w:rFonts w:ascii="Segoe UI" w:hAnsi="Segoe UI" w:cs="Segoe UI"/>
      <w:sz w:val="18"/>
      <w:szCs w:val="18"/>
      <w:lang w:val="fr-FR"/>
    </w:rPr>
  </w:style>
  <w:style w:type="character" w:customStyle="1" w:styleId="word-wrapper">
    <w:name w:val="word-wrapper"/>
    <w:basedOn w:val="a0"/>
    <w:rsid w:val="002C5425"/>
  </w:style>
  <w:style w:type="character" w:customStyle="1" w:styleId="fake-non-breaking-space">
    <w:name w:val="fake-non-breaking-space"/>
    <w:basedOn w:val="a0"/>
    <w:rsid w:val="002C5425"/>
  </w:style>
  <w:style w:type="paragraph" w:customStyle="1" w:styleId="newncpi">
    <w:name w:val="newncpi"/>
    <w:uiPriority w:val="99"/>
    <w:rsid w:val="00D32F8E"/>
    <w:pPr>
      <w:ind w:firstLine="567"/>
      <w:jc w:val="both"/>
    </w:pPr>
    <w:rPr>
      <w:sz w:val="24"/>
      <w:szCs w:val="24"/>
      <w:lang w:val="ru-RU"/>
    </w:rPr>
  </w:style>
  <w:style w:type="character" w:styleId="af6">
    <w:name w:val="Hyperlink"/>
    <w:basedOn w:val="a0"/>
    <w:uiPriority w:val="99"/>
    <w:semiHidden/>
    <w:unhideWhenUsed/>
    <w:rsid w:val="007A6312"/>
    <w:rPr>
      <w:color w:val="0000FF"/>
      <w:u w:val="single"/>
    </w:rPr>
  </w:style>
  <w:style w:type="paragraph" w:customStyle="1" w:styleId="msonormalcxspmiddle">
    <w:name w:val="msonormalcxspmiddle"/>
    <w:rsid w:val="007A6312"/>
    <w:pPr>
      <w:spacing w:after="160" w:line="252" w:lineRule="auto"/>
    </w:pPr>
    <w:rPr>
      <w:rFonts w:ascii="Calibri" w:hAnsi="Calibri"/>
      <w:sz w:val="24"/>
      <w:szCs w:val="24"/>
      <w:lang w:val="ru-RU" w:eastAsia="en-US"/>
    </w:rPr>
  </w:style>
  <w:style w:type="paragraph" w:customStyle="1" w:styleId="msonormalcxspmiddlecxspmiddle">
    <w:name w:val="msonormalcxspmiddlecxspmiddle"/>
    <w:rsid w:val="007A6312"/>
    <w:pPr>
      <w:spacing w:before="100" w:beforeAutospacing="1" w:after="100" w:afterAutospacing="1"/>
    </w:pPr>
    <w:rPr>
      <w:sz w:val="24"/>
      <w:szCs w:val="24"/>
      <w:lang w:val="ru-RU"/>
    </w:rPr>
  </w:style>
  <w:style w:type="paragraph" w:styleId="22">
    <w:name w:val="Body Text 2"/>
    <w:link w:val="23"/>
    <w:uiPriority w:val="99"/>
    <w:unhideWhenUsed/>
    <w:rsid w:val="004B287F"/>
    <w:pPr>
      <w:spacing w:after="120" w:line="480" w:lineRule="auto"/>
    </w:pPr>
  </w:style>
  <w:style w:type="character" w:customStyle="1" w:styleId="23">
    <w:name w:val="Основной текст 2 Знак"/>
    <w:basedOn w:val="a0"/>
    <w:link w:val="22"/>
    <w:uiPriority w:val="99"/>
    <w:rsid w:val="004B287F"/>
    <w:rPr>
      <w:lang w:val="fr-FR"/>
    </w:rPr>
  </w:style>
  <w:style w:type="paragraph" w:styleId="af7">
    <w:name w:val="Subtitle"/>
    <w:basedOn w:val="a"/>
    <w:next w:val="a"/>
    <w:pPr>
      <w:keepNext/>
      <w:keepLines/>
      <w:spacing w:before="360" w:after="80"/>
    </w:pPr>
    <w:rPr>
      <w:rFonts w:ascii="Georgia" w:eastAsia="Georgia" w:hAnsi="Georgia" w:cs="Georgia"/>
      <w:i/>
      <w:color w:val="666666"/>
      <w:sz w:val="48"/>
      <w:szCs w:val="48"/>
    </w:rPr>
  </w:style>
  <w:style w:type="table" w:customStyle="1" w:styleId="111">
    <w:name w:val="11"/>
    <w:basedOn w:val="TableNormal"/>
    <w:tblPr>
      <w:tblStyleRowBandSize w:val="1"/>
      <w:tblStyleColBandSize w:val="1"/>
      <w:tblCellMar>
        <w:top w:w="0" w:type="dxa"/>
        <w:left w:w="115" w:type="dxa"/>
        <w:bottom w:w="0" w:type="dxa"/>
        <w:right w:w="115" w:type="dxa"/>
      </w:tblCellMar>
    </w:tblPr>
  </w:style>
  <w:style w:type="table" w:customStyle="1" w:styleId="100">
    <w:name w:val="10"/>
    <w:basedOn w:val="TableNormal"/>
    <w:tblPr>
      <w:tblStyleRowBandSize w:val="1"/>
      <w:tblStyleColBandSize w:val="1"/>
      <w:tblCellMar>
        <w:top w:w="0" w:type="dxa"/>
        <w:left w:w="115" w:type="dxa"/>
        <w:bottom w:w="0" w:type="dxa"/>
        <w:right w:w="115" w:type="dxa"/>
      </w:tblCellMar>
    </w:tblPr>
  </w:style>
  <w:style w:type="table" w:customStyle="1" w:styleId="9">
    <w:name w:val="9"/>
    <w:basedOn w:val="TableNormal"/>
    <w:tblPr>
      <w:tblStyleRowBandSize w:val="1"/>
      <w:tblStyleColBandSize w:val="1"/>
      <w:tblCellMar>
        <w:top w:w="0" w:type="dxa"/>
        <w:left w:w="115" w:type="dxa"/>
        <w:bottom w:w="0" w:type="dxa"/>
        <w:right w:w="115" w:type="dxa"/>
      </w:tblCellMar>
    </w:tblPr>
  </w:style>
  <w:style w:type="table" w:customStyle="1" w:styleId="8">
    <w:name w:val="8"/>
    <w:basedOn w:val="TableNormal"/>
    <w:tblPr>
      <w:tblStyleRowBandSize w:val="1"/>
      <w:tblStyleColBandSize w:val="1"/>
      <w:tblCellMar>
        <w:top w:w="0" w:type="dxa"/>
        <w:left w:w="115" w:type="dxa"/>
        <w:bottom w:w="0" w:type="dxa"/>
        <w:right w:w="115" w:type="dxa"/>
      </w:tblCellMar>
    </w:tblPr>
  </w:style>
  <w:style w:type="table" w:customStyle="1" w:styleId="7">
    <w:name w:val="7"/>
    <w:basedOn w:val="TableNormal"/>
    <w:tblPr>
      <w:tblStyleRowBandSize w:val="1"/>
      <w:tblStyleColBandSize w:val="1"/>
      <w:tblCellMar>
        <w:top w:w="0" w:type="dxa"/>
        <w:left w:w="115" w:type="dxa"/>
        <w:bottom w:w="0" w:type="dxa"/>
        <w:right w:w="115" w:type="dxa"/>
      </w:tblCellMar>
    </w:tblPr>
  </w:style>
  <w:style w:type="table" w:customStyle="1" w:styleId="60">
    <w:name w:val="6"/>
    <w:basedOn w:val="TableNormal"/>
    <w:tblPr>
      <w:tblStyleRowBandSize w:val="1"/>
      <w:tblStyleColBandSize w:val="1"/>
      <w:tblCellMar>
        <w:top w:w="0" w:type="dxa"/>
        <w:left w:w="115" w:type="dxa"/>
        <w:bottom w:w="0" w:type="dxa"/>
        <w:right w:w="115" w:type="dxa"/>
      </w:tblCellMar>
    </w:tblPr>
  </w:style>
  <w:style w:type="table" w:customStyle="1" w:styleId="50">
    <w:name w:val="5"/>
    <w:basedOn w:val="TableNormal"/>
    <w:tblPr>
      <w:tblStyleRowBandSize w:val="1"/>
      <w:tblStyleColBandSize w:val="1"/>
      <w:tblCellMar>
        <w:top w:w="0" w:type="dxa"/>
        <w:left w:w="115" w:type="dxa"/>
        <w:bottom w:w="0" w:type="dxa"/>
        <w:right w:w="115" w:type="dxa"/>
      </w:tblCellMar>
    </w:tblPr>
  </w:style>
  <w:style w:type="table" w:customStyle="1" w:styleId="41">
    <w:name w:val="4"/>
    <w:basedOn w:val="TableNormal"/>
    <w:tblPr>
      <w:tblStyleRowBandSize w:val="1"/>
      <w:tblStyleColBandSize w:val="1"/>
      <w:tblCellMar>
        <w:top w:w="0" w:type="dxa"/>
        <w:left w:w="108" w:type="dxa"/>
        <w:bottom w:w="0" w:type="dxa"/>
        <w:right w:w="108" w:type="dxa"/>
      </w:tblCellMar>
    </w:tblPr>
  </w:style>
  <w:style w:type="table" w:customStyle="1" w:styleId="30">
    <w:name w:val="3"/>
    <w:basedOn w:val="TableNormal"/>
    <w:tblPr>
      <w:tblStyleRowBandSize w:val="1"/>
      <w:tblStyleColBandSize w:val="1"/>
      <w:tblCellMar>
        <w:top w:w="0" w:type="dxa"/>
        <w:left w:w="115" w:type="dxa"/>
        <w:bottom w:w="0" w:type="dxa"/>
        <w:right w:w="115" w:type="dxa"/>
      </w:tblCellMar>
    </w:tblPr>
  </w:style>
  <w:style w:type="table" w:customStyle="1" w:styleId="24">
    <w:name w:val="2"/>
    <w:basedOn w:val="TableNormal"/>
    <w:tblPr>
      <w:tblStyleRowBandSize w:val="1"/>
      <w:tblStyleColBandSize w:val="1"/>
      <w:tblCellMar>
        <w:top w:w="0" w:type="dxa"/>
        <w:left w:w="108" w:type="dxa"/>
        <w:bottom w:w="0" w:type="dxa"/>
        <w:right w:w="108" w:type="dxa"/>
      </w:tblCellMar>
    </w:tblPr>
  </w:style>
  <w:style w:type="table" w:customStyle="1" w:styleId="14">
    <w:name w:val="1"/>
    <w:basedOn w:val="TableNormal"/>
    <w:tblPr>
      <w:tblStyleRowBandSize w:val="1"/>
      <w:tblStyleColBandSize w:val="1"/>
      <w:tblCellMar>
        <w:top w:w="0" w:type="dxa"/>
        <w:left w:w="115" w:type="dxa"/>
        <w:bottom w:w="0" w:type="dxa"/>
        <w:right w:w="115" w:type="dxa"/>
      </w:tblCellMar>
    </w:tblPr>
  </w:style>
  <w:style w:type="paragraph" w:styleId="af8">
    <w:name w:val="annotation text"/>
    <w:basedOn w:val="a"/>
    <w:link w:val="af9"/>
    <w:uiPriority w:val="99"/>
    <w:semiHidden/>
    <w:unhideWhenUsed/>
  </w:style>
  <w:style w:type="character" w:customStyle="1" w:styleId="af9">
    <w:name w:val="Текст примечания Знак"/>
    <w:basedOn w:val="a0"/>
    <w:link w:val="af8"/>
    <w:uiPriority w:val="99"/>
    <w:semiHidden/>
  </w:style>
  <w:style w:type="character" w:styleId="afa">
    <w:name w:val="annotation reference"/>
    <w:basedOn w:val="a0"/>
    <w:uiPriority w:val="99"/>
    <w:semiHidden/>
    <w:unhideWhenUsed/>
    <w:rPr>
      <w:sz w:val="16"/>
      <w:szCs w:val="16"/>
    </w:rPr>
  </w:style>
  <w:style w:type="character" w:customStyle="1" w:styleId="docdata">
    <w:name w:val="docdata"/>
    <w:aliases w:val="docy,v5,1131,bqiaagaaeyqcaaagiaiaaapsawaabeadaaaaaaaaaaaaaaaaaaaaaaaaaaaaaaaaaaaaaaaaaaaaaaaaaaaaaaaaaaaaaaaaaaaaaaaaaaaaaaaaaaaaaaaaaaaaaaaaaaaaaaaaaaaaaaaaaaaaaaaaaaaaaaaaaaaaaaaaaaaaaaaaaaaaaaaaaaaaaaaaaaaaaaaaaaaaaaaaaaaaaaaaaaaaaaaaaaaaaaaa"/>
    <w:basedOn w:val="a0"/>
    <w:rsid w:val="0034616E"/>
  </w:style>
  <w:style w:type="table" w:customStyle="1" w:styleId="15">
    <w:name w:val="Сетка таблицы1"/>
    <w:basedOn w:val="a1"/>
    <w:next w:val="ad"/>
    <w:rsid w:val="0034616E"/>
    <w:pPr>
      <w:spacing w:after="160" w:line="254"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d"/>
    <w:uiPriority w:val="59"/>
    <w:rsid w:val="00DF46BD"/>
    <w:pPr>
      <w:spacing w:after="160" w:line="252" w:lineRule="auto"/>
    </w:pPr>
    <w:rPr>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602">
      <w:bodyDiv w:val="1"/>
      <w:marLeft w:val="0"/>
      <w:marRight w:val="0"/>
      <w:marTop w:val="0"/>
      <w:marBottom w:val="0"/>
      <w:divBdr>
        <w:top w:val="none" w:sz="0" w:space="0" w:color="auto"/>
        <w:left w:val="none" w:sz="0" w:space="0" w:color="auto"/>
        <w:bottom w:val="none" w:sz="0" w:space="0" w:color="auto"/>
        <w:right w:val="none" w:sz="0" w:space="0" w:color="auto"/>
      </w:divBdr>
    </w:div>
    <w:div w:id="127666859">
      <w:bodyDiv w:val="1"/>
      <w:marLeft w:val="0"/>
      <w:marRight w:val="0"/>
      <w:marTop w:val="0"/>
      <w:marBottom w:val="0"/>
      <w:divBdr>
        <w:top w:val="none" w:sz="0" w:space="0" w:color="auto"/>
        <w:left w:val="none" w:sz="0" w:space="0" w:color="auto"/>
        <w:bottom w:val="none" w:sz="0" w:space="0" w:color="auto"/>
        <w:right w:val="none" w:sz="0" w:space="0" w:color="auto"/>
      </w:divBdr>
    </w:div>
    <w:div w:id="1275210837">
      <w:bodyDiv w:val="1"/>
      <w:marLeft w:val="0"/>
      <w:marRight w:val="0"/>
      <w:marTop w:val="0"/>
      <w:marBottom w:val="0"/>
      <w:divBdr>
        <w:top w:val="none" w:sz="0" w:space="0" w:color="auto"/>
        <w:left w:val="none" w:sz="0" w:space="0" w:color="auto"/>
        <w:bottom w:val="none" w:sz="0" w:space="0" w:color="auto"/>
        <w:right w:val="none" w:sz="0" w:space="0" w:color="auto"/>
      </w:divBdr>
    </w:div>
    <w:div w:id="1761945152">
      <w:bodyDiv w:val="1"/>
      <w:marLeft w:val="0"/>
      <w:marRight w:val="0"/>
      <w:marTop w:val="0"/>
      <w:marBottom w:val="0"/>
      <w:divBdr>
        <w:top w:val="none" w:sz="0" w:space="0" w:color="auto"/>
        <w:left w:val="none" w:sz="0" w:space="0" w:color="auto"/>
        <w:bottom w:val="none" w:sz="0" w:space="0" w:color="auto"/>
        <w:right w:val="none" w:sz="0" w:space="0" w:color="auto"/>
      </w:divBdr>
    </w:div>
    <w:div w:id="1886797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bout:blank"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s://bii.by/tx.dll?d=33380&amp;a=3997"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22mDrHcLPC4ZasJOh9WD8TUA==">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EE4E4F5-9731-4026-B574-3F800B27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78</Pages>
  <Words>20500</Words>
  <Characters>116853</Characters>
  <Application>Microsoft Office Word</Application>
  <DocSecurity>0</DocSecurity>
  <Lines>973</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Ghost</cp:lastModifiedBy>
  <cp:revision>5</cp:revision>
  <cp:lastPrinted>2025-10-29T19:36:00Z</cp:lastPrinted>
  <dcterms:created xsi:type="dcterms:W3CDTF">2025-10-28T17:55:00Z</dcterms:created>
  <dcterms:modified xsi:type="dcterms:W3CDTF">2025-11-18T17:51:00Z</dcterms:modified>
</cp:coreProperties>
</file>