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B" w:rsidRDefault="001C465B" w:rsidP="001C465B">
      <w:pPr>
        <w:pStyle w:val="a3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ВИЧ и СПИД</w:t>
      </w:r>
    </w:p>
    <w:p w:rsidR="001C465B" w:rsidRPr="001C465B" w:rsidRDefault="001C465B" w:rsidP="001C465B">
      <w:pPr>
        <w:pStyle w:val="a3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</w:pPr>
      <w:bookmarkStart w:id="0" w:name="_GoBack"/>
      <w:bookmarkEnd w:id="0"/>
      <w:r w:rsidRPr="001C465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 xml:space="preserve"> Причины Симптомы Лечение</w:t>
      </w:r>
    </w:p>
    <w:p w:rsidR="001C465B" w:rsidRPr="001C465B" w:rsidRDefault="001C465B" w:rsidP="001C465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ВИЧ -</w:t>
      </w: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вирус иммунодефицита человека, вызывающий ВИЧ-инфекцию — заболевание, последняя стадия которого известна как синдром приобретенного иммунодефицита (СПИД).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Вирус относится к ретровирусам третьего поколения. Он обладает высокой антигенной изменчивостью и мутационной активностью.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Данное заболевание характеризуется тяжелым поражением иммунной системы, так как вирус иммунодефицита человека негативно воздействует на клетки-хелперы (особый вид лимфоцитов, отвечающих за борьбу с инфекцией). Их количество постепенно снижается, приводя к сбою в работе иммунитета, а когда число хелперов становится ничтожно мало – организм оказывается беспомощным даже перед условно-патогенными бактериями. Таким образом, даже незначительная инфекция, с которой без труда справляется иммунитет здорового человека, при СПИДе часто оказывается смертельно опасной.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Красная ленточка — символ солидарности с ВИЧ-положительными и пациентами, у которых развился СПИД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E44C64" wp14:editId="62017296">
            <wp:extent cx="4434840" cy="2956560"/>
            <wp:effectExtent l="0" t="0" r="3810" b="0"/>
            <wp:docPr id="1" name="Рисунок 1" descr="Красная ленточка — символ солидарности с ВИЧ-положительными и пациентами, у которых развился 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ная ленточка — символ солидарности с ВИЧ-положительными и пациентами, у которых развился СПИ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322" cy="295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 ученые выяснили, что не одни лимфоциты-хелперы страдают от воздействия вируса. Кроме них серьезно повреждаются другие клетки крови и клетки нервной системы. Они служат своеобразным резервуаром для возбудителя – ВИЧ долго пребывает в «дремлющем» состоянии, прежде чем начать свое активное размножение.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того момента как был поставлен диагноз ВИЧ-инфекция и до развития необратимых симптомов СПИДа может пройти около десяти лет. Современные антиретровирусные препараты еще больше замедляют прогрессирование заболевания, однако эти лекарства достаточно дороги и не так доступны как хотелось бы. </w:t>
      </w:r>
    </w:p>
    <w:p w:rsidR="001C465B" w:rsidRP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Причины????????????????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До сих пор остается неизвестной точная причина возникновения ВИЧ, установлено лишь, что вирус имеет несколько типов и способен видоизменяться. Все это может привести к обнаружению новых вариантов возбудителя и еще больше осложнить нынешнюю ситуацию. Зато достоверно изучены пути передачи, которыми вирус иммуннодефицита человека попадает в организм.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Итак, ВИЧ-инфекция может передаваться следующими способами: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половом контакте (вагинальном, оральном, анальном) с человеком, зараженным ВИЧ-инфекцией. Это наиболее распространенный механизм попадания вируса – три четверти случаев инфицирования происходят именно так, причем сексуальная ориентация партнеров здесь не имеет значения.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переливании инфицированной крови, а также любых ее компонентов. В странах, где введена обязательная проверка доноров (в том числе и в России), такая вероятность очень мала, хотя полностью исключать ее нельзя.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время использования загрязненного медицинского инструментария для инвазивных процедур, например инъекций. Таким способом часто заражаются наркоманы, пускающие шприц «по кругу».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Нередко вирус проникает в организм во время косметологических манипуляций – тату, пирсинга — если иглы применяются многократно без стерилизации.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трансплантации (пересадке) инфицированных органов, искусственной инсеминации (введении спермы в матку женщины). Риск заражения данным путем невелик, так же как и в случае с донорской кровью.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ВИЧ-инфицированной матери к плоду во время вынашивания или прохождения по родовым путям. Однако это происходит не в 100% случаев, во многом благодаря специальному лечению – согласно статистике трое из четырех детей от матерей с ВИЧ сейчас появляются на свет здоровыми. В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время грудного вскармливания зараженным молоком. К счастью, этого можно достаточно легко избежать, если матери достоверно известно о наличии у нее ВИЧ-инфекции.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контактах с некоторыми биологическими жидкостями (кровью, влагалищным секретом, отделяемым из ран, спинномозговой жидкостью, грудным молоком и другими). Заражение этим способом характерно для людей определенных профессий, а также в быту — достаточно иметь повреждения на коже или слизистых, через которые вирус сможет проникнуть в кровь. </w:t>
      </w:r>
    </w:p>
    <w:p w:rsidR="001C465B" w:rsidRP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eastAsia="ru-RU"/>
        </w:rPr>
        <w:t xml:space="preserve">Ученые считают, что вирусом имуннодефицита человека невозможно заразиться воздушно-капельным путем (при кашле и чихании), через пищу, кровососущих насекомых, при прикосновениях и контактах со слюной или слезной жидкостью.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Симптомы ВИЧ</w:t>
      </w:r>
      <w:r w:rsidRPr="001C465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 </w:t>
      </w: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это особенный вирус, он может не давать о себе знать на протяжении очень долгого времени. Прежде чем у инфицированного человека разовьется СПИД, проходит десять лет и даже больше. Долгие годы он чувствует себя практически здоровым, но при этом способен передавать </w:t>
      </w: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ВИЧ другим людям из своего окружения. После заражения у подавляющего большинства людей наступает острый период: резко возрастает количество вируса и на треть снижается число клеток-хелперов. Сопровождающие это состояние симптомы, как правило, похожи на грипп и не вызывают серьезных опасений. Спустя 1-3 месяца количество вируса в крови становится значительно меньше, а Т-4 лимфациты (хелперы) восстанавливаются почти полностью, до 80-90% от исходного уровня. Это объясняется тем, что организм начинает вырабатывать специальные антитела к инфекции и на данном этапе способен удерживать ее под контролем. Между тем ВИЧ продолжает стремительно размножаться, а человек зачастую даже не подозревает об этом из-за отсутствия симптомов.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не менее, ранними признаками ВИЧ-инфекции могут быть гриппоподобные заболевания, протекающие с: повышением температуры; слабостью; кашлем; болями в мышцах и суставах; головной болью; сыпью; снижением аппетита; увеличением лимфатических узлов.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поздним (проявляющимся через годы) симптомам ВИЧ-инфекции относятся: резкая или необъяснимая потеря веса; хроническая усталость; постоянные грибковые заболевания кожи / слизистых; повторяющиеся респираторные заболевания (насморк, сухой кашель); рецидивирующий герпес и опоясывающий лишай; необъяснимая лихорадка, которая держится больше месяца; длительная диарея.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критической стадии, при синдроме приобретенного иммунного дефицита, у человека развиваются вторичные инфекции – бактериальные, грибковые, вирусные и другие, а также злокачественные образования и заболевания центральной нервной системы. Все они носят генерализованный (распространившийся по всему организму) характер и, в конце концов, становятся причиной смерти.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Чаще всего больные СПИДом умирают от различных форм туберкулеза, тяжелых пневмоний, менингита или энцефалита, раковых опухолей, сепсиса.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Впервые вирус дал о себе знать более тридцати лет назад, и все это время медики ищут препараты, способные полностью излечить заболевание. К сожалению, ни эффективных лекарственных средств, ни вакцин, которые могут защитить от ВИЧ-инфекции и СПИДа, пока не существует. Вся терапия, проводимая на сегодняшний день, имеет цель замедлить процесс размножения вируса и на максимально долгий срок продлить жизнь больному, сохранив ее качество, и не позволяя болезни перейти в последнюю, терминальную стадию. Комплексное лечение зависит от степени риска того или иного пациента и наличия у него сопутствующих инфекций, поэтому назначается строго индивидуально.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 лечения средняя продолжительность жизни после инфицирования составляет от 9 до 11 лет. Постоянное применение специальных антиретровирусных препаратов помогает увеличить этот срок почти в 2 раза. При переходе в СПИД и развитии соответствующих признаков прогноз резко </w:t>
      </w: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ухудшается – около половины больных погибают в течение 12 месяцев, еще 30% — в первые 2 года болезни. Оставшаяся часть пациентов, которая составляет примерно 20%, живет чуть дольше – от трех до пяти лет. 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C465B" w:rsidRPr="001C465B" w:rsidRDefault="001C465B" w:rsidP="001C465B">
      <w:pPr>
        <w:pStyle w:val="a3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1C465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Профилактика</w:t>
      </w:r>
    </w:p>
    <w:p w:rsidR="001C465B" w:rsidRP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Пока ученые всего мира работают над созданием вакцины от ВИЧ, инфекция продолжает распространяться. Она поражает огромное количество людей, невзирая на их пол, возраст и социальный статус. Поэтому абсолютно каждый должен придерживаться определенных правил, помогающих уберечься от данного заболевания. Важнейшие меры профилактики СПИДа: Разборчивость в половых связях, обязательное использование презерватива для любого вида сексуального контакта. Риск инфицирования практически исключен у тех, кто имеет одного постоянного партнера. Соблюдение элементарных правил гигиены, использование индивидуальных бритвенных приборов, маникюрных и прочих принадлежностей. Также следует избегать любых контактов с чужой кровью. Здоровый образ жизни и полный отказ от наркотиков. Безусловно, профилактика должна проводиться и на более глобальном, государственном уровне. Самыми главными задачами здесь являются: тщательная лабораторная проверка донорской крови; правильная стерилизация медицинских инструментов, в том числе стоматологических; использование одноразовых шприцев и игл; периодическое обследование лиц, входящих в группы риска или прибывающих из других регионов с высоким уровнем ВИЧ-инфекции среди населения; обследование беременных женщин с целью предотвращения передачи вируса ребенку; борьба с наркоманией; санитарно-просветительская работа среди всех групп населения; контроль за больными и вирусоносителями.</w:t>
      </w:r>
    </w:p>
    <w:p w:rsidR="001C465B" w:rsidRDefault="001C465B" w:rsidP="001C46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65B" w:rsidRPr="001C465B" w:rsidRDefault="001C465B" w:rsidP="001C465B">
      <w:pPr>
        <w:pStyle w:val="a3"/>
        <w:ind w:firstLine="567"/>
        <w:jc w:val="both"/>
        <w:rPr>
          <w:lang w:eastAsia="ru-RU"/>
        </w:rPr>
      </w:pPr>
      <w:r w:rsidRPr="001C465B">
        <w:rPr>
          <w:rFonts w:ascii="Times New Roman" w:hAnsi="Times New Roman" w:cs="Times New Roman"/>
          <w:sz w:val="28"/>
          <w:szCs w:val="28"/>
          <w:lang w:eastAsia="ru-RU"/>
        </w:rPr>
        <w:t>Источник: </w:t>
      </w:r>
      <w:hyperlink r:id="rId5" w:history="1">
        <w:r w:rsidRPr="001C465B">
          <w:rPr>
            <w:rFonts w:ascii="Times New Roman" w:hAnsi="Times New Roman" w:cs="Times New Roman"/>
            <w:color w:val="447BA2"/>
            <w:sz w:val="28"/>
            <w:szCs w:val="28"/>
            <w:u w:val="single"/>
            <w:lang w:eastAsia="ru-RU"/>
          </w:rPr>
          <w:t>http://xn----7sbbpetaslhhcmbq0c8czid.xn--p1ai/%D0%B2%D0%B8%D1%87-%D1%81%D0%BF%D0%B8%D0%B4</w:t>
        </w:r>
      </w:hyperlink>
    </w:p>
    <w:p w:rsidR="00316DCA" w:rsidRDefault="001C465B"/>
    <w:sectPr w:rsidR="0031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5B"/>
    <w:rsid w:val="001C465B"/>
    <w:rsid w:val="00701B02"/>
    <w:rsid w:val="0092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67F4"/>
  <w15:chartTrackingRefBased/>
  <w15:docId w15:val="{D6352328-4108-46A5-970D-91D3B147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bpetaslhhcmbq0c8czid.xn--p1ai/%D0%B2%D0%B8%D1%87-%D1%81%D0%BF%D0%B8%D0%B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2018-02-08T17:36:00Z</dcterms:created>
  <dcterms:modified xsi:type="dcterms:W3CDTF">2018-02-08T17:41:00Z</dcterms:modified>
</cp:coreProperties>
</file>